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00866008"/>
        <w:docPartObj>
          <w:docPartGallery w:val="Cover Pages"/>
          <w:docPartUnique/>
        </w:docPartObj>
      </w:sdtPr>
      <w:sdtEndPr>
        <w:rPr>
          <w:rFonts w:ascii="ＭＳ 明朝" w:eastAsia="ＭＳ 明朝" w:hAnsi="ＭＳ 明朝" w:cs="ＭＳ 明朝"/>
          <w:color w:val="000000"/>
          <w:sz w:val="21"/>
          <w:szCs w:val="21"/>
        </w:rPr>
      </w:sdtEndPr>
      <w:sdtContent>
        <w:p w14:paraId="5A96CE39" w14:textId="77777777" w:rsidR="00694A70" w:rsidRPr="004F0A74" w:rsidRDefault="00694A70" w:rsidP="00694A70"/>
        <w:p w14:paraId="667237EC" w14:textId="77777777" w:rsidR="00694A70" w:rsidRPr="004F0A74" w:rsidRDefault="00694A70" w:rsidP="00694A70"/>
        <w:p w14:paraId="46D8430F" w14:textId="77777777" w:rsidR="00694A70" w:rsidRPr="004F0A74" w:rsidRDefault="00694A70" w:rsidP="00694A70"/>
        <w:tbl>
          <w:tblPr>
            <w:tblStyle w:val="af3"/>
            <w:tblW w:w="0" w:type="auto"/>
            <w:jc w:val="center"/>
            <w:tblLook w:val="04A0" w:firstRow="1" w:lastRow="0" w:firstColumn="1" w:lastColumn="0" w:noHBand="0" w:noVBand="1"/>
          </w:tblPr>
          <w:tblGrid>
            <w:gridCol w:w="3982"/>
            <w:gridCol w:w="3982"/>
          </w:tblGrid>
          <w:tr w:rsidR="00694A70" w:rsidRPr="004F0A74" w14:paraId="08A6FD29" w14:textId="77777777" w:rsidTr="00D82F3A">
            <w:trPr>
              <w:trHeight w:val="829"/>
              <w:jc w:val="center"/>
            </w:trPr>
            <w:tc>
              <w:tcPr>
                <w:tcW w:w="3982" w:type="dxa"/>
                <w:vAlign w:val="center"/>
              </w:tcPr>
              <w:p w14:paraId="7191669F" w14:textId="77777777" w:rsidR="00694A70" w:rsidRPr="004F0A74" w:rsidRDefault="00694A70" w:rsidP="00D82F3A">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themeFill="text1"/>
                <w:vAlign w:val="center"/>
              </w:tcPr>
              <w:p w14:paraId="721AC93C" w14:textId="77777777" w:rsidR="00694A70" w:rsidRPr="004F0A74" w:rsidRDefault="00694A70" w:rsidP="00D82F3A">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学校社会</w:t>
                </w:r>
                <w:r w:rsidRPr="004F0A74">
                  <w:rPr>
                    <w:rFonts w:ascii="ＭＳ Ｐゴシック" w:eastAsia="ＭＳ Ｐゴシック" w:hAnsi="ＭＳ Ｐゴシック" w:hint="eastAsia"/>
                    <w:sz w:val="48"/>
                    <w:szCs w:val="48"/>
                  </w:rPr>
                  <w:t>科用</w:t>
                </w:r>
              </w:p>
            </w:tc>
          </w:tr>
        </w:tbl>
        <w:p w14:paraId="094AB2D6" w14:textId="77777777" w:rsidR="00694A70" w:rsidRPr="004F0A74" w:rsidRDefault="00694A70" w:rsidP="00694A70"/>
        <w:p w14:paraId="11BB8447" w14:textId="77777777" w:rsidR="00694A70" w:rsidRPr="004F0A74" w:rsidRDefault="00694A70" w:rsidP="00694A70"/>
        <w:p w14:paraId="61CE44AC" w14:textId="77777777" w:rsidR="00694A70" w:rsidRPr="004F0A74" w:rsidRDefault="00694A70" w:rsidP="00694A70"/>
        <w:p w14:paraId="412D731F" w14:textId="77777777" w:rsidR="00694A70" w:rsidRPr="004F0A74" w:rsidRDefault="00694A70" w:rsidP="00694A70"/>
        <w:p w14:paraId="07A630AD" w14:textId="77777777" w:rsidR="00694A70" w:rsidRPr="004F0A74" w:rsidRDefault="00694A70" w:rsidP="00694A70"/>
        <w:p w14:paraId="0DA60A1C" w14:textId="77777777" w:rsidR="00694A70" w:rsidRPr="004F0A74" w:rsidRDefault="00694A70" w:rsidP="00694A70"/>
        <w:p w14:paraId="35DE7C8F" w14:textId="77777777" w:rsidR="00694A70" w:rsidRPr="004F0A74" w:rsidRDefault="00694A70" w:rsidP="00694A70"/>
        <w:p w14:paraId="335D501E" w14:textId="77777777" w:rsidR="00694A70" w:rsidRPr="004F0A74" w:rsidRDefault="00694A70" w:rsidP="00694A70"/>
        <w:tbl>
          <w:tblPr>
            <w:tblStyle w:val="af3"/>
            <w:tblW w:w="0" w:type="auto"/>
            <w:tblInd w:w="108" w:type="dxa"/>
            <w:tblLook w:val="04A0" w:firstRow="1" w:lastRow="0" w:firstColumn="1" w:lastColumn="0" w:noHBand="0" w:noVBand="1"/>
          </w:tblPr>
          <w:tblGrid>
            <w:gridCol w:w="9673"/>
          </w:tblGrid>
          <w:tr w:rsidR="00694A70" w:rsidRPr="004F0A74" w14:paraId="2658549D" w14:textId="77777777" w:rsidTr="00D82F3A">
            <w:trPr>
              <w:trHeight w:val="3848"/>
            </w:trPr>
            <w:tc>
              <w:tcPr>
                <w:tcW w:w="9673" w:type="dxa"/>
                <w:tcBorders>
                  <w:top w:val="thinThickLargeGap" w:sz="36" w:space="0" w:color="auto"/>
                  <w:left w:val="nil"/>
                  <w:bottom w:val="thickThinLargeGap" w:sz="24" w:space="0" w:color="auto"/>
                  <w:right w:val="nil"/>
                </w:tcBorders>
                <w:vAlign w:val="center"/>
              </w:tcPr>
              <w:p w14:paraId="1DD76465" w14:textId="77777777" w:rsidR="00694A70" w:rsidRPr="004F0A74" w:rsidRDefault="00694A70" w:rsidP="00D82F3A">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「新しい社会　歴史</w:t>
                </w:r>
                <w:r w:rsidRPr="004F0A74">
                  <w:rPr>
                    <w:rFonts w:ascii="ＭＳ Ｐゴシック" w:eastAsia="ＭＳ Ｐゴシック" w:hAnsi="ＭＳ Ｐゴシック" w:hint="eastAsia"/>
                    <w:sz w:val="72"/>
                    <w:szCs w:val="72"/>
                  </w:rPr>
                  <w:t>」</w:t>
                </w:r>
              </w:p>
              <w:p w14:paraId="6B3333D5" w14:textId="77777777" w:rsidR="00694A70" w:rsidRPr="00BC49D9" w:rsidRDefault="00694A70" w:rsidP="00D82F3A">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tc>
          </w:tr>
        </w:tbl>
        <w:p w14:paraId="25B2C39C" w14:textId="77777777" w:rsidR="00694A70" w:rsidRPr="004F0A74" w:rsidRDefault="00694A70" w:rsidP="00694A70"/>
        <w:p w14:paraId="5606F077" w14:textId="77777777" w:rsidR="00694A70" w:rsidRPr="004F0A74" w:rsidRDefault="00694A70" w:rsidP="00694A70"/>
        <w:p w14:paraId="6343F94B" w14:textId="77777777" w:rsidR="00694A70" w:rsidRPr="004F0A74" w:rsidRDefault="00694A70" w:rsidP="00694A70"/>
        <w:p w14:paraId="41BF99F2" w14:textId="77777777" w:rsidR="00694A70" w:rsidRPr="004F0A74" w:rsidRDefault="00694A70" w:rsidP="00694A70"/>
        <w:p w14:paraId="6E81C1BC" w14:textId="77777777" w:rsidR="00694A70" w:rsidRPr="004F0A74" w:rsidRDefault="00694A70" w:rsidP="00694A70"/>
        <w:p w14:paraId="02F24DED" w14:textId="77777777" w:rsidR="00694A70" w:rsidRPr="004F0A74" w:rsidRDefault="00694A70" w:rsidP="00694A70"/>
        <w:p w14:paraId="24A41DB2" w14:textId="77777777" w:rsidR="00694A70" w:rsidRPr="004F0A74" w:rsidRDefault="00694A70" w:rsidP="00694A70"/>
        <w:p w14:paraId="4713E9AB" w14:textId="77777777" w:rsidR="00694A70" w:rsidRPr="004F0A74" w:rsidRDefault="00694A70" w:rsidP="00694A70"/>
        <w:p w14:paraId="61F811D9" w14:textId="77777777" w:rsidR="00694A70" w:rsidRPr="004F0A74" w:rsidRDefault="00694A70" w:rsidP="00694A70"/>
        <w:p w14:paraId="04D18BAD" w14:textId="77777777" w:rsidR="00694A70" w:rsidRPr="004F0A74" w:rsidRDefault="00694A70" w:rsidP="00694A70"/>
        <w:p w14:paraId="75E81727" w14:textId="77777777" w:rsidR="00694A70" w:rsidRPr="004F0A74" w:rsidRDefault="00694A70" w:rsidP="00694A70"/>
        <w:p w14:paraId="63CD32EB" w14:textId="77777777" w:rsidR="00694A70" w:rsidRPr="004F0A74" w:rsidRDefault="00694A70" w:rsidP="00694A70"/>
        <w:p w14:paraId="52275609" w14:textId="77777777" w:rsidR="00694A70" w:rsidRPr="004F0A74" w:rsidRDefault="00694A70" w:rsidP="00694A70"/>
        <w:p w14:paraId="4A1C69FD" w14:textId="77777777" w:rsidR="00694A70" w:rsidRPr="004F0A74" w:rsidRDefault="00694A70" w:rsidP="00694A70"/>
        <w:p w14:paraId="3F1AFD21" w14:textId="398A38EE" w:rsidR="00694A70" w:rsidRPr="004F0A74" w:rsidRDefault="00694A70" w:rsidP="00694A70">
          <w:pPr>
            <w:jc w:val="center"/>
            <w:rPr>
              <w:rFonts w:asciiTheme="majorEastAsia" w:eastAsiaTheme="majorEastAsia" w:hAnsiTheme="majorEastAsia"/>
              <w:sz w:val="24"/>
              <w:szCs w:val="24"/>
            </w:rPr>
          </w:pPr>
          <w:bookmarkStart w:id="0" w:name="_GoBack"/>
          <w:bookmarkEnd w:id="0"/>
        </w:p>
        <w:p w14:paraId="096DBC40" w14:textId="77777777" w:rsidR="00694A70" w:rsidRPr="004F0A74" w:rsidRDefault="00694A70" w:rsidP="00694A70">
          <w:pPr>
            <w:ind w:left="180" w:hangingChars="100" w:hanging="180"/>
            <w:jc w:val="center"/>
            <w:rPr>
              <w:sz w:val="18"/>
              <w:szCs w:val="18"/>
            </w:rPr>
          </w:pPr>
          <w:r w:rsidRPr="004F0A74">
            <w:rPr>
              <w:rFonts w:hint="eastAsia"/>
              <w:sz w:val="18"/>
              <w:szCs w:val="18"/>
            </w:rPr>
            <w:t>※単</w:t>
          </w:r>
          <w:r>
            <w:rPr>
              <w:rFonts w:hint="eastAsia"/>
              <w:sz w:val="18"/>
              <w:szCs w:val="18"/>
            </w:rPr>
            <w:t>元ごとの配当時数，学習目標</w:t>
          </w:r>
          <w:r w:rsidRPr="004F0A74">
            <w:rPr>
              <w:rFonts w:hint="eastAsia"/>
              <w:sz w:val="18"/>
              <w:szCs w:val="18"/>
            </w:rPr>
            <w:t>，評価規準などは，今後変更になる可能性があります。ご了承ください。</w:t>
          </w:r>
        </w:p>
        <w:p w14:paraId="51DB8DE2" w14:textId="77777777" w:rsidR="00694A70" w:rsidRPr="004F0A74" w:rsidRDefault="00694A70" w:rsidP="00694A70"/>
        <w:p w14:paraId="6EDEFE80" w14:textId="77777777" w:rsidR="00694A70" w:rsidRPr="004F0A74" w:rsidRDefault="00694A70" w:rsidP="00694A70"/>
        <w:p w14:paraId="7BD667D0" w14:textId="77777777" w:rsidR="00694A70" w:rsidRPr="004F0A74" w:rsidRDefault="00694A70" w:rsidP="00694A70">
          <w:pPr>
            <w:jc w:val="center"/>
            <w:rPr>
              <w:rFonts w:asciiTheme="majorEastAsia" w:eastAsiaTheme="majorEastAsia" w:hAnsiTheme="majorEastAsia"/>
              <w:bCs/>
              <w:sz w:val="48"/>
              <w:szCs w:val="48"/>
            </w:rPr>
          </w:pPr>
          <w:r w:rsidRPr="004F0A74">
            <w:rPr>
              <w:rFonts w:asciiTheme="majorEastAsia" w:eastAsiaTheme="majorEastAsia" w:hAnsiTheme="majorEastAsia" w:hint="eastAsia"/>
              <w:bCs/>
              <w:sz w:val="48"/>
              <w:szCs w:val="48"/>
            </w:rPr>
            <w:t>東京書籍</w:t>
          </w:r>
        </w:p>
        <w:p w14:paraId="6B598561" w14:textId="77777777" w:rsidR="00694A70" w:rsidRDefault="00694A70" w:rsidP="00694A70">
          <w:pPr>
            <w:rPr>
              <w:lang w:eastAsia="ja"/>
            </w:rPr>
          </w:pPr>
        </w:p>
        <w:p w14:paraId="645ECCF4" w14:textId="77777777" w:rsidR="00694A70" w:rsidRDefault="00694A70" w:rsidP="00694A70">
          <w:pP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br w:type="page"/>
          </w:r>
        </w:p>
      </w:sdtContent>
    </w:sdt>
    <w:p w14:paraId="795E08A8" w14:textId="76C9E803" w:rsidR="001C6B8B" w:rsidRDefault="00800DD0">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w:lastRenderedPageBreak/>
        <mc:AlternateContent>
          <mc:Choice Requires="wps">
            <w:drawing>
              <wp:anchor distT="0" distB="0" distL="114300" distR="114300" simplePos="0" relativeHeight="251658240" behindDoc="0" locked="0" layoutInCell="1" hidden="0" allowOverlap="1" wp14:anchorId="770D0C2A" wp14:editId="4A989088">
                <wp:simplePos x="0" y="0"/>
                <wp:positionH relativeFrom="column">
                  <wp:posOffset>1</wp:posOffset>
                </wp:positionH>
                <wp:positionV relativeFrom="paragraph">
                  <wp:posOffset>-12699</wp:posOffset>
                </wp:positionV>
                <wp:extent cx="6482080" cy="488315"/>
                <wp:effectExtent l="0" t="0" r="0" b="0"/>
                <wp:wrapNone/>
                <wp:docPr id="20" name="正方形/長方形 20"/>
                <wp:cNvGraphicFramePr/>
                <a:graphic xmlns:a="http://schemas.openxmlformats.org/drawingml/2006/main">
                  <a:graphicData uri="http://schemas.microsoft.com/office/word/2010/wordprocessingShape">
                    <wps:wsp>
                      <wps:cNvSpPr/>
                      <wps:spPr>
                        <a:xfrm>
                          <a:off x="2124010" y="3554893"/>
                          <a:ext cx="6443980" cy="450215"/>
                        </a:xfrm>
                        <a:prstGeom prst="rect">
                          <a:avLst/>
                        </a:prstGeom>
                        <a:solidFill>
                          <a:srgbClr val="7F7F7F"/>
                        </a:solidFill>
                        <a:ln w="38100" cap="flat" cmpd="sng">
                          <a:solidFill>
                            <a:srgbClr val="BFBFBF"/>
                          </a:solidFill>
                          <a:prstDash val="solid"/>
                          <a:miter lim="800000"/>
                          <a:headEnd type="none" w="sm" len="sm"/>
                          <a:tailEnd type="none" w="sm" len="sm"/>
                        </a:ln>
                      </wps:spPr>
                      <wps:txbx>
                        <w:txbxContent>
                          <w:p w14:paraId="42A995E1" w14:textId="77777777" w:rsidR="00F508E5" w:rsidRPr="00607077" w:rsidRDefault="00F508E5">
                            <w:pPr>
                              <w:jc w:val="center"/>
                              <w:textDirection w:val="btLr"/>
                            </w:pPr>
                            <w:r w:rsidRPr="00607077">
                              <w:rPr>
                                <w:rFonts w:ascii="ＭＳ ゴシック" w:eastAsia="ＭＳ ゴシック" w:hAnsi="ＭＳ ゴシック" w:cs="ＭＳ ゴシック"/>
                                <w:b/>
                                <w:color w:val="FFFFFF"/>
                                <w:sz w:val="40"/>
                              </w:rPr>
                              <w:t>歴史的分野指導計画表・評価規準</w:t>
                            </w:r>
                          </w:p>
                          <w:p w14:paraId="7EE79F8B" w14:textId="77777777" w:rsidR="00F508E5" w:rsidRDefault="00F508E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0D0C2A" id="正方形/長方形 20" o:spid="_x0000_s1026" style="position:absolute;left:0;text-align:left;margin-left:0;margin-top:-1pt;width:510.4pt;height:38.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QLUgIAAH4EAAAOAAAAZHJzL2Uyb0RvYy54bWysVF2O0zAQfkfiDpbfaZI23W2rpivYUoS0&#10;gkoLB5g6TmPJf9ju30HgAOwzz4gHjsNK3IKxU3a7gISESCRnnJl8/uabmUwv9kqSLXdeGF3RopdT&#10;wjUztdDrir59s3gyosQH0DVIo3lFD9zTi9njR9OdnfC+aY2suSMIov1kZyvahmAnWeZZyxX4nrFc&#10;o7MxTkHArVtntYMdoiuZ9fP8LNsZV1tnGPce3847J50l/KbhLLxuGs8DkRVFbiGtLq2ruGazKUzW&#10;Dmwr2JEG/AMLBULjoXdQcwhANk78BqUEc8abJvSYUZlpGsF4ygGzKfJfsrluwfKUC4rj7Z1M/v/B&#10;slfbpSOirmgf5dGgsEa3n25uP3z59vVj9v39584i6EWpdtZP8Itru3THnUcz5r1vnIpPzIjsEazo&#10;l5gPJYeKDobDcjQedFLzfSAMA87KcjAeYQDDiHKY94thDMjukazz4QU3ikSjog5LmRSG7ZUPXejP&#10;kHiwN1LUCyFl2rj16lI6sgUs+/ki3kf0B2FSkx3yGxV5JALYfo2EgKayKIjX63Tgg0/8KfKzRbz/&#10;hByZzcG3HYOE0OWvRMB+l0JVdJTHq3vdcqif65qEg8UCaBwVGql5RYnkOFhoYMowCSDk3+NQRalR&#10;zFiurkDRCvvV/li1lakPWHZv2UIg0yvwYQkOG7/AY3EY8MB3G3BIQr7U2G3jouwPcXrSphyeR73c&#10;qWd16gHNWoMzhkp25mVIExcT0ObpJphGpApGVh2VI1ls8tQDx4GMU3S6T1H3v43ZDwAAAP//AwBQ&#10;SwMEFAAGAAgAAAAhAOm5o2HdAAAABwEAAA8AAABkcnMvZG93bnJldi54bWxMj8FOwzAQRO9I/IO1&#10;SNxamxTREuJUCEEO3ChQlZsTmzjCXkexk4a/Z3sqp9FqVjNviu3sHZvMELuAEm6WApjBJugOWwkf&#10;7y+LDbCYFGrlAhoJvybCtry8KFSuwxHfzLRLLaMQjLmSYFPqc85jY41XcRl6g+R9h8GrROfQcj2o&#10;I4V7xzMh7rhXHVKDVb15sqb52Y1ewmflV7Z+dfZ5Oqw3/biv0uqrkvL6an58AJbMnM7PcMIndCiJ&#10;qQ4j6sicBBqSJCwy0pMrMkFLagnr23vgZcH/85d/AAAA//8DAFBLAQItABQABgAIAAAAIQC2gziS&#10;/gAAAOEBAAATAAAAAAAAAAAAAAAAAAAAAABbQ29udGVudF9UeXBlc10ueG1sUEsBAi0AFAAGAAgA&#10;AAAhADj9If/WAAAAlAEAAAsAAAAAAAAAAAAAAAAALwEAAF9yZWxzLy5yZWxzUEsBAi0AFAAGAAgA&#10;AAAhACerpAtSAgAAfgQAAA4AAAAAAAAAAAAAAAAALgIAAGRycy9lMm9Eb2MueG1sUEsBAi0AFAAG&#10;AAgAAAAhAOm5o2HdAAAABwEAAA8AAAAAAAAAAAAAAAAArAQAAGRycy9kb3ducmV2LnhtbFBLBQYA&#10;AAAABAAEAPMAAAC2BQAAAAA=&#10;" fillcolor="#7f7f7f" strokecolor="#bfbfbf" strokeweight="3pt">
                <v:stroke startarrowwidth="narrow" startarrowlength="short" endarrowwidth="narrow" endarrowlength="short"/>
                <v:textbox inset="2.53958mm,1.2694mm,2.53958mm,1.2694mm">
                  <w:txbxContent>
                    <w:p w14:paraId="42A995E1" w14:textId="77777777" w:rsidR="00F508E5" w:rsidRPr="00607077" w:rsidRDefault="00F508E5">
                      <w:pPr>
                        <w:jc w:val="center"/>
                        <w:textDirection w:val="btLr"/>
                      </w:pPr>
                      <w:r w:rsidRPr="00607077">
                        <w:rPr>
                          <w:rFonts w:ascii="ＭＳ ゴシック" w:eastAsia="ＭＳ ゴシック" w:hAnsi="ＭＳ ゴシック" w:cs="ＭＳ ゴシック"/>
                          <w:b/>
                          <w:color w:val="FFFFFF"/>
                          <w:sz w:val="40"/>
                        </w:rPr>
                        <w:t>歴史的分野指導計画表・評価規準</w:t>
                      </w:r>
                    </w:p>
                    <w:p w14:paraId="7EE79F8B" w14:textId="77777777" w:rsidR="00F508E5" w:rsidRDefault="00F508E5">
                      <w:pPr>
                        <w:jc w:val="both"/>
                        <w:textDirection w:val="btLr"/>
                      </w:pPr>
                    </w:p>
                  </w:txbxContent>
                </v:textbox>
              </v:rect>
            </w:pict>
          </mc:Fallback>
        </mc:AlternateContent>
      </w:r>
    </w:p>
    <w:p w14:paraId="277F0E0B"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1048BFFB" w14:textId="1487E78F" w:rsidR="007353A9" w:rsidRPr="005B61F4" w:rsidRDefault="007353A9" w:rsidP="007353A9">
      <w:pPr>
        <w:pBdr>
          <w:top w:val="nil"/>
          <w:left w:val="nil"/>
          <w:bottom w:val="nil"/>
          <w:right w:val="nil"/>
          <w:between w:val="nil"/>
        </w:pBdr>
        <w:ind w:hanging="2"/>
        <w:jc w:val="right"/>
        <w:rPr>
          <w:rFonts w:ascii="ＭＳ Ｐゴシック" w:eastAsia="ＭＳ Ｐゴシック" w:hAnsi="ＭＳ Ｐゴシック" w:cs="ＭＳ Ｐゴシック"/>
          <w:color w:val="000000" w:themeColor="text1"/>
        </w:rPr>
      </w:pPr>
    </w:p>
    <w:tbl>
      <w:tblPr>
        <w:tblStyle w:val="af3"/>
        <w:tblW w:w="0" w:type="auto"/>
        <w:tblLook w:val="04A0" w:firstRow="1" w:lastRow="0" w:firstColumn="1" w:lastColumn="0" w:noHBand="0" w:noVBand="1"/>
      </w:tblPr>
      <w:tblGrid>
        <w:gridCol w:w="10194"/>
      </w:tblGrid>
      <w:tr w:rsidR="007353A9" w:rsidRPr="005B61F4" w14:paraId="10CB813E" w14:textId="77777777" w:rsidTr="00594B46">
        <w:tc>
          <w:tcPr>
            <w:tcW w:w="10194" w:type="dxa"/>
          </w:tcPr>
          <w:p w14:paraId="3BB102F7" w14:textId="77777777" w:rsidR="007353A9" w:rsidRPr="005B61F4" w:rsidRDefault="007353A9" w:rsidP="00594B46">
            <w:pPr>
              <w:rPr>
                <w:rFonts w:ascii="ＭＳ Ｐゴシック" w:eastAsia="ＭＳ Ｐゴシック" w:hAnsi="ＭＳ Ｐゴシック" w:cs="ＭＳ Ｐゴシック"/>
                <w:color w:val="000000" w:themeColor="text1"/>
              </w:rPr>
            </w:pPr>
            <w:r w:rsidRPr="005B61F4">
              <w:rPr>
                <w:rFonts w:ascii="ＭＳ Ｐゴシック" w:eastAsia="ＭＳ Ｐゴシック" w:hAnsi="ＭＳ Ｐゴシック" w:cs="ＭＳ Ｐゴシック" w:hint="eastAsia"/>
                <w:color w:val="000000" w:themeColor="text1"/>
              </w:rPr>
              <w:t xml:space="preserve">　本資料で１時間ごとに示している評価規準の例は，学習改善につなげるための形成的な評価の一例であり，必ずしも１時間ごとに事実的な知識の獲得を評価する趣旨ではありません。</w:t>
            </w:r>
          </w:p>
        </w:tc>
      </w:tr>
    </w:tbl>
    <w:p w14:paraId="6A29F43F" w14:textId="77777777" w:rsidR="007353A9" w:rsidRPr="005B61F4" w:rsidRDefault="007353A9" w:rsidP="007353A9">
      <w:pPr>
        <w:pBdr>
          <w:top w:val="nil"/>
          <w:left w:val="nil"/>
          <w:bottom w:val="nil"/>
          <w:right w:val="nil"/>
          <w:between w:val="nil"/>
        </w:pBdr>
        <w:ind w:hanging="2"/>
        <w:jc w:val="right"/>
        <w:rPr>
          <w:rFonts w:ascii="ＭＳ Ｐゴシック" w:eastAsia="ＭＳ Ｐゴシック" w:hAnsi="ＭＳ Ｐゴシック" w:cs="ＭＳ Ｐゴシック"/>
          <w:color w:val="000000" w:themeColor="text1"/>
        </w:rPr>
      </w:pPr>
    </w:p>
    <w:p w14:paraId="668C1516" w14:textId="0C208283" w:rsidR="007353A9" w:rsidRPr="005B61F4" w:rsidRDefault="007353A9" w:rsidP="007353A9">
      <w:pPr>
        <w:pBdr>
          <w:top w:val="nil"/>
          <w:left w:val="nil"/>
          <w:bottom w:val="nil"/>
          <w:right w:val="nil"/>
          <w:between w:val="nil"/>
        </w:pBdr>
        <w:ind w:hanging="2"/>
        <w:jc w:val="right"/>
        <w:rPr>
          <w:rFonts w:ascii="ＭＳ Ｐゴシック" w:eastAsia="ＭＳ Ｐゴシック" w:hAnsi="ＭＳ Ｐゴシック" w:cs="ＭＳ Ｐゴシック"/>
          <w:color w:val="000000" w:themeColor="text1"/>
        </w:rPr>
      </w:pPr>
      <w:r w:rsidRPr="005B61F4">
        <w:rPr>
          <w:rFonts w:ascii="ＭＳ Ｐゴシック" w:eastAsia="ＭＳ Ｐゴシック" w:hAnsi="ＭＳ Ｐゴシック" w:cs="ＭＳ Ｐゴシック"/>
          <w:color w:val="000000" w:themeColor="text1"/>
        </w:rPr>
        <w:t>【評価の観点</w:t>
      </w:r>
      <w:r w:rsidR="00E261E7">
        <w:rPr>
          <w:rFonts w:ascii="ＭＳ Ｐゴシック" w:eastAsia="ＭＳ Ｐゴシック" w:hAnsi="ＭＳ Ｐゴシック" w:cs="ＭＳ Ｐゴシック" w:hint="eastAsia"/>
          <w:color w:val="000000" w:themeColor="text1"/>
        </w:rPr>
        <w:t>の略称</w:t>
      </w:r>
      <w:r w:rsidRPr="005B61F4">
        <w:rPr>
          <w:rFonts w:ascii="ＭＳ Ｐゴシック" w:eastAsia="ＭＳ Ｐゴシック" w:hAnsi="ＭＳ Ｐゴシック" w:cs="ＭＳ Ｐゴシック"/>
          <w:color w:val="000000" w:themeColor="text1"/>
        </w:rPr>
        <w:t>】知識・技能＝知技，思考・判断・表現＝思判表，主体的に学習に取り組む態度＝態度</w:t>
      </w:r>
    </w:p>
    <w:p w14:paraId="2711E507" w14:textId="2BD3F92E" w:rsidR="007353A9" w:rsidRPr="005B61F4" w:rsidRDefault="00EB6E83" w:rsidP="007353A9">
      <w:pPr>
        <w:pBdr>
          <w:top w:val="nil"/>
          <w:left w:val="nil"/>
          <w:bottom w:val="nil"/>
          <w:right w:val="nil"/>
          <w:between w:val="nil"/>
        </w:pBdr>
        <w:ind w:hanging="2"/>
        <w:jc w:val="right"/>
        <w:rPr>
          <w:rFonts w:ascii="ＭＳ Ｐゴシック" w:eastAsia="ＭＳ Ｐゴシック" w:hAnsi="ＭＳ Ｐゴシック" w:cs="ＭＳ Ｐゴシック"/>
          <w:color w:val="000000" w:themeColor="text1"/>
          <w:sz w:val="18"/>
        </w:rPr>
      </w:pPr>
      <w:r>
        <w:rPr>
          <w:rFonts w:ascii="ＭＳ Ｐゴシック" w:eastAsia="ＭＳ Ｐゴシック" w:hAnsi="ＭＳ Ｐゴシック" w:hint="eastAsia"/>
          <w:bCs/>
          <w:color w:val="000000" w:themeColor="text1"/>
          <w:szCs w:val="21"/>
        </w:rPr>
        <w:t>【評価規準の例】</w:t>
      </w:r>
      <w:r w:rsidR="007353A9" w:rsidRPr="005B61F4">
        <w:rPr>
          <w:rFonts w:ascii="ＭＳ Ｐゴシック" w:eastAsia="ＭＳ Ｐゴシック" w:hAnsi="ＭＳ Ｐゴシック"/>
          <w:bCs/>
          <w:color w:val="000000" w:themeColor="text1"/>
          <w:szCs w:val="21"/>
        </w:rPr>
        <w:t>○</w:t>
      </w:r>
      <w:r w:rsidR="00A30E13">
        <w:rPr>
          <w:rFonts w:ascii="ＭＳ Ｐゴシック" w:eastAsia="ＭＳ Ｐゴシック" w:hAnsi="ＭＳ Ｐゴシック" w:hint="eastAsia"/>
          <w:bCs/>
          <w:color w:val="000000" w:themeColor="text1"/>
          <w:szCs w:val="21"/>
        </w:rPr>
        <w:t>＝</w:t>
      </w:r>
      <w:r w:rsidR="007353A9" w:rsidRPr="005B61F4">
        <w:rPr>
          <w:rFonts w:ascii="ＭＳ Ｐゴシック" w:eastAsia="ＭＳ Ｐゴシック" w:hAnsi="ＭＳ Ｐゴシック"/>
          <w:bCs/>
          <w:color w:val="000000" w:themeColor="text1"/>
          <w:szCs w:val="21"/>
        </w:rPr>
        <w:t>「評定に用いる評価」，●</w:t>
      </w:r>
      <w:r w:rsidR="00A30E13">
        <w:rPr>
          <w:rFonts w:ascii="ＭＳ Ｐゴシック" w:eastAsia="ＭＳ Ｐゴシック" w:hAnsi="ＭＳ Ｐゴシック" w:hint="eastAsia"/>
          <w:bCs/>
          <w:color w:val="000000" w:themeColor="text1"/>
          <w:szCs w:val="21"/>
        </w:rPr>
        <w:t>＝</w:t>
      </w:r>
      <w:r>
        <w:rPr>
          <w:rFonts w:ascii="ＭＳ Ｐゴシック" w:eastAsia="ＭＳ Ｐゴシック" w:hAnsi="ＭＳ Ｐゴシック"/>
          <w:bCs/>
          <w:color w:val="000000" w:themeColor="text1"/>
          <w:szCs w:val="21"/>
        </w:rPr>
        <w:t>「学習改善につなげる評価」</w:t>
      </w:r>
    </w:p>
    <w:tbl>
      <w:tblPr>
        <w:tblStyle w:val="54"/>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5E2136BC" w14:textId="77777777">
        <w:tc>
          <w:tcPr>
            <w:tcW w:w="567" w:type="dxa"/>
            <w:shd w:val="clear" w:color="auto" w:fill="D9D9D9"/>
            <w:tcMar>
              <w:top w:w="56" w:type="dxa"/>
              <w:left w:w="56" w:type="dxa"/>
              <w:bottom w:w="56" w:type="dxa"/>
              <w:right w:w="56" w:type="dxa"/>
            </w:tcMar>
            <w:vAlign w:val="center"/>
          </w:tcPr>
          <w:p w14:paraId="54A8AF5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665BDC3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6D1B557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4CAA6DE7" w14:textId="77777777" w:rsidR="001C6B8B" w:rsidRDefault="00800DD0">
            <w:pPr>
              <w:widowControl w:val="0"/>
              <w:pBdr>
                <w:top w:val="nil"/>
                <w:left w:val="nil"/>
                <w:bottom w:val="nil"/>
                <w:right w:val="nil"/>
                <w:between w:val="nil"/>
              </w:pBdr>
              <w:ind w:left="226" w:hanging="226"/>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41470F4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5CB803A7" w14:textId="77777777">
        <w:tc>
          <w:tcPr>
            <w:tcW w:w="567" w:type="dxa"/>
            <w:tcMar>
              <w:top w:w="56" w:type="dxa"/>
              <w:left w:w="56" w:type="dxa"/>
              <w:bottom w:w="56" w:type="dxa"/>
              <w:right w:w="56" w:type="dxa"/>
            </w:tcMar>
            <w:vAlign w:val="center"/>
          </w:tcPr>
          <w:p w14:paraId="3B3DA962" w14:textId="77777777" w:rsidR="001C6B8B" w:rsidRDefault="00800DD0">
            <w:pPr>
              <w:jc w:val="cente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rPr>
              <w:t>1</w:t>
            </w:r>
          </w:p>
        </w:tc>
        <w:tc>
          <w:tcPr>
            <w:tcW w:w="2834" w:type="dxa"/>
            <w:tcMar>
              <w:top w:w="56" w:type="dxa"/>
              <w:left w:w="56" w:type="dxa"/>
              <w:bottom w:w="56" w:type="dxa"/>
              <w:right w:w="56" w:type="dxa"/>
            </w:tcMar>
          </w:tcPr>
          <w:p w14:paraId="27D1514B" w14:textId="77777777" w:rsidR="006D2BE6" w:rsidRDefault="008C49E8" w:rsidP="00427381">
            <w:pPr>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w:t>
            </w:r>
            <w:r w:rsidR="00800DD0">
              <w:rPr>
                <w:rFonts w:ascii="ＭＳ Ｐゴシック" w:eastAsia="ＭＳ Ｐゴシック" w:hAnsi="ＭＳ Ｐゴシック" w:cs="ＭＳ Ｐゴシック"/>
                <w:b/>
              </w:rPr>
              <w:t>持続可能な社会の実現に向けて</w:t>
            </w:r>
            <w:r w:rsidR="00E261E7">
              <w:rPr>
                <w:rFonts w:ascii="ＭＳ Ｐゴシック" w:eastAsia="ＭＳ Ｐゴシック" w:hAnsi="ＭＳ Ｐゴシック" w:cs="ＭＳ Ｐゴシック" w:hint="eastAsia"/>
                <w:b/>
              </w:rPr>
              <w:t xml:space="preserve">　歴史に学ぶ</w:t>
            </w:r>
          </w:p>
          <w:p w14:paraId="4797DB55" w14:textId="6BAF5062" w:rsidR="001C6B8B" w:rsidRPr="00960DF0" w:rsidRDefault="006D2BE6" w:rsidP="0065535A">
            <w:pPr>
              <w:ind w:left="201" w:hangingChars="100" w:hanging="201"/>
              <w:jc w:val="right"/>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 xml:space="preserve">　　　　　　　　　　　</w:t>
            </w:r>
            <w:r w:rsidR="00800DD0">
              <w:rPr>
                <w:rFonts w:ascii="ＭＳ Ｐゴシック" w:eastAsia="ＭＳ Ｐゴシック" w:hAnsi="ＭＳ Ｐゴシック" w:cs="ＭＳ Ｐゴシック"/>
                <w:b/>
              </w:rPr>
              <w:t>（巻頭3～p.1）</w:t>
            </w:r>
          </w:p>
        </w:tc>
        <w:tc>
          <w:tcPr>
            <w:tcW w:w="3401" w:type="dxa"/>
            <w:tcMar>
              <w:top w:w="56" w:type="dxa"/>
              <w:left w:w="56" w:type="dxa"/>
              <w:bottom w:w="56" w:type="dxa"/>
              <w:right w:w="56" w:type="dxa"/>
            </w:tcMar>
          </w:tcPr>
          <w:p w14:paraId="27C637B4" w14:textId="450DBABB" w:rsidR="001C6B8B" w:rsidRPr="00BB62C6" w:rsidRDefault="00800DD0" w:rsidP="00BB62C6">
            <w:pPr>
              <w:pStyle w:val="a0"/>
            </w:pPr>
            <w:r w:rsidRPr="00BB62C6">
              <w:t>歴史的分野の学習を始めるにあたって，歴史を学習する意義について考える。</w:t>
            </w:r>
          </w:p>
          <w:p w14:paraId="7A53B679" w14:textId="6491F053" w:rsidR="001C6B8B" w:rsidRDefault="00800DD0" w:rsidP="00BB62C6">
            <w:pPr>
              <w:pStyle w:val="a0"/>
            </w:pPr>
            <w:r>
              <w:t>地理的分野や公民的分野との関係について理解し，教科書</w:t>
            </w:r>
            <w:r w:rsidR="006D2BE6">
              <w:t>の目次などを基に，これから学習する歴史的分野の学習の見通しを</w:t>
            </w:r>
            <w:r w:rsidR="006D2BE6">
              <w:rPr>
                <w:rFonts w:hint="eastAsia"/>
              </w:rPr>
              <w:t>持つ</w:t>
            </w:r>
            <w:r>
              <w:t>。</w:t>
            </w:r>
          </w:p>
          <w:p w14:paraId="788C4819" w14:textId="39516792" w:rsidR="001C6B8B" w:rsidRDefault="00800DD0" w:rsidP="00BB62C6">
            <w:pPr>
              <w:pStyle w:val="a0"/>
            </w:pPr>
            <w:r>
              <w:t>持続可能な</w:t>
            </w:r>
            <w:r w:rsidR="006D2BE6">
              <w:rPr>
                <w:rFonts w:hint="eastAsia"/>
              </w:rPr>
              <w:t>よりよい</w:t>
            </w:r>
            <w:r>
              <w:t>社会</w:t>
            </w:r>
            <w:r w:rsidR="006D2BE6">
              <w:rPr>
                <w:rFonts w:hint="eastAsia"/>
              </w:rPr>
              <w:t>の実現</w:t>
            </w:r>
            <w:r w:rsidR="006D2BE6">
              <w:t>に向けて歴史を生かしていこうとする態度を</w:t>
            </w:r>
            <w:r w:rsidR="006D2BE6">
              <w:rPr>
                <w:rFonts w:hint="eastAsia"/>
              </w:rPr>
              <w:t>身に付ける</w:t>
            </w:r>
            <w:r>
              <w:t>きっかけとする。</w:t>
            </w:r>
          </w:p>
        </w:tc>
        <w:tc>
          <w:tcPr>
            <w:tcW w:w="3401" w:type="dxa"/>
            <w:tcMar>
              <w:top w:w="56" w:type="dxa"/>
              <w:left w:w="56" w:type="dxa"/>
              <w:bottom w:w="56" w:type="dxa"/>
              <w:right w:w="56" w:type="dxa"/>
            </w:tcMar>
          </w:tcPr>
          <w:p w14:paraId="38B6E8EF" w14:textId="3999BF27" w:rsidR="001C6B8B" w:rsidRPr="00E261E7" w:rsidRDefault="00800DD0" w:rsidP="00E261E7">
            <w:pPr>
              <w:pStyle w:val="a1"/>
            </w:pPr>
            <w:r w:rsidRPr="00E261E7">
              <w:t>歴史的分野の学習内容のあらましと学習のねらい，地理的分野や公民的分野</w:t>
            </w:r>
            <w:r w:rsidR="006D2BE6">
              <w:rPr>
                <w:rFonts w:hint="eastAsia"/>
              </w:rPr>
              <w:t>との関係</w:t>
            </w:r>
            <w:r w:rsidR="00EB6E83">
              <w:rPr>
                <w:rFonts w:hint="eastAsia"/>
              </w:rPr>
              <w:t>に</w:t>
            </w:r>
            <w:r w:rsidRPr="00E261E7">
              <w:t>ついて理解している。</w:t>
            </w:r>
            <w:r w:rsidR="00655550" w:rsidRPr="00655550">
              <w:rPr>
                <w:rFonts w:ascii="ＭＳ Ｐゴシック" w:eastAsia="ＭＳ Ｐゴシック" w:hAnsi="ＭＳ Ｐゴシック"/>
              </w:rPr>
              <w:t>（知技）</w:t>
            </w:r>
          </w:p>
          <w:p w14:paraId="5C12EA6B" w14:textId="56CAB65E" w:rsidR="001C6B8B" w:rsidRDefault="00800DD0" w:rsidP="00BB62C6">
            <w:pPr>
              <w:pStyle w:val="a1"/>
            </w:pPr>
            <w:r w:rsidRPr="00142B9D">
              <w:t>歴史を学習する意味について考え，歴史学習を通して過去から受け継がれた経験などを学ぶだけでなく，持続可能な社会</w:t>
            </w:r>
            <w:r w:rsidR="006D2BE6">
              <w:rPr>
                <w:rFonts w:hint="eastAsia"/>
              </w:rPr>
              <w:t>の実現</w:t>
            </w:r>
            <w:r w:rsidRPr="00142B9D">
              <w:t>に生かそうとし，</w:t>
            </w:r>
            <w:r w:rsidRPr="009602EB">
              <w:t>これからの歴史学習への見通しを持とうとしている。</w:t>
            </w:r>
            <w:r w:rsidR="00655550" w:rsidRPr="00655550">
              <w:rPr>
                <w:rFonts w:ascii="ＭＳ Ｐゴシック" w:eastAsia="ＭＳ Ｐゴシック" w:hAnsi="ＭＳ Ｐゴシック" w:cs="ＭＳ Ｐゴシック"/>
              </w:rPr>
              <w:t>（態度）</w:t>
            </w:r>
          </w:p>
        </w:tc>
      </w:tr>
    </w:tbl>
    <w:p w14:paraId="7F74529D"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2C9246E6" w14:textId="6EB78AAD" w:rsidR="001C6B8B" w:rsidRDefault="002D1BE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mc:AlternateContent>
          <mc:Choice Requires="wps">
            <w:drawing>
              <wp:anchor distT="0" distB="0" distL="114300" distR="114300" simplePos="0" relativeHeight="251660288" behindDoc="0" locked="0" layoutInCell="1" hidden="0" allowOverlap="1" wp14:anchorId="194D3CC0" wp14:editId="791A700B">
                <wp:simplePos x="0" y="0"/>
                <wp:positionH relativeFrom="margin">
                  <wp:align>right</wp:align>
                </wp:positionH>
                <wp:positionV relativeFrom="paragraph">
                  <wp:posOffset>7620</wp:posOffset>
                </wp:positionV>
                <wp:extent cx="6471285" cy="315595"/>
                <wp:effectExtent l="0" t="0" r="24765" b="27305"/>
                <wp:wrapNone/>
                <wp:docPr id="25" name="正方形/長方形 25"/>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202295C9" w14:textId="77777777" w:rsidR="00F508E5" w:rsidRDefault="00F508E5">
                            <w:pPr>
                              <w:jc w:val="center"/>
                              <w:textDirection w:val="btLr"/>
                            </w:pPr>
                            <w:r>
                              <w:rPr>
                                <w:rFonts w:ascii="ＭＳ ゴシック" w:eastAsia="ＭＳ ゴシック" w:hAnsi="ＭＳ ゴシック" w:cs="ＭＳ ゴシック"/>
                                <w:color w:val="000000"/>
                                <w:sz w:val="28"/>
                              </w:rPr>
                              <w:t>第1章　歴史へのとびら</w:t>
                            </w:r>
                            <w:r>
                              <w:rPr>
                                <w:rFonts w:ascii="ＭＳ ゴシック" w:eastAsia="ＭＳ ゴシック" w:hAnsi="ＭＳ ゴシック" w:cs="ＭＳ ゴシック"/>
                                <w:color w:val="000000"/>
                                <w:sz w:val="21"/>
                              </w:rPr>
                              <w:t>（配当6時間）</w:t>
                            </w:r>
                          </w:p>
                          <w:p w14:paraId="69D91177"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4D3CC0" id="正方形/長方形 25" o:spid="_x0000_s1027" style="position:absolute;left:0;text-align:left;margin-left:458.35pt;margin-top:.6pt;width:509.55pt;height:2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NbORQIAAHgEAAAOAAAAZHJzL2Uyb0RvYy54bWysVF2OEkEQfjfxDp1+l5lB2IUJw0YXMSYb&#10;JVk9QNHTw3TSf3Y3DBxED6DPPhsfPI6beAurGwRWTUyMkDTVXVVfffXH5GqrJNlw54XRFS16OSVc&#10;M1MLvarom9fzRyNKfABdgzSaV3THPb2aPnww6WzJ+6Y1suaOIIj2ZWcr2oZgyyzzrOUKfM9YrlHZ&#10;GKcg4NWtstpBh+hKZv08v8g642rrDOPe4+tsr6TThN80nIVXTeN5ILKiyC2k06VzGc9sOoFy5cC2&#10;gh1owD+wUCA0Bj1CzSAAWTvxG5QSzBlvmtBjRmWmaQTjKQfMpsh/yea2BctTLlgcb49l8v8Plr3c&#10;LBwRdUX7Q0o0KOzR3aePd++/fPv6Ifv+7vNeIqjFUnXWl+hxaxfucPMoxry3jVPxFzMi21Te3bG8&#10;fBsIw8eLwWXRH2EYhrrHxXA4TqDZyds6H55zo0gUKuqwfamqsLnxASOi6U+TGMwbKeq5kDJd3Gp5&#10;LR3ZALb66Tx+I2V0uWcmNekqOh7GdBngxDUSAorKYg28XqV49zz8OXCePn8CjsRm4Ns9gYQQzaBU&#10;IuCIS6EqOjp6Q9lyqJ/pmoSdxZpr3A4amXlFieS4Sygk9wBC/t0O05Qas40d2vckSmG73KbmFhEr&#10;vixNvcOGe8vmAgnfgA8LcDjyBUbHNcC4b9fgkIt8oXHOxsUgViqky2B4meMSuXPN8lwDmrUGtwsL&#10;uhevQ9q1WAZtnqyDaUTq44nKgTOOd+rVYRXj/pzfk9XpD2P6AwAA//8DAFBLAwQUAAYACAAAACEA&#10;mqlup9wAAAAGAQAADwAAAGRycy9kb3ducmV2LnhtbEyOy07DMBBF90j8gzVI7KidIh5N41SliAoJ&#10;sWjhA5x4mqTE4yh2k8DXM13Bcu69OnOy1eRaMWAfGk8akpkCgVR621Cl4fPj5eYRRIiGrGk9oYZv&#10;DLDKLy8yk1o/0g6HfawEQyikRkMdY5dKGcoanQkz3yFxd/C9M5HPvpK2NyPDXSvnSt1LZxriD7Xp&#10;cFNj+bU/OQ2q37xtf563r+vx/XBrh+LpGB52Wl9fTesliIhT/BvDWZ/VIWenwp/IBtEyg3eczkGc&#10;S5UsEhCFhju1AJln8r9+/gsAAP//AwBQSwECLQAUAAYACAAAACEAtoM4kv4AAADhAQAAEwAAAAAA&#10;AAAAAAAAAAAAAAAAW0NvbnRlbnRfVHlwZXNdLnhtbFBLAQItABQABgAIAAAAIQA4/SH/1gAAAJQB&#10;AAALAAAAAAAAAAAAAAAAAC8BAABfcmVscy8ucmVsc1BLAQItABQABgAIAAAAIQA81NbORQIAAHgE&#10;AAAOAAAAAAAAAAAAAAAAAC4CAABkcnMvZTJvRG9jLnhtbFBLAQItABQABgAIAAAAIQCaqW6n3AAA&#10;AAYBAAAPAAAAAAAAAAAAAAAAAJ8EAABkcnMvZG93bnJldi54bWxQSwUGAAAAAAQABADzAAAAqAUA&#10;AAAA&#10;" fillcolor="#bfbfbf">
                <v:stroke startarrowwidth="narrow" startarrowlength="short" endarrowwidth="narrow" endarrowlength="short"/>
                <v:textbox inset="2.53958mm,1.2694mm,2.53958mm,1.2694mm">
                  <w:txbxContent>
                    <w:p w14:paraId="202295C9" w14:textId="77777777" w:rsidR="00F508E5" w:rsidRDefault="00F508E5">
                      <w:pPr>
                        <w:jc w:val="center"/>
                        <w:textDirection w:val="btLr"/>
                      </w:pPr>
                      <w:r>
                        <w:rPr>
                          <w:rFonts w:ascii="ＭＳ ゴシック" w:eastAsia="ＭＳ ゴシック" w:hAnsi="ＭＳ ゴシック" w:cs="ＭＳ ゴシック"/>
                          <w:color w:val="000000"/>
                          <w:sz w:val="28"/>
                        </w:rPr>
                        <w:t>第1章　歴史へのとびら</w:t>
                      </w:r>
                      <w:r>
                        <w:rPr>
                          <w:rFonts w:ascii="ＭＳ ゴシック" w:eastAsia="ＭＳ ゴシック" w:hAnsi="ＭＳ ゴシック" w:cs="ＭＳ ゴシック"/>
                          <w:color w:val="000000"/>
                          <w:sz w:val="21"/>
                        </w:rPr>
                        <w:t>（配当6時間）</w:t>
                      </w:r>
                    </w:p>
                    <w:p w14:paraId="69D91177" w14:textId="77777777" w:rsidR="00F508E5" w:rsidRDefault="00F508E5">
                      <w:pPr>
                        <w:jc w:val="both"/>
                        <w:textDirection w:val="btLr"/>
                      </w:pPr>
                    </w:p>
                  </w:txbxContent>
                </v:textbox>
                <w10:wrap anchorx="margin"/>
              </v:rect>
            </w:pict>
          </mc:Fallback>
        </mc:AlternateContent>
      </w:r>
    </w:p>
    <w:p w14:paraId="02B6B4C2"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364129BA" w14:textId="4F1805B1"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◆評価規準の例（章全体）</w:t>
      </w:r>
      <w:r>
        <w:rPr>
          <w:rFonts w:ascii="ＭＳ 明朝" w:eastAsia="ＭＳ 明朝" w:hAnsi="ＭＳ 明朝" w:cs="ＭＳ 明朝"/>
          <w:color w:val="000000"/>
          <w:sz w:val="21"/>
          <w:szCs w:val="21"/>
        </w:rPr>
        <w:tab/>
      </w:r>
      <w:r w:rsidR="00BE3B5B" w:rsidRPr="00BE3B5B">
        <w:rPr>
          <w:rFonts w:ascii="ＭＳ 明朝" w:eastAsia="ＭＳ 明朝" w:hAnsi="ＭＳ 明朝" w:cs="ＭＳ 明朝"/>
          <w:color w:val="000000"/>
          <w:sz w:val="18"/>
          <w:szCs w:val="21"/>
        </w:rPr>
        <w:t>＊は学習指導要領との関連</w:t>
      </w:r>
    </w:p>
    <w:tbl>
      <w:tblPr>
        <w:tblStyle w:val="53"/>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667A1119" w14:textId="77777777">
        <w:tc>
          <w:tcPr>
            <w:tcW w:w="3968" w:type="dxa"/>
            <w:shd w:val="clear" w:color="auto" w:fill="D9D9D9"/>
            <w:tcMar>
              <w:top w:w="56" w:type="dxa"/>
              <w:left w:w="56" w:type="dxa"/>
              <w:bottom w:w="56" w:type="dxa"/>
              <w:right w:w="56" w:type="dxa"/>
            </w:tcMar>
            <w:vAlign w:val="center"/>
          </w:tcPr>
          <w:p w14:paraId="7CEAA7B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51307AC8" w14:textId="5CE80300"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4BE3352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5DCD2F07" w14:textId="77777777">
        <w:tc>
          <w:tcPr>
            <w:tcW w:w="3968" w:type="dxa"/>
            <w:vMerge w:val="restart"/>
            <w:tcMar>
              <w:top w:w="56" w:type="dxa"/>
              <w:left w:w="56" w:type="dxa"/>
              <w:bottom w:w="56" w:type="dxa"/>
              <w:right w:w="56" w:type="dxa"/>
            </w:tcMar>
          </w:tcPr>
          <w:p w14:paraId="6DB628E4" w14:textId="508666A0" w:rsidR="00C02857" w:rsidRDefault="00C02857" w:rsidP="00BB62C6">
            <w:pPr>
              <w:pStyle w:val="a0"/>
            </w:pPr>
            <w:r>
              <w:rPr>
                <w:rFonts w:hint="eastAsia"/>
              </w:rPr>
              <w:t>年代の表し方や時代区分の意味や意義についての基本的な内容を理解させる。</w:t>
            </w:r>
          </w:p>
          <w:p w14:paraId="004B95E3" w14:textId="33360ED3" w:rsidR="00C02857" w:rsidRPr="00761220" w:rsidRDefault="00C02857" w:rsidP="00BB62C6">
            <w:pPr>
              <w:pStyle w:val="a0"/>
            </w:pPr>
            <w:r>
              <w:rPr>
                <w:rFonts w:hint="eastAsia"/>
              </w:rPr>
              <w:t>資料から歴史に関わる情報を読み</w:t>
            </w:r>
            <w:r w:rsidR="006D2BE6">
              <w:rPr>
                <w:rFonts w:hint="eastAsia"/>
              </w:rPr>
              <w:t>取</w:t>
            </w:r>
            <w:r>
              <w:rPr>
                <w:rFonts w:hint="eastAsia"/>
              </w:rPr>
              <w:t>ったり</w:t>
            </w:r>
            <w:r w:rsidR="00B04F5F">
              <w:rPr>
                <w:rFonts w:hint="eastAsia"/>
              </w:rPr>
              <w:t>，</w:t>
            </w:r>
            <w:r>
              <w:rPr>
                <w:rFonts w:hint="eastAsia"/>
              </w:rPr>
              <w:t>年表などにまとめたりする</w:t>
            </w:r>
            <w:r w:rsidR="006D2BE6">
              <w:rPr>
                <w:rFonts w:hint="eastAsia"/>
              </w:rPr>
              <w:t>などの</w:t>
            </w:r>
            <w:r>
              <w:rPr>
                <w:rFonts w:hint="eastAsia"/>
              </w:rPr>
              <w:t>技能を身に付けさせる。</w:t>
            </w:r>
          </w:p>
          <w:p w14:paraId="44B4FE0C" w14:textId="70B9B997" w:rsidR="00C02857" w:rsidRDefault="00C02857" w:rsidP="00BB62C6">
            <w:pPr>
              <w:pStyle w:val="a0"/>
            </w:pPr>
            <w:r>
              <w:rPr>
                <w:rFonts w:hint="eastAsia"/>
              </w:rPr>
              <w:t>具体的な事柄との関わりの中で</w:t>
            </w:r>
            <w:r w:rsidR="00B04F5F">
              <w:rPr>
                <w:rFonts w:hint="eastAsia"/>
              </w:rPr>
              <w:t>，</w:t>
            </w:r>
            <w:r>
              <w:rPr>
                <w:rFonts w:hint="eastAsia"/>
              </w:rPr>
              <w:t>地域の歴史について調べたり</w:t>
            </w:r>
            <w:r w:rsidR="00B04F5F">
              <w:rPr>
                <w:rFonts w:hint="eastAsia"/>
              </w:rPr>
              <w:t>，</w:t>
            </w:r>
            <w:r>
              <w:rPr>
                <w:rFonts w:hint="eastAsia"/>
              </w:rPr>
              <w:t>収集した情報を年表などにまとめたりするなどの技能を身に付けさせる。</w:t>
            </w:r>
          </w:p>
          <w:p w14:paraId="2C9191DF" w14:textId="470132A5" w:rsidR="00C02857" w:rsidRDefault="00C02857" w:rsidP="00BB62C6">
            <w:pPr>
              <w:pStyle w:val="a0"/>
            </w:pPr>
            <w:r>
              <w:rPr>
                <w:rFonts w:hint="eastAsia"/>
              </w:rPr>
              <w:t>時期や年代</w:t>
            </w:r>
            <w:r w:rsidR="00B04F5F">
              <w:rPr>
                <w:rFonts w:hint="eastAsia"/>
              </w:rPr>
              <w:t>，</w:t>
            </w:r>
            <w:r>
              <w:rPr>
                <w:rFonts w:hint="eastAsia"/>
              </w:rPr>
              <w:t>推移</w:t>
            </w:r>
            <w:r w:rsidR="00B04F5F">
              <w:rPr>
                <w:rFonts w:hint="eastAsia"/>
              </w:rPr>
              <w:t>，</w:t>
            </w:r>
            <w:r>
              <w:rPr>
                <w:rFonts w:hint="eastAsia"/>
              </w:rPr>
              <w:t>現在の私たちとのつながりなどに着目して</w:t>
            </w:r>
            <w:r w:rsidR="00B04F5F">
              <w:rPr>
                <w:rFonts w:hint="eastAsia"/>
              </w:rPr>
              <w:t>，</w:t>
            </w:r>
            <w:r>
              <w:rPr>
                <w:rFonts w:hint="eastAsia"/>
              </w:rPr>
              <w:t>小学校での学習を踏まえて歴史上の人物や文化財</w:t>
            </w:r>
            <w:r w:rsidR="00B04F5F">
              <w:rPr>
                <w:rFonts w:hint="eastAsia"/>
              </w:rPr>
              <w:t>，</w:t>
            </w:r>
            <w:r>
              <w:rPr>
                <w:rFonts w:hint="eastAsia"/>
              </w:rPr>
              <w:t>出来事などから適切なものを取り上げ</w:t>
            </w:r>
            <w:r w:rsidR="00B04F5F">
              <w:rPr>
                <w:rFonts w:hint="eastAsia"/>
              </w:rPr>
              <w:t>，</w:t>
            </w:r>
            <w:r>
              <w:rPr>
                <w:rFonts w:hint="eastAsia"/>
              </w:rPr>
              <w:t>時代区分との関</w:t>
            </w:r>
            <w:r w:rsidR="00B04F5F">
              <w:rPr>
                <w:rFonts w:hint="eastAsia"/>
              </w:rPr>
              <w:t>わ</w:t>
            </w:r>
            <w:r>
              <w:rPr>
                <w:rFonts w:hint="eastAsia"/>
              </w:rPr>
              <w:t>りなどについて考察し表現させる。</w:t>
            </w:r>
          </w:p>
          <w:p w14:paraId="0C8B2B47" w14:textId="5A738F33" w:rsidR="00C02857" w:rsidRDefault="00C02857" w:rsidP="00BB62C6">
            <w:pPr>
              <w:pStyle w:val="a0"/>
            </w:pPr>
            <w:r w:rsidRPr="00C02857">
              <w:rPr>
                <w:rFonts w:hint="eastAsia"/>
              </w:rPr>
              <w:t>比較や関連</w:t>
            </w:r>
            <w:r w:rsidR="00B04F5F">
              <w:rPr>
                <w:rFonts w:hint="eastAsia"/>
              </w:rPr>
              <w:t>，</w:t>
            </w:r>
            <w:r w:rsidRPr="00C02857">
              <w:rPr>
                <w:rFonts w:hint="eastAsia"/>
              </w:rPr>
              <w:t>時代的な背景や地域的な環境</w:t>
            </w:r>
            <w:r w:rsidR="00B04F5F">
              <w:rPr>
                <w:rFonts w:hint="eastAsia"/>
              </w:rPr>
              <w:t>，</w:t>
            </w:r>
            <w:r w:rsidRPr="00C02857">
              <w:rPr>
                <w:rFonts w:hint="eastAsia"/>
              </w:rPr>
              <w:t>歴史と私たちとのつながりなどに着目して</w:t>
            </w:r>
            <w:r w:rsidR="00B04F5F">
              <w:rPr>
                <w:rFonts w:hint="eastAsia"/>
              </w:rPr>
              <w:t>，</w:t>
            </w:r>
            <w:r w:rsidRPr="00C02857">
              <w:rPr>
                <w:rFonts w:hint="eastAsia"/>
              </w:rPr>
              <w:t>地域に残る文化財や諸資料</w:t>
            </w:r>
            <w:r>
              <w:rPr>
                <w:rFonts w:hint="eastAsia"/>
              </w:rPr>
              <w:t>を活用して</w:t>
            </w:r>
            <w:r w:rsidR="00B04F5F">
              <w:rPr>
                <w:rFonts w:hint="eastAsia"/>
              </w:rPr>
              <w:t>，</w:t>
            </w:r>
            <w:r>
              <w:rPr>
                <w:rFonts w:hint="eastAsia"/>
              </w:rPr>
              <w:t>身近な地域の歴史的な特徴を多面的・多角的に考察し</w:t>
            </w:r>
            <w:r w:rsidR="00B04F5F">
              <w:rPr>
                <w:rFonts w:hint="eastAsia"/>
              </w:rPr>
              <w:t>，</w:t>
            </w:r>
            <w:r>
              <w:rPr>
                <w:rFonts w:hint="eastAsia"/>
              </w:rPr>
              <w:t>表現させる。</w:t>
            </w:r>
          </w:p>
          <w:p w14:paraId="66AE05A3" w14:textId="1D3A57BA" w:rsidR="00C02857" w:rsidRPr="00761220" w:rsidRDefault="00C02857" w:rsidP="00BB62C6">
            <w:pPr>
              <w:pStyle w:val="a0"/>
            </w:pPr>
            <w:r>
              <w:rPr>
                <w:rFonts w:hint="eastAsia"/>
              </w:rPr>
              <w:t>私たちと歴史について</w:t>
            </w:r>
            <w:r w:rsidR="00B04F5F">
              <w:rPr>
                <w:rFonts w:hint="eastAsia"/>
              </w:rPr>
              <w:t>，</w:t>
            </w:r>
            <w:r>
              <w:rPr>
                <w:rFonts w:hint="eastAsia"/>
              </w:rPr>
              <w:t>よりよい社会の実現を視野にそこで見られる課題を主体的に追究</w:t>
            </w:r>
            <w:r w:rsidR="006D2BE6">
              <w:rPr>
                <w:rFonts w:hint="eastAsia"/>
              </w:rPr>
              <w:t>，解決</w:t>
            </w:r>
            <w:r>
              <w:rPr>
                <w:rFonts w:hint="eastAsia"/>
              </w:rPr>
              <w:t>しようとする態度を身に付けさせる。</w:t>
            </w:r>
          </w:p>
          <w:p w14:paraId="4377C78D" w14:textId="38EBDCC3" w:rsidR="001C6B8B" w:rsidRDefault="00C02857" w:rsidP="00BB62C6">
            <w:pPr>
              <w:pStyle w:val="a0"/>
            </w:pPr>
            <w:r>
              <w:rPr>
                <w:rFonts w:hint="eastAsia"/>
              </w:rPr>
              <w:t>自らが生活する地域や受け継がれてきた伝統や文化への関心をもって</w:t>
            </w:r>
            <w:r w:rsidR="00B04F5F">
              <w:rPr>
                <w:rFonts w:hint="eastAsia"/>
              </w:rPr>
              <w:t>，</w:t>
            </w:r>
            <w:r>
              <w:rPr>
                <w:rFonts w:hint="eastAsia"/>
              </w:rPr>
              <w:t>身近な地域の歴史について</w:t>
            </w:r>
            <w:r w:rsidR="00B04F5F">
              <w:rPr>
                <w:rFonts w:hint="eastAsia"/>
              </w:rPr>
              <w:t>，</w:t>
            </w:r>
            <w:r>
              <w:rPr>
                <w:rFonts w:hint="eastAsia"/>
              </w:rPr>
              <w:t>よりよい社会の実現を視野にそこで見られる課題を主体的に追究</w:t>
            </w:r>
            <w:r w:rsidR="006D2BE6">
              <w:rPr>
                <w:rFonts w:hint="eastAsia"/>
              </w:rPr>
              <w:t>，解決</w:t>
            </w:r>
            <w:r>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18B14AD4" w14:textId="3096273A" w:rsidR="00792228" w:rsidRPr="00BB62C6" w:rsidRDefault="00792228" w:rsidP="005D2C08">
            <w:pPr>
              <w:pStyle w:val="a"/>
            </w:pPr>
            <w:r w:rsidRPr="00BB62C6">
              <w:rPr>
                <w:rFonts w:hint="eastAsia"/>
              </w:rPr>
              <w:t>年代の表し方や時代区分の意味や意義についての基本的な内容を理解している。</w:t>
            </w:r>
          </w:p>
          <w:p w14:paraId="0ACA0472" w14:textId="4918715C" w:rsidR="00792228" w:rsidRPr="00BB62C6" w:rsidRDefault="00792228" w:rsidP="005D2C08">
            <w:pPr>
              <w:pStyle w:val="a"/>
            </w:pPr>
            <w:r w:rsidRPr="00BB62C6">
              <w:rPr>
                <w:rFonts w:hint="eastAsia"/>
              </w:rPr>
              <w:t>資料から歴史に関わる情報を読み</w:t>
            </w:r>
            <w:r w:rsidR="006D2BE6">
              <w:rPr>
                <w:rFonts w:hint="eastAsia"/>
              </w:rPr>
              <w:t>取</w:t>
            </w:r>
            <w:r w:rsidRPr="00BB62C6">
              <w:rPr>
                <w:rFonts w:hint="eastAsia"/>
              </w:rPr>
              <w:t>ったり</w:t>
            </w:r>
            <w:r w:rsidR="00B04F5F" w:rsidRPr="00BB62C6">
              <w:rPr>
                <w:rFonts w:hint="eastAsia"/>
              </w:rPr>
              <w:t>，</w:t>
            </w:r>
            <w:r w:rsidRPr="00BB62C6">
              <w:rPr>
                <w:rFonts w:hint="eastAsia"/>
              </w:rPr>
              <w:t>年表などにまとめたりする</w:t>
            </w:r>
            <w:r w:rsidR="006D2BE6">
              <w:rPr>
                <w:rFonts w:hint="eastAsia"/>
              </w:rPr>
              <w:t>などの</w:t>
            </w:r>
            <w:r w:rsidRPr="00BB62C6">
              <w:rPr>
                <w:rFonts w:hint="eastAsia"/>
              </w:rPr>
              <w:t>技能を身に付けている。</w:t>
            </w:r>
          </w:p>
          <w:p w14:paraId="6A34A9EE" w14:textId="4429F9C9" w:rsidR="001C6B8B" w:rsidRPr="00BB62C6" w:rsidRDefault="00792228" w:rsidP="005D2C08">
            <w:pPr>
              <w:pStyle w:val="a"/>
            </w:pPr>
            <w:r w:rsidRPr="00BB62C6">
              <w:rPr>
                <w:rFonts w:hint="eastAsia"/>
              </w:rPr>
              <w:t>具体的な事柄との関わりの中で</w:t>
            </w:r>
            <w:r w:rsidR="00B04F5F" w:rsidRPr="00BB62C6">
              <w:rPr>
                <w:rFonts w:hint="eastAsia"/>
              </w:rPr>
              <w:t>，</w:t>
            </w:r>
            <w:r w:rsidRPr="00BB62C6">
              <w:rPr>
                <w:rFonts w:hint="eastAsia"/>
              </w:rPr>
              <w:t>地域の歴史について調べたり</w:t>
            </w:r>
            <w:r w:rsidR="00B04F5F" w:rsidRPr="00BB62C6">
              <w:rPr>
                <w:rFonts w:hint="eastAsia"/>
              </w:rPr>
              <w:t>，</w:t>
            </w:r>
            <w:r w:rsidRPr="00BB62C6">
              <w:rPr>
                <w:rFonts w:hint="eastAsia"/>
              </w:rPr>
              <w:t>収集した情報を年表などにまとめたりするなどの技能を身に付けている。</w:t>
            </w:r>
          </w:p>
        </w:tc>
        <w:tc>
          <w:tcPr>
            <w:tcW w:w="566" w:type="dxa"/>
            <w:vMerge w:val="restart"/>
            <w:tcBorders>
              <w:bottom w:val="single" w:sz="4" w:space="0" w:color="000000"/>
            </w:tcBorders>
            <w:tcMar>
              <w:top w:w="56" w:type="dxa"/>
              <w:left w:w="56" w:type="dxa"/>
              <w:bottom w:w="56" w:type="dxa"/>
              <w:right w:w="56" w:type="dxa"/>
            </w:tcMar>
          </w:tcPr>
          <w:p w14:paraId="6151881E" w14:textId="6DFD80A2" w:rsidR="003458DF" w:rsidRPr="00226087" w:rsidRDefault="00226087" w:rsidP="003458DF">
            <w:pPr>
              <w:widowControl w:val="0"/>
              <w:pBdr>
                <w:top w:val="nil"/>
                <w:left w:val="nil"/>
                <w:bottom w:val="nil"/>
                <w:right w:val="nil"/>
                <w:between w:val="nil"/>
              </w:pBdr>
              <w:jc w:val="center"/>
              <w:rPr>
                <w:rFonts w:asciiTheme="minorEastAsia" w:hAnsiTheme="minorEastAsia" w:cs="ＭＳ Ｐ明朝"/>
                <w:szCs w:val="21"/>
              </w:rPr>
            </w:pPr>
            <w:r w:rsidRPr="00226087">
              <w:rPr>
                <w:rFonts w:asciiTheme="minorEastAsia" w:hAnsiTheme="minorEastAsia" w:cs="ＭＳ Ｐ明朝" w:hint="eastAsia"/>
                <w:szCs w:val="21"/>
              </w:rPr>
              <w:t>A</w:t>
            </w:r>
          </w:p>
          <w:p w14:paraId="4DDE220D" w14:textId="03022CE2" w:rsidR="001C6B8B" w:rsidRPr="00A30A09" w:rsidRDefault="00D0077F" w:rsidP="00A30A09">
            <w:pPr>
              <w:widowControl w:val="0"/>
              <w:pBdr>
                <w:top w:val="nil"/>
                <w:left w:val="nil"/>
                <w:bottom w:val="nil"/>
                <w:right w:val="nil"/>
                <w:between w:val="nil"/>
              </w:pBdr>
              <w:jc w:val="center"/>
              <w:rPr>
                <w:rFonts w:ascii="ＭＳ Ｐ明朝" w:hAnsi="ＭＳ Ｐ明朝" w:cs="ＭＳ Ｐ明朝"/>
                <w:sz w:val="21"/>
                <w:szCs w:val="21"/>
              </w:rPr>
            </w:pPr>
            <w:r>
              <w:rPr>
                <w:rFonts w:asciiTheme="minorEastAsia" w:hAnsiTheme="minorEastAsia" w:cs="ＭＳ Ｐ明朝" w:hint="eastAsia"/>
                <w:szCs w:val="21"/>
              </w:rPr>
              <w:t>(</w:t>
            </w:r>
            <w:r w:rsidR="00C53823">
              <w:rPr>
                <w:rFonts w:asciiTheme="minorEastAsia" w:hAnsiTheme="minorEastAsia" w:cs="ＭＳ Ｐ明朝" w:hint="eastAsia"/>
                <w:szCs w:val="21"/>
              </w:rPr>
              <w:t>1</w:t>
            </w:r>
            <w:r>
              <w:rPr>
                <w:rFonts w:asciiTheme="minorEastAsia" w:hAnsiTheme="minorEastAsia" w:cs="ＭＳ Ｐ明朝"/>
                <w:szCs w:val="21"/>
              </w:rPr>
              <w:t>)</w:t>
            </w:r>
          </w:p>
        </w:tc>
      </w:tr>
      <w:tr w:rsidR="001C6B8B" w14:paraId="4653CAF5" w14:textId="77777777">
        <w:tc>
          <w:tcPr>
            <w:tcW w:w="3968" w:type="dxa"/>
            <w:vMerge/>
            <w:tcMar>
              <w:top w:w="56" w:type="dxa"/>
              <w:left w:w="56" w:type="dxa"/>
              <w:bottom w:w="56" w:type="dxa"/>
              <w:right w:w="56" w:type="dxa"/>
            </w:tcMar>
          </w:tcPr>
          <w:p w14:paraId="2392055F"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3E4E19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6EAEE353"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4264EAB6" w14:textId="77777777">
        <w:tc>
          <w:tcPr>
            <w:tcW w:w="3968" w:type="dxa"/>
            <w:vMerge/>
            <w:tcMar>
              <w:top w:w="56" w:type="dxa"/>
              <w:left w:w="56" w:type="dxa"/>
              <w:bottom w:w="56" w:type="dxa"/>
              <w:right w:w="56" w:type="dxa"/>
            </w:tcMar>
          </w:tcPr>
          <w:p w14:paraId="179DF0BF"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40BA722" w14:textId="1A7E137B" w:rsidR="00792228" w:rsidRDefault="00792228" w:rsidP="005D2C08">
            <w:pPr>
              <w:pStyle w:val="a"/>
            </w:pPr>
            <w:r>
              <w:rPr>
                <w:rFonts w:hint="eastAsia"/>
              </w:rPr>
              <w:t>時期や年代</w:t>
            </w:r>
            <w:r w:rsidR="00B04F5F">
              <w:rPr>
                <w:rFonts w:hint="eastAsia"/>
              </w:rPr>
              <w:t>，</w:t>
            </w:r>
            <w:r>
              <w:rPr>
                <w:rFonts w:hint="eastAsia"/>
              </w:rPr>
              <w:t>推移</w:t>
            </w:r>
            <w:r w:rsidR="00B04F5F">
              <w:rPr>
                <w:rFonts w:hint="eastAsia"/>
              </w:rPr>
              <w:t>，</w:t>
            </w:r>
            <w:r>
              <w:rPr>
                <w:rFonts w:hint="eastAsia"/>
              </w:rPr>
              <w:t>現在の私たちとのつながりなどに着目して</w:t>
            </w:r>
            <w:r w:rsidR="00B04F5F">
              <w:rPr>
                <w:rFonts w:hint="eastAsia"/>
              </w:rPr>
              <w:t>，</w:t>
            </w:r>
            <w:r>
              <w:rPr>
                <w:rFonts w:hint="eastAsia"/>
              </w:rPr>
              <w:t>小学校での学習を踏まえて歴史上の人物や文化財</w:t>
            </w:r>
            <w:r w:rsidR="00B04F5F">
              <w:rPr>
                <w:rFonts w:hint="eastAsia"/>
              </w:rPr>
              <w:t>，</w:t>
            </w:r>
            <w:r>
              <w:rPr>
                <w:rFonts w:hint="eastAsia"/>
              </w:rPr>
              <w:t>出来事などから適切なものを取り上げ</w:t>
            </w:r>
            <w:r w:rsidR="00B04F5F">
              <w:rPr>
                <w:rFonts w:hint="eastAsia"/>
              </w:rPr>
              <w:t>，</w:t>
            </w:r>
            <w:r>
              <w:rPr>
                <w:rFonts w:hint="eastAsia"/>
              </w:rPr>
              <w:t>時代区分との関</w:t>
            </w:r>
            <w:r w:rsidR="00B04F5F">
              <w:rPr>
                <w:rFonts w:hint="eastAsia"/>
              </w:rPr>
              <w:t>わ</w:t>
            </w:r>
            <w:r>
              <w:rPr>
                <w:rFonts w:hint="eastAsia"/>
              </w:rPr>
              <w:t>りなどについて考察し表現している。</w:t>
            </w:r>
          </w:p>
          <w:p w14:paraId="54961B87" w14:textId="49AB113D" w:rsidR="001C6B8B" w:rsidRPr="00B356ED" w:rsidRDefault="00C02857" w:rsidP="005D2C08">
            <w:pPr>
              <w:pStyle w:val="a"/>
            </w:pPr>
            <w:r w:rsidRPr="00C02857">
              <w:rPr>
                <w:rFonts w:hint="eastAsia"/>
              </w:rPr>
              <w:t>比較や関連</w:t>
            </w:r>
            <w:r w:rsidR="00B04F5F">
              <w:rPr>
                <w:rFonts w:hint="eastAsia"/>
              </w:rPr>
              <w:t>，</w:t>
            </w:r>
            <w:r w:rsidRPr="00C02857">
              <w:rPr>
                <w:rFonts w:hint="eastAsia"/>
              </w:rPr>
              <w:t>時代的な背景や地域的な環境</w:t>
            </w:r>
            <w:r w:rsidR="00B04F5F">
              <w:rPr>
                <w:rFonts w:hint="eastAsia"/>
              </w:rPr>
              <w:t>，</w:t>
            </w:r>
            <w:r w:rsidRPr="00C02857">
              <w:rPr>
                <w:rFonts w:hint="eastAsia"/>
              </w:rPr>
              <w:t>歴史と私たちとのつながりなどに着目して</w:t>
            </w:r>
            <w:r w:rsidR="00B04F5F">
              <w:rPr>
                <w:rFonts w:hint="eastAsia"/>
              </w:rPr>
              <w:t>，</w:t>
            </w:r>
            <w:r w:rsidRPr="00C02857">
              <w:rPr>
                <w:rFonts w:hint="eastAsia"/>
              </w:rPr>
              <w:t>地域に残る文化財や諸資料</w:t>
            </w:r>
            <w:r>
              <w:rPr>
                <w:rFonts w:hint="eastAsia"/>
              </w:rPr>
              <w:t>を活用して</w:t>
            </w:r>
            <w:r w:rsidR="00B04F5F">
              <w:rPr>
                <w:rFonts w:hint="eastAsia"/>
              </w:rPr>
              <w:t>，</w:t>
            </w:r>
            <w:r>
              <w:rPr>
                <w:rFonts w:hint="eastAsia"/>
              </w:rPr>
              <w:t>身近な地域の歴史的な特徴を多面的・多角的に考察し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1DAAF425" w14:textId="77777777" w:rsidR="001C6B8B" w:rsidRDefault="001C6B8B">
            <w:pPr>
              <w:widowControl w:val="0"/>
              <w:pBdr>
                <w:top w:val="nil"/>
                <w:left w:val="nil"/>
                <w:bottom w:val="nil"/>
                <w:right w:val="nil"/>
                <w:between w:val="nil"/>
              </w:pBdr>
              <w:jc w:val="both"/>
              <w:rPr>
                <w:rFonts w:ascii="ＭＳ Ｐ明朝" w:hAnsi="ＭＳ Ｐ明朝" w:cs="ＭＳ Ｐ明朝"/>
                <w:color w:val="000000"/>
                <w:sz w:val="21"/>
                <w:szCs w:val="21"/>
              </w:rPr>
            </w:pPr>
          </w:p>
        </w:tc>
      </w:tr>
      <w:tr w:rsidR="001C6B8B" w14:paraId="78359BED" w14:textId="77777777">
        <w:tc>
          <w:tcPr>
            <w:tcW w:w="3968" w:type="dxa"/>
            <w:vMerge/>
            <w:tcMar>
              <w:top w:w="56" w:type="dxa"/>
              <w:left w:w="56" w:type="dxa"/>
              <w:bottom w:w="56" w:type="dxa"/>
              <w:right w:w="56" w:type="dxa"/>
            </w:tcMar>
          </w:tcPr>
          <w:p w14:paraId="348D1598"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23823B04" w14:textId="0554A914"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561ED747"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69F0F0F8" w14:textId="77777777">
        <w:tc>
          <w:tcPr>
            <w:tcW w:w="3968" w:type="dxa"/>
            <w:vMerge/>
            <w:tcMar>
              <w:top w:w="56" w:type="dxa"/>
              <w:left w:w="56" w:type="dxa"/>
              <w:bottom w:w="56" w:type="dxa"/>
              <w:right w:w="56" w:type="dxa"/>
            </w:tcMar>
          </w:tcPr>
          <w:p w14:paraId="3BABCAD5"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6DCDA619" w14:textId="531034C0" w:rsidR="001C6B8B" w:rsidRPr="00C56FF9" w:rsidRDefault="00792228" w:rsidP="005D2C08">
            <w:pPr>
              <w:pStyle w:val="a"/>
            </w:pPr>
            <w:r>
              <w:rPr>
                <w:rFonts w:hint="eastAsia"/>
              </w:rPr>
              <w:t>私たちと歴史について</w:t>
            </w:r>
            <w:r w:rsidR="00B04F5F">
              <w:rPr>
                <w:rFonts w:hint="eastAsia"/>
              </w:rPr>
              <w:t>，</w:t>
            </w:r>
            <w:r>
              <w:rPr>
                <w:rFonts w:hint="eastAsia"/>
              </w:rPr>
              <w:t>よりよい社会の実現を視野にそこで見られる課題を主体的に追究</w:t>
            </w:r>
            <w:r w:rsidR="006D2BE6">
              <w:rPr>
                <w:rFonts w:hint="eastAsia"/>
              </w:rPr>
              <w:t>，解決</w:t>
            </w:r>
            <w:r>
              <w:rPr>
                <w:rFonts w:hint="eastAsia"/>
              </w:rPr>
              <w:t>しようとしている。</w:t>
            </w:r>
          </w:p>
          <w:p w14:paraId="48913168" w14:textId="3CB0771B" w:rsidR="00C02857" w:rsidRDefault="00C02857" w:rsidP="005D2C08">
            <w:pPr>
              <w:pStyle w:val="a"/>
            </w:pPr>
            <w:r>
              <w:rPr>
                <w:rFonts w:hint="eastAsia"/>
              </w:rPr>
              <w:t>自らが生活する地域や受け継がれてきた伝統や文化への関心をもって</w:t>
            </w:r>
            <w:r w:rsidR="00B04F5F">
              <w:rPr>
                <w:rFonts w:hint="eastAsia"/>
              </w:rPr>
              <w:t>，</w:t>
            </w:r>
            <w:r>
              <w:rPr>
                <w:rFonts w:hint="eastAsia"/>
              </w:rPr>
              <w:t>身近な地域の歴史について</w:t>
            </w:r>
            <w:r w:rsidR="00B04F5F">
              <w:rPr>
                <w:rFonts w:hint="eastAsia"/>
              </w:rPr>
              <w:t>，</w:t>
            </w:r>
            <w:r>
              <w:rPr>
                <w:rFonts w:hint="eastAsia"/>
              </w:rPr>
              <w:t>よりよい社会の実現を視野にそこで見られる課題を主体的に追究</w:t>
            </w:r>
            <w:r w:rsidR="006D2BE6">
              <w:rPr>
                <w:rFonts w:hint="eastAsia"/>
              </w:rPr>
              <w:t>，解決</w:t>
            </w:r>
            <w:r>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05214F6E" w14:textId="77777777" w:rsidR="001C6B8B" w:rsidRDefault="001C6B8B">
            <w:pPr>
              <w:widowControl w:val="0"/>
              <w:pBdr>
                <w:top w:val="nil"/>
                <w:left w:val="nil"/>
                <w:bottom w:val="nil"/>
                <w:right w:val="nil"/>
                <w:between w:val="nil"/>
              </w:pBdr>
              <w:jc w:val="both"/>
              <w:rPr>
                <w:rFonts w:ascii="ＭＳ Ｐ明朝" w:hAnsi="ＭＳ Ｐ明朝" w:cs="ＭＳ Ｐ明朝"/>
                <w:color w:val="000000"/>
                <w:sz w:val="21"/>
                <w:szCs w:val="21"/>
              </w:rPr>
            </w:pPr>
          </w:p>
        </w:tc>
      </w:tr>
    </w:tbl>
    <w:p w14:paraId="5B595B45" w14:textId="5DDDD18F" w:rsidR="001C6B8B" w:rsidRDefault="00800DD0">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w:t>
      </w:r>
      <w:r w:rsidR="00066D73">
        <w:rPr>
          <w:rFonts w:ascii="ＭＳ 明朝" w:eastAsia="ＭＳ 明朝" w:hAnsi="ＭＳ 明朝" w:cs="ＭＳ 明朝"/>
          <w:color w:val="000000"/>
          <w:sz w:val="21"/>
          <w:szCs w:val="21"/>
        </w:rPr>
        <w:t>評価規準の例（各時間</w:t>
      </w:r>
      <w:r>
        <w:rPr>
          <w:rFonts w:ascii="ＭＳ 明朝" w:eastAsia="ＭＳ 明朝" w:hAnsi="ＭＳ 明朝" w:cs="ＭＳ 明朝"/>
          <w:color w:val="000000"/>
          <w:sz w:val="21"/>
          <w:szCs w:val="21"/>
        </w:rPr>
        <w:t>）</w:t>
      </w:r>
    </w:p>
    <w:tbl>
      <w:tblPr>
        <w:tblStyle w:val="52"/>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58BAC591" w14:textId="77777777" w:rsidTr="005B3E6A">
        <w:tc>
          <w:tcPr>
            <w:tcW w:w="568" w:type="dxa"/>
            <w:shd w:val="clear" w:color="auto" w:fill="D9D9D9"/>
            <w:tcMar>
              <w:top w:w="56" w:type="dxa"/>
              <w:left w:w="56" w:type="dxa"/>
              <w:bottom w:w="56" w:type="dxa"/>
              <w:right w:w="56" w:type="dxa"/>
            </w:tcMar>
            <w:vAlign w:val="center"/>
          </w:tcPr>
          <w:p w14:paraId="0E0F459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累計</w:t>
            </w:r>
          </w:p>
          <w:p w14:paraId="7AEDEF1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時間</w:t>
            </w:r>
          </w:p>
        </w:tc>
        <w:tc>
          <w:tcPr>
            <w:tcW w:w="2834" w:type="dxa"/>
            <w:shd w:val="clear" w:color="auto" w:fill="D9D9D9"/>
            <w:tcMar>
              <w:top w:w="56" w:type="dxa"/>
              <w:left w:w="56" w:type="dxa"/>
              <w:bottom w:w="56" w:type="dxa"/>
              <w:right w:w="56" w:type="dxa"/>
            </w:tcMar>
            <w:vAlign w:val="center"/>
          </w:tcPr>
          <w:p w14:paraId="14FB71B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主な学習内容</w:t>
            </w:r>
          </w:p>
        </w:tc>
        <w:tc>
          <w:tcPr>
            <w:tcW w:w="3401" w:type="dxa"/>
            <w:shd w:val="clear" w:color="auto" w:fill="D9D9D9"/>
            <w:tcMar>
              <w:top w:w="56" w:type="dxa"/>
              <w:left w:w="56" w:type="dxa"/>
              <w:bottom w:w="56" w:type="dxa"/>
              <w:right w:w="56" w:type="dxa"/>
            </w:tcMar>
            <w:vAlign w:val="center"/>
          </w:tcPr>
          <w:p w14:paraId="0D468A9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学習目標</w:t>
            </w:r>
          </w:p>
        </w:tc>
        <w:tc>
          <w:tcPr>
            <w:tcW w:w="3401" w:type="dxa"/>
            <w:shd w:val="clear" w:color="auto" w:fill="D9D9D9"/>
            <w:tcMar>
              <w:top w:w="56" w:type="dxa"/>
              <w:left w:w="56" w:type="dxa"/>
              <w:bottom w:w="56" w:type="dxa"/>
              <w:right w:w="56" w:type="dxa"/>
            </w:tcMar>
            <w:vAlign w:val="center"/>
          </w:tcPr>
          <w:p w14:paraId="6640A30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評価規準の例</w:t>
            </w:r>
          </w:p>
        </w:tc>
      </w:tr>
      <w:tr w:rsidR="005B3E6A" w14:paraId="4633FCBF" w14:textId="77777777" w:rsidTr="00564B97">
        <w:tc>
          <w:tcPr>
            <w:tcW w:w="10204" w:type="dxa"/>
            <w:gridSpan w:val="4"/>
            <w:tcMar>
              <w:top w:w="56" w:type="dxa"/>
              <w:left w:w="56" w:type="dxa"/>
              <w:bottom w:w="56" w:type="dxa"/>
              <w:right w:w="56" w:type="dxa"/>
            </w:tcMar>
            <w:vAlign w:val="center"/>
          </w:tcPr>
          <w:p w14:paraId="218D5649" w14:textId="7F2DC5D7" w:rsidR="005B3E6A" w:rsidRPr="001E03E6" w:rsidRDefault="005B3E6A" w:rsidP="005B3E6A">
            <w:pPr>
              <w:pStyle w:val="a"/>
              <w:numPr>
                <w:ilvl w:val="0"/>
                <w:numId w:val="0"/>
              </w:numPr>
              <w:ind w:left="227"/>
              <w:jc w:val="center"/>
              <w:rPr>
                <w:rFonts w:asciiTheme="majorEastAsia" w:eastAsiaTheme="majorEastAsia" w:hAnsiTheme="majorEastAsia"/>
                <w:sz w:val="28"/>
                <w:szCs w:val="28"/>
              </w:rPr>
            </w:pPr>
            <w:r w:rsidRPr="001E03E6">
              <w:rPr>
                <w:rFonts w:asciiTheme="majorEastAsia" w:eastAsiaTheme="majorEastAsia" w:hAnsiTheme="majorEastAsia" w:hint="eastAsia"/>
                <w:sz w:val="28"/>
                <w:szCs w:val="28"/>
              </w:rPr>
              <w:t>1節　歴史をとらえる見方・考え方</w:t>
            </w:r>
          </w:p>
        </w:tc>
      </w:tr>
      <w:tr w:rsidR="001C6B8B" w14:paraId="572F3F36" w14:textId="77777777" w:rsidTr="005B3E6A">
        <w:tc>
          <w:tcPr>
            <w:tcW w:w="568" w:type="dxa"/>
            <w:tcMar>
              <w:top w:w="56" w:type="dxa"/>
              <w:left w:w="56" w:type="dxa"/>
              <w:bottom w:w="56" w:type="dxa"/>
              <w:right w:w="56" w:type="dxa"/>
            </w:tcMar>
            <w:vAlign w:val="center"/>
          </w:tcPr>
          <w:p w14:paraId="103A21D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w:t>
            </w:r>
          </w:p>
          <w:p w14:paraId="213130F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w:t>
            </w:r>
          </w:p>
          <w:p w14:paraId="773030D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4</w:t>
            </w:r>
          </w:p>
          <w:p w14:paraId="0ECFBD3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w:t>
            </w:r>
          </w:p>
        </w:tc>
        <w:tc>
          <w:tcPr>
            <w:tcW w:w="2834" w:type="dxa"/>
            <w:tcMar>
              <w:top w:w="56" w:type="dxa"/>
              <w:left w:w="56" w:type="dxa"/>
              <w:bottom w:w="56" w:type="dxa"/>
              <w:right w:w="56" w:type="dxa"/>
            </w:tcMar>
          </w:tcPr>
          <w:p w14:paraId="5D7D07E1" w14:textId="7C63C90F" w:rsidR="00792469" w:rsidRDefault="008C49E8" w:rsidP="008C49E8">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■導入の活動</w:t>
            </w:r>
            <w:r w:rsidR="00800DD0">
              <w:rPr>
                <w:rFonts w:ascii="ＭＳ Ｐゴシック" w:eastAsia="ＭＳ Ｐゴシック" w:hAnsi="ＭＳ Ｐゴシック" w:cs="ＭＳ Ｐゴシック"/>
                <w:b/>
                <w:color w:val="000000"/>
              </w:rPr>
              <w:t>（歴史の流れ）</w:t>
            </w:r>
          </w:p>
          <w:p w14:paraId="529BD275" w14:textId="41FB3715" w:rsidR="001C6B8B" w:rsidRDefault="00800DD0" w:rsidP="00792469">
            <w:pPr>
              <w:widowControl w:val="0"/>
              <w:pBdr>
                <w:top w:val="nil"/>
                <w:left w:val="nil"/>
                <w:bottom w:val="nil"/>
                <w:right w:val="nil"/>
                <w:between w:val="nil"/>
              </w:pBdr>
              <w:ind w:left="36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（p.6～7）</w:t>
            </w:r>
          </w:p>
          <w:p w14:paraId="3EE5B1AA"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時期や年代の表し方</w:t>
            </w:r>
          </w:p>
          <w:p w14:paraId="20F9C673" w14:textId="77777777" w:rsidR="00960DF0" w:rsidRDefault="00800DD0" w:rsidP="00960DF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（p.8～9）</w:t>
            </w:r>
          </w:p>
          <w:p w14:paraId="0CDD9476" w14:textId="2AF20014" w:rsidR="001C6B8B" w:rsidRDefault="00960DF0" w:rsidP="00BE3B5B">
            <w:pPr>
              <w:widowControl w:val="0"/>
              <w:pBdr>
                <w:top w:val="nil"/>
                <w:left w:val="nil"/>
                <w:bottom w:val="nil"/>
                <w:right w:val="nil"/>
                <w:between w:val="nil"/>
              </w:pBdr>
              <w:rPr>
                <w:rFonts w:ascii="ＭＳ Ｐゴシック" w:eastAsia="ＭＳ Ｐゴシック" w:hAnsi="ＭＳ Ｐゴシック" w:cs="ＭＳ Ｐゴシック"/>
                <w:b/>
                <w:color w:val="000000"/>
              </w:rPr>
            </w:pPr>
            <w:r>
              <w:rPr>
                <w:rFonts w:ascii="ＭＳ Ｐ明朝" w:hAnsi="ＭＳ Ｐ明朝" w:cs="ＭＳ Ｐ明朝"/>
                <w:color w:val="000000"/>
              </w:rPr>
              <w:t>年表を読み取ろう</w:t>
            </w:r>
          </w:p>
          <w:p w14:paraId="2B953435"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歴史の流れのとらえ方</w:t>
            </w:r>
          </w:p>
          <w:p w14:paraId="1F443765" w14:textId="77777777" w:rsidR="00960DF0" w:rsidRDefault="00800DD0" w:rsidP="00960DF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p.10～11</w:t>
            </w:r>
            <w:r>
              <w:rPr>
                <w:rFonts w:ascii="ＭＳ Ｐゴシック" w:eastAsia="ＭＳ Ｐゴシック" w:hAnsi="ＭＳ Ｐゴシック" w:cs="ＭＳ Ｐゴシック"/>
                <w:b/>
              </w:rPr>
              <w:t>）</w:t>
            </w:r>
          </w:p>
          <w:p w14:paraId="160097B8" w14:textId="34ED91ED" w:rsidR="001C6B8B" w:rsidRPr="00960DF0" w:rsidRDefault="00960DF0" w:rsidP="00BE3B5B">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年表にまとめよ</w:t>
            </w:r>
            <w:r>
              <w:rPr>
                <w:rFonts w:ascii="ＭＳ Ｐ明朝" w:hAnsi="ＭＳ Ｐ明朝" w:cs="ＭＳ Ｐ明朝" w:hint="eastAsia"/>
                <w:color w:val="000000"/>
              </w:rPr>
              <w:t>う</w:t>
            </w:r>
          </w:p>
          <w:p w14:paraId="2FC925BE" w14:textId="77777777" w:rsidR="001C6B8B" w:rsidRDefault="00800DD0">
            <w:pPr>
              <w:widowControl w:val="0"/>
              <w:pBdr>
                <w:top w:val="nil"/>
                <w:left w:val="nil"/>
                <w:bottom w:val="nil"/>
                <w:right w:val="nil"/>
                <w:between w:val="nil"/>
              </w:pBdr>
              <w:ind w:left="1470" w:hanging="147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３　時代の特色のとらえ</w:t>
            </w:r>
            <w:r>
              <w:rPr>
                <w:rFonts w:ascii="ＭＳ Ｐゴシック" w:eastAsia="ＭＳ Ｐゴシック" w:hAnsi="ＭＳ Ｐゴシック" w:cs="ＭＳ Ｐゴシック"/>
                <w:b/>
              </w:rPr>
              <w:t>方</w:t>
            </w:r>
          </w:p>
          <w:p w14:paraId="52B9B0D4" w14:textId="77777777" w:rsidR="001C6B8B" w:rsidRDefault="00800DD0">
            <w:pPr>
              <w:widowControl w:val="0"/>
              <w:pBdr>
                <w:top w:val="nil"/>
                <w:left w:val="nil"/>
                <w:bottom w:val="nil"/>
                <w:right w:val="nil"/>
                <w:between w:val="nil"/>
              </w:pBdr>
              <w:ind w:left="1470" w:hanging="147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p.12～1</w:t>
            </w:r>
            <w:r>
              <w:rPr>
                <w:rFonts w:ascii="ＭＳ Ｐゴシック" w:eastAsia="ＭＳ Ｐゴシック" w:hAnsi="ＭＳ Ｐゴシック" w:cs="ＭＳ Ｐゴシック"/>
                <w:b/>
              </w:rPr>
              <w:t>3）</w:t>
            </w:r>
          </w:p>
        </w:tc>
        <w:tc>
          <w:tcPr>
            <w:tcW w:w="3401" w:type="dxa"/>
            <w:tcMar>
              <w:top w:w="56" w:type="dxa"/>
              <w:left w:w="56" w:type="dxa"/>
              <w:bottom w:w="56" w:type="dxa"/>
              <w:right w:w="56" w:type="dxa"/>
            </w:tcMar>
          </w:tcPr>
          <w:p w14:paraId="1BB8004C" w14:textId="750F8EDE" w:rsidR="002A01E8" w:rsidRPr="00C56FF9" w:rsidRDefault="002A01E8" w:rsidP="00BB62C6">
            <w:pPr>
              <w:pStyle w:val="a0"/>
            </w:pPr>
            <w:r w:rsidRPr="00C56FF9">
              <w:rPr>
                <w:rFonts w:hint="eastAsia"/>
              </w:rPr>
              <w:t>年代の表し方や時代区分の意味や意義についての基本的な内容を理解する。</w:t>
            </w:r>
          </w:p>
          <w:p w14:paraId="57FBB824" w14:textId="0DCCDDD2" w:rsidR="00C02857" w:rsidRPr="00761220" w:rsidRDefault="00C02857" w:rsidP="00BB62C6">
            <w:pPr>
              <w:pStyle w:val="a0"/>
            </w:pPr>
            <w:r>
              <w:rPr>
                <w:rFonts w:hint="eastAsia"/>
              </w:rPr>
              <w:t>資料から歴史に関わる情報を読み</w:t>
            </w:r>
            <w:r w:rsidR="005B3E6A">
              <w:rPr>
                <w:rFonts w:hint="eastAsia"/>
              </w:rPr>
              <w:t>取</w:t>
            </w:r>
            <w:r>
              <w:rPr>
                <w:rFonts w:hint="eastAsia"/>
              </w:rPr>
              <w:t>ったり</w:t>
            </w:r>
            <w:r w:rsidR="00B04F5F">
              <w:rPr>
                <w:rFonts w:hint="eastAsia"/>
              </w:rPr>
              <w:t>，</w:t>
            </w:r>
            <w:r>
              <w:rPr>
                <w:rFonts w:hint="eastAsia"/>
              </w:rPr>
              <w:t>年表などにまとめたりする</w:t>
            </w:r>
            <w:r w:rsidR="005B3E6A">
              <w:rPr>
                <w:rFonts w:hint="eastAsia"/>
              </w:rPr>
              <w:t>などの</w:t>
            </w:r>
            <w:r>
              <w:rPr>
                <w:rFonts w:hint="eastAsia"/>
              </w:rPr>
              <w:t>技能を身に付け</w:t>
            </w:r>
            <w:r w:rsidR="002A01E8">
              <w:rPr>
                <w:rFonts w:hint="eastAsia"/>
              </w:rPr>
              <w:t>る。</w:t>
            </w:r>
          </w:p>
          <w:p w14:paraId="1BEFBFBE" w14:textId="7ECD03D0" w:rsidR="00C02857" w:rsidRPr="00C56FF9" w:rsidRDefault="002A01E8" w:rsidP="00BB62C6">
            <w:pPr>
              <w:pStyle w:val="a0"/>
            </w:pPr>
            <w:r>
              <w:rPr>
                <w:rFonts w:hint="eastAsia"/>
              </w:rPr>
              <w:t>時期や年代</w:t>
            </w:r>
            <w:r w:rsidR="00B04F5F">
              <w:rPr>
                <w:rFonts w:hint="eastAsia"/>
              </w:rPr>
              <w:t>，</w:t>
            </w:r>
            <w:r>
              <w:rPr>
                <w:rFonts w:hint="eastAsia"/>
              </w:rPr>
              <w:t>推移</w:t>
            </w:r>
            <w:r w:rsidR="00B04F5F">
              <w:rPr>
                <w:rFonts w:hint="eastAsia"/>
              </w:rPr>
              <w:t>，</w:t>
            </w:r>
            <w:r>
              <w:rPr>
                <w:rFonts w:hint="eastAsia"/>
              </w:rPr>
              <w:t>現在の私たちとのつながりなどに着目して</w:t>
            </w:r>
            <w:r w:rsidR="00B04F5F">
              <w:rPr>
                <w:rFonts w:hint="eastAsia"/>
              </w:rPr>
              <w:t>，</w:t>
            </w:r>
            <w:r>
              <w:rPr>
                <w:rFonts w:hint="eastAsia"/>
              </w:rPr>
              <w:t>小学校での学習を踏まえて歴史上の人物や文化財</w:t>
            </w:r>
            <w:r w:rsidR="00B04F5F">
              <w:rPr>
                <w:rFonts w:hint="eastAsia"/>
              </w:rPr>
              <w:t>，</w:t>
            </w:r>
            <w:r>
              <w:rPr>
                <w:rFonts w:hint="eastAsia"/>
              </w:rPr>
              <w:t>出来事などから適切なものを取り上げ</w:t>
            </w:r>
            <w:r w:rsidR="00B04F5F">
              <w:rPr>
                <w:rFonts w:hint="eastAsia"/>
              </w:rPr>
              <w:t>，</w:t>
            </w:r>
            <w:r>
              <w:rPr>
                <w:rFonts w:hint="eastAsia"/>
              </w:rPr>
              <w:t>時代区分との関</w:t>
            </w:r>
            <w:r w:rsidR="00AA1FA7">
              <w:rPr>
                <w:rFonts w:hint="eastAsia"/>
              </w:rPr>
              <w:t>わ</w:t>
            </w:r>
            <w:r>
              <w:rPr>
                <w:rFonts w:hint="eastAsia"/>
              </w:rPr>
              <w:t>りなどについて考察し</w:t>
            </w:r>
            <w:r w:rsidR="00B04F5F">
              <w:rPr>
                <w:rFonts w:hint="eastAsia"/>
              </w:rPr>
              <w:t>，</w:t>
            </w:r>
            <w:r>
              <w:rPr>
                <w:rFonts w:hint="eastAsia"/>
              </w:rPr>
              <w:t>表現する。</w:t>
            </w:r>
          </w:p>
          <w:p w14:paraId="59A34067" w14:textId="536335B0" w:rsidR="002A01E8" w:rsidRDefault="002A01E8" w:rsidP="00BB62C6">
            <w:pPr>
              <w:pStyle w:val="a0"/>
            </w:pPr>
            <w:r>
              <w:rPr>
                <w:rFonts w:hint="eastAsia"/>
              </w:rPr>
              <w:t>歴史の表現方法</w:t>
            </w:r>
            <w:r w:rsidR="00B356ED">
              <w:rPr>
                <w:rFonts w:hint="eastAsia"/>
              </w:rPr>
              <w:t>や歴史的な</w:t>
            </w:r>
            <w:r>
              <w:rPr>
                <w:rFonts w:hint="eastAsia"/>
              </w:rPr>
              <w:t>見方</w:t>
            </w:r>
            <w:r w:rsidR="00B356ED">
              <w:rPr>
                <w:rFonts w:hint="eastAsia"/>
              </w:rPr>
              <w:t>・</w:t>
            </w:r>
            <w:r>
              <w:rPr>
                <w:rFonts w:hint="eastAsia"/>
              </w:rPr>
              <w:t>考え方について</w:t>
            </w:r>
            <w:r w:rsidR="00B04F5F">
              <w:rPr>
                <w:rFonts w:hint="eastAsia"/>
              </w:rPr>
              <w:t>，</w:t>
            </w:r>
            <w:r w:rsidR="005B3E6A">
              <w:rPr>
                <w:rFonts w:hint="eastAsia"/>
              </w:rPr>
              <w:t>そこで見られる</w:t>
            </w:r>
            <w:r>
              <w:rPr>
                <w:rFonts w:hint="eastAsia"/>
              </w:rPr>
              <w:t>課題を</w:t>
            </w:r>
            <w:r w:rsidR="005B3E6A">
              <w:rPr>
                <w:rFonts w:hint="eastAsia"/>
              </w:rPr>
              <w:t>主体的に</w:t>
            </w:r>
            <w:r>
              <w:rPr>
                <w:rFonts w:hint="eastAsia"/>
              </w:rPr>
              <w:t>追究</w:t>
            </w:r>
            <w:r w:rsidR="005B3E6A">
              <w:rPr>
                <w:rFonts w:hint="eastAsia"/>
              </w:rPr>
              <w:t>，解決</w:t>
            </w:r>
            <w:r>
              <w:rPr>
                <w:rFonts w:hint="eastAsia"/>
              </w:rPr>
              <w:t>しようとする。</w:t>
            </w:r>
          </w:p>
          <w:p w14:paraId="1A42236B" w14:textId="47C8392C" w:rsidR="001C6B8B" w:rsidRDefault="001C6B8B" w:rsidP="005B3E6A">
            <w:pPr>
              <w:pStyle w:val="a0"/>
              <w:numPr>
                <w:ilvl w:val="0"/>
                <w:numId w:val="0"/>
              </w:numPr>
            </w:pPr>
          </w:p>
        </w:tc>
        <w:tc>
          <w:tcPr>
            <w:tcW w:w="3401" w:type="dxa"/>
            <w:tcMar>
              <w:top w:w="56" w:type="dxa"/>
              <w:left w:w="56" w:type="dxa"/>
              <w:bottom w:w="56" w:type="dxa"/>
              <w:right w:w="56" w:type="dxa"/>
            </w:tcMar>
          </w:tcPr>
          <w:p w14:paraId="7655718C" w14:textId="09349F40" w:rsidR="001C6B8B" w:rsidRPr="00E60FCD" w:rsidRDefault="005B3E6A" w:rsidP="005D2C08">
            <w:pPr>
              <w:pStyle w:val="a"/>
              <w:rPr>
                <w:rFonts w:ascii="ＭＳ Ｐゴシック" w:hAnsi="ＭＳ Ｐゴシック"/>
              </w:rPr>
            </w:pPr>
            <w:r>
              <w:t>年代の表し方や時代区分についての基本的な</w:t>
            </w:r>
            <w:r>
              <w:rPr>
                <w:rFonts w:hint="eastAsia"/>
              </w:rPr>
              <w:t>内容</w:t>
            </w:r>
            <w:r w:rsidR="00800DD0" w:rsidRPr="00142B9D">
              <w:t>を理解し</w:t>
            </w:r>
            <w:r w:rsidR="002A01E8" w:rsidRPr="00142B9D">
              <w:rPr>
                <w:rFonts w:hint="eastAsia"/>
              </w:rPr>
              <w:t>てい</w:t>
            </w:r>
            <w:r w:rsidR="00800DD0" w:rsidRPr="009602EB">
              <w:t>る</w:t>
            </w:r>
            <w:r w:rsidR="002A01E8" w:rsidRPr="00C51BCC">
              <w:rPr>
                <w:rFonts w:hint="eastAsia"/>
              </w:rPr>
              <w:t>。</w:t>
            </w:r>
            <w:r w:rsidR="00655550" w:rsidRPr="00655550">
              <w:rPr>
                <w:rFonts w:ascii="ＭＳ Ｐゴシック" w:eastAsia="ＭＳ Ｐゴシック" w:hAnsi="ＭＳ Ｐゴシック" w:cs="ＭＳ Ｐゴシック" w:hint="eastAsia"/>
              </w:rPr>
              <w:t>（知技）</w:t>
            </w:r>
          </w:p>
          <w:p w14:paraId="675705F6" w14:textId="6C26BCAA" w:rsidR="002A01E8" w:rsidRPr="00C56FF9" w:rsidRDefault="002A01E8" w:rsidP="005D2C08">
            <w:pPr>
              <w:pStyle w:val="a"/>
            </w:pPr>
            <w:r w:rsidRPr="00C56FF9">
              <w:rPr>
                <w:rFonts w:hint="eastAsia"/>
              </w:rPr>
              <w:t>資料から歴史に関わる情報を読み取り</w:t>
            </w:r>
            <w:r w:rsidR="00B04F5F" w:rsidRPr="00C56FF9">
              <w:rPr>
                <w:rFonts w:hint="eastAsia"/>
              </w:rPr>
              <w:t>，</w:t>
            </w:r>
            <w:r w:rsidRPr="00C56FF9">
              <w:rPr>
                <w:rFonts w:hint="eastAsia"/>
              </w:rPr>
              <w:t>年表などにまとめることができる。</w:t>
            </w:r>
            <w:r w:rsidR="00655550" w:rsidRPr="00655550">
              <w:rPr>
                <w:rFonts w:ascii="ＭＳ Ｐゴシック" w:eastAsia="ＭＳ Ｐゴシック" w:hAnsi="ＭＳ Ｐゴシック" w:cs="ＭＳ Ｐゴシック" w:hint="eastAsia"/>
              </w:rPr>
              <w:t>（知技）</w:t>
            </w:r>
          </w:p>
          <w:p w14:paraId="46F1F21C" w14:textId="7E9DEBC4" w:rsidR="001C6B8B" w:rsidRPr="00C56FF9" w:rsidRDefault="005B3E6A" w:rsidP="005D2C08">
            <w:pPr>
              <w:pStyle w:val="a"/>
            </w:pPr>
            <w:r w:rsidRPr="00142B9D">
              <w:rPr>
                <w:rFonts w:hint="eastAsia"/>
              </w:rPr>
              <w:t>時期や年代</w:t>
            </w:r>
            <w:r w:rsidRPr="00C56FF9">
              <w:rPr>
                <w:rFonts w:hint="eastAsia"/>
              </w:rPr>
              <w:t>，</w:t>
            </w:r>
            <w:r w:rsidRPr="00142B9D">
              <w:rPr>
                <w:rFonts w:hint="eastAsia"/>
              </w:rPr>
              <w:t>推移</w:t>
            </w:r>
            <w:r w:rsidRPr="00C56FF9">
              <w:rPr>
                <w:rFonts w:hint="eastAsia"/>
              </w:rPr>
              <w:t>，</w:t>
            </w:r>
            <w:r w:rsidRPr="00142B9D">
              <w:rPr>
                <w:rFonts w:hint="eastAsia"/>
              </w:rPr>
              <w:t>現在の私たちとのつながりに着目して</w:t>
            </w:r>
            <w:r w:rsidRPr="00C56FF9">
              <w:rPr>
                <w:rFonts w:hint="eastAsia"/>
              </w:rPr>
              <w:t>，</w:t>
            </w:r>
            <w:r w:rsidR="002A01E8" w:rsidRPr="00142B9D">
              <w:rPr>
                <w:rFonts w:hint="eastAsia"/>
              </w:rPr>
              <w:t>小学校での学習を</w:t>
            </w:r>
            <w:r w:rsidR="00B356ED" w:rsidRPr="00142B9D">
              <w:rPr>
                <w:rFonts w:hint="eastAsia"/>
              </w:rPr>
              <w:t>踏まえて歴史上の人物や文化財</w:t>
            </w:r>
            <w:r w:rsidR="00B04F5F" w:rsidRPr="00C56FF9">
              <w:rPr>
                <w:rFonts w:hint="eastAsia"/>
              </w:rPr>
              <w:t>，</w:t>
            </w:r>
            <w:r w:rsidR="00B356ED" w:rsidRPr="00142B9D">
              <w:rPr>
                <w:rFonts w:hint="eastAsia"/>
              </w:rPr>
              <w:t>出来事などを</w:t>
            </w:r>
            <w:r w:rsidR="00B04F5F" w:rsidRPr="00C56FF9">
              <w:rPr>
                <w:rFonts w:hint="eastAsia"/>
              </w:rPr>
              <w:t>，</w:t>
            </w:r>
            <w:r w:rsidR="00B356ED" w:rsidRPr="00142B9D">
              <w:rPr>
                <w:rFonts w:hint="eastAsia"/>
              </w:rPr>
              <w:t>時代区分との</w:t>
            </w:r>
            <w:r>
              <w:rPr>
                <w:rFonts w:hint="eastAsia"/>
              </w:rPr>
              <w:t>関わりなどについて</w:t>
            </w:r>
            <w:r w:rsidR="00B356ED" w:rsidRPr="00142B9D">
              <w:rPr>
                <w:rFonts w:hint="eastAsia"/>
              </w:rPr>
              <w:t>考察し</w:t>
            </w:r>
            <w:r w:rsidR="00B04F5F" w:rsidRPr="00C56FF9">
              <w:rPr>
                <w:rFonts w:hint="eastAsia"/>
              </w:rPr>
              <w:t>，</w:t>
            </w:r>
            <w:r w:rsidR="00B356ED" w:rsidRPr="00142B9D">
              <w:rPr>
                <w:rFonts w:hint="eastAsia"/>
              </w:rPr>
              <w:t>表現している</w:t>
            </w:r>
            <w:r w:rsidR="00800DD0" w:rsidRPr="00C51BCC">
              <w:t>。</w:t>
            </w:r>
            <w:r w:rsidR="00655550" w:rsidRPr="00655550">
              <w:rPr>
                <w:rFonts w:ascii="ＭＳ Ｐゴシック" w:eastAsia="ＭＳ Ｐゴシック" w:hAnsi="ＭＳ Ｐゴシック" w:cs="ＭＳ Ｐゴシック" w:hint="eastAsia"/>
              </w:rPr>
              <w:t>（思判表）</w:t>
            </w:r>
          </w:p>
          <w:p w14:paraId="4AE1E587" w14:textId="365EFAF8" w:rsidR="001C6B8B" w:rsidRDefault="00B356ED" w:rsidP="005D2C08">
            <w:pPr>
              <w:pStyle w:val="a"/>
            </w:pPr>
            <w:r w:rsidRPr="00142B9D">
              <w:rPr>
                <w:rFonts w:hint="eastAsia"/>
              </w:rPr>
              <w:t>歴史の表現方法や歴史的な見方</w:t>
            </w:r>
            <w:r w:rsidR="0041326A">
              <w:rPr>
                <w:rFonts w:hint="eastAsia"/>
              </w:rPr>
              <w:t>・</w:t>
            </w:r>
            <w:r w:rsidRPr="00142B9D">
              <w:rPr>
                <w:rFonts w:hint="eastAsia"/>
              </w:rPr>
              <w:t>考え方について</w:t>
            </w:r>
            <w:r w:rsidR="00B04F5F" w:rsidRPr="00C56FF9">
              <w:rPr>
                <w:rFonts w:hint="eastAsia"/>
              </w:rPr>
              <w:t>，</w:t>
            </w:r>
            <w:r w:rsidR="005B3E6A">
              <w:rPr>
                <w:rFonts w:hint="eastAsia"/>
              </w:rPr>
              <w:t>そこで見られる</w:t>
            </w:r>
            <w:r w:rsidRPr="00142B9D">
              <w:rPr>
                <w:rFonts w:hint="eastAsia"/>
              </w:rPr>
              <w:t>課題を</w:t>
            </w:r>
            <w:r w:rsidR="005B3E6A">
              <w:rPr>
                <w:rFonts w:hint="eastAsia"/>
              </w:rPr>
              <w:t>主体的に</w:t>
            </w:r>
            <w:r w:rsidRPr="00142B9D">
              <w:rPr>
                <w:rFonts w:hint="eastAsia"/>
              </w:rPr>
              <w:t>追究</w:t>
            </w:r>
            <w:r w:rsidR="005B3E6A">
              <w:rPr>
                <w:rFonts w:hint="eastAsia"/>
              </w:rPr>
              <w:t>，解決</w:t>
            </w:r>
            <w:r w:rsidRPr="00142B9D">
              <w:rPr>
                <w:rFonts w:hint="eastAsia"/>
              </w:rPr>
              <w:t>しようとしている。</w:t>
            </w:r>
            <w:r w:rsidR="00655550" w:rsidRPr="00655550">
              <w:rPr>
                <w:rFonts w:ascii="ＭＳ Ｐゴシック" w:eastAsia="ＭＳ Ｐゴシック" w:hAnsi="ＭＳ Ｐゴシック" w:cs="ＭＳ Ｐゴシック" w:hint="eastAsia"/>
              </w:rPr>
              <w:t>（態度）</w:t>
            </w:r>
          </w:p>
        </w:tc>
      </w:tr>
      <w:tr w:rsidR="005B3E6A" w14:paraId="677F14BC" w14:textId="77777777" w:rsidTr="00564B97">
        <w:tc>
          <w:tcPr>
            <w:tcW w:w="10204" w:type="dxa"/>
            <w:gridSpan w:val="4"/>
            <w:tcMar>
              <w:top w:w="56" w:type="dxa"/>
              <w:left w:w="56" w:type="dxa"/>
              <w:bottom w:w="56" w:type="dxa"/>
              <w:right w:w="56" w:type="dxa"/>
            </w:tcMar>
            <w:vAlign w:val="center"/>
          </w:tcPr>
          <w:p w14:paraId="29100AE7" w14:textId="264093CA" w:rsidR="005B3E6A" w:rsidRPr="001E03E6" w:rsidRDefault="005B3E6A" w:rsidP="005B3E6A">
            <w:pPr>
              <w:pStyle w:val="a"/>
              <w:numPr>
                <w:ilvl w:val="0"/>
                <w:numId w:val="0"/>
              </w:numPr>
              <w:ind w:left="227"/>
              <w:jc w:val="center"/>
              <w:rPr>
                <w:rFonts w:asciiTheme="majorEastAsia" w:eastAsiaTheme="majorEastAsia" w:hAnsiTheme="majorEastAsia"/>
                <w:sz w:val="28"/>
                <w:szCs w:val="28"/>
              </w:rPr>
            </w:pPr>
            <w:r w:rsidRPr="001E03E6">
              <w:rPr>
                <w:rFonts w:asciiTheme="majorEastAsia" w:eastAsiaTheme="majorEastAsia" w:hAnsiTheme="majorEastAsia" w:hint="eastAsia"/>
                <w:sz w:val="28"/>
                <w:szCs w:val="28"/>
              </w:rPr>
              <w:t>2節　身近な地域の歴史</w:t>
            </w:r>
          </w:p>
        </w:tc>
      </w:tr>
      <w:tr w:rsidR="001C6B8B" w14:paraId="502ABBBE" w14:textId="77777777" w:rsidTr="005B3E6A">
        <w:tc>
          <w:tcPr>
            <w:tcW w:w="568" w:type="dxa"/>
            <w:tcBorders>
              <w:bottom w:val="single" w:sz="4" w:space="0" w:color="000000"/>
            </w:tcBorders>
            <w:tcMar>
              <w:top w:w="56" w:type="dxa"/>
              <w:left w:w="56" w:type="dxa"/>
              <w:bottom w:w="56" w:type="dxa"/>
              <w:right w:w="56" w:type="dxa"/>
            </w:tcMar>
            <w:vAlign w:val="center"/>
          </w:tcPr>
          <w:p w14:paraId="4A98EC4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w:t>
            </w:r>
          </w:p>
          <w:p w14:paraId="67AD750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w:t>
            </w:r>
          </w:p>
        </w:tc>
        <w:tc>
          <w:tcPr>
            <w:tcW w:w="2834" w:type="dxa"/>
            <w:tcBorders>
              <w:bottom w:val="single" w:sz="4" w:space="0" w:color="000000"/>
            </w:tcBorders>
            <w:tcMar>
              <w:top w:w="56" w:type="dxa"/>
              <w:left w:w="56" w:type="dxa"/>
              <w:bottom w:w="56" w:type="dxa"/>
              <w:right w:w="56" w:type="dxa"/>
            </w:tcMar>
          </w:tcPr>
          <w:p w14:paraId="27096CED" w14:textId="77777777" w:rsidR="00BC57B8" w:rsidRDefault="00800DD0" w:rsidP="00427381">
            <w:pPr>
              <w:widowControl w:val="0"/>
              <w:pBdr>
                <w:top w:val="nil"/>
                <w:left w:val="nil"/>
                <w:bottom w:val="nil"/>
                <w:right w:val="nil"/>
                <w:between w:val="nil"/>
              </w:pBdr>
              <w:jc w:val="both"/>
              <w:rPr>
                <w:rFonts w:ascii="ＭＳ Ｐゴシック" w:eastAsia="ＭＳ Ｐゴシック" w:hAnsi="ＭＳ Ｐゴシック" w:cs="ＭＳ Ｐゴシック"/>
                <w:b/>
              </w:rPr>
            </w:pPr>
            <w:r w:rsidRPr="00092F97">
              <w:rPr>
                <w:rFonts w:ascii="ＭＳ Ｐゴシック" w:eastAsia="ＭＳ Ｐゴシック" w:hAnsi="ＭＳ Ｐゴシック" w:cs="ＭＳ Ｐゴシック"/>
                <w:b/>
              </w:rPr>
              <w:t>１　テーマを決めて調査・考察しよう</w:t>
            </w:r>
          </w:p>
          <w:p w14:paraId="2539A2D9" w14:textId="4D35E119" w:rsidR="005B3E6A" w:rsidRPr="00092F97" w:rsidRDefault="00092F97" w:rsidP="00BC57B8">
            <w:pPr>
              <w:widowControl w:val="0"/>
              <w:pBdr>
                <w:top w:val="nil"/>
                <w:left w:val="nil"/>
                <w:bottom w:val="nil"/>
                <w:right w:val="nil"/>
                <w:between w:val="nil"/>
              </w:pBdr>
              <w:jc w:val="right"/>
              <w:rPr>
                <w:rFonts w:ascii="ＭＳ Ｐ明朝" w:hAnsi="ＭＳ Ｐ明朝" w:cs="ＭＳ Ｐ明朝"/>
              </w:rPr>
            </w:pPr>
            <w:r>
              <w:rPr>
                <w:rFonts w:ascii="ＭＳ Ｐゴシック" w:eastAsia="ＭＳ Ｐゴシック" w:hAnsi="ＭＳ Ｐゴシック" w:cs="ＭＳ Ｐゴシック" w:hint="eastAsia"/>
                <w:b/>
              </w:rPr>
              <w:t xml:space="preserve">　　　　　　</w:t>
            </w:r>
            <w:r w:rsidR="00B05315">
              <w:rPr>
                <w:rFonts w:ascii="ＭＳ Ｐゴシック" w:eastAsia="ＭＳ Ｐゴシック" w:hAnsi="ＭＳ Ｐゴシック" w:cs="ＭＳ Ｐゴシック" w:hint="eastAsia"/>
                <w:b/>
              </w:rPr>
              <w:t xml:space="preserve"> </w:t>
            </w:r>
            <w:r>
              <w:rPr>
                <w:rFonts w:ascii="ＭＳ Ｐゴシック" w:eastAsia="ＭＳ Ｐゴシック" w:hAnsi="ＭＳ Ｐゴシック" w:cs="ＭＳ Ｐゴシック" w:hint="eastAsia"/>
                <w:b/>
              </w:rPr>
              <w:t xml:space="preserve">　　　</w:t>
            </w:r>
            <w:r w:rsidR="00427381">
              <w:rPr>
                <w:rFonts w:ascii="ＭＳ Ｐゴシック" w:eastAsia="ＭＳ Ｐゴシック" w:hAnsi="ＭＳ Ｐゴシック" w:cs="ＭＳ Ｐゴシック" w:hint="eastAsia"/>
                <w:b/>
              </w:rPr>
              <w:t xml:space="preserve">　 </w:t>
            </w:r>
            <w:r w:rsidR="00800DD0" w:rsidRPr="00092F97">
              <w:rPr>
                <w:rFonts w:ascii="ＭＳ Ｐゴシック" w:eastAsia="ＭＳ Ｐゴシック" w:hAnsi="ＭＳ Ｐゴシック" w:cs="ＭＳ Ｐゴシック"/>
                <w:b/>
              </w:rPr>
              <w:t>（p.14～15）</w:t>
            </w:r>
          </w:p>
          <w:p w14:paraId="7CF85455" w14:textId="77777777" w:rsidR="00BE3B5B" w:rsidRDefault="00BE3B5B" w:rsidP="00BE3B5B">
            <w:pPr>
              <w:widowControl w:val="0"/>
              <w:jc w:val="both"/>
              <w:rPr>
                <w:rFonts w:ascii="ＭＳ Ｐ明朝" w:hAnsi="ＭＳ Ｐ明朝" w:cs="ＭＳ Ｐ明朝"/>
              </w:rPr>
            </w:pPr>
            <w:r>
              <w:rPr>
                <w:rFonts w:ascii="ＭＳ Ｐ明朝" w:hAnsi="ＭＳ Ｐ明朝" w:cs="ＭＳ Ｐ明朝" w:hint="eastAsia"/>
              </w:rPr>
              <w:t>テーマの設定</w:t>
            </w:r>
          </w:p>
          <w:p w14:paraId="2DE39C0E" w14:textId="762ED041" w:rsidR="005B3E6A" w:rsidRDefault="005B3E6A" w:rsidP="00BE3B5B">
            <w:pPr>
              <w:widowControl w:val="0"/>
              <w:jc w:val="both"/>
              <w:rPr>
                <w:rFonts w:ascii="ＭＳ Ｐ明朝" w:hAnsi="ＭＳ Ｐ明朝" w:cs="ＭＳ Ｐ明朝"/>
              </w:rPr>
            </w:pPr>
            <w:r>
              <w:rPr>
                <w:rFonts w:ascii="ＭＳ Ｐ明朝" w:hAnsi="ＭＳ Ｐ明朝" w:cs="ＭＳ Ｐ明朝" w:hint="eastAsia"/>
              </w:rPr>
              <w:t>調査</w:t>
            </w:r>
          </w:p>
          <w:p w14:paraId="01805C90" w14:textId="543C8BA1" w:rsidR="001C6B8B" w:rsidRPr="00092F97" w:rsidRDefault="005B3E6A" w:rsidP="00BE3B5B">
            <w:pPr>
              <w:widowControl w:val="0"/>
              <w:jc w:val="both"/>
              <w:rPr>
                <w:rFonts w:ascii="ＭＳ Ｐゴシック" w:eastAsia="ＭＳ Ｐゴシック" w:hAnsi="ＭＳ Ｐゴシック" w:cs="ＭＳ Ｐゴシック"/>
                <w:b/>
              </w:rPr>
            </w:pPr>
            <w:r>
              <w:rPr>
                <w:rFonts w:ascii="ＭＳ Ｐ明朝" w:hAnsi="ＭＳ Ｐ明朝" w:cs="ＭＳ Ｐ明朝" w:hint="eastAsia"/>
              </w:rPr>
              <w:t>考察</w:t>
            </w:r>
          </w:p>
          <w:p w14:paraId="346BAD92" w14:textId="15C44EE8"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sidRPr="00092F97">
              <w:rPr>
                <w:rFonts w:ascii="ＭＳ Ｐゴシック" w:eastAsia="ＭＳ Ｐゴシック" w:hAnsi="ＭＳ Ｐゴシック" w:cs="ＭＳ Ｐゴシック"/>
                <w:b/>
              </w:rPr>
              <w:t>２</w:t>
            </w:r>
            <w:r>
              <w:rPr>
                <w:rFonts w:ascii="ＭＳ Ｐゴシック" w:eastAsia="ＭＳ Ｐゴシック" w:hAnsi="ＭＳ Ｐゴシック" w:cs="ＭＳ Ｐゴシック"/>
                <w:b/>
                <w:color w:val="000000"/>
              </w:rPr>
              <w:t xml:space="preserve">　まとめと発表をしよう</w:t>
            </w:r>
          </w:p>
          <w:p w14:paraId="21EE88CB"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p.16～17</w:t>
            </w:r>
            <w:r>
              <w:rPr>
                <w:rFonts w:ascii="ＭＳ Ｐゴシック" w:eastAsia="ＭＳ Ｐゴシック" w:hAnsi="ＭＳ Ｐゴシック" w:cs="ＭＳ Ｐゴシック"/>
                <w:b/>
              </w:rPr>
              <w:t>）</w:t>
            </w:r>
          </w:p>
          <w:p w14:paraId="57028F0D" w14:textId="4818C798" w:rsidR="001C6B8B" w:rsidRDefault="005B3E6A" w:rsidP="00BE3B5B">
            <w:pPr>
              <w:widowControl w:val="0"/>
              <w:pBdr>
                <w:top w:val="nil"/>
                <w:left w:val="nil"/>
                <w:bottom w:val="nil"/>
                <w:right w:val="nil"/>
                <w:between w:val="nil"/>
              </w:pBdr>
              <w:rPr>
                <w:rFonts w:ascii="ＭＳ Ｐ明朝" w:hAnsi="ＭＳ Ｐ明朝" w:cs="ＭＳ Ｐ明朝"/>
                <w:color w:val="000000"/>
              </w:rPr>
            </w:pPr>
            <w:r>
              <w:rPr>
                <w:rFonts w:ascii="ＭＳ Ｐ明朝" w:hAnsi="ＭＳ Ｐ明朝" w:cs="ＭＳ Ｐ明朝"/>
                <w:color w:val="000000"/>
              </w:rPr>
              <w:t>まとめ</w:t>
            </w:r>
          </w:p>
          <w:p w14:paraId="1836C9DE" w14:textId="4E058243" w:rsidR="001C6B8B" w:rsidRDefault="005B3E6A" w:rsidP="00BE3B5B">
            <w:pPr>
              <w:widowControl w:val="0"/>
              <w:pBdr>
                <w:top w:val="nil"/>
                <w:left w:val="nil"/>
                <w:bottom w:val="nil"/>
                <w:right w:val="nil"/>
                <w:between w:val="nil"/>
              </w:pBdr>
              <w:rPr>
                <w:rFonts w:ascii="ＭＳ Ｐ明朝" w:hAnsi="ＭＳ Ｐ明朝" w:cs="ＭＳ Ｐ明朝"/>
                <w:color w:val="000000"/>
              </w:rPr>
            </w:pPr>
            <w:r>
              <w:rPr>
                <w:rFonts w:ascii="ＭＳ Ｐ明朝" w:hAnsi="ＭＳ Ｐ明朝" w:cs="ＭＳ Ｐ明朝" w:hint="eastAsia"/>
                <w:color w:val="000000"/>
              </w:rPr>
              <w:t>発表</w:t>
            </w:r>
          </w:p>
          <w:p w14:paraId="446323CC" w14:textId="19A59766" w:rsidR="005B3E6A" w:rsidRDefault="005B3E6A" w:rsidP="00BE3B5B">
            <w:pPr>
              <w:widowControl w:val="0"/>
              <w:pBdr>
                <w:top w:val="nil"/>
                <w:left w:val="nil"/>
                <w:bottom w:val="nil"/>
                <w:right w:val="nil"/>
                <w:between w:val="nil"/>
              </w:pBdr>
              <w:rPr>
                <w:rFonts w:ascii="ＭＳ Ｐ明朝" w:hAnsi="ＭＳ Ｐ明朝" w:cs="ＭＳ Ｐ明朝"/>
                <w:color w:val="000000"/>
              </w:rPr>
            </w:pPr>
            <w:r>
              <w:rPr>
                <w:rFonts w:ascii="ＭＳ Ｐ明朝" w:hAnsi="ＭＳ Ｐ明朝" w:cs="ＭＳ Ｐ明朝" w:hint="eastAsia"/>
                <w:color w:val="000000"/>
              </w:rPr>
              <w:t>ふり返り</w:t>
            </w:r>
          </w:p>
          <w:p w14:paraId="08EB073E" w14:textId="77777777" w:rsidR="001C6B8B" w:rsidRDefault="001C6B8B">
            <w:pPr>
              <w:widowControl w:val="0"/>
              <w:pBdr>
                <w:top w:val="nil"/>
                <w:left w:val="nil"/>
                <w:bottom w:val="nil"/>
                <w:right w:val="nil"/>
                <w:between w:val="nil"/>
              </w:pBdr>
              <w:ind w:left="210" w:hanging="210"/>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14FD6E5F" w14:textId="01B70D3A" w:rsidR="002A01E8" w:rsidRPr="00C56FF9" w:rsidRDefault="005B3E6A" w:rsidP="00BB62C6">
            <w:pPr>
              <w:pStyle w:val="a0"/>
            </w:pPr>
            <w:r>
              <w:rPr>
                <w:rFonts w:hint="eastAsia"/>
              </w:rPr>
              <w:t>具体的な事柄との</w:t>
            </w:r>
            <w:r w:rsidR="00FD7881">
              <w:rPr>
                <w:rFonts w:hint="eastAsia"/>
              </w:rPr>
              <w:t>関わり</w:t>
            </w:r>
            <w:r>
              <w:rPr>
                <w:rFonts w:hint="eastAsia"/>
              </w:rPr>
              <w:t>の中で，</w:t>
            </w:r>
            <w:r w:rsidR="002A01E8">
              <w:rPr>
                <w:rFonts w:hint="eastAsia"/>
              </w:rPr>
              <w:t>地域の歴史について調べたり</w:t>
            </w:r>
            <w:r w:rsidR="00B04F5F">
              <w:rPr>
                <w:rFonts w:hint="eastAsia"/>
              </w:rPr>
              <w:t>，</w:t>
            </w:r>
            <w:r w:rsidR="002A01E8">
              <w:rPr>
                <w:rFonts w:hint="eastAsia"/>
              </w:rPr>
              <w:t>収集した情報を年表などにまとめたりするなどの技能を身に付ける。</w:t>
            </w:r>
          </w:p>
          <w:p w14:paraId="3EF879E8" w14:textId="314143F3" w:rsidR="002A01E8" w:rsidRDefault="002A01E8" w:rsidP="00BB62C6">
            <w:pPr>
              <w:pStyle w:val="a0"/>
            </w:pPr>
            <w:r w:rsidRPr="00C02857">
              <w:rPr>
                <w:rFonts w:hint="eastAsia"/>
              </w:rPr>
              <w:t>比較や関連</w:t>
            </w:r>
            <w:r w:rsidR="00B04F5F">
              <w:rPr>
                <w:rFonts w:hint="eastAsia"/>
              </w:rPr>
              <w:t>，</w:t>
            </w:r>
            <w:r w:rsidRPr="00C02857">
              <w:rPr>
                <w:rFonts w:hint="eastAsia"/>
              </w:rPr>
              <w:t>時代的な背景や地域的な環境</w:t>
            </w:r>
            <w:r w:rsidR="00B04F5F">
              <w:rPr>
                <w:rFonts w:hint="eastAsia"/>
              </w:rPr>
              <w:t>，</w:t>
            </w:r>
            <w:r w:rsidRPr="00C02857">
              <w:rPr>
                <w:rFonts w:hint="eastAsia"/>
              </w:rPr>
              <w:t>歴史と私たちとのつながりなどに着目して</w:t>
            </w:r>
            <w:r w:rsidR="00B04F5F">
              <w:rPr>
                <w:rFonts w:hint="eastAsia"/>
              </w:rPr>
              <w:t>，</w:t>
            </w:r>
            <w:r w:rsidRPr="00C02857">
              <w:rPr>
                <w:rFonts w:hint="eastAsia"/>
              </w:rPr>
              <w:t>地域に残る文化財や諸資料</w:t>
            </w:r>
            <w:r>
              <w:rPr>
                <w:rFonts w:hint="eastAsia"/>
              </w:rPr>
              <w:t>を活用して</w:t>
            </w:r>
            <w:r w:rsidR="00B04F5F">
              <w:rPr>
                <w:rFonts w:hint="eastAsia"/>
              </w:rPr>
              <w:t>，</w:t>
            </w:r>
            <w:r>
              <w:rPr>
                <w:rFonts w:hint="eastAsia"/>
              </w:rPr>
              <w:t>身近な地域の歴史的な特徴を多面的・多角的に考察し</w:t>
            </w:r>
            <w:r w:rsidR="00B04F5F">
              <w:rPr>
                <w:rFonts w:hint="eastAsia"/>
              </w:rPr>
              <w:t>，</w:t>
            </w:r>
            <w:r>
              <w:rPr>
                <w:rFonts w:hint="eastAsia"/>
              </w:rPr>
              <w:t>表現</w:t>
            </w:r>
            <w:r w:rsidR="00AA1FA7">
              <w:rPr>
                <w:rFonts w:hint="eastAsia"/>
              </w:rPr>
              <w:t>す</w:t>
            </w:r>
            <w:r>
              <w:rPr>
                <w:rFonts w:hint="eastAsia"/>
              </w:rPr>
              <w:t>る。</w:t>
            </w:r>
          </w:p>
          <w:p w14:paraId="77237898" w14:textId="243FDAD2" w:rsidR="002A01E8" w:rsidRPr="00C56FF9" w:rsidRDefault="002A01E8" w:rsidP="00217E17">
            <w:pPr>
              <w:pStyle w:val="a0"/>
            </w:pPr>
            <w:r>
              <w:rPr>
                <w:rFonts w:hint="eastAsia"/>
              </w:rPr>
              <w:t>自らが生活する地域や受け継がれてきた伝統や文化への関心をもって</w:t>
            </w:r>
            <w:r w:rsidR="00B04F5F">
              <w:rPr>
                <w:rFonts w:hint="eastAsia"/>
              </w:rPr>
              <w:t>，</w:t>
            </w:r>
            <w:r>
              <w:rPr>
                <w:rFonts w:hint="eastAsia"/>
              </w:rPr>
              <w:t>身近な地域の歴史について</w:t>
            </w:r>
            <w:r w:rsidR="00B04F5F">
              <w:rPr>
                <w:rFonts w:hint="eastAsia"/>
              </w:rPr>
              <w:t>，</w:t>
            </w:r>
            <w:r>
              <w:rPr>
                <w:rFonts w:hint="eastAsia"/>
              </w:rPr>
              <w:t>よりよい社会の実現を視野にそこで見られる課題を主体的に追究</w:t>
            </w:r>
            <w:r w:rsidR="00FD7881">
              <w:rPr>
                <w:rFonts w:hint="eastAsia"/>
              </w:rPr>
              <w:t>，解決</w:t>
            </w:r>
            <w:r>
              <w:rPr>
                <w:rFonts w:hint="eastAsia"/>
              </w:rPr>
              <w:t>しようとする態度を身に付ける。</w:t>
            </w:r>
          </w:p>
        </w:tc>
        <w:tc>
          <w:tcPr>
            <w:tcW w:w="3401" w:type="dxa"/>
            <w:tcBorders>
              <w:bottom w:val="single" w:sz="4" w:space="0" w:color="000000"/>
            </w:tcBorders>
            <w:tcMar>
              <w:top w:w="56" w:type="dxa"/>
              <w:left w:w="56" w:type="dxa"/>
              <w:bottom w:w="56" w:type="dxa"/>
              <w:right w:w="56" w:type="dxa"/>
            </w:tcMar>
          </w:tcPr>
          <w:p w14:paraId="26D668B7" w14:textId="661F6A60" w:rsidR="001C6B8B" w:rsidRPr="00C56FF9" w:rsidRDefault="00FD7881" w:rsidP="005D2C08">
            <w:pPr>
              <w:pStyle w:val="a"/>
            </w:pPr>
            <w:r>
              <w:t>様々な手段で</w:t>
            </w:r>
            <w:r w:rsidR="00800DD0" w:rsidRPr="00142B9D">
              <w:t>地域の歴史に</w:t>
            </w:r>
            <w:r>
              <w:rPr>
                <w:rFonts w:hint="eastAsia"/>
              </w:rPr>
              <w:t>ついて調べたり，</w:t>
            </w:r>
            <w:r w:rsidR="00800DD0" w:rsidRPr="00142B9D">
              <w:t>収集し</w:t>
            </w:r>
            <w:r>
              <w:rPr>
                <w:rFonts w:hint="eastAsia"/>
              </w:rPr>
              <w:t>た情報を年表などに</w:t>
            </w:r>
            <w:r w:rsidR="00800DD0" w:rsidRPr="00142B9D">
              <w:t>適切にまとめている。</w:t>
            </w:r>
            <w:r w:rsidR="00655550" w:rsidRPr="00655550">
              <w:rPr>
                <w:rFonts w:ascii="ＭＳ Ｐゴシック" w:eastAsia="ＭＳ Ｐゴシック" w:hAnsi="ＭＳ Ｐゴシック" w:cs="ＭＳ Ｐゴシック" w:hint="eastAsia"/>
              </w:rPr>
              <w:t>（知技）</w:t>
            </w:r>
          </w:p>
          <w:p w14:paraId="0A7BF3F3" w14:textId="167F6B55" w:rsidR="001C6B8B" w:rsidRPr="00C56FF9" w:rsidRDefault="00B356ED" w:rsidP="005D2C08">
            <w:pPr>
              <w:pStyle w:val="a"/>
            </w:pPr>
            <w:r w:rsidRPr="00142B9D">
              <w:rPr>
                <w:rFonts w:hint="eastAsia"/>
              </w:rPr>
              <w:t>比較や関連</w:t>
            </w:r>
            <w:r w:rsidR="00B04F5F" w:rsidRPr="00C56FF9">
              <w:rPr>
                <w:rFonts w:hint="eastAsia"/>
              </w:rPr>
              <w:t>，</w:t>
            </w:r>
            <w:r w:rsidRPr="00142B9D">
              <w:rPr>
                <w:rFonts w:hint="eastAsia"/>
              </w:rPr>
              <w:t>時代的な背景や地域的な環境</w:t>
            </w:r>
            <w:r w:rsidR="00B04F5F" w:rsidRPr="00C56FF9">
              <w:rPr>
                <w:rFonts w:hint="eastAsia"/>
              </w:rPr>
              <w:t>，</w:t>
            </w:r>
            <w:r w:rsidRPr="00142B9D">
              <w:rPr>
                <w:rFonts w:hint="eastAsia"/>
              </w:rPr>
              <w:t>歴史と私たちとのつながりなどに着目して</w:t>
            </w:r>
            <w:r w:rsidR="00B04F5F" w:rsidRPr="00C56FF9">
              <w:rPr>
                <w:rFonts w:hint="eastAsia"/>
              </w:rPr>
              <w:t>，</w:t>
            </w:r>
            <w:r w:rsidR="00FD7881" w:rsidRPr="00142B9D">
              <w:t>身近な地域の歴史的</w:t>
            </w:r>
            <w:r w:rsidR="00FD7881" w:rsidRPr="00142B9D">
              <w:rPr>
                <w:rFonts w:hint="eastAsia"/>
              </w:rPr>
              <w:t>な</w:t>
            </w:r>
            <w:r w:rsidR="00FD7881" w:rsidRPr="00142B9D">
              <w:t>特徴を</w:t>
            </w:r>
            <w:r w:rsidR="00800DD0" w:rsidRPr="00142B9D">
              <w:t>多面的・多角的に考察し，表現している。</w:t>
            </w:r>
            <w:r w:rsidR="00655550" w:rsidRPr="00655550">
              <w:rPr>
                <w:rFonts w:ascii="ＭＳ Ｐゴシック" w:eastAsia="ＭＳ Ｐゴシック" w:hAnsi="ＭＳ Ｐゴシック" w:cs="ＭＳ Ｐゴシック" w:hint="eastAsia"/>
              </w:rPr>
              <w:t>（思判表）</w:t>
            </w:r>
          </w:p>
          <w:p w14:paraId="504A5EFC" w14:textId="3DE0DB47" w:rsidR="001C6B8B" w:rsidRDefault="00FD7881" w:rsidP="005D2C08">
            <w:pPr>
              <w:pStyle w:val="a"/>
            </w:pPr>
            <w:r>
              <w:rPr>
                <w:rFonts w:hint="eastAsia"/>
              </w:rPr>
              <w:t>自らが生活する地域や受け継がれてきた伝統や文化への関心を</w:t>
            </w:r>
            <w:r w:rsidR="00D0077F">
              <w:rPr>
                <w:rFonts w:hint="eastAsia"/>
              </w:rPr>
              <w:t>も</w:t>
            </w:r>
            <w:r>
              <w:rPr>
                <w:rFonts w:hint="eastAsia"/>
              </w:rPr>
              <w:t>って，</w:t>
            </w:r>
            <w:r w:rsidR="00B356ED" w:rsidRPr="00142B9D">
              <w:rPr>
                <w:rFonts w:hint="eastAsia"/>
              </w:rPr>
              <w:t>身近な地域の歴史について</w:t>
            </w:r>
            <w:r w:rsidR="00B04F5F" w:rsidRPr="00C56FF9">
              <w:rPr>
                <w:rFonts w:hint="eastAsia"/>
              </w:rPr>
              <w:t>，</w:t>
            </w:r>
            <w:r>
              <w:rPr>
                <w:rFonts w:hint="eastAsia"/>
              </w:rPr>
              <w:t>よりよい社会の実現を視野にそこで見られる</w:t>
            </w:r>
            <w:r w:rsidR="00B356ED" w:rsidRPr="00142B9D">
              <w:rPr>
                <w:rFonts w:hint="eastAsia"/>
              </w:rPr>
              <w:t>課題を</w:t>
            </w:r>
            <w:r>
              <w:rPr>
                <w:rFonts w:hint="eastAsia"/>
              </w:rPr>
              <w:t>主体的に</w:t>
            </w:r>
            <w:r w:rsidR="00B356ED" w:rsidRPr="00142B9D">
              <w:rPr>
                <w:rFonts w:hint="eastAsia"/>
              </w:rPr>
              <w:t>追究</w:t>
            </w:r>
            <w:r>
              <w:rPr>
                <w:rFonts w:hint="eastAsia"/>
              </w:rPr>
              <w:t>，解決</w:t>
            </w:r>
            <w:r w:rsidR="00B356ED" w:rsidRPr="00142B9D">
              <w:rPr>
                <w:rFonts w:hint="eastAsia"/>
              </w:rPr>
              <w:t>しようとしている。</w:t>
            </w:r>
            <w:r w:rsidR="00655550" w:rsidRPr="00655550">
              <w:rPr>
                <w:rFonts w:ascii="ＭＳ Ｐゴシック" w:eastAsia="ＭＳ Ｐゴシック" w:hAnsi="ＭＳ Ｐゴシック" w:cs="ＭＳ Ｐゴシック" w:hint="eastAsia"/>
              </w:rPr>
              <w:t>（態度）</w:t>
            </w:r>
          </w:p>
        </w:tc>
      </w:tr>
    </w:tbl>
    <w:p w14:paraId="6F15B086" w14:textId="1D0FED1A" w:rsidR="002B4456" w:rsidRDefault="002B4456" w:rsidP="002B4456">
      <w:pPr>
        <w:widowControl w:val="0"/>
        <w:pBdr>
          <w:top w:val="nil"/>
          <w:left w:val="nil"/>
          <w:bottom w:val="nil"/>
          <w:right w:val="nil"/>
          <w:between w:val="nil"/>
        </w:pBdr>
        <w:spacing w:after="120"/>
        <w:jc w:val="both"/>
      </w:pPr>
    </w:p>
    <w:p w14:paraId="0707C748" w14:textId="74F2B979" w:rsidR="007319E3" w:rsidRDefault="007319E3" w:rsidP="002B4456">
      <w:pPr>
        <w:widowControl w:val="0"/>
        <w:pBdr>
          <w:top w:val="nil"/>
          <w:left w:val="nil"/>
          <w:bottom w:val="nil"/>
          <w:right w:val="nil"/>
          <w:between w:val="nil"/>
        </w:pBdr>
        <w:spacing w:after="120"/>
        <w:jc w:val="both"/>
      </w:pPr>
    </w:p>
    <w:p w14:paraId="1EC24268" w14:textId="5A61AF6B" w:rsidR="007319E3" w:rsidRDefault="007319E3" w:rsidP="002B4456">
      <w:pPr>
        <w:widowControl w:val="0"/>
        <w:pBdr>
          <w:top w:val="nil"/>
          <w:left w:val="nil"/>
          <w:bottom w:val="nil"/>
          <w:right w:val="nil"/>
          <w:between w:val="nil"/>
        </w:pBdr>
        <w:spacing w:after="120"/>
        <w:jc w:val="both"/>
      </w:pPr>
    </w:p>
    <w:p w14:paraId="70937BC7" w14:textId="2BE0755A" w:rsidR="007319E3" w:rsidRDefault="007319E3" w:rsidP="002B4456">
      <w:pPr>
        <w:widowControl w:val="0"/>
        <w:pBdr>
          <w:top w:val="nil"/>
          <w:left w:val="nil"/>
          <w:bottom w:val="nil"/>
          <w:right w:val="nil"/>
          <w:between w:val="nil"/>
        </w:pBdr>
        <w:spacing w:after="120"/>
        <w:jc w:val="both"/>
      </w:pPr>
    </w:p>
    <w:p w14:paraId="5D02B60B" w14:textId="5BDE082E" w:rsidR="007319E3" w:rsidRDefault="007319E3" w:rsidP="002B4456">
      <w:pPr>
        <w:widowControl w:val="0"/>
        <w:pBdr>
          <w:top w:val="nil"/>
          <w:left w:val="nil"/>
          <w:bottom w:val="nil"/>
          <w:right w:val="nil"/>
          <w:between w:val="nil"/>
        </w:pBdr>
        <w:spacing w:after="120"/>
        <w:jc w:val="both"/>
      </w:pPr>
    </w:p>
    <w:p w14:paraId="6FECBD07" w14:textId="7AE8B508" w:rsidR="007319E3" w:rsidRDefault="007319E3" w:rsidP="002B4456">
      <w:pPr>
        <w:widowControl w:val="0"/>
        <w:pBdr>
          <w:top w:val="nil"/>
          <w:left w:val="nil"/>
          <w:bottom w:val="nil"/>
          <w:right w:val="nil"/>
          <w:between w:val="nil"/>
        </w:pBdr>
        <w:spacing w:after="120"/>
        <w:jc w:val="both"/>
      </w:pPr>
    </w:p>
    <w:p w14:paraId="4C75EE0A" w14:textId="7E947DC6" w:rsidR="007319E3" w:rsidRDefault="007319E3" w:rsidP="002B4456">
      <w:pPr>
        <w:widowControl w:val="0"/>
        <w:pBdr>
          <w:top w:val="nil"/>
          <w:left w:val="nil"/>
          <w:bottom w:val="nil"/>
          <w:right w:val="nil"/>
          <w:between w:val="nil"/>
        </w:pBdr>
        <w:spacing w:after="120"/>
        <w:jc w:val="both"/>
      </w:pPr>
    </w:p>
    <w:p w14:paraId="21A9FF68" w14:textId="5AA8847C" w:rsidR="00694A70" w:rsidRDefault="00694A70" w:rsidP="002B4456">
      <w:pPr>
        <w:widowControl w:val="0"/>
        <w:pBdr>
          <w:top w:val="nil"/>
          <w:left w:val="nil"/>
          <w:bottom w:val="nil"/>
          <w:right w:val="nil"/>
          <w:between w:val="nil"/>
        </w:pBdr>
        <w:spacing w:after="120"/>
        <w:jc w:val="both"/>
      </w:pPr>
    </w:p>
    <w:p w14:paraId="0DEF6849" w14:textId="77777777" w:rsidR="00694A70" w:rsidRDefault="00694A70" w:rsidP="002B4456">
      <w:pPr>
        <w:widowControl w:val="0"/>
        <w:pBdr>
          <w:top w:val="nil"/>
          <w:left w:val="nil"/>
          <w:bottom w:val="nil"/>
          <w:right w:val="nil"/>
          <w:between w:val="nil"/>
        </w:pBdr>
        <w:spacing w:after="120"/>
        <w:jc w:val="both"/>
      </w:pPr>
    </w:p>
    <w:p w14:paraId="7B53D4BF" w14:textId="43DAF9F8" w:rsidR="007319E3" w:rsidRDefault="007319E3" w:rsidP="002B4456">
      <w:pPr>
        <w:widowControl w:val="0"/>
        <w:pBdr>
          <w:top w:val="nil"/>
          <w:left w:val="nil"/>
          <w:bottom w:val="nil"/>
          <w:right w:val="nil"/>
          <w:between w:val="nil"/>
        </w:pBdr>
        <w:spacing w:after="120"/>
        <w:jc w:val="both"/>
      </w:pPr>
    </w:p>
    <w:p w14:paraId="351678D7" w14:textId="7DF74CB2" w:rsidR="00543EDC" w:rsidRDefault="005C4D25" w:rsidP="002B4456">
      <w:pPr>
        <w:widowControl w:val="0"/>
        <w:pBdr>
          <w:top w:val="nil"/>
          <w:left w:val="nil"/>
          <w:bottom w:val="nil"/>
          <w:right w:val="nil"/>
          <w:between w:val="nil"/>
        </w:pBdr>
        <w:spacing w:after="120"/>
        <w:jc w:val="both"/>
      </w:pPr>
      <w:r>
        <w:rPr>
          <w:noProof/>
          <w:lang w:val="en-US"/>
        </w:rPr>
        <w:lastRenderedPageBreak/>
        <mc:AlternateContent>
          <mc:Choice Requires="wps">
            <w:drawing>
              <wp:anchor distT="0" distB="0" distL="114300" distR="114300" simplePos="0" relativeHeight="251662336" behindDoc="0" locked="0" layoutInCell="1" hidden="0" allowOverlap="1" wp14:anchorId="777B61C4" wp14:editId="6BA094D4">
                <wp:simplePos x="0" y="0"/>
                <wp:positionH relativeFrom="margin">
                  <wp:align>left</wp:align>
                </wp:positionH>
                <wp:positionV relativeFrom="paragraph">
                  <wp:posOffset>-3175</wp:posOffset>
                </wp:positionV>
                <wp:extent cx="6471285" cy="315595"/>
                <wp:effectExtent l="0" t="0" r="24765" b="27305"/>
                <wp:wrapNone/>
                <wp:docPr id="15" name="正方形/長方形 15"/>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0D213029" w14:textId="2F18BF34" w:rsidR="00F508E5" w:rsidRDefault="00F508E5">
                            <w:pPr>
                              <w:jc w:val="center"/>
                              <w:textDirection w:val="btLr"/>
                            </w:pPr>
                            <w:r>
                              <w:rPr>
                                <w:rFonts w:ascii="ＭＳ ゴシック" w:eastAsia="ＭＳ ゴシック" w:hAnsi="ＭＳ ゴシック" w:cs="ＭＳ ゴシック"/>
                                <w:color w:val="000000"/>
                                <w:sz w:val="28"/>
                              </w:rPr>
                              <w:t>地域の歴史</w:t>
                            </w:r>
                            <w:r>
                              <w:rPr>
                                <w:rFonts w:ascii="ＭＳ ゴシック" w:eastAsia="ＭＳ ゴシック" w:hAnsi="ＭＳ ゴシック" w:cs="ＭＳ ゴシック" w:hint="eastAsia"/>
                                <w:color w:val="000000"/>
                                <w:sz w:val="28"/>
                              </w:rPr>
                              <w:t>を</w:t>
                            </w:r>
                            <w:r>
                              <w:rPr>
                                <w:rFonts w:ascii="ＭＳ ゴシック" w:eastAsia="ＭＳ ゴシック" w:hAnsi="ＭＳ ゴシック" w:cs="ＭＳ ゴシック"/>
                                <w:color w:val="000000"/>
                                <w:sz w:val="28"/>
                              </w:rPr>
                              <w:t>調べよう</w:t>
                            </w:r>
                            <w:r>
                              <w:rPr>
                                <w:rFonts w:ascii="ＭＳ ゴシック" w:eastAsia="ＭＳ ゴシック" w:hAnsi="ＭＳ ゴシック" w:cs="ＭＳ ゴシック"/>
                                <w:color w:val="000000"/>
                                <w:sz w:val="21"/>
                              </w:rPr>
                              <w:t>（配当6時間）</w:t>
                            </w:r>
                          </w:p>
                          <w:p w14:paraId="4D413D6E"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7B61C4" id="正方形/長方形 15" o:spid="_x0000_s1028" style="position:absolute;left:0;text-align:left;margin-left:0;margin-top:-.25pt;width:509.55pt;height:24.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Y+RQIAAHgEAAAOAAAAZHJzL2Uyb0RvYy54bWysVF2OEkEQfjfxDp1+l5lB2IUJw0YXMSYb&#10;JVk9QNHTw3TSf3Y3DBxED6DPPhsfPI6beAurGwRWTUyMkDTVXX9ffVXF5GqrJNlw54XRFS16OSVc&#10;M1MLvarom9fzRyNKfABdgzSaV3THPb2aPnww6WzJ+6Y1suaOYBDty85WtA3BllnmWcsV+J6xXKOy&#10;MU5BwKtbZbWDDqMrmfXz/CLrjKutM4x7j6+zvZJOU/ym4Sy8ahrPA5EVRWwhnS6dy3hm0wmUKwe2&#10;FewAA/4BhQKhMekx1AwCkLUTv4VSgjnjTRN6zKjMNI1gPNWA1RT5L9XctmB5qgXJ8fZIk/9/YdnL&#10;zcIRUWPvhpRoUNiju08f795/+fb1Q/b93ee9RFCLVHXWl+hxaxfucPMoxrq3jVPxFysi20Tv7kgv&#10;3wbC8PFicFn0R5iGoe5xMRyOU9Ds5G2dD8+5USQKFXXYvsQqbG58wIxo+tMkJvNGinoupEwXt1pe&#10;S0c2gK1+Oo/fCBld7plJTbqKjof9iANw4hoJAUVlkQOvVynfPQ9/HjhPnz8FjsBm4Ns9gBQhmkGp&#10;RMARl0JVdHT0hrLlUD/TNQk7i5xr3A4akXlFieS4Sygk9wBC/t0Oy5Qaq40d2vckSmG73Kbm9mOs&#10;+LI09Q4b7i2bCwR8Az4swOHIF5gd1wDzvl2DQyzyhcY5GxeDyFRIl8HwMsclcuea5bkGNGsNbhcS&#10;uhevQ9q1SIM2T9bBNCL18QTlgBnHO/XqsIpxf87vyer0hzH9AQAA//8DAFBLAwQUAAYACAAAACEA&#10;s8GuB90AAAAGAQAADwAAAGRycy9kb3ducmV2LnhtbEyOwU7DMBBE70j9B2srcWvtFCg0xKlKERUS&#10;4tDCBzjxNgnE68h2k8DX457ocTSjNy9bj6ZlPTrfWJKQzAUwpNLqhioJnx8vswdgPijSqrWEEn7Q&#10;wzqfXGUq1XagPfaHULEIIZ8qCXUIXcq5L2s0ys9thxS7o3VGhRhdxbVTQ4Sbli+EWHKjGooPtepw&#10;W2P5fTgZCcJt33a/z7vXzfB+vNF98fTl7/dSXk/HzSOwgGP4H8NZP6pDHp0KeyLtWRsZcSdhdgfs&#10;XIpklQArJNyuFsDzjF/q538AAAD//wMAUEsBAi0AFAAGAAgAAAAhALaDOJL+AAAA4QEAABMAAAAA&#10;AAAAAAAAAAAAAAAAAFtDb250ZW50X1R5cGVzXS54bWxQSwECLQAUAAYACAAAACEAOP0h/9YAAACU&#10;AQAACwAAAAAAAAAAAAAAAAAvAQAAX3JlbHMvLnJlbHNQSwECLQAUAAYACAAAACEAQHhGPkUCAAB4&#10;BAAADgAAAAAAAAAAAAAAAAAuAgAAZHJzL2Uyb0RvYy54bWxQSwECLQAUAAYACAAAACEAs8GuB90A&#10;AAAGAQAADwAAAAAAAAAAAAAAAACfBAAAZHJzL2Rvd25yZXYueG1sUEsFBgAAAAAEAAQA8wAAAKkF&#10;AAAAAA==&#10;" fillcolor="#bfbfbf">
                <v:stroke startarrowwidth="narrow" startarrowlength="short" endarrowwidth="narrow" endarrowlength="short"/>
                <v:textbox inset="2.53958mm,1.2694mm,2.53958mm,1.2694mm">
                  <w:txbxContent>
                    <w:p w14:paraId="0D213029" w14:textId="2F18BF34" w:rsidR="00F508E5" w:rsidRDefault="00F508E5">
                      <w:pPr>
                        <w:jc w:val="center"/>
                        <w:textDirection w:val="btLr"/>
                      </w:pPr>
                      <w:r>
                        <w:rPr>
                          <w:rFonts w:ascii="ＭＳ ゴシック" w:eastAsia="ＭＳ ゴシック" w:hAnsi="ＭＳ ゴシック" w:cs="ＭＳ ゴシック"/>
                          <w:color w:val="000000"/>
                          <w:sz w:val="28"/>
                        </w:rPr>
                        <w:t>地域の歴史</w:t>
                      </w:r>
                      <w:r>
                        <w:rPr>
                          <w:rFonts w:ascii="ＭＳ ゴシック" w:eastAsia="ＭＳ ゴシック" w:hAnsi="ＭＳ ゴシック" w:cs="ＭＳ ゴシック" w:hint="eastAsia"/>
                          <w:color w:val="000000"/>
                          <w:sz w:val="28"/>
                        </w:rPr>
                        <w:t>を</w:t>
                      </w:r>
                      <w:r>
                        <w:rPr>
                          <w:rFonts w:ascii="ＭＳ ゴシック" w:eastAsia="ＭＳ ゴシック" w:hAnsi="ＭＳ ゴシック" w:cs="ＭＳ ゴシック"/>
                          <w:color w:val="000000"/>
                          <w:sz w:val="28"/>
                        </w:rPr>
                        <w:t>調べよう</w:t>
                      </w:r>
                      <w:r>
                        <w:rPr>
                          <w:rFonts w:ascii="ＭＳ ゴシック" w:eastAsia="ＭＳ ゴシック" w:hAnsi="ＭＳ ゴシック" w:cs="ＭＳ ゴシック"/>
                          <w:color w:val="000000"/>
                          <w:sz w:val="21"/>
                        </w:rPr>
                        <w:t>（配当6時間）</w:t>
                      </w:r>
                    </w:p>
                    <w:p w14:paraId="4D413D6E" w14:textId="77777777" w:rsidR="00F508E5" w:rsidRDefault="00F508E5">
                      <w:pPr>
                        <w:jc w:val="both"/>
                        <w:textDirection w:val="btLr"/>
                      </w:pPr>
                    </w:p>
                  </w:txbxContent>
                </v:textbox>
                <w10:wrap anchorx="margin"/>
              </v:rect>
            </w:pict>
          </mc:Fallback>
        </mc:AlternateContent>
      </w:r>
    </w:p>
    <w:p w14:paraId="17445B7D" w14:textId="03641482" w:rsidR="00543EDC" w:rsidRPr="00092F97" w:rsidRDefault="00543EDC" w:rsidP="002B4456">
      <w:pPr>
        <w:widowControl w:val="0"/>
        <w:pBdr>
          <w:top w:val="nil"/>
          <w:left w:val="nil"/>
          <w:bottom w:val="nil"/>
          <w:right w:val="nil"/>
          <w:between w:val="nil"/>
        </w:pBdr>
        <w:spacing w:after="120"/>
        <w:jc w:val="both"/>
      </w:pPr>
    </w:p>
    <w:p w14:paraId="2DD96FDA" w14:textId="1674F20B" w:rsidR="001C6B8B" w:rsidRPr="002B4456" w:rsidRDefault="00800DD0" w:rsidP="002B4456">
      <w:pPr>
        <w:widowControl w:val="0"/>
        <w:pBdr>
          <w:top w:val="nil"/>
          <w:left w:val="nil"/>
          <w:bottom w:val="nil"/>
          <w:right w:val="nil"/>
          <w:between w:val="nil"/>
        </w:pBdr>
        <w:spacing w:after="120"/>
        <w:jc w:val="both"/>
        <w:rPr>
          <w:rFonts w:ascii="ＭＳ Ｐ明朝" w:hAnsi="ＭＳ Ｐ明朝" w:cs="ＭＳ Ｐ明朝"/>
          <w:color w:val="000000"/>
        </w:rPr>
      </w:pPr>
      <w:r>
        <w:rPr>
          <w:rFonts w:ascii="ＭＳ 明朝" w:eastAsia="ＭＳ 明朝" w:hAnsi="ＭＳ 明朝" w:cs="ＭＳ 明朝"/>
          <w:color w:val="000000"/>
          <w:sz w:val="21"/>
          <w:szCs w:val="21"/>
        </w:rPr>
        <w:t>◆</w:t>
      </w:r>
      <w:r w:rsidR="00A30A09">
        <w:rPr>
          <w:rFonts w:ascii="ＭＳ 明朝" w:eastAsia="ＭＳ 明朝" w:hAnsi="ＭＳ 明朝" w:cs="ＭＳ 明朝"/>
          <w:color w:val="000000"/>
          <w:sz w:val="21"/>
          <w:szCs w:val="21"/>
        </w:rPr>
        <w:t>評価規準の例</w:t>
      </w:r>
      <w:r>
        <w:rPr>
          <w:rFonts w:ascii="ＭＳ 明朝" w:eastAsia="ＭＳ 明朝" w:hAnsi="ＭＳ 明朝" w:cs="ＭＳ 明朝"/>
          <w:color w:val="000000"/>
          <w:sz w:val="21"/>
          <w:szCs w:val="21"/>
        </w:rPr>
        <w:t>（各参考事例とも</w:t>
      </w:r>
      <w:r w:rsidRPr="00066D73">
        <w:rPr>
          <w:rFonts w:asciiTheme="minorEastAsia" w:hAnsiTheme="minorEastAsia" w:cs="ＭＳ ゴシック"/>
          <w:color w:val="000000"/>
          <w:sz w:val="21"/>
          <w:szCs w:val="21"/>
        </w:rPr>
        <w:t>6</w:t>
      </w:r>
      <w:r>
        <w:rPr>
          <w:rFonts w:ascii="ＭＳ 明朝" w:eastAsia="ＭＳ 明朝" w:hAnsi="ＭＳ 明朝" w:cs="ＭＳ 明朝"/>
          <w:color w:val="000000"/>
          <w:sz w:val="21"/>
          <w:szCs w:val="21"/>
        </w:rPr>
        <w:t>時間配当）</w:t>
      </w:r>
      <w:r>
        <w:rPr>
          <w:rFonts w:ascii="ＭＳ 明朝" w:eastAsia="ＭＳ 明朝" w:hAnsi="ＭＳ 明朝" w:cs="ＭＳ 明朝"/>
          <w:color w:val="000000"/>
          <w:sz w:val="21"/>
          <w:szCs w:val="21"/>
        </w:rPr>
        <w:tab/>
      </w:r>
      <w:r w:rsidR="00B05315">
        <w:rPr>
          <w:rFonts w:ascii="ＭＳ 明朝" w:eastAsia="ＭＳ 明朝" w:hAnsi="ＭＳ 明朝" w:cs="ＭＳ 明朝" w:hint="eastAsia"/>
          <w:color w:val="000000"/>
          <w:sz w:val="21"/>
          <w:szCs w:val="21"/>
        </w:rPr>
        <w:t xml:space="preserve">　　　　　　　　　　　　</w:t>
      </w:r>
      <w:r w:rsidR="007A23CB">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51"/>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4"/>
        <w:gridCol w:w="3402"/>
        <w:gridCol w:w="3402"/>
        <w:gridCol w:w="566"/>
      </w:tblGrid>
      <w:tr w:rsidR="001C6B8B" w14:paraId="23329E4F" w14:textId="77777777">
        <w:tc>
          <w:tcPr>
            <w:tcW w:w="2834" w:type="dxa"/>
            <w:shd w:val="clear" w:color="auto" w:fill="D9D9D9"/>
            <w:tcMar>
              <w:top w:w="56" w:type="dxa"/>
              <w:left w:w="56" w:type="dxa"/>
              <w:bottom w:w="56" w:type="dxa"/>
              <w:right w:w="56" w:type="dxa"/>
            </w:tcMar>
            <w:vAlign w:val="center"/>
          </w:tcPr>
          <w:p w14:paraId="09A4D7E3" w14:textId="769DF76D"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13FAE334" w14:textId="22229B19"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1AEAFD2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c>
          <w:tcPr>
            <w:tcW w:w="566" w:type="dxa"/>
            <w:shd w:val="clear" w:color="auto" w:fill="D9D9D9"/>
            <w:tcMar>
              <w:top w:w="56" w:type="dxa"/>
              <w:left w:w="56" w:type="dxa"/>
              <w:bottom w:w="56" w:type="dxa"/>
              <w:right w:w="56" w:type="dxa"/>
            </w:tcMar>
            <w:vAlign w:val="center"/>
          </w:tcPr>
          <w:p w14:paraId="43FEDB5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3F294F90" w14:textId="77777777">
        <w:trPr>
          <w:trHeight w:val="313"/>
        </w:trPr>
        <w:tc>
          <w:tcPr>
            <w:tcW w:w="2834" w:type="dxa"/>
            <w:tcMar>
              <w:top w:w="56" w:type="dxa"/>
              <w:left w:w="56" w:type="dxa"/>
              <w:bottom w:w="56" w:type="dxa"/>
              <w:right w:w="56" w:type="dxa"/>
            </w:tcMar>
          </w:tcPr>
          <w:p w14:paraId="67F00B86" w14:textId="1E560B5A"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◆大陸への玄関口・福岡</w:t>
            </w:r>
          </w:p>
          <w:p w14:paraId="7EF6F0D0" w14:textId="77777777" w:rsidR="001C6B8B" w:rsidRDefault="00800DD0">
            <w:pPr>
              <w:widowControl w:val="0"/>
              <w:pBdr>
                <w:top w:val="nil"/>
                <w:left w:val="nil"/>
                <w:bottom w:val="nil"/>
                <w:right w:val="nil"/>
                <w:between w:val="nil"/>
              </w:pBdr>
              <w:ind w:left="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p.56〜57</w:t>
            </w:r>
            <w:r>
              <w:rPr>
                <w:rFonts w:ascii="ＭＳ Ｐゴシック" w:eastAsia="ＭＳ Ｐゴシック" w:hAnsi="ＭＳ Ｐゴシック" w:cs="ＭＳ Ｐゴシック"/>
                <w:b/>
              </w:rPr>
              <w:t>）</w:t>
            </w:r>
          </w:p>
          <w:p w14:paraId="16656EA4" w14:textId="7BE3F94A" w:rsidR="001C6B8B" w:rsidRDefault="00D95508" w:rsidP="00FD7881">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hint="eastAsia"/>
                <w:color w:val="000000"/>
              </w:rPr>
              <w:t xml:space="preserve">１　</w:t>
            </w:r>
            <w:r w:rsidR="00800DD0">
              <w:rPr>
                <w:rFonts w:ascii="ＭＳ Ｐ明朝" w:hAnsi="ＭＳ Ｐ明朝" w:cs="ＭＳ Ｐ明朝"/>
                <w:color w:val="000000"/>
              </w:rPr>
              <w:t>学校周辺の石碑から</w:t>
            </w:r>
          </w:p>
          <w:p w14:paraId="4C524FDC" w14:textId="608EF1C4"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２　博物館や遺跡での調査</w:t>
            </w:r>
          </w:p>
          <w:p w14:paraId="0CCE934D"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３　年表を使った共有と考察</w:t>
            </w:r>
          </w:p>
          <w:p w14:paraId="6BF5A56C" w14:textId="25E7B778"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４　ポスターセッションでの発表</w:t>
            </w:r>
          </w:p>
        </w:tc>
        <w:tc>
          <w:tcPr>
            <w:tcW w:w="3401" w:type="dxa"/>
            <w:tcMar>
              <w:top w:w="56" w:type="dxa"/>
              <w:left w:w="56" w:type="dxa"/>
              <w:bottom w:w="56" w:type="dxa"/>
              <w:right w:w="56" w:type="dxa"/>
            </w:tcMar>
          </w:tcPr>
          <w:p w14:paraId="49D7FFC5" w14:textId="41512204" w:rsidR="001C6B8B" w:rsidRPr="00C56FF9" w:rsidRDefault="00800DD0" w:rsidP="00BB62C6">
            <w:pPr>
              <w:pStyle w:val="a0"/>
            </w:pPr>
            <w:r>
              <w:t>身近な地域に残る遺跡や博物館を調べ，情報を集め</w:t>
            </w:r>
            <w:r w:rsidR="0041326A">
              <w:rPr>
                <w:rFonts w:hint="eastAsia"/>
              </w:rPr>
              <w:t>て</w:t>
            </w:r>
            <w:r>
              <w:t>年表などにまとめる技能を身に付ける。</w:t>
            </w:r>
          </w:p>
          <w:p w14:paraId="6A855C49" w14:textId="182745C1" w:rsidR="00766608" w:rsidRDefault="00766608" w:rsidP="00BB62C6">
            <w:pPr>
              <w:pStyle w:val="a0"/>
            </w:pPr>
            <w:r>
              <w:t>身近な地域の歴史に関する情報を</w:t>
            </w:r>
            <w:r>
              <w:rPr>
                <w:rFonts w:hint="eastAsia"/>
              </w:rPr>
              <w:t>年</w:t>
            </w:r>
            <w:r>
              <w:t>表などに整理し，比較や関連付け，</w:t>
            </w:r>
            <w:r w:rsidR="00FD7881">
              <w:rPr>
                <w:rFonts w:hint="eastAsia"/>
              </w:rPr>
              <w:t>現在の</w:t>
            </w:r>
            <w:r>
              <w:t>私たちとのつながりに着目し</w:t>
            </w:r>
            <w:r w:rsidR="00FD7881">
              <w:rPr>
                <w:rFonts w:hint="eastAsia"/>
              </w:rPr>
              <w:t>て</w:t>
            </w:r>
            <w:r>
              <w:t>，身近な地域の歴史の特徴を</w:t>
            </w:r>
            <w:r>
              <w:rPr>
                <w:rFonts w:hint="eastAsia"/>
              </w:rPr>
              <w:t>考察し</w:t>
            </w:r>
            <w:r w:rsidR="00B04F5F">
              <w:rPr>
                <w:rFonts w:hint="eastAsia"/>
              </w:rPr>
              <w:t>，</w:t>
            </w:r>
            <w:r>
              <w:rPr>
                <w:rFonts w:hint="eastAsia"/>
              </w:rPr>
              <w:t>表現する。</w:t>
            </w:r>
          </w:p>
          <w:p w14:paraId="7E7BF2D1" w14:textId="2F19D5F1" w:rsidR="001C6B8B" w:rsidRDefault="00800DD0" w:rsidP="00BB62C6">
            <w:pPr>
              <w:pStyle w:val="a0"/>
            </w:pPr>
            <w:r>
              <w:t>身近な地域に残る遺跡や博物館から，地域の歴史に対する関心を高め，自ら課題を設定し，追究</w:t>
            </w:r>
            <w:r w:rsidR="00FD7881">
              <w:rPr>
                <w:rFonts w:hint="eastAsia"/>
              </w:rPr>
              <w:t>，解決</w:t>
            </w:r>
            <w:r>
              <w:t>しようとする態度を身に付ける。</w:t>
            </w:r>
          </w:p>
        </w:tc>
        <w:tc>
          <w:tcPr>
            <w:tcW w:w="3401" w:type="dxa"/>
            <w:tcMar>
              <w:top w:w="56" w:type="dxa"/>
              <w:left w:w="56" w:type="dxa"/>
              <w:bottom w:w="56" w:type="dxa"/>
              <w:right w:w="56" w:type="dxa"/>
            </w:tcMar>
          </w:tcPr>
          <w:p w14:paraId="741F3C5A" w14:textId="4800D3D0" w:rsidR="001C6B8B" w:rsidRPr="00E60FCD" w:rsidRDefault="00800DD0" w:rsidP="005D2C08">
            <w:pPr>
              <w:pStyle w:val="a"/>
              <w:rPr>
                <w:rFonts w:ascii="ＭＳ Ｐゴシック" w:hAnsi="ＭＳ Ｐゴシック"/>
              </w:rPr>
            </w:pPr>
            <w:r w:rsidRPr="00142B9D">
              <w:t>調査して収集した課題に関連する情報を，年表などに適切にまとめている。</w:t>
            </w:r>
            <w:r w:rsidR="00655550" w:rsidRPr="00655550">
              <w:rPr>
                <w:rFonts w:ascii="ＭＳ Ｐゴシック" w:eastAsia="ＭＳ Ｐゴシック" w:hAnsi="ＭＳ Ｐゴシック" w:cs="ＭＳ Ｐゴシック" w:hint="eastAsia"/>
              </w:rPr>
              <w:t>（知技）</w:t>
            </w:r>
          </w:p>
          <w:p w14:paraId="1B21A73E" w14:textId="49DFD4CB" w:rsidR="0056485A" w:rsidRPr="00E60FCD" w:rsidRDefault="0056485A" w:rsidP="005D2C08">
            <w:pPr>
              <w:pStyle w:val="a"/>
              <w:rPr>
                <w:rFonts w:ascii="ＭＳ Ｐゴシック" w:hAnsi="ＭＳ Ｐゴシック"/>
              </w:rPr>
            </w:pPr>
            <w:r w:rsidRPr="00142B9D">
              <w:t>身近な地域の歴史に関する情報を表などに整理し，その特徴を多面的・多角的に考察している。</w:t>
            </w:r>
            <w:r w:rsidR="00655550" w:rsidRPr="00655550">
              <w:rPr>
                <w:rFonts w:ascii="ＭＳ Ｐゴシック" w:eastAsia="ＭＳ Ｐゴシック" w:hAnsi="ＭＳ Ｐゴシック" w:cs="ＭＳ Ｐゴシック" w:hint="eastAsia"/>
              </w:rPr>
              <w:t>（思判表）</w:t>
            </w:r>
          </w:p>
          <w:p w14:paraId="6D5B2F6B" w14:textId="68011C5B" w:rsidR="001C6B8B" w:rsidRPr="00C56FF9" w:rsidRDefault="0056485A" w:rsidP="005D2C08">
            <w:pPr>
              <w:pStyle w:val="a"/>
            </w:pPr>
            <w:r w:rsidRPr="00142B9D">
              <w:rPr>
                <w:rFonts w:hint="eastAsia"/>
              </w:rPr>
              <w:t>身近な地域の歴史について</w:t>
            </w:r>
            <w:r w:rsidR="00B04F5F" w:rsidRPr="00C56FF9">
              <w:rPr>
                <w:rFonts w:hint="eastAsia"/>
              </w:rPr>
              <w:t>，</w:t>
            </w:r>
            <w:r w:rsidRPr="00142B9D">
              <w:rPr>
                <w:rFonts w:hint="eastAsia"/>
              </w:rPr>
              <w:t>学習を振り返りながら</w:t>
            </w:r>
            <w:r w:rsidR="00B04F5F" w:rsidRPr="00C56FF9">
              <w:rPr>
                <w:rFonts w:hint="eastAsia"/>
              </w:rPr>
              <w:t>，</w:t>
            </w:r>
            <w:r w:rsidRPr="00142B9D">
              <w:rPr>
                <w:rFonts w:hint="eastAsia"/>
              </w:rPr>
              <w:t>主体的に課題を追究</w:t>
            </w:r>
            <w:r w:rsidR="00D0077F">
              <w:rPr>
                <w:rFonts w:hint="eastAsia"/>
              </w:rPr>
              <w:t>，解決</w:t>
            </w:r>
            <w:r w:rsidRPr="00142B9D">
              <w:rPr>
                <w:rFonts w:hint="eastAsia"/>
              </w:rPr>
              <w:t>しようとしている。</w:t>
            </w:r>
            <w:r w:rsidR="00655550" w:rsidRPr="00655550">
              <w:rPr>
                <w:rFonts w:ascii="ＭＳ Ｐゴシック" w:eastAsia="ＭＳ Ｐゴシック" w:hAnsi="ＭＳ Ｐゴシック" w:cs="ＭＳ Ｐゴシック" w:hint="eastAsia"/>
              </w:rPr>
              <w:t>（態度）</w:t>
            </w:r>
          </w:p>
        </w:tc>
        <w:tc>
          <w:tcPr>
            <w:tcW w:w="566" w:type="dxa"/>
            <w:vMerge w:val="restart"/>
            <w:tcMar>
              <w:top w:w="56" w:type="dxa"/>
              <w:left w:w="56" w:type="dxa"/>
              <w:bottom w:w="56" w:type="dxa"/>
              <w:right w:w="56" w:type="dxa"/>
            </w:tcMar>
          </w:tcPr>
          <w:p w14:paraId="2A5C8C6E" w14:textId="4381F148" w:rsidR="00B4707E" w:rsidRPr="00226087" w:rsidRDefault="00800DD0" w:rsidP="00365CDB">
            <w:pPr>
              <w:widowControl w:val="0"/>
              <w:pBdr>
                <w:top w:val="nil"/>
                <w:left w:val="nil"/>
                <w:bottom w:val="nil"/>
                <w:right w:val="nil"/>
                <w:between w:val="nil"/>
              </w:pBdr>
              <w:ind w:left="210" w:hanging="210"/>
              <w:jc w:val="center"/>
              <w:rPr>
                <w:rFonts w:asciiTheme="minorEastAsia" w:hAnsiTheme="minorEastAsia" w:cs="ＭＳ Ｐ明朝"/>
              </w:rPr>
            </w:pPr>
            <w:r w:rsidRPr="00226087">
              <w:rPr>
                <w:rFonts w:asciiTheme="minorEastAsia" w:hAnsiTheme="minorEastAsia" w:cs="ＭＳ Ｐ明朝"/>
              </w:rPr>
              <w:t>A</w:t>
            </w:r>
          </w:p>
          <w:p w14:paraId="7D22E7F3" w14:textId="1DCE12A2" w:rsidR="001C6B8B" w:rsidRDefault="00D0077F" w:rsidP="00126A22">
            <w:pPr>
              <w:widowControl w:val="0"/>
              <w:pBdr>
                <w:top w:val="nil"/>
                <w:left w:val="nil"/>
                <w:bottom w:val="nil"/>
                <w:right w:val="nil"/>
                <w:between w:val="nil"/>
              </w:pBdr>
              <w:ind w:left="210" w:hanging="210"/>
              <w:jc w:val="center"/>
              <w:rPr>
                <w:rFonts w:ascii="ＭＳ Ｐ明朝" w:hAnsi="ＭＳ Ｐ明朝" w:cs="ＭＳ Ｐ明朝"/>
                <w:color w:val="CC0000"/>
              </w:rPr>
            </w:pPr>
            <w:r>
              <w:rPr>
                <w:rFonts w:asciiTheme="minorEastAsia" w:hAnsiTheme="minorEastAsia" w:cs="ＭＳ Ｐ明朝"/>
              </w:rPr>
              <w:t>(</w:t>
            </w:r>
            <w:r w:rsidR="00C53823">
              <w:rPr>
                <w:rFonts w:asciiTheme="minorEastAsia" w:hAnsiTheme="minorEastAsia" w:cs="ＭＳ Ｐ明朝" w:hint="eastAsia"/>
              </w:rPr>
              <w:t>2</w:t>
            </w:r>
            <w:r>
              <w:rPr>
                <w:rFonts w:asciiTheme="minorEastAsia" w:hAnsiTheme="minorEastAsia" w:cs="ＭＳ Ｐ明朝" w:hint="eastAsia"/>
              </w:rPr>
              <w:t>)</w:t>
            </w:r>
          </w:p>
        </w:tc>
      </w:tr>
      <w:tr w:rsidR="001C6B8B" w14:paraId="09784429" w14:textId="77777777">
        <w:trPr>
          <w:trHeight w:val="313"/>
        </w:trPr>
        <w:tc>
          <w:tcPr>
            <w:tcW w:w="2834" w:type="dxa"/>
            <w:tcBorders>
              <w:bottom w:val="single" w:sz="4" w:space="0" w:color="000000"/>
            </w:tcBorders>
            <w:tcMar>
              <w:top w:w="56" w:type="dxa"/>
              <w:left w:w="56" w:type="dxa"/>
              <w:bottom w:w="56" w:type="dxa"/>
              <w:right w:w="56" w:type="dxa"/>
            </w:tcMar>
          </w:tcPr>
          <w:p w14:paraId="2EDE0B93" w14:textId="6F519355"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◆戦国時代の城下町・一乗谷</w:t>
            </w:r>
          </w:p>
          <w:p w14:paraId="176ECC17" w14:textId="5B163145" w:rsidR="001C6B8B" w:rsidRDefault="00800DD0">
            <w:pPr>
              <w:widowControl w:val="0"/>
              <w:pBdr>
                <w:top w:val="nil"/>
                <w:left w:val="nil"/>
                <w:bottom w:val="nil"/>
                <w:right w:val="nil"/>
                <w:between w:val="nil"/>
              </w:pBdr>
              <w:ind w:left="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p.92〜93</w:t>
            </w:r>
            <w:r>
              <w:rPr>
                <w:rFonts w:ascii="ＭＳ Ｐゴシック" w:eastAsia="ＭＳ Ｐゴシック" w:hAnsi="ＭＳ Ｐゴシック" w:cs="ＭＳ Ｐゴシック"/>
                <w:b/>
              </w:rPr>
              <w:t>）</w:t>
            </w:r>
          </w:p>
          <w:p w14:paraId="10983EFD" w14:textId="50BAFD82"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１　400年を経てよみがえった城下町</w:t>
            </w:r>
          </w:p>
          <w:p w14:paraId="3BB51EF7" w14:textId="5757DFDC"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２　一乗谷朝倉氏遺跡資料館の見学</w:t>
            </w:r>
          </w:p>
          <w:p w14:paraId="5DD0050E" w14:textId="69B94BEC"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３　一乗谷朝倉氏遺跡での現地調査</w:t>
            </w:r>
          </w:p>
          <w:p w14:paraId="105EC893" w14:textId="3EC31D90"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４　城下町の工夫についての考察</w:t>
            </w:r>
          </w:p>
          <w:p w14:paraId="1F4164C1" w14:textId="77777777"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５　郷土新聞の作成</w:t>
            </w:r>
          </w:p>
        </w:tc>
        <w:tc>
          <w:tcPr>
            <w:tcW w:w="3401" w:type="dxa"/>
            <w:tcBorders>
              <w:bottom w:val="single" w:sz="4" w:space="0" w:color="000000"/>
            </w:tcBorders>
            <w:tcMar>
              <w:top w:w="56" w:type="dxa"/>
              <w:left w:w="56" w:type="dxa"/>
              <w:bottom w:w="56" w:type="dxa"/>
              <w:right w:w="56" w:type="dxa"/>
            </w:tcMar>
          </w:tcPr>
          <w:p w14:paraId="2AC3002E" w14:textId="4DED56EA" w:rsidR="001C6B8B" w:rsidRPr="00C56FF9" w:rsidRDefault="00800DD0" w:rsidP="00BB62C6">
            <w:pPr>
              <w:pStyle w:val="a0"/>
            </w:pPr>
            <w:r>
              <w:t>現地調査や資料館の見学・調査を通して，身近な地域の歴史に関する情報を収集し，整理する技能を身に付ける。</w:t>
            </w:r>
          </w:p>
          <w:p w14:paraId="3BC30503" w14:textId="791F2E94" w:rsidR="00766608" w:rsidRPr="000509F1" w:rsidRDefault="00766608" w:rsidP="00BB62C6">
            <w:pPr>
              <w:pStyle w:val="a0"/>
            </w:pPr>
            <w:r>
              <w:t>身近な地域の歴史に関する情報を</w:t>
            </w:r>
            <w:r>
              <w:rPr>
                <w:rFonts w:hint="eastAsia"/>
              </w:rPr>
              <w:t>年</w:t>
            </w:r>
            <w:r>
              <w:t>表などに整理し，比較や関連付け，</w:t>
            </w:r>
            <w:r w:rsidR="00D0077F">
              <w:rPr>
                <w:rFonts w:hint="eastAsia"/>
              </w:rPr>
              <w:t>現在の</w:t>
            </w:r>
            <w:r>
              <w:t>私たちとのつながりに着目し</w:t>
            </w:r>
            <w:r w:rsidR="00D0077F">
              <w:rPr>
                <w:rFonts w:hint="eastAsia"/>
              </w:rPr>
              <w:t>て</w:t>
            </w:r>
            <w:r>
              <w:t>，身近な地域の歴史の特徴を</w:t>
            </w:r>
            <w:r>
              <w:rPr>
                <w:rFonts w:hint="eastAsia"/>
              </w:rPr>
              <w:t>考察し</w:t>
            </w:r>
            <w:r w:rsidR="00B04F5F">
              <w:rPr>
                <w:rFonts w:hint="eastAsia"/>
              </w:rPr>
              <w:t>，</w:t>
            </w:r>
            <w:r>
              <w:rPr>
                <w:rFonts w:hint="eastAsia"/>
              </w:rPr>
              <w:t>表現する。</w:t>
            </w:r>
          </w:p>
          <w:p w14:paraId="15EAA3CE" w14:textId="04B07DF6" w:rsidR="001C6B8B" w:rsidRDefault="00D0077F" w:rsidP="00BB62C6">
            <w:pPr>
              <w:pStyle w:val="a0"/>
            </w:pPr>
            <w:r>
              <w:t>身近な地域に残る史跡に関心を</w:t>
            </w:r>
            <w:r>
              <w:rPr>
                <w:rFonts w:hint="eastAsia"/>
              </w:rPr>
              <w:t>も</w:t>
            </w:r>
            <w:r w:rsidR="00800DD0">
              <w:t>ち，現地調査や資料館での調査を通して，</w:t>
            </w:r>
            <w:r w:rsidR="00766608">
              <w:t>自ら課題を設定し，追究</w:t>
            </w:r>
            <w:r>
              <w:rPr>
                <w:rFonts w:hint="eastAsia"/>
              </w:rPr>
              <w:t>，解決</w:t>
            </w:r>
            <w:r w:rsidR="00766608">
              <w:t>しようとする態度を身に付ける。</w:t>
            </w:r>
          </w:p>
        </w:tc>
        <w:tc>
          <w:tcPr>
            <w:tcW w:w="3401" w:type="dxa"/>
            <w:tcBorders>
              <w:bottom w:val="single" w:sz="4" w:space="0" w:color="000000"/>
            </w:tcBorders>
            <w:tcMar>
              <w:top w:w="56" w:type="dxa"/>
              <w:left w:w="56" w:type="dxa"/>
              <w:bottom w:w="56" w:type="dxa"/>
              <w:right w:w="56" w:type="dxa"/>
            </w:tcMar>
          </w:tcPr>
          <w:p w14:paraId="659AC710" w14:textId="1627A75E" w:rsidR="001C6B8B" w:rsidRPr="00E60FCD" w:rsidRDefault="00800DD0" w:rsidP="005D2C08">
            <w:pPr>
              <w:pStyle w:val="a"/>
              <w:rPr>
                <w:rFonts w:ascii="ＭＳ Ｐゴシック" w:hAnsi="ＭＳ Ｐゴシック"/>
              </w:rPr>
            </w:pPr>
            <w:r w:rsidRPr="00142B9D">
              <w:t>現地調査や資料館の調査から，課題の解決に関連する情報を収集し，適切に整理している。</w:t>
            </w:r>
            <w:r w:rsidR="00655550" w:rsidRPr="00655550">
              <w:rPr>
                <w:rFonts w:ascii="ＭＳ Ｐゴシック" w:eastAsia="ＭＳ Ｐゴシック" w:hAnsi="ＭＳ Ｐゴシック" w:cs="ＭＳ Ｐゴシック" w:hint="eastAsia"/>
              </w:rPr>
              <w:t>（知技）</w:t>
            </w:r>
          </w:p>
          <w:p w14:paraId="42C50423" w14:textId="516C3BE6" w:rsidR="0056485A" w:rsidRPr="00C56FF9" w:rsidRDefault="0056485A" w:rsidP="005D2C08">
            <w:pPr>
              <w:pStyle w:val="a"/>
            </w:pPr>
            <w:r w:rsidRPr="00142B9D">
              <w:t>身近な地域の歴史に関する情報を表などに整理し，その特徴を多面的・多角的に考察している。</w:t>
            </w:r>
            <w:r w:rsidR="00655550" w:rsidRPr="00655550">
              <w:rPr>
                <w:rFonts w:ascii="ＭＳ Ｐゴシック" w:eastAsia="ＭＳ Ｐゴシック" w:hAnsi="ＭＳ Ｐゴシック" w:cs="ＭＳ Ｐゴシック" w:hint="eastAsia"/>
              </w:rPr>
              <w:t>（思判表）</w:t>
            </w:r>
          </w:p>
          <w:p w14:paraId="7DD3979C" w14:textId="41344C0E" w:rsidR="001C6B8B" w:rsidRPr="00C56FF9" w:rsidRDefault="0056485A" w:rsidP="005D2C08">
            <w:pPr>
              <w:pStyle w:val="a"/>
            </w:pPr>
            <w:r w:rsidRPr="00142B9D">
              <w:rPr>
                <w:rFonts w:hint="eastAsia"/>
              </w:rPr>
              <w:t>身近な地域の歴史について</w:t>
            </w:r>
            <w:r w:rsidR="00B04F5F" w:rsidRPr="00C56FF9">
              <w:rPr>
                <w:rFonts w:hint="eastAsia"/>
              </w:rPr>
              <w:t>，</w:t>
            </w:r>
            <w:r w:rsidRPr="00142B9D">
              <w:rPr>
                <w:rFonts w:hint="eastAsia"/>
              </w:rPr>
              <w:t>学習を振り返りながら</w:t>
            </w:r>
            <w:r w:rsidR="00B04F5F" w:rsidRPr="00C56FF9">
              <w:rPr>
                <w:rFonts w:hint="eastAsia"/>
              </w:rPr>
              <w:t>，</w:t>
            </w:r>
            <w:r w:rsidRPr="00142B9D">
              <w:rPr>
                <w:rFonts w:hint="eastAsia"/>
              </w:rPr>
              <w:t>主体的に課題を追究</w:t>
            </w:r>
            <w:r w:rsidR="00D0077F">
              <w:rPr>
                <w:rFonts w:hint="eastAsia"/>
              </w:rPr>
              <w:t>，解決</w:t>
            </w:r>
            <w:r w:rsidRPr="00142B9D">
              <w:rPr>
                <w:rFonts w:hint="eastAsia"/>
              </w:rPr>
              <w:t>しようとしている。</w:t>
            </w:r>
            <w:r w:rsidR="00655550" w:rsidRPr="00655550">
              <w:rPr>
                <w:rFonts w:ascii="ＭＳ Ｐゴシック" w:eastAsia="ＭＳ Ｐゴシック" w:hAnsi="ＭＳ Ｐゴシック" w:cs="ＭＳ Ｐゴシック" w:hint="eastAsia"/>
              </w:rPr>
              <w:t>（態度）</w:t>
            </w:r>
          </w:p>
        </w:tc>
        <w:tc>
          <w:tcPr>
            <w:tcW w:w="566" w:type="dxa"/>
            <w:vMerge/>
            <w:tcBorders>
              <w:bottom w:val="single" w:sz="4" w:space="0" w:color="000000"/>
            </w:tcBorders>
            <w:tcMar>
              <w:top w:w="56" w:type="dxa"/>
              <w:left w:w="56" w:type="dxa"/>
              <w:bottom w:w="56" w:type="dxa"/>
              <w:right w:w="56" w:type="dxa"/>
            </w:tcMar>
          </w:tcPr>
          <w:p w14:paraId="396C43F8"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73B1B1A3" w14:textId="77777777">
        <w:trPr>
          <w:trHeight w:val="313"/>
        </w:trPr>
        <w:tc>
          <w:tcPr>
            <w:tcW w:w="2834" w:type="dxa"/>
            <w:tcBorders>
              <w:bottom w:val="single" w:sz="4" w:space="0" w:color="000000"/>
            </w:tcBorders>
            <w:tcMar>
              <w:top w:w="56" w:type="dxa"/>
              <w:left w:w="56" w:type="dxa"/>
              <w:bottom w:w="56" w:type="dxa"/>
              <w:right w:w="56" w:type="dxa"/>
            </w:tcMar>
          </w:tcPr>
          <w:p w14:paraId="65DB7BCF" w14:textId="5852405D"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◆会津藩の政治と産業</w:t>
            </w:r>
          </w:p>
          <w:p w14:paraId="3029A6C4" w14:textId="48D91994" w:rsidR="001C6B8B" w:rsidRPr="00092F97" w:rsidRDefault="00800DD0">
            <w:pPr>
              <w:widowControl w:val="0"/>
              <w:pBdr>
                <w:top w:val="nil"/>
                <w:left w:val="nil"/>
                <w:bottom w:val="nil"/>
                <w:right w:val="nil"/>
                <w:between w:val="nil"/>
              </w:pBdr>
              <w:ind w:left="210"/>
              <w:jc w:val="right"/>
              <w:rPr>
                <w:rFonts w:ascii="ＭＳ Ｐゴシック" w:eastAsia="ＭＳ Ｐゴシック" w:hAnsi="ＭＳ Ｐゴシック" w:cs="ＭＳ Ｐゴシック"/>
                <w:b/>
              </w:rPr>
            </w:pPr>
            <w:r w:rsidRPr="00092F97">
              <w:rPr>
                <w:rFonts w:ascii="ＭＳ Ｐゴシック" w:eastAsia="ＭＳ Ｐゴシック" w:hAnsi="ＭＳ Ｐゴシック" w:cs="ＭＳ Ｐゴシック"/>
                <w:b/>
              </w:rPr>
              <w:t>（p.142〜143）</w:t>
            </w:r>
          </w:p>
          <w:p w14:paraId="48EF7CA0" w14:textId="5127AED3"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１　若松城にて</w:t>
            </w:r>
          </w:p>
          <w:p w14:paraId="089234B6" w14:textId="3088E992" w:rsidR="001C6B8B" w:rsidRDefault="00800DD0" w:rsidP="00D0077F">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２　福島県立博物館での見学</w:t>
            </w:r>
          </w:p>
          <w:p w14:paraId="60C20B63" w14:textId="2F60CD68" w:rsidR="001C6B8B" w:rsidRDefault="00800DD0" w:rsidP="00D0077F">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３　漆器店での聞き取り調査</w:t>
            </w:r>
          </w:p>
          <w:p w14:paraId="0F3BBA32"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４　調査内容の共有と意見交換</w:t>
            </w:r>
          </w:p>
          <w:p w14:paraId="0162D2DB"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５　レポートの作成</w:t>
            </w:r>
          </w:p>
        </w:tc>
        <w:tc>
          <w:tcPr>
            <w:tcW w:w="3401" w:type="dxa"/>
            <w:tcBorders>
              <w:bottom w:val="single" w:sz="4" w:space="0" w:color="000000"/>
            </w:tcBorders>
            <w:tcMar>
              <w:top w:w="56" w:type="dxa"/>
              <w:left w:w="56" w:type="dxa"/>
              <w:bottom w:w="56" w:type="dxa"/>
              <w:right w:w="56" w:type="dxa"/>
            </w:tcMar>
          </w:tcPr>
          <w:p w14:paraId="473FC1FF" w14:textId="272C5D07" w:rsidR="001C6B8B" w:rsidRPr="00C56FF9" w:rsidRDefault="00800DD0" w:rsidP="00BB62C6">
            <w:pPr>
              <w:pStyle w:val="a0"/>
            </w:pPr>
            <w:r>
              <w:t>博物館や地元の人への聞き取りを行う際に，追究する課題に対する見通しを</w:t>
            </w:r>
            <w:r w:rsidR="00D0077F">
              <w:rPr>
                <w:rFonts w:hint="eastAsia"/>
              </w:rPr>
              <w:t>持</w:t>
            </w:r>
            <w:r>
              <w:t>って調査を行い，収集した情報を整理する技能を身に付ける。</w:t>
            </w:r>
          </w:p>
          <w:p w14:paraId="10066BEF" w14:textId="4B46FE48" w:rsidR="00766608" w:rsidRDefault="00766608" w:rsidP="00BB62C6">
            <w:pPr>
              <w:pStyle w:val="a0"/>
            </w:pPr>
            <w:r>
              <w:t>身近な地域の歴史に関する情報を</w:t>
            </w:r>
            <w:r>
              <w:rPr>
                <w:rFonts w:hint="eastAsia"/>
              </w:rPr>
              <w:t>年</w:t>
            </w:r>
            <w:r>
              <w:t>表などに整理し，比較や関連付け，</w:t>
            </w:r>
            <w:r w:rsidR="00D0077F">
              <w:rPr>
                <w:rFonts w:hint="eastAsia"/>
              </w:rPr>
              <w:t>現在の</w:t>
            </w:r>
            <w:r>
              <w:t>私たちとのつながりに着目し</w:t>
            </w:r>
            <w:r w:rsidR="00D0077F">
              <w:rPr>
                <w:rFonts w:hint="eastAsia"/>
              </w:rPr>
              <w:t>て</w:t>
            </w:r>
            <w:r>
              <w:t>，身近な地域の歴史の特徴を</w:t>
            </w:r>
            <w:r>
              <w:rPr>
                <w:rFonts w:hint="eastAsia"/>
              </w:rPr>
              <w:t>考察し</w:t>
            </w:r>
            <w:r w:rsidR="00B04F5F">
              <w:rPr>
                <w:rFonts w:hint="eastAsia"/>
              </w:rPr>
              <w:t>，</w:t>
            </w:r>
            <w:r>
              <w:rPr>
                <w:rFonts w:hint="eastAsia"/>
              </w:rPr>
              <w:t>表現する。</w:t>
            </w:r>
          </w:p>
          <w:p w14:paraId="74023471" w14:textId="5689F65B" w:rsidR="001C6B8B" w:rsidRDefault="00D0077F" w:rsidP="00BB62C6">
            <w:pPr>
              <w:pStyle w:val="a0"/>
            </w:pPr>
            <w:r>
              <w:t>身近な地域の歴史に関心を</w:t>
            </w:r>
            <w:r>
              <w:rPr>
                <w:rFonts w:hint="eastAsia"/>
              </w:rPr>
              <w:t>も</w:t>
            </w:r>
            <w:r w:rsidR="00800DD0">
              <w:t>ち，博物館での調査や地元の人への聞き取り調査を通して，</w:t>
            </w:r>
            <w:r>
              <w:rPr>
                <w:rFonts w:hint="eastAsia"/>
              </w:rPr>
              <w:t>自ら課題を設定し，追究，解決しようとする</w:t>
            </w:r>
            <w:r w:rsidR="00A14F19" w:rsidRPr="0041326A">
              <w:rPr>
                <w:rFonts w:hint="eastAsia"/>
              </w:rPr>
              <w:t>態度を身に付ける。</w:t>
            </w:r>
          </w:p>
        </w:tc>
        <w:tc>
          <w:tcPr>
            <w:tcW w:w="3401" w:type="dxa"/>
            <w:tcBorders>
              <w:bottom w:val="single" w:sz="4" w:space="0" w:color="000000"/>
            </w:tcBorders>
            <w:tcMar>
              <w:top w:w="56" w:type="dxa"/>
              <w:left w:w="56" w:type="dxa"/>
              <w:bottom w:w="56" w:type="dxa"/>
              <w:right w:w="56" w:type="dxa"/>
            </w:tcMar>
          </w:tcPr>
          <w:p w14:paraId="13A2D26F" w14:textId="31CCB3AE" w:rsidR="001C6B8B" w:rsidRPr="00C56FF9" w:rsidRDefault="00800DD0" w:rsidP="005D2C08">
            <w:pPr>
              <w:pStyle w:val="a"/>
            </w:pPr>
            <w:r w:rsidRPr="00142B9D">
              <w:t>博物館や地元の人々への聞き取りから，課題の解決に関連する情報を収集し，適切に整理している。</w:t>
            </w:r>
            <w:r w:rsidR="00655550" w:rsidRPr="00655550">
              <w:rPr>
                <w:rFonts w:ascii="ＭＳ Ｐゴシック" w:eastAsia="ＭＳ Ｐゴシック" w:hAnsi="ＭＳ Ｐゴシック" w:cs="ＭＳ Ｐゴシック" w:hint="eastAsia"/>
              </w:rPr>
              <w:t>（知技）</w:t>
            </w:r>
          </w:p>
          <w:p w14:paraId="4B593532" w14:textId="5B4EDAB3" w:rsidR="0056485A" w:rsidRPr="00C56FF9" w:rsidRDefault="0056485A" w:rsidP="005D2C08">
            <w:pPr>
              <w:pStyle w:val="a"/>
            </w:pPr>
            <w:r w:rsidRPr="00142B9D">
              <w:t>身近な地域の歴史に関する情報を表などに整理し，その特徴を多面的・多角的に考察している。</w:t>
            </w:r>
            <w:r w:rsidR="00655550" w:rsidRPr="00655550">
              <w:rPr>
                <w:rFonts w:ascii="ＭＳ Ｐゴシック" w:eastAsia="ＭＳ Ｐゴシック" w:hAnsi="ＭＳ Ｐゴシック" w:cs="ＭＳ Ｐゴシック" w:hint="eastAsia"/>
              </w:rPr>
              <w:t>（思判表）</w:t>
            </w:r>
          </w:p>
          <w:p w14:paraId="686F97B5" w14:textId="27EFC034" w:rsidR="001C6B8B" w:rsidRPr="00C56FF9" w:rsidRDefault="0056485A" w:rsidP="005D2C08">
            <w:pPr>
              <w:pStyle w:val="a"/>
              <w:rPr>
                <w:rFonts w:ascii="ＭＳ Ｐゴシック" w:hAnsi="ＭＳ Ｐゴシック"/>
              </w:rPr>
            </w:pPr>
            <w:r w:rsidRPr="00142B9D">
              <w:rPr>
                <w:rFonts w:hint="eastAsia"/>
              </w:rPr>
              <w:t>身近な地域の歴史について</w:t>
            </w:r>
            <w:r w:rsidR="00B04F5F" w:rsidRPr="00C56FF9">
              <w:rPr>
                <w:rFonts w:hint="eastAsia"/>
              </w:rPr>
              <w:t>，</w:t>
            </w:r>
            <w:r w:rsidRPr="00142B9D">
              <w:rPr>
                <w:rFonts w:hint="eastAsia"/>
              </w:rPr>
              <w:t>学習を振り返りながら</w:t>
            </w:r>
            <w:r w:rsidR="00B04F5F" w:rsidRPr="00C56FF9">
              <w:rPr>
                <w:rFonts w:hint="eastAsia"/>
              </w:rPr>
              <w:t>，</w:t>
            </w:r>
            <w:r w:rsidRPr="00142B9D">
              <w:rPr>
                <w:rFonts w:hint="eastAsia"/>
              </w:rPr>
              <w:t>主体的に課題を追究</w:t>
            </w:r>
            <w:r w:rsidR="00D0077F">
              <w:rPr>
                <w:rFonts w:hint="eastAsia"/>
              </w:rPr>
              <w:t>，解決</w:t>
            </w:r>
            <w:r w:rsidRPr="00142B9D">
              <w:rPr>
                <w:rFonts w:hint="eastAsia"/>
              </w:rPr>
              <w:t>しようとしている。</w:t>
            </w:r>
            <w:r w:rsidR="00655550" w:rsidRPr="00655550">
              <w:rPr>
                <w:rFonts w:ascii="ＭＳ Ｐゴシック" w:eastAsia="ＭＳ Ｐゴシック" w:hAnsi="ＭＳ Ｐゴシック" w:cs="ＭＳ Ｐゴシック" w:hint="eastAsia"/>
              </w:rPr>
              <w:t>（態度）</w:t>
            </w:r>
          </w:p>
        </w:tc>
        <w:tc>
          <w:tcPr>
            <w:tcW w:w="566" w:type="dxa"/>
            <w:vMerge/>
            <w:tcBorders>
              <w:bottom w:val="single" w:sz="4" w:space="0" w:color="000000"/>
            </w:tcBorders>
            <w:tcMar>
              <w:top w:w="56" w:type="dxa"/>
              <w:left w:w="56" w:type="dxa"/>
              <w:bottom w:w="56" w:type="dxa"/>
              <w:right w:w="56" w:type="dxa"/>
            </w:tcMar>
          </w:tcPr>
          <w:p w14:paraId="1C1BDB1D"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55BAEF2D" w14:textId="77777777">
        <w:trPr>
          <w:trHeight w:val="313"/>
        </w:trPr>
        <w:tc>
          <w:tcPr>
            <w:tcW w:w="2834" w:type="dxa"/>
            <w:tcBorders>
              <w:top w:val="single" w:sz="4" w:space="0" w:color="000000"/>
              <w:bottom w:val="single" w:sz="4" w:space="0" w:color="000000"/>
            </w:tcBorders>
            <w:tcMar>
              <w:top w:w="56" w:type="dxa"/>
              <w:left w:w="56" w:type="dxa"/>
              <w:bottom w:w="56" w:type="dxa"/>
              <w:right w:w="56" w:type="dxa"/>
            </w:tcMar>
          </w:tcPr>
          <w:p w14:paraId="02F8ACB6"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◆多文化共生都市・神戸</w:t>
            </w:r>
          </w:p>
          <w:p w14:paraId="19066436" w14:textId="77777777" w:rsidR="001C6B8B" w:rsidRDefault="00800DD0">
            <w:pPr>
              <w:widowControl w:val="0"/>
              <w:pBdr>
                <w:top w:val="nil"/>
                <w:left w:val="nil"/>
                <w:bottom w:val="nil"/>
                <w:right w:val="nil"/>
                <w:between w:val="nil"/>
              </w:pBdr>
              <w:ind w:left="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p.200〜201</w:t>
            </w:r>
            <w:r>
              <w:rPr>
                <w:rFonts w:ascii="ＭＳ Ｐゴシック" w:eastAsia="ＭＳ Ｐゴシック" w:hAnsi="ＭＳ Ｐゴシック" w:cs="ＭＳ Ｐゴシック"/>
                <w:b/>
              </w:rPr>
              <w:t>）</w:t>
            </w:r>
          </w:p>
          <w:p w14:paraId="253F37E6"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１　外国文化が息づく港町，神戸</w:t>
            </w:r>
          </w:p>
          <w:p w14:paraId="05503997"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２　神戸市内のフィールドワーク</w:t>
            </w:r>
          </w:p>
          <w:p w14:paraId="2398469F" w14:textId="5D0715C0" w:rsidR="001C6B8B" w:rsidRDefault="00800DD0" w:rsidP="00D0077F">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３　表を使った共有と考察</w:t>
            </w:r>
          </w:p>
          <w:p w14:paraId="23D9FED5"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４　イラストマップを使った発信</w:t>
            </w:r>
          </w:p>
        </w:tc>
        <w:tc>
          <w:tcPr>
            <w:tcW w:w="3401" w:type="dxa"/>
            <w:tcMar>
              <w:top w:w="56" w:type="dxa"/>
              <w:left w:w="56" w:type="dxa"/>
              <w:bottom w:w="56" w:type="dxa"/>
              <w:right w:w="56" w:type="dxa"/>
            </w:tcMar>
          </w:tcPr>
          <w:p w14:paraId="21C23089" w14:textId="5466D564" w:rsidR="00766608" w:rsidRPr="00C56FF9" w:rsidRDefault="00D0077F" w:rsidP="00BB62C6">
            <w:pPr>
              <w:pStyle w:val="a0"/>
            </w:pPr>
            <w:r>
              <w:t>身近な地域に残る</w:t>
            </w:r>
            <w:r>
              <w:rPr>
                <w:rFonts w:hint="eastAsia"/>
              </w:rPr>
              <w:t>文化財</w:t>
            </w:r>
            <w:r w:rsidR="00766608">
              <w:t>を調べ，情報を集め</w:t>
            </w:r>
            <w:r w:rsidR="0046077B" w:rsidRPr="0041326A">
              <w:rPr>
                <w:rFonts w:hint="eastAsia"/>
              </w:rPr>
              <w:t>て</w:t>
            </w:r>
            <w:r w:rsidR="00766608">
              <w:t>年表などにまとめる技能を身に付ける。</w:t>
            </w:r>
          </w:p>
          <w:p w14:paraId="7D11E646" w14:textId="610BB103" w:rsidR="001C6B8B" w:rsidRDefault="00800DD0" w:rsidP="00BB62C6">
            <w:pPr>
              <w:pStyle w:val="a0"/>
            </w:pPr>
            <w:r>
              <w:t>身近な地域の歴史に関する情報を</w:t>
            </w:r>
            <w:r w:rsidR="00766608">
              <w:rPr>
                <w:rFonts w:hint="eastAsia"/>
              </w:rPr>
              <w:t>年</w:t>
            </w:r>
            <w:r>
              <w:t>表などに整理し，比較や関連付け，</w:t>
            </w:r>
            <w:r w:rsidR="00D0077F">
              <w:rPr>
                <w:rFonts w:hint="eastAsia"/>
              </w:rPr>
              <w:t>現在の</w:t>
            </w:r>
            <w:r>
              <w:t>私たちとのつながりに着目し</w:t>
            </w:r>
            <w:r w:rsidR="00D0077F">
              <w:rPr>
                <w:rFonts w:hint="eastAsia"/>
              </w:rPr>
              <w:t>て</w:t>
            </w:r>
            <w:r>
              <w:t>，身近な地域の歴史の特徴を</w:t>
            </w:r>
            <w:r w:rsidR="00766608">
              <w:rPr>
                <w:rFonts w:hint="eastAsia"/>
              </w:rPr>
              <w:t>考察し</w:t>
            </w:r>
            <w:r w:rsidR="00B04F5F">
              <w:rPr>
                <w:rFonts w:hint="eastAsia"/>
              </w:rPr>
              <w:t>，</w:t>
            </w:r>
            <w:r w:rsidR="00766608">
              <w:rPr>
                <w:rFonts w:hint="eastAsia"/>
              </w:rPr>
              <w:t>表現する</w:t>
            </w:r>
            <w:r>
              <w:t>。</w:t>
            </w:r>
          </w:p>
          <w:p w14:paraId="1892A16D" w14:textId="77777777" w:rsidR="00EC4583" w:rsidRDefault="00EC4583" w:rsidP="00EC4583">
            <w:pPr>
              <w:pStyle w:val="a0"/>
              <w:numPr>
                <w:ilvl w:val="0"/>
                <w:numId w:val="0"/>
              </w:numPr>
              <w:ind w:left="170"/>
            </w:pPr>
          </w:p>
          <w:p w14:paraId="32BC14C6" w14:textId="6097B237" w:rsidR="001C6B8B" w:rsidRDefault="00D0077F" w:rsidP="00BB62C6">
            <w:pPr>
              <w:pStyle w:val="a0"/>
            </w:pPr>
            <w:r>
              <w:lastRenderedPageBreak/>
              <w:t>身近な地域</w:t>
            </w:r>
            <w:r>
              <w:rPr>
                <w:rFonts w:hint="eastAsia"/>
              </w:rPr>
              <w:t>に残る文化財</w:t>
            </w:r>
            <w:r>
              <w:t>に関心を</w:t>
            </w:r>
            <w:r>
              <w:rPr>
                <w:rFonts w:hint="eastAsia"/>
              </w:rPr>
              <w:t>も</w:t>
            </w:r>
            <w:r w:rsidR="00800DD0">
              <w:t>ち，収集した情報をまとめて，</w:t>
            </w:r>
            <w:r w:rsidR="00766608">
              <w:t>自ら課題を設定し，追究</w:t>
            </w:r>
            <w:r>
              <w:rPr>
                <w:rFonts w:hint="eastAsia"/>
              </w:rPr>
              <w:t>，解決</w:t>
            </w:r>
            <w:r w:rsidR="00766608">
              <w:t>しようとする態度を身に付ける。</w:t>
            </w:r>
          </w:p>
        </w:tc>
        <w:tc>
          <w:tcPr>
            <w:tcW w:w="3401" w:type="dxa"/>
            <w:tcMar>
              <w:top w:w="56" w:type="dxa"/>
              <w:left w:w="56" w:type="dxa"/>
              <w:bottom w:w="56" w:type="dxa"/>
              <w:right w:w="56" w:type="dxa"/>
            </w:tcMar>
          </w:tcPr>
          <w:p w14:paraId="1DC545CF" w14:textId="01B71CA5" w:rsidR="0056485A" w:rsidRPr="00C56FF9" w:rsidRDefault="00D0077F" w:rsidP="005D2C08">
            <w:pPr>
              <w:pStyle w:val="a"/>
            </w:pPr>
            <w:r>
              <w:rPr>
                <w:rFonts w:hint="eastAsia"/>
              </w:rPr>
              <w:lastRenderedPageBreak/>
              <w:t>文化財の調査</w:t>
            </w:r>
            <w:r w:rsidR="0056485A" w:rsidRPr="00142B9D">
              <w:rPr>
                <w:rFonts w:hint="eastAsia"/>
              </w:rPr>
              <w:t>などの方法で地域の歴史</w:t>
            </w:r>
            <w:r w:rsidR="0056485A" w:rsidRPr="00142B9D">
              <w:t>を調べ，情報を集め</w:t>
            </w:r>
            <w:r w:rsidR="0041326A">
              <w:rPr>
                <w:rFonts w:hint="eastAsia"/>
              </w:rPr>
              <w:t>て</w:t>
            </w:r>
            <w:r w:rsidR="0056485A" w:rsidRPr="00142B9D">
              <w:t>年表などにまとめ</w:t>
            </w:r>
            <w:r w:rsidR="0056485A" w:rsidRPr="00142B9D">
              <w:rPr>
                <w:rFonts w:hint="eastAsia"/>
              </w:rPr>
              <w:t>る</w:t>
            </w:r>
            <w:r w:rsidR="0056485A" w:rsidRPr="00142B9D">
              <w:t>技能を身に付け</w:t>
            </w:r>
            <w:r w:rsidR="0056485A" w:rsidRPr="00142B9D">
              <w:rPr>
                <w:rFonts w:hint="eastAsia"/>
              </w:rPr>
              <w:t>ている。</w:t>
            </w:r>
            <w:r w:rsidR="00655550" w:rsidRPr="00655550">
              <w:rPr>
                <w:rFonts w:ascii="ＭＳ Ｐゴシック" w:eastAsia="ＭＳ Ｐゴシック" w:hAnsi="ＭＳ Ｐゴシック" w:cs="ＭＳ Ｐゴシック" w:hint="eastAsia"/>
              </w:rPr>
              <w:t>（知技）</w:t>
            </w:r>
          </w:p>
          <w:p w14:paraId="7475C7D1" w14:textId="6B6D8BA3" w:rsidR="001C6B8B" w:rsidRPr="00EC4583" w:rsidRDefault="00800DD0" w:rsidP="005D2C08">
            <w:pPr>
              <w:pStyle w:val="a"/>
            </w:pPr>
            <w:r w:rsidRPr="00142B9D">
              <w:t>身近な地域の歴史に関する情報を表などに整理し，その特徴を多面的・多角的に考察している。</w:t>
            </w:r>
            <w:r w:rsidR="00655550" w:rsidRPr="00655550">
              <w:rPr>
                <w:rFonts w:ascii="ＭＳ Ｐゴシック" w:eastAsia="ＭＳ Ｐゴシック" w:hAnsi="ＭＳ Ｐゴシック" w:cs="ＭＳ Ｐゴシック" w:hint="eastAsia"/>
              </w:rPr>
              <w:t>（思判表）</w:t>
            </w:r>
          </w:p>
          <w:p w14:paraId="003BB577" w14:textId="77777777" w:rsidR="00EC4583" w:rsidRPr="00C56FF9" w:rsidRDefault="00EC4583" w:rsidP="00EC4583">
            <w:pPr>
              <w:pStyle w:val="a"/>
              <w:numPr>
                <w:ilvl w:val="0"/>
                <w:numId w:val="0"/>
              </w:numPr>
              <w:ind w:left="227"/>
            </w:pPr>
          </w:p>
          <w:p w14:paraId="657F9F99" w14:textId="1DC4AE32" w:rsidR="001C6B8B" w:rsidRPr="00C56FF9" w:rsidRDefault="0056485A" w:rsidP="005D2C08">
            <w:pPr>
              <w:pStyle w:val="a"/>
            </w:pPr>
            <w:r w:rsidRPr="00142B9D">
              <w:rPr>
                <w:rFonts w:hint="eastAsia"/>
              </w:rPr>
              <w:lastRenderedPageBreak/>
              <w:t>身近な地域の歴史について</w:t>
            </w:r>
            <w:r w:rsidR="00B04F5F" w:rsidRPr="00C56FF9">
              <w:rPr>
                <w:rFonts w:hint="eastAsia"/>
              </w:rPr>
              <w:t>，</w:t>
            </w:r>
            <w:r w:rsidRPr="00142B9D">
              <w:rPr>
                <w:rFonts w:hint="eastAsia"/>
              </w:rPr>
              <w:t>学習を振り返りながら</w:t>
            </w:r>
            <w:r w:rsidR="00B04F5F" w:rsidRPr="00C56FF9">
              <w:rPr>
                <w:rFonts w:hint="eastAsia"/>
              </w:rPr>
              <w:t>，</w:t>
            </w:r>
            <w:r w:rsidRPr="00142B9D">
              <w:rPr>
                <w:rFonts w:hint="eastAsia"/>
              </w:rPr>
              <w:t>主体的に課題を追究</w:t>
            </w:r>
            <w:r w:rsidR="00F134EF">
              <w:rPr>
                <w:rFonts w:hint="eastAsia"/>
              </w:rPr>
              <w:t>，解決</w:t>
            </w:r>
            <w:r w:rsidRPr="00142B9D">
              <w:rPr>
                <w:rFonts w:hint="eastAsia"/>
              </w:rPr>
              <w:t>しようとしている。</w:t>
            </w:r>
            <w:r w:rsidR="00655550" w:rsidRPr="00655550">
              <w:rPr>
                <w:rFonts w:ascii="ＭＳ Ｐゴシック" w:eastAsia="ＭＳ Ｐゴシック" w:hAnsi="ＭＳ Ｐゴシック"/>
              </w:rPr>
              <w:t>（態度）</w:t>
            </w:r>
          </w:p>
        </w:tc>
        <w:tc>
          <w:tcPr>
            <w:tcW w:w="566" w:type="dxa"/>
            <w:vMerge/>
            <w:tcMar>
              <w:top w:w="56" w:type="dxa"/>
              <w:left w:w="56" w:type="dxa"/>
              <w:bottom w:w="56" w:type="dxa"/>
              <w:right w:w="56" w:type="dxa"/>
            </w:tcMar>
          </w:tcPr>
          <w:p w14:paraId="6C1AA864"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75589289" w14:textId="77777777">
        <w:trPr>
          <w:trHeight w:val="313"/>
        </w:trPr>
        <w:tc>
          <w:tcPr>
            <w:tcW w:w="2834" w:type="dxa"/>
            <w:tcBorders>
              <w:top w:val="single" w:sz="4" w:space="0" w:color="000000"/>
              <w:bottom w:val="single" w:sz="4" w:space="0" w:color="000000"/>
            </w:tcBorders>
            <w:tcMar>
              <w:top w:w="56" w:type="dxa"/>
              <w:left w:w="56" w:type="dxa"/>
              <w:bottom w:w="56" w:type="dxa"/>
              <w:right w:w="56" w:type="dxa"/>
            </w:tcMar>
          </w:tcPr>
          <w:p w14:paraId="7F766C15"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b/>
              </w:rPr>
              <w:t>東京大空襲の記憶を伝える</w:t>
            </w:r>
          </w:p>
          <w:p w14:paraId="7D1D608E"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p.244～245</w:t>
            </w:r>
            <w:r>
              <w:rPr>
                <w:rFonts w:ascii="ＭＳ Ｐゴシック" w:eastAsia="ＭＳ Ｐゴシック" w:hAnsi="ＭＳ Ｐゴシック" w:cs="ＭＳ Ｐゴシック"/>
                <w:b/>
              </w:rPr>
              <w:t>）</w:t>
            </w:r>
          </w:p>
          <w:p w14:paraId="6B0E1C66" w14:textId="77777777"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１　隅田川のほとりで</w:t>
            </w:r>
          </w:p>
          <w:p w14:paraId="176455CA" w14:textId="77777777"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２　すみだ郷土文化資料館での調査</w:t>
            </w:r>
          </w:p>
          <w:p w14:paraId="7F3BED09" w14:textId="20D9DD8F"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３　戦災経験者からの聞き取り調査</w:t>
            </w:r>
          </w:p>
          <w:p w14:paraId="39017D7D" w14:textId="77777777"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４　自分たちにできることの構想</w:t>
            </w:r>
          </w:p>
          <w:p w14:paraId="4136508C" w14:textId="0737706C"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５　インターネットを使った発信</w:t>
            </w:r>
          </w:p>
        </w:tc>
        <w:tc>
          <w:tcPr>
            <w:tcW w:w="3401" w:type="dxa"/>
            <w:tcMar>
              <w:top w:w="56" w:type="dxa"/>
              <w:left w:w="56" w:type="dxa"/>
              <w:bottom w:w="56" w:type="dxa"/>
              <w:right w:w="56" w:type="dxa"/>
            </w:tcMar>
          </w:tcPr>
          <w:p w14:paraId="42A26019" w14:textId="404BAD7D" w:rsidR="00766608" w:rsidRPr="00C56FF9" w:rsidRDefault="00766608" w:rsidP="00BB62C6">
            <w:pPr>
              <w:pStyle w:val="a0"/>
            </w:pPr>
            <w:r>
              <w:rPr>
                <w:rFonts w:hint="eastAsia"/>
              </w:rPr>
              <w:t>資料館</w:t>
            </w:r>
            <w:r w:rsidR="00B04F5F">
              <w:rPr>
                <w:rFonts w:hint="eastAsia"/>
              </w:rPr>
              <w:t>，</w:t>
            </w:r>
            <w:r>
              <w:rPr>
                <w:rFonts w:hint="eastAsia"/>
              </w:rPr>
              <w:t>聞き取りなどの方法で地域の歴史</w:t>
            </w:r>
            <w:r>
              <w:t>を調べ，情報を集め</w:t>
            </w:r>
            <w:r w:rsidR="0041326A">
              <w:rPr>
                <w:rFonts w:hint="eastAsia"/>
              </w:rPr>
              <w:t>て</w:t>
            </w:r>
            <w:r>
              <w:t>年表などにまとめ</w:t>
            </w:r>
            <w:r>
              <w:rPr>
                <w:rFonts w:hint="eastAsia"/>
              </w:rPr>
              <w:t>る</w:t>
            </w:r>
            <w:r>
              <w:t>技能を身に付ける。</w:t>
            </w:r>
          </w:p>
          <w:p w14:paraId="5BBCE18D" w14:textId="4E618B30" w:rsidR="001C6B8B" w:rsidRDefault="00766608" w:rsidP="00BB62C6">
            <w:pPr>
              <w:pStyle w:val="a0"/>
            </w:pPr>
            <w:r>
              <w:t>身近な地域の歴史に関する情報を</w:t>
            </w:r>
            <w:r>
              <w:rPr>
                <w:rFonts w:hint="eastAsia"/>
              </w:rPr>
              <w:t>年</w:t>
            </w:r>
            <w:r>
              <w:t>表などに整理し，比較や関連付け，</w:t>
            </w:r>
            <w:r w:rsidR="00F134EF">
              <w:rPr>
                <w:rFonts w:hint="eastAsia"/>
              </w:rPr>
              <w:t>現在の</w:t>
            </w:r>
            <w:r>
              <w:t>私たちとのつながりに着目し</w:t>
            </w:r>
            <w:r w:rsidR="00F134EF">
              <w:rPr>
                <w:rFonts w:hint="eastAsia"/>
              </w:rPr>
              <w:t>て</w:t>
            </w:r>
            <w:r>
              <w:t>，</w:t>
            </w:r>
            <w:r>
              <w:rPr>
                <w:rFonts w:hint="eastAsia"/>
              </w:rPr>
              <w:t>歴史の反省を踏まえて今後の自分たちにできること</w:t>
            </w:r>
            <w:r>
              <w:t>を</w:t>
            </w:r>
            <w:r>
              <w:rPr>
                <w:rFonts w:hint="eastAsia"/>
              </w:rPr>
              <w:t>考察</w:t>
            </w:r>
            <w:r w:rsidR="00B04F5F">
              <w:rPr>
                <w:rFonts w:hint="eastAsia"/>
              </w:rPr>
              <w:t>，</w:t>
            </w:r>
            <w:r>
              <w:rPr>
                <w:rFonts w:hint="eastAsia"/>
              </w:rPr>
              <w:t>構想し</w:t>
            </w:r>
            <w:r w:rsidR="00B04F5F">
              <w:rPr>
                <w:rFonts w:hint="eastAsia"/>
              </w:rPr>
              <w:t>，</w:t>
            </w:r>
            <w:r>
              <w:rPr>
                <w:rFonts w:hint="eastAsia"/>
              </w:rPr>
              <w:t>表現する。</w:t>
            </w:r>
          </w:p>
          <w:p w14:paraId="7825BE21" w14:textId="2E3CF894" w:rsidR="001C6B8B" w:rsidRDefault="00F134EF" w:rsidP="00BB62C6">
            <w:pPr>
              <w:pStyle w:val="a0"/>
            </w:pPr>
            <w:r>
              <w:t>身近な地域の歴史に関心を</w:t>
            </w:r>
            <w:r>
              <w:rPr>
                <w:rFonts w:hint="eastAsia"/>
              </w:rPr>
              <w:t>も</w:t>
            </w:r>
            <w:r w:rsidR="00800DD0">
              <w:t>ち，整理した情報から</w:t>
            </w:r>
            <w:r w:rsidR="00B04F5F">
              <w:rPr>
                <w:rFonts w:hint="eastAsia"/>
              </w:rPr>
              <w:t>，</w:t>
            </w:r>
            <w:r w:rsidR="00766608">
              <w:t>自ら課題を設定し，</w:t>
            </w:r>
            <w:r w:rsidR="0056485A">
              <w:rPr>
                <w:rFonts w:hint="eastAsia"/>
              </w:rPr>
              <w:t>主体的に</w:t>
            </w:r>
            <w:r w:rsidR="00766608">
              <w:t>追究</w:t>
            </w:r>
            <w:r>
              <w:rPr>
                <w:rFonts w:hint="eastAsia"/>
              </w:rPr>
              <w:t>，解決</w:t>
            </w:r>
            <w:r w:rsidR="00766608">
              <w:t>しようとする態度を身に付ける。</w:t>
            </w:r>
          </w:p>
        </w:tc>
        <w:tc>
          <w:tcPr>
            <w:tcW w:w="3401" w:type="dxa"/>
            <w:tcMar>
              <w:top w:w="56" w:type="dxa"/>
              <w:left w:w="56" w:type="dxa"/>
              <w:bottom w:w="56" w:type="dxa"/>
              <w:right w:w="56" w:type="dxa"/>
            </w:tcMar>
          </w:tcPr>
          <w:p w14:paraId="02CC8B8F" w14:textId="748D95F0" w:rsidR="0056485A" w:rsidRPr="00C56FF9" w:rsidRDefault="0056485A" w:rsidP="005D2C08">
            <w:pPr>
              <w:pStyle w:val="a"/>
            </w:pPr>
            <w:r w:rsidRPr="00142B9D">
              <w:rPr>
                <w:rFonts w:hint="eastAsia"/>
              </w:rPr>
              <w:t>資料館</w:t>
            </w:r>
            <w:r w:rsidR="00B04F5F" w:rsidRPr="00C56FF9">
              <w:rPr>
                <w:rFonts w:hint="eastAsia"/>
              </w:rPr>
              <w:t>，</w:t>
            </w:r>
            <w:r w:rsidRPr="00142B9D">
              <w:rPr>
                <w:rFonts w:hint="eastAsia"/>
              </w:rPr>
              <w:t>聞き取りなどの方法で</w:t>
            </w:r>
            <w:r w:rsidR="00A05889" w:rsidRPr="00C56FF9">
              <w:rPr>
                <w:rFonts w:hint="eastAsia"/>
              </w:rPr>
              <w:t>地域の</w:t>
            </w:r>
            <w:r w:rsidRPr="00142B9D">
              <w:rPr>
                <w:rFonts w:hint="eastAsia"/>
              </w:rPr>
              <w:t>歴史</w:t>
            </w:r>
            <w:r w:rsidRPr="00142B9D">
              <w:t>を調べ，情報を集め</w:t>
            </w:r>
            <w:r w:rsidR="0041326A">
              <w:rPr>
                <w:rFonts w:hint="eastAsia"/>
              </w:rPr>
              <w:t>て</w:t>
            </w:r>
            <w:r w:rsidRPr="00142B9D">
              <w:t>年表などにまとめ</w:t>
            </w:r>
            <w:r w:rsidRPr="00142B9D">
              <w:rPr>
                <w:rFonts w:hint="eastAsia"/>
              </w:rPr>
              <w:t>る</w:t>
            </w:r>
            <w:r w:rsidRPr="00142B9D">
              <w:t>技能を身に付け</w:t>
            </w:r>
            <w:r w:rsidRPr="00142B9D">
              <w:rPr>
                <w:rFonts w:hint="eastAsia"/>
              </w:rPr>
              <w:t>ている。</w:t>
            </w:r>
            <w:r w:rsidR="00655550" w:rsidRPr="00655550">
              <w:rPr>
                <w:rFonts w:ascii="ＭＳ Ｐゴシック" w:eastAsia="ＭＳ Ｐゴシック" w:hAnsi="ＭＳ Ｐゴシック" w:cs="ＭＳ Ｐゴシック" w:hint="eastAsia"/>
              </w:rPr>
              <w:t>（知技）</w:t>
            </w:r>
          </w:p>
          <w:p w14:paraId="5AFBE502" w14:textId="6E885009" w:rsidR="001C6B8B" w:rsidRPr="00E60FCD" w:rsidRDefault="00800DD0" w:rsidP="005D2C08">
            <w:pPr>
              <w:pStyle w:val="a"/>
              <w:rPr>
                <w:rFonts w:ascii="ＭＳ Ｐゴシック" w:hAnsi="ＭＳ Ｐゴシック"/>
              </w:rPr>
            </w:pPr>
            <w:r w:rsidRPr="00142B9D">
              <w:t>身近な地域の歴史の特徴を多面的・多角的に考察し，</w:t>
            </w:r>
            <w:r w:rsidR="0056485A" w:rsidRPr="00142B9D">
              <w:rPr>
                <w:rFonts w:hint="eastAsia"/>
              </w:rPr>
              <w:t>今後の自分たちに何ができるかを構想し</w:t>
            </w:r>
            <w:r w:rsidR="00B04F5F" w:rsidRPr="00C56FF9">
              <w:rPr>
                <w:rFonts w:hint="eastAsia"/>
              </w:rPr>
              <w:t>，</w:t>
            </w:r>
            <w:r w:rsidR="0056485A" w:rsidRPr="00142B9D">
              <w:rPr>
                <w:rFonts w:hint="eastAsia"/>
              </w:rPr>
              <w:t>表現している</w:t>
            </w:r>
            <w:r w:rsidRPr="00142B9D">
              <w:t>。</w:t>
            </w:r>
            <w:r w:rsidR="00655550" w:rsidRPr="00655550">
              <w:rPr>
                <w:rFonts w:ascii="ＭＳ Ｐゴシック" w:eastAsia="ＭＳ Ｐゴシック" w:hAnsi="ＭＳ Ｐゴシック" w:cs="ＭＳ Ｐゴシック" w:hint="eastAsia"/>
              </w:rPr>
              <w:t>（思判表）</w:t>
            </w:r>
          </w:p>
          <w:p w14:paraId="0C8D62A9" w14:textId="576D0732" w:rsidR="001C6B8B" w:rsidRPr="00C56FF9" w:rsidRDefault="0056485A" w:rsidP="005D2C08">
            <w:pPr>
              <w:pStyle w:val="a"/>
              <w:rPr>
                <w:rFonts w:ascii="ＭＳ Ｐゴシック" w:hAnsi="ＭＳ Ｐゴシック"/>
              </w:rPr>
            </w:pPr>
            <w:r w:rsidRPr="00142B9D">
              <w:rPr>
                <w:rFonts w:hint="eastAsia"/>
              </w:rPr>
              <w:t>身近な地域の歴史について</w:t>
            </w:r>
            <w:r w:rsidR="00B04F5F" w:rsidRPr="00C56FF9">
              <w:rPr>
                <w:rFonts w:hint="eastAsia"/>
              </w:rPr>
              <w:t>，</w:t>
            </w:r>
            <w:r w:rsidRPr="00142B9D">
              <w:rPr>
                <w:rFonts w:hint="eastAsia"/>
              </w:rPr>
              <w:t>学習を振り返りながら</w:t>
            </w:r>
            <w:r w:rsidR="00B04F5F" w:rsidRPr="00C56FF9">
              <w:rPr>
                <w:rFonts w:hint="eastAsia"/>
              </w:rPr>
              <w:t>，</w:t>
            </w:r>
            <w:r w:rsidRPr="00142B9D">
              <w:rPr>
                <w:rFonts w:hint="eastAsia"/>
              </w:rPr>
              <w:t>よりよい社会を創ろうと主体的に課題を追究</w:t>
            </w:r>
            <w:r w:rsidR="007A23CB">
              <w:rPr>
                <w:rFonts w:hint="eastAsia"/>
              </w:rPr>
              <w:t>，解決</w:t>
            </w:r>
            <w:r w:rsidRPr="00142B9D">
              <w:rPr>
                <w:rFonts w:hint="eastAsia"/>
              </w:rPr>
              <w:t>しようとしている。</w:t>
            </w:r>
            <w:r w:rsidR="00655550" w:rsidRPr="00655550">
              <w:rPr>
                <w:rFonts w:ascii="ＭＳ Ｐゴシック" w:eastAsia="ＭＳ Ｐゴシック" w:hAnsi="ＭＳ Ｐゴシック" w:cs="ＭＳ Ｐゴシック" w:hint="eastAsia"/>
              </w:rPr>
              <w:t>（態度）</w:t>
            </w:r>
          </w:p>
        </w:tc>
        <w:tc>
          <w:tcPr>
            <w:tcW w:w="566" w:type="dxa"/>
            <w:vMerge/>
            <w:tcMar>
              <w:top w:w="56" w:type="dxa"/>
              <w:left w:w="56" w:type="dxa"/>
              <w:bottom w:w="56" w:type="dxa"/>
              <w:right w:w="56" w:type="dxa"/>
            </w:tcMar>
          </w:tcPr>
          <w:p w14:paraId="270E9436"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1DD85676" w14:textId="77777777">
        <w:trPr>
          <w:trHeight w:val="313"/>
        </w:trPr>
        <w:tc>
          <w:tcPr>
            <w:tcW w:w="2834" w:type="dxa"/>
            <w:tcBorders>
              <w:top w:val="single" w:sz="4" w:space="0" w:color="000000"/>
              <w:bottom w:val="single" w:sz="4" w:space="0" w:color="000000"/>
            </w:tcBorders>
            <w:tcMar>
              <w:top w:w="56" w:type="dxa"/>
              <w:left w:w="56" w:type="dxa"/>
              <w:bottom w:w="56" w:type="dxa"/>
              <w:right w:w="56" w:type="dxa"/>
            </w:tcMar>
          </w:tcPr>
          <w:p w14:paraId="61FA9771"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◆広島の復興と平和への思い</w:t>
            </w:r>
          </w:p>
          <w:p w14:paraId="6590A5B0" w14:textId="77777777" w:rsidR="001C6B8B" w:rsidRDefault="00800DD0">
            <w:pPr>
              <w:widowControl w:val="0"/>
              <w:pBdr>
                <w:top w:val="nil"/>
                <w:left w:val="nil"/>
                <w:bottom w:val="nil"/>
                <w:right w:val="nil"/>
                <w:between w:val="nil"/>
              </w:pBdr>
              <w:ind w:left="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p.276〜277</w:t>
            </w:r>
            <w:r>
              <w:rPr>
                <w:rFonts w:ascii="ＭＳ Ｐゴシック" w:eastAsia="ＭＳ Ｐゴシック" w:hAnsi="ＭＳ Ｐゴシック" w:cs="ＭＳ Ｐゴシック"/>
                <w:b/>
              </w:rPr>
              <w:t>）</w:t>
            </w:r>
          </w:p>
          <w:p w14:paraId="79313065"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１　旧日本銀行広島支店にて</w:t>
            </w:r>
          </w:p>
          <w:p w14:paraId="6F1A7C43" w14:textId="77777777"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２　広島平和記念資料館での調査</w:t>
            </w:r>
          </w:p>
          <w:p w14:paraId="661E13FE"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３　シュモーハウスでの調査</w:t>
            </w:r>
          </w:p>
          <w:p w14:paraId="2AF1E8A4"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４　将来の広島の構想</w:t>
            </w:r>
          </w:p>
          <w:p w14:paraId="6D15074F" w14:textId="74EA1A20" w:rsidR="001C6B8B" w:rsidRDefault="00F134EF"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５　調査・考察した内容の発表と提</w:t>
            </w:r>
            <w:r>
              <w:rPr>
                <w:rFonts w:ascii="ＭＳ Ｐ明朝" w:hAnsi="ＭＳ Ｐ明朝" w:cs="ＭＳ Ｐ明朝" w:hint="eastAsia"/>
                <w:color w:val="000000"/>
              </w:rPr>
              <w:t>案</w:t>
            </w:r>
          </w:p>
        </w:tc>
        <w:tc>
          <w:tcPr>
            <w:tcW w:w="3401" w:type="dxa"/>
            <w:tcMar>
              <w:top w:w="56" w:type="dxa"/>
              <w:left w:w="56" w:type="dxa"/>
              <w:bottom w:w="56" w:type="dxa"/>
              <w:right w:w="56" w:type="dxa"/>
            </w:tcMar>
          </w:tcPr>
          <w:p w14:paraId="2A7A9B47" w14:textId="3B18F7A9" w:rsidR="00766608" w:rsidRPr="00C56FF9" w:rsidRDefault="00F134EF" w:rsidP="00BB62C6">
            <w:pPr>
              <w:pStyle w:val="a0"/>
            </w:pPr>
            <w:r>
              <w:t>身近な地域に残る</w:t>
            </w:r>
            <w:r>
              <w:rPr>
                <w:rFonts w:hint="eastAsia"/>
              </w:rPr>
              <w:t>文化財</w:t>
            </w:r>
            <w:r>
              <w:t>や</w:t>
            </w:r>
            <w:r>
              <w:rPr>
                <w:rFonts w:hint="eastAsia"/>
              </w:rPr>
              <w:t>資料</w:t>
            </w:r>
            <w:r w:rsidR="00766608">
              <w:t>館を調べ，情報を集め</w:t>
            </w:r>
            <w:r w:rsidR="0041326A">
              <w:rPr>
                <w:rFonts w:hint="eastAsia"/>
              </w:rPr>
              <w:t>て</w:t>
            </w:r>
            <w:r w:rsidR="00766608">
              <w:t>年表などにまとめる技能を身に付ける。</w:t>
            </w:r>
          </w:p>
          <w:p w14:paraId="5AC658D5" w14:textId="49311EF1" w:rsidR="001C6B8B" w:rsidRDefault="00766608" w:rsidP="00BB62C6">
            <w:pPr>
              <w:pStyle w:val="a0"/>
            </w:pPr>
            <w:r>
              <w:t>身近な地域の歴史に関する情報を</w:t>
            </w:r>
            <w:r>
              <w:rPr>
                <w:rFonts w:hint="eastAsia"/>
              </w:rPr>
              <w:t>年</w:t>
            </w:r>
            <w:r>
              <w:t>表などに整理し，比較や関連付け，</w:t>
            </w:r>
            <w:r w:rsidR="00F134EF">
              <w:rPr>
                <w:rFonts w:hint="eastAsia"/>
              </w:rPr>
              <w:t>現在の</w:t>
            </w:r>
            <w:r>
              <w:t>私たちとのつながりに着目し</w:t>
            </w:r>
            <w:r w:rsidR="00F134EF">
              <w:rPr>
                <w:rFonts w:hint="eastAsia"/>
              </w:rPr>
              <w:t>て</w:t>
            </w:r>
            <w:r>
              <w:t>，</w:t>
            </w:r>
            <w:r w:rsidR="0056485A">
              <w:rPr>
                <w:rFonts w:hint="eastAsia"/>
              </w:rPr>
              <w:t>よりよい社会を創っていくためにどうすべきか</w:t>
            </w:r>
            <w:r>
              <w:t>を</w:t>
            </w:r>
            <w:r>
              <w:rPr>
                <w:rFonts w:hint="eastAsia"/>
              </w:rPr>
              <w:t>考察</w:t>
            </w:r>
            <w:r w:rsidR="00B04F5F">
              <w:rPr>
                <w:rFonts w:hint="eastAsia"/>
              </w:rPr>
              <w:t>，</w:t>
            </w:r>
            <w:r w:rsidR="0056485A">
              <w:rPr>
                <w:rFonts w:hint="eastAsia"/>
              </w:rPr>
              <w:t>構想</w:t>
            </w:r>
            <w:r>
              <w:rPr>
                <w:rFonts w:hint="eastAsia"/>
              </w:rPr>
              <w:t>し</w:t>
            </w:r>
            <w:r w:rsidR="00B04F5F">
              <w:rPr>
                <w:rFonts w:hint="eastAsia"/>
              </w:rPr>
              <w:t>，</w:t>
            </w:r>
            <w:r>
              <w:rPr>
                <w:rFonts w:hint="eastAsia"/>
              </w:rPr>
              <w:t>表現する。</w:t>
            </w:r>
          </w:p>
          <w:p w14:paraId="064ADC64" w14:textId="0361AE20" w:rsidR="001C6B8B" w:rsidRDefault="00766608" w:rsidP="00BB62C6">
            <w:pPr>
              <w:pStyle w:val="a0"/>
            </w:pPr>
            <w:r>
              <w:rPr>
                <w:rFonts w:hint="eastAsia"/>
              </w:rPr>
              <w:t>プレゼン</w:t>
            </w:r>
            <w:r w:rsidR="008707FB">
              <w:rPr>
                <w:rFonts w:hint="eastAsia"/>
              </w:rPr>
              <w:t>テーション</w:t>
            </w:r>
            <w:r>
              <w:rPr>
                <w:rFonts w:hint="eastAsia"/>
              </w:rPr>
              <w:t>を作成する過程を通して</w:t>
            </w:r>
            <w:r w:rsidR="00B04F5F">
              <w:rPr>
                <w:rFonts w:hint="eastAsia"/>
              </w:rPr>
              <w:t>，</w:t>
            </w:r>
            <w:r w:rsidR="0041326A">
              <w:rPr>
                <w:rFonts w:hint="eastAsia"/>
              </w:rPr>
              <w:t>地域の歴史的特徴を捉え</w:t>
            </w:r>
            <w:r w:rsidR="00B04F5F">
              <w:rPr>
                <w:rFonts w:hint="eastAsia"/>
              </w:rPr>
              <w:t>，</w:t>
            </w:r>
            <w:r>
              <w:t>自ら課題を設定し，追究</w:t>
            </w:r>
            <w:r w:rsidR="00F134EF">
              <w:rPr>
                <w:rFonts w:hint="eastAsia"/>
              </w:rPr>
              <w:t>，解決</w:t>
            </w:r>
            <w:r>
              <w:t>しようとする態度を身に付ける。</w:t>
            </w:r>
          </w:p>
        </w:tc>
        <w:tc>
          <w:tcPr>
            <w:tcW w:w="3401" w:type="dxa"/>
            <w:tcMar>
              <w:top w:w="56" w:type="dxa"/>
              <w:left w:w="56" w:type="dxa"/>
              <w:bottom w:w="56" w:type="dxa"/>
              <w:right w:w="56" w:type="dxa"/>
            </w:tcMar>
          </w:tcPr>
          <w:p w14:paraId="00F5A938" w14:textId="2BDBC1B4" w:rsidR="001C6B8B" w:rsidRPr="00C56FF9" w:rsidRDefault="00800DD0" w:rsidP="005D2C08">
            <w:pPr>
              <w:pStyle w:val="a"/>
            </w:pPr>
            <w:r w:rsidRPr="00142B9D">
              <w:t>身近な地域の歴史的特徴を基に，今後のよりよい地域の在り方を構想し，表現している。</w:t>
            </w:r>
            <w:r w:rsidR="00655550" w:rsidRPr="00655550">
              <w:rPr>
                <w:rFonts w:ascii="ＭＳ Ｐゴシック" w:eastAsia="ＭＳ Ｐゴシック" w:hAnsi="ＭＳ Ｐゴシック" w:cs="ＭＳ Ｐゴシック" w:hint="eastAsia"/>
              </w:rPr>
              <w:t>（思判表）</w:t>
            </w:r>
          </w:p>
          <w:p w14:paraId="6B69885B" w14:textId="54F84FFF" w:rsidR="001C6B8B" w:rsidRPr="00C56FF9" w:rsidRDefault="0056485A" w:rsidP="005D2C08">
            <w:pPr>
              <w:pStyle w:val="a"/>
              <w:rPr>
                <w:rFonts w:ascii="ＭＳ Ｐゴシック" w:hAnsi="ＭＳ Ｐゴシック"/>
              </w:rPr>
            </w:pPr>
            <w:r w:rsidRPr="00142B9D">
              <w:rPr>
                <w:rFonts w:hint="eastAsia"/>
              </w:rPr>
              <w:t>身近な地域の歴史について</w:t>
            </w:r>
            <w:r w:rsidR="00B04F5F" w:rsidRPr="00C56FF9">
              <w:rPr>
                <w:rFonts w:hint="eastAsia"/>
              </w:rPr>
              <w:t>，</w:t>
            </w:r>
            <w:r w:rsidRPr="00142B9D">
              <w:rPr>
                <w:rFonts w:hint="eastAsia"/>
              </w:rPr>
              <w:t>学習を振り返りながら</w:t>
            </w:r>
            <w:r w:rsidR="00B04F5F" w:rsidRPr="00C56FF9">
              <w:rPr>
                <w:rFonts w:hint="eastAsia"/>
              </w:rPr>
              <w:t>，</w:t>
            </w:r>
            <w:r w:rsidR="00F134EF">
              <w:rPr>
                <w:rFonts w:hint="eastAsia"/>
              </w:rPr>
              <w:t>よりよい社会の実現を視野に</w:t>
            </w:r>
            <w:r w:rsidR="00B04F5F" w:rsidRPr="00C56FF9">
              <w:rPr>
                <w:rFonts w:hint="eastAsia"/>
              </w:rPr>
              <w:t>，</w:t>
            </w:r>
            <w:r w:rsidRPr="00142B9D">
              <w:rPr>
                <w:rFonts w:hint="eastAsia"/>
              </w:rPr>
              <w:t>主体的に課題を追究</w:t>
            </w:r>
            <w:r w:rsidR="00F134EF">
              <w:rPr>
                <w:rFonts w:hint="eastAsia"/>
              </w:rPr>
              <w:t>，解決</w:t>
            </w:r>
            <w:r w:rsidRPr="00142B9D">
              <w:rPr>
                <w:rFonts w:hint="eastAsia"/>
              </w:rPr>
              <w:t>しようとしている。</w:t>
            </w:r>
            <w:r w:rsidR="00655550" w:rsidRPr="00655550">
              <w:rPr>
                <w:rFonts w:ascii="ＭＳ Ｐゴシック" w:eastAsia="ＭＳ Ｐゴシック" w:hAnsi="ＭＳ Ｐゴシック" w:cs="ＭＳ Ｐゴシック" w:hint="eastAsia"/>
              </w:rPr>
              <w:t>（態度）</w:t>
            </w:r>
          </w:p>
        </w:tc>
        <w:tc>
          <w:tcPr>
            <w:tcW w:w="566" w:type="dxa"/>
            <w:vMerge/>
            <w:tcMar>
              <w:top w:w="56" w:type="dxa"/>
              <w:left w:w="56" w:type="dxa"/>
              <w:bottom w:w="56" w:type="dxa"/>
              <w:right w:w="56" w:type="dxa"/>
            </w:tcMar>
          </w:tcPr>
          <w:p w14:paraId="4AA1020C" w14:textId="77777777" w:rsidR="001C6B8B" w:rsidRDefault="001C6B8B">
            <w:pPr>
              <w:widowControl w:val="0"/>
              <w:pBdr>
                <w:top w:val="nil"/>
                <w:left w:val="nil"/>
                <w:bottom w:val="nil"/>
                <w:right w:val="nil"/>
                <w:between w:val="nil"/>
              </w:pBdr>
              <w:jc w:val="both"/>
              <w:rPr>
                <w:rFonts w:ascii="ＭＳ Ｐ明朝" w:hAnsi="ＭＳ Ｐ明朝" w:cs="ＭＳ Ｐ明朝"/>
                <w:color w:val="FF0000"/>
              </w:rPr>
            </w:pPr>
          </w:p>
        </w:tc>
      </w:tr>
    </w:tbl>
    <w:p w14:paraId="7F540C1D" w14:textId="633D1DB1" w:rsidR="003A6448" w:rsidRDefault="003A6448">
      <w:pPr>
        <w:widowControl w:val="0"/>
        <w:pBdr>
          <w:top w:val="nil"/>
          <w:left w:val="nil"/>
          <w:bottom w:val="nil"/>
          <w:right w:val="nil"/>
          <w:between w:val="nil"/>
        </w:pBdr>
        <w:jc w:val="both"/>
      </w:pPr>
    </w:p>
    <w:p w14:paraId="0F79A704" w14:textId="056AAFF5" w:rsidR="001C6B8B" w:rsidRPr="002B4456" w:rsidRDefault="005C4D25">
      <w:pPr>
        <w:widowControl w:val="0"/>
        <w:pBdr>
          <w:top w:val="nil"/>
          <w:left w:val="nil"/>
          <w:bottom w:val="nil"/>
          <w:right w:val="nil"/>
          <w:between w:val="nil"/>
        </w:pBdr>
        <w:jc w:val="both"/>
      </w:pPr>
      <w:r>
        <w:rPr>
          <w:noProof/>
          <w:lang w:val="en-US"/>
        </w:rPr>
        <mc:AlternateContent>
          <mc:Choice Requires="wps">
            <w:drawing>
              <wp:anchor distT="0" distB="0" distL="114300" distR="114300" simplePos="0" relativeHeight="251663360" behindDoc="0" locked="0" layoutInCell="1" hidden="0" allowOverlap="1" wp14:anchorId="0A4AA5C5" wp14:editId="51D36C46">
                <wp:simplePos x="0" y="0"/>
                <wp:positionH relativeFrom="margin">
                  <wp:align>right</wp:align>
                </wp:positionH>
                <wp:positionV relativeFrom="paragraph">
                  <wp:posOffset>-635</wp:posOffset>
                </wp:positionV>
                <wp:extent cx="6461760" cy="314325"/>
                <wp:effectExtent l="0" t="0" r="15240" b="28575"/>
                <wp:wrapNone/>
                <wp:docPr id="14" name="正方形/長方形 14"/>
                <wp:cNvGraphicFramePr/>
                <a:graphic xmlns:a="http://schemas.openxmlformats.org/drawingml/2006/main">
                  <a:graphicData uri="http://schemas.microsoft.com/office/word/2010/wordprocessingShape">
                    <wps:wsp>
                      <wps:cNvSpPr/>
                      <wps:spPr>
                        <a:xfrm>
                          <a:off x="0" y="0"/>
                          <a:ext cx="6461760" cy="31432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263D1E6E" w14:textId="77777777" w:rsidR="00F508E5" w:rsidRDefault="00F508E5">
                            <w:pPr>
                              <w:jc w:val="center"/>
                              <w:textDirection w:val="btLr"/>
                            </w:pPr>
                            <w:r>
                              <w:rPr>
                                <w:rFonts w:ascii="ＭＳ ゴシック" w:eastAsia="ＭＳ ゴシック" w:hAnsi="ＭＳ ゴシック" w:cs="ＭＳ ゴシック"/>
                                <w:color w:val="000000"/>
                                <w:sz w:val="28"/>
                              </w:rPr>
                              <w:t>第2章　古代までの日本</w:t>
                            </w:r>
                            <w:r>
                              <w:rPr>
                                <w:rFonts w:ascii="ＭＳ ゴシック" w:eastAsia="ＭＳ ゴシック" w:hAnsi="ＭＳ ゴシック" w:cs="ＭＳ ゴシック"/>
                                <w:color w:val="000000"/>
                                <w:sz w:val="21"/>
                              </w:rPr>
                              <w:t>（配当19時間）</w:t>
                            </w:r>
                          </w:p>
                          <w:p w14:paraId="11C51FDB"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A4AA5C5" id="正方形/長方形 14" o:spid="_x0000_s1029" style="position:absolute;left:0;text-align:left;margin-left:457.6pt;margin-top:-.05pt;width:508.8pt;height:24.7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GRQIAAHgEAAAOAAAAZHJzL2Uyb0RvYy54bWysVF2OEzEMfkfiDlHe6Ux/d3fU6Qq2FCGt&#10;oNLCAdxMphMpfyTZzvQgcAD2mWfEA8dhJW6Bk5a2C0hIiFZKndj+bH+2O73slCQb7rwwuqT9Xk4J&#10;18xUQq9L+vbN4sk5JT6ArkAazUu65Z5ezh4/mra24APTGFlxRxBE+6K1JW1CsEWWedZwBb5nLNeo&#10;rI1TEPDq1lnloEV0JbNBnk+y1rjKOsO49/g63ynpLOHXNWfhdV17HogsKeYW0unSuYpnNptCsXZg&#10;G8H2acA/ZKFAaAx6gJpDAHLrxG9QSjBnvKlDjxmVmboWjKcasJp+/ks1Nw1YnmpBcrw90OT/Hyx7&#10;tVk6Iirs3YgSDQp7dP/p7v7Dl29fP2bf33/eSQS1SFVrfYEeN3bp9jePYqy7q52Kv1gR6RK92wO9&#10;vAuE4eNkNOmfTbALDHXD/mg4GEfQ7OhtnQ8vuFEkCiV12L7EKmyufdiZ/jSJwbyRoloIKdPFrVdX&#10;0pENYKufLeJ3j/7ATGrSlvRijLEJA5y4WkJAUVnkwOt1ivfAw58C5+nzJ+CY2Bx8s0sgIUQzKJQI&#10;OOJSqJKeH7yhaDhUz3VFwtYi5xq3g8bMvKJEctwlFJJ7ACH/bockSo1cxg7tehKl0K261NxhxIov&#10;K1NtseHesoXAhK/BhyU4HPk+Rsc1wLjvbsFhLvKlxjm76I8iUyFdRuOzHNvnTjWrUw1o1hjcLiR0&#10;J16FtGuRBm2e3gZTi9THYyr7nHG80yTsVzHuz+k9WR3/MGY/AAAA//8DAFBLAwQUAAYACAAAACEA&#10;PzznLt0AAAAGAQAADwAAAGRycy9kb3ducmV2LnhtbEyOUU/CMBSF3034D80l8Q3aKQGd6whiJCbG&#10;B9Af0K2XbbDeLm3Zpr/e8qSPJ+fkO1+2Hk3LenS+sSQhmQtgSKXVDVUSvj5fZw/AfFCkVWsJJXyj&#10;h3U+uclUqu1Ae+wPoWIRQj5VEuoQupRzX9ZolJ/bDil2R+uMCjG6imunhgg3Lb8TYsmNaig+1KrD&#10;bY3l+XAxEoTbvu9+XnZvm+HjeK/74vnkV3spb6fj5glYwDH8jeGqH9Uhj06FvZD2rI2MuJMwS4Bd&#10;S5GslsAKCYvHBfA84//1818AAAD//wMAUEsBAi0AFAAGAAgAAAAhALaDOJL+AAAA4QEAABMAAAAA&#10;AAAAAAAAAAAAAAAAAFtDb250ZW50X1R5cGVzXS54bWxQSwECLQAUAAYACAAAACEAOP0h/9YAAACU&#10;AQAACwAAAAAAAAAAAAAAAAAvAQAAX3JlbHMvLnJlbHNQSwECLQAUAAYACAAAACEABP5tRkUCAAB4&#10;BAAADgAAAAAAAAAAAAAAAAAuAgAAZHJzL2Uyb0RvYy54bWxQSwECLQAUAAYACAAAACEAPzznLt0A&#10;AAAGAQAADwAAAAAAAAAAAAAAAACfBAAAZHJzL2Rvd25yZXYueG1sUEsFBgAAAAAEAAQA8wAAAKkF&#10;AAAAAA==&#10;" fillcolor="#bfbfbf">
                <v:stroke startarrowwidth="narrow" startarrowlength="short" endarrowwidth="narrow" endarrowlength="short"/>
                <v:textbox inset="2.53958mm,1.2694mm,2.53958mm,1.2694mm">
                  <w:txbxContent>
                    <w:p w14:paraId="263D1E6E" w14:textId="77777777" w:rsidR="00F508E5" w:rsidRDefault="00F508E5">
                      <w:pPr>
                        <w:jc w:val="center"/>
                        <w:textDirection w:val="btLr"/>
                      </w:pPr>
                      <w:r>
                        <w:rPr>
                          <w:rFonts w:ascii="ＭＳ ゴシック" w:eastAsia="ＭＳ ゴシック" w:hAnsi="ＭＳ ゴシック" w:cs="ＭＳ ゴシック"/>
                          <w:color w:val="000000"/>
                          <w:sz w:val="28"/>
                        </w:rPr>
                        <w:t>第2章　古代までの日本</w:t>
                      </w:r>
                      <w:r>
                        <w:rPr>
                          <w:rFonts w:ascii="ＭＳ ゴシック" w:eastAsia="ＭＳ ゴシック" w:hAnsi="ＭＳ ゴシック" w:cs="ＭＳ ゴシック"/>
                          <w:color w:val="000000"/>
                          <w:sz w:val="21"/>
                        </w:rPr>
                        <w:t>（配当19時間）</w:t>
                      </w:r>
                    </w:p>
                    <w:p w14:paraId="11C51FDB" w14:textId="77777777" w:rsidR="00F508E5" w:rsidRDefault="00F508E5">
                      <w:pPr>
                        <w:jc w:val="both"/>
                        <w:textDirection w:val="btLr"/>
                      </w:pPr>
                    </w:p>
                  </w:txbxContent>
                </v:textbox>
                <w10:wrap anchorx="margin"/>
              </v:rect>
            </w:pict>
          </mc:Fallback>
        </mc:AlternateContent>
      </w:r>
    </w:p>
    <w:p w14:paraId="4E360466" w14:textId="60F610C8" w:rsidR="00B05315" w:rsidRDefault="00B05315">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77D73A3C"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◆評価規準の例（章全体）</w:t>
      </w:r>
    </w:p>
    <w:tbl>
      <w:tblPr>
        <w:tblStyle w:val="50"/>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6236"/>
      </w:tblGrid>
      <w:tr w:rsidR="001C6B8B" w14:paraId="02162905" w14:textId="77777777">
        <w:tc>
          <w:tcPr>
            <w:tcW w:w="3968" w:type="dxa"/>
            <w:shd w:val="clear" w:color="auto" w:fill="D9D9D9"/>
            <w:tcMar>
              <w:top w:w="56" w:type="dxa"/>
              <w:left w:w="56" w:type="dxa"/>
              <w:bottom w:w="56" w:type="dxa"/>
              <w:right w:w="56" w:type="dxa"/>
            </w:tcMar>
            <w:vAlign w:val="center"/>
          </w:tcPr>
          <w:p w14:paraId="16E1FF5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6236" w:type="dxa"/>
            <w:shd w:val="clear" w:color="auto" w:fill="D9D9D9"/>
            <w:tcMar>
              <w:top w:w="56" w:type="dxa"/>
              <w:left w:w="56" w:type="dxa"/>
              <w:bottom w:w="56" w:type="dxa"/>
              <w:right w:w="56" w:type="dxa"/>
            </w:tcMar>
            <w:vAlign w:val="center"/>
          </w:tcPr>
          <w:p w14:paraId="770E7E7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r>
      <w:tr w:rsidR="00903407" w14:paraId="0E218E1F" w14:textId="77777777" w:rsidTr="0026754A">
        <w:trPr>
          <w:trHeight w:val="654"/>
        </w:trPr>
        <w:tc>
          <w:tcPr>
            <w:tcW w:w="3968" w:type="dxa"/>
            <w:vMerge w:val="restart"/>
            <w:tcMar>
              <w:top w:w="56" w:type="dxa"/>
              <w:left w:w="56" w:type="dxa"/>
              <w:bottom w:w="56" w:type="dxa"/>
              <w:right w:w="56" w:type="dxa"/>
            </w:tcMar>
          </w:tcPr>
          <w:p w14:paraId="291C4E60" w14:textId="3F9BC9A2" w:rsidR="00903407" w:rsidRDefault="00903407" w:rsidP="00BB62C6">
            <w:pPr>
              <w:pStyle w:val="a0"/>
            </w:pPr>
            <w:r>
              <w:rPr>
                <w:rFonts w:hint="eastAsia"/>
              </w:rPr>
              <w:t>世界の古代文明や宗教のおこりを基に</w:t>
            </w:r>
            <w:r w:rsidR="00B04F5F">
              <w:rPr>
                <w:rFonts w:hint="eastAsia"/>
              </w:rPr>
              <w:t>，</w:t>
            </w:r>
            <w:r>
              <w:rPr>
                <w:rFonts w:hint="eastAsia"/>
              </w:rPr>
              <w:t>世界の各地で文明が築かれたことを理解させる。</w:t>
            </w:r>
          </w:p>
          <w:p w14:paraId="3DF78F45" w14:textId="1BC05072" w:rsidR="00903407" w:rsidRPr="003336A4" w:rsidRDefault="00903407" w:rsidP="00BB62C6">
            <w:pPr>
              <w:pStyle w:val="a0"/>
            </w:pPr>
            <w:r>
              <w:rPr>
                <w:rFonts w:hint="eastAsia"/>
              </w:rPr>
              <w:t>日本列島における農耕の広まりと生活の変化や当時の人々の信仰</w:t>
            </w:r>
            <w:r w:rsidR="00B04F5F">
              <w:rPr>
                <w:rFonts w:hint="eastAsia"/>
              </w:rPr>
              <w:t>，</w:t>
            </w:r>
            <w:r>
              <w:rPr>
                <w:rFonts w:hint="eastAsia"/>
              </w:rPr>
              <w:t>大和朝廷（</w:t>
            </w:r>
            <w:r w:rsidR="00F134EF">
              <w:rPr>
                <w:rFonts w:hint="eastAsia"/>
              </w:rPr>
              <w:t>大和</w:t>
            </w:r>
            <w:r>
              <w:rPr>
                <w:rFonts w:hint="eastAsia"/>
              </w:rPr>
              <w:t>政権）による統一の様子と東アジアとの関</w:t>
            </w:r>
            <w:r w:rsidR="00B2006D">
              <w:rPr>
                <w:rFonts w:hint="eastAsia"/>
              </w:rPr>
              <w:t>わ</w:t>
            </w:r>
            <w:r>
              <w:rPr>
                <w:rFonts w:hint="eastAsia"/>
              </w:rPr>
              <w:t>りなどを基に</w:t>
            </w:r>
            <w:r w:rsidR="00B04F5F">
              <w:rPr>
                <w:rFonts w:hint="eastAsia"/>
              </w:rPr>
              <w:t>，</w:t>
            </w:r>
            <w:r>
              <w:rPr>
                <w:rFonts w:hint="eastAsia"/>
              </w:rPr>
              <w:t>東アジアの文明の影響を受けながら我が国で国家が形成されていったことを理解させる。</w:t>
            </w:r>
          </w:p>
          <w:p w14:paraId="5D400E1A" w14:textId="43032BE5" w:rsidR="00903407" w:rsidRDefault="00903407" w:rsidP="00BB62C6">
            <w:pPr>
              <w:pStyle w:val="a0"/>
            </w:pPr>
            <w:r>
              <w:rPr>
                <w:rFonts w:hint="eastAsia"/>
              </w:rPr>
              <w:t>律令国家の確立に至るまでの過程</w:t>
            </w:r>
            <w:r w:rsidR="00B04F5F">
              <w:rPr>
                <w:rFonts w:hint="eastAsia"/>
              </w:rPr>
              <w:t>，</w:t>
            </w:r>
            <w:r>
              <w:rPr>
                <w:rFonts w:hint="eastAsia"/>
              </w:rPr>
              <w:t>摂関政治などを基に</w:t>
            </w:r>
            <w:r w:rsidR="00B04F5F">
              <w:rPr>
                <w:rFonts w:hint="eastAsia"/>
              </w:rPr>
              <w:t>，</w:t>
            </w:r>
            <w:r>
              <w:rPr>
                <w:rFonts w:hint="eastAsia"/>
              </w:rPr>
              <w:t>東アジアの文物や制度を積極的に取り入れながら国家の仕組みが整えられ</w:t>
            </w:r>
            <w:r w:rsidR="00B04F5F">
              <w:rPr>
                <w:rFonts w:hint="eastAsia"/>
              </w:rPr>
              <w:t>，</w:t>
            </w:r>
            <w:r>
              <w:rPr>
                <w:rFonts w:hint="eastAsia"/>
              </w:rPr>
              <w:t>その後</w:t>
            </w:r>
            <w:r w:rsidR="00B04F5F">
              <w:rPr>
                <w:rFonts w:hint="eastAsia"/>
              </w:rPr>
              <w:t>，</w:t>
            </w:r>
            <w:r>
              <w:rPr>
                <w:rFonts w:hint="eastAsia"/>
              </w:rPr>
              <w:t>天皇や貴族による政治が展開したことを理解させる。</w:t>
            </w:r>
          </w:p>
          <w:p w14:paraId="6BB7C156" w14:textId="77777777" w:rsidR="003A6448" w:rsidRDefault="003A6448" w:rsidP="003A6448">
            <w:pPr>
              <w:pStyle w:val="a0"/>
              <w:numPr>
                <w:ilvl w:val="0"/>
                <w:numId w:val="0"/>
              </w:numPr>
              <w:ind w:left="170"/>
            </w:pPr>
          </w:p>
          <w:p w14:paraId="60EA7011" w14:textId="1BE2D273" w:rsidR="003A6448" w:rsidRDefault="003A6448" w:rsidP="003A6448">
            <w:pPr>
              <w:pStyle w:val="a"/>
              <w:numPr>
                <w:ilvl w:val="0"/>
                <w:numId w:val="0"/>
              </w:numPr>
              <w:ind w:left="227" w:hanging="227"/>
            </w:pPr>
          </w:p>
          <w:p w14:paraId="67B03B59" w14:textId="1D5A7A7F" w:rsidR="003A6448" w:rsidRDefault="003A6448" w:rsidP="003A6448">
            <w:pPr>
              <w:pStyle w:val="a"/>
              <w:numPr>
                <w:ilvl w:val="0"/>
                <w:numId w:val="0"/>
              </w:numPr>
              <w:ind w:left="227" w:hanging="227"/>
            </w:pPr>
          </w:p>
          <w:p w14:paraId="331A2418" w14:textId="77777777" w:rsidR="003A6448" w:rsidRDefault="003A6448" w:rsidP="003A6448">
            <w:pPr>
              <w:pStyle w:val="a"/>
              <w:numPr>
                <w:ilvl w:val="0"/>
                <w:numId w:val="0"/>
              </w:numPr>
              <w:ind w:left="227" w:hanging="227"/>
            </w:pPr>
          </w:p>
          <w:p w14:paraId="0B69A05C" w14:textId="363AE4F3" w:rsidR="00903407" w:rsidRDefault="00903407" w:rsidP="00BB62C6">
            <w:pPr>
              <w:pStyle w:val="a0"/>
            </w:pPr>
            <w:r>
              <w:rPr>
                <w:rFonts w:hint="eastAsia"/>
              </w:rPr>
              <w:lastRenderedPageBreak/>
              <w:t>仏教の伝来とその影響</w:t>
            </w:r>
            <w:r w:rsidR="00B2006D">
              <w:rPr>
                <w:rFonts w:hint="eastAsia"/>
              </w:rPr>
              <w:t>，</w:t>
            </w:r>
            <w:r>
              <w:rPr>
                <w:rFonts w:hint="eastAsia"/>
              </w:rPr>
              <w:t>仮名文字の成立などを基に</w:t>
            </w:r>
            <w:r w:rsidR="00B04F5F">
              <w:rPr>
                <w:rFonts w:hint="eastAsia"/>
              </w:rPr>
              <w:t>，</w:t>
            </w:r>
            <w:r>
              <w:rPr>
                <w:rFonts w:hint="eastAsia"/>
              </w:rPr>
              <w:t>国際的な要素をもった文化が栄え</w:t>
            </w:r>
            <w:r w:rsidR="00B04F5F">
              <w:rPr>
                <w:rFonts w:hint="eastAsia"/>
              </w:rPr>
              <w:t>，</w:t>
            </w:r>
            <w:r>
              <w:rPr>
                <w:rFonts w:hint="eastAsia"/>
              </w:rPr>
              <w:t>それらを基礎としながら文化の国風化が進んだことを理解させる。</w:t>
            </w:r>
          </w:p>
          <w:p w14:paraId="4475C876" w14:textId="1ADA37EA" w:rsidR="00903407" w:rsidRDefault="00903407" w:rsidP="00BB62C6">
            <w:pPr>
              <w:pStyle w:val="a0"/>
            </w:pPr>
            <w:r>
              <w:rPr>
                <w:rFonts w:hint="eastAsia"/>
              </w:rPr>
              <w:t>古代文明や宗教が起こった場所や環境</w:t>
            </w:r>
            <w:r w:rsidR="00B04F5F">
              <w:rPr>
                <w:rFonts w:hint="eastAsia"/>
              </w:rPr>
              <w:t>，</w:t>
            </w:r>
            <w:r>
              <w:rPr>
                <w:rFonts w:hint="eastAsia"/>
              </w:rPr>
              <w:t>農耕の広まりや生産技術の発展</w:t>
            </w:r>
            <w:r w:rsidR="00B04F5F">
              <w:rPr>
                <w:rFonts w:hint="eastAsia"/>
              </w:rPr>
              <w:t>，</w:t>
            </w:r>
            <w:r>
              <w:rPr>
                <w:rFonts w:hint="eastAsia"/>
              </w:rPr>
              <w:t>東アジアとの接触や交流と政治や文化の変化などに着目して</w:t>
            </w:r>
            <w:r w:rsidR="00B04F5F">
              <w:rPr>
                <w:rFonts w:hint="eastAsia"/>
              </w:rPr>
              <w:t>，</w:t>
            </w:r>
            <w:r>
              <w:rPr>
                <w:rFonts w:hint="eastAsia"/>
              </w:rPr>
              <w:t>事象を相互に関連付けるなどして</w:t>
            </w:r>
            <w:r w:rsidR="00B04F5F">
              <w:rPr>
                <w:rFonts w:hint="eastAsia"/>
              </w:rPr>
              <w:t>，</w:t>
            </w:r>
            <w:r>
              <w:rPr>
                <w:rFonts w:hint="eastAsia"/>
              </w:rPr>
              <w:t>世界の古代文明や宗教のおこり</w:t>
            </w:r>
            <w:r w:rsidR="00B04F5F">
              <w:rPr>
                <w:rFonts w:hint="eastAsia"/>
              </w:rPr>
              <w:t>，</w:t>
            </w:r>
            <w:r>
              <w:rPr>
                <w:rFonts w:hint="eastAsia"/>
              </w:rPr>
              <w:t>日本列島における国家形成</w:t>
            </w:r>
            <w:r w:rsidR="00B04F5F">
              <w:rPr>
                <w:rFonts w:hint="eastAsia"/>
              </w:rPr>
              <w:t>，</w:t>
            </w:r>
            <w:r>
              <w:rPr>
                <w:rFonts w:hint="eastAsia"/>
              </w:rPr>
              <w:t>律令国家の形成</w:t>
            </w:r>
            <w:r w:rsidR="00B04F5F">
              <w:rPr>
                <w:rFonts w:hint="eastAsia"/>
              </w:rPr>
              <w:t>，</w:t>
            </w:r>
            <w:r>
              <w:rPr>
                <w:rFonts w:hint="eastAsia"/>
              </w:rPr>
              <w:t>古代の文化と東アジアとの関</w:t>
            </w:r>
            <w:r w:rsidR="00B2006D">
              <w:rPr>
                <w:rFonts w:hint="eastAsia"/>
              </w:rPr>
              <w:t>わ</w:t>
            </w:r>
            <w:r>
              <w:rPr>
                <w:rFonts w:hint="eastAsia"/>
              </w:rPr>
              <w:t>りについて</w:t>
            </w:r>
            <w:r w:rsidR="005B6974">
              <w:rPr>
                <w:rFonts w:hint="eastAsia"/>
              </w:rPr>
              <w:t>，</w:t>
            </w:r>
            <w:r>
              <w:rPr>
                <w:rFonts w:hint="eastAsia"/>
              </w:rPr>
              <w:t>古代の社会の変化の様子を多面的・多角的に考察し</w:t>
            </w:r>
            <w:r w:rsidR="00B04F5F">
              <w:rPr>
                <w:rFonts w:hint="eastAsia"/>
              </w:rPr>
              <w:t>，</w:t>
            </w:r>
            <w:r>
              <w:rPr>
                <w:rFonts w:hint="eastAsia"/>
              </w:rPr>
              <w:t>表現</w:t>
            </w:r>
            <w:r w:rsidR="004F6F57">
              <w:rPr>
                <w:rFonts w:hint="eastAsia"/>
              </w:rPr>
              <w:t>させ</w:t>
            </w:r>
            <w:r>
              <w:rPr>
                <w:rFonts w:hint="eastAsia"/>
              </w:rPr>
              <w:t>る。</w:t>
            </w:r>
          </w:p>
          <w:p w14:paraId="572408F9" w14:textId="0BAA84F5" w:rsidR="004F6F57" w:rsidRPr="008C49E8" w:rsidRDefault="00903407" w:rsidP="00BB62C6">
            <w:pPr>
              <w:pStyle w:val="a0"/>
            </w:pPr>
            <w:r>
              <w:rPr>
                <w:rFonts w:hint="eastAsia"/>
              </w:rPr>
              <w:t>古代までの日本を大観して</w:t>
            </w:r>
            <w:r w:rsidR="00B04F5F">
              <w:rPr>
                <w:rFonts w:hint="eastAsia"/>
              </w:rPr>
              <w:t>，</w:t>
            </w:r>
            <w:r>
              <w:rPr>
                <w:rFonts w:hint="eastAsia"/>
              </w:rPr>
              <w:t>時代の特色を多面的・多角的に考察し</w:t>
            </w:r>
            <w:r w:rsidR="00B04F5F">
              <w:rPr>
                <w:rFonts w:hint="eastAsia"/>
              </w:rPr>
              <w:t>，</w:t>
            </w:r>
            <w:r>
              <w:rPr>
                <w:rFonts w:hint="eastAsia"/>
              </w:rPr>
              <w:t>表現</w:t>
            </w:r>
            <w:r w:rsidR="004F6F57">
              <w:rPr>
                <w:rFonts w:hint="eastAsia"/>
              </w:rPr>
              <w:t>させ</w:t>
            </w:r>
            <w:r>
              <w:rPr>
                <w:rFonts w:hint="eastAsia"/>
              </w:rPr>
              <w:t>る。</w:t>
            </w:r>
          </w:p>
          <w:p w14:paraId="3EBB68A1" w14:textId="7E476325" w:rsidR="00903407" w:rsidRPr="00092F97" w:rsidRDefault="004F6F57" w:rsidP="00BB62C6">
            <w:pPr>
              <w:pStyle w:val="a0"/>
            </w:pPr>
            <w:r>
              <w:rPr>
                <w:rFonts w:hint="eastAsia"/>
              </w:rPr>
              <w:t>古代までの日本について</w:t>
            </w:r>
            <w:r w:rsidR="00B04F5F">
              <w:rPr>
                <w:rFonts w:hint="eastAsia"/>
              </w:rPr>
              <w:t>，</w:t>
            </w:r>
            <w:r>
              <w:rPr>
                <w:rFonts w:hint="eastAsia"/>
              </w:rPr>
              <w:t>よりよい社会の実現を視野にそこで見られる課題を主体的に追究</w:t>
            </w:r>
            <w:r w:rsidR="00F134EF">
              <w:rPr>
                <w:rFonts w:hint="eastAsia"/>
              </w:rPr>
              <w:t>，解決</w:t>
            </w:r>
            <w:r>
              <w:rPr>
                <w:rFonts w:hint="eastAsia"/>
              </w:rPr>
              <w:t>しようとする態度を身に付けさせる。</w:t>
            </w:r>
          </w:p>
        </w:tc>
        <w:tc>
          <w:tcPr>
            <w:tcW w:w="6236" w:type="dxa"/>
            <w:tcMar>
              <w:top w:w="56" w:type="dxa"/>
              <w:left w:w="56" w:type="dxa"/>
              <w:bottom w:w="56" w:type="dxa"/>
              <w:right w:w="56" w:type="dxa"/>
            </w:tcMar>
          </w:tcPr>
          <w:p w14:paraId="41EB7659" w14:textId="0539BD15" w:rsidR="00903407" w:rsidRDefault="00903407" w:rsidP="005D2C08">
            <w:pPr>
              <w:pStyle w:val="a"/>
            </w:pPr>
            <w:r>
              <w:rPr>
                <w:rFonts w:hint="eastAsia"/>
              </w:rPr>
              <w:lastRenderedPageBreak/>
              <w:t>世界の古代文明や宗教のおこりを基に</w:t>
            </w:r>
            <w:r w:rsidR="00B04F5F">
              <w:rPr>
                <w:rFonts w:hint="eastAsia"/>
              </w:rPr>
              <w:t>，</w:t>
            </w:r>
            <w:r>
              <w:rPr>
                <w:rFonts w:hint="eastAsia"/>
              </w:rPr>
              <w:t>世界の各地で文明が築かれたことを理解している。</w:t>
            </w:r>
          </w:p>
          <w:p w14:paraId="62A0BC5F" w14:textId="6571406F" w:rsidR="00903407" w:rsidRPr="00E63595" w:rsidRDefault="00903407" w:rsidP="005D2C08">
            <w:pPr>
              <w:pStyle w:val="a"/>
            </w:pPr>
            <w:r>
              <w:rPr>
                <w:rFonts w:hint="eastAsia"/>
              </w:rPr>
              <w:t>日本列島における農耕の広まりと生活の変化や当時の人々の信仰</w:t>
            </w:r>
            <w:r w:rsidR="00B04F5F">
              <w:rPr>
                <w:rFonts w:hint="eastAsia"/>
              </w:rPr>
              <w:t>，</w:t>
            </w:r>
            <w:r>
              <w:rPr>
                <w:rFonts w:hint="eastAsia"/>
              </w:rPr>
              <w:t>大和朝廷（</w:t>
            </w:r>
            <w:r w:rsidR="00F134EF">
              <w:rPr>
                <w:rFonts w:hint="eastAsia"/>
              </w:rPr>
              <w:t>大和</w:t>
            </w:r>
            <w:r>
              <w:rPr>
                <w:rFonts w:hint="eastAsia"/>
              </w:rPr>
              <w:t>政権）による統一の様子と東アジアとの関</w:t>
            </w:r>
            <w:r w:rsidR="00B2006D">
              <w:rPr>
                <w:rFonts w:hint="eastAsia"/>
              </w:rPr>
              <w:t>わ</w:t>
            </w:r>
            <w:r>
              <w:rPr>
                <w:rFonts w:hint="eastAsia"/>
              </w:rPr>
              <w:t>りなどを基に</w:t>
            </w:r>
            <w:r w:rsidR="00B04F5F">
              <w:rPr>
                <w:rFonts w:hint="eastAsia"/>
              </w:rPr>
              <w:t>，</w:t>
            </w:r>
            <w:r>
              <w:rPr>
                <w:rFonts w:hint="eastAsia"/>
              </w:rPr>
              <w:t>東アジアの文明の影響を受けながら我が国で国家が形成されていったことを理解している。</w:t>
            </w:r>
          </w:p>
          <w:p w14:paraId="3982E3A9" w14:textId="7741F353" w:rsidR="0026754A" w:rsidRDefault="00903407" w:rsidP="003A6448">
            <w:pPr>
              <w:pStyle w:val="a"/>
            </w:pPr>
            <w:r>
              <w:rPr>
                <w:rFonts w:hint="eastAsia"/>
              </w:rPr>
              <w:t>律令国家の確立に至るまでの過程</w:t>
            </w:r>
            <w:r w:rsidR="00B04F5F">
              <w:rPr>
                <w:rFonts w:hint="eastAsia"/>
              </w:rPr>
              <w:t>，</w:t>
            </w:r>
            <w:r>
              <w:rPr>
                <w:rFonts w:hint="eastAsia"/>
              </w:rPr>
              <w:t>摂関政治などを基に</w:t>
            </w:r>
            <w:r w:rsidR="00B04F5F">
              <w:rPr>
                <w:rFonts w:hint="eastAsia"/>
              </w:rPr>
              <w:t>，</w:t>
            </w:r>
            <w:r>
              <w:rPr>
                <w:rFonts w:hint="eastAsia"/>
              </w:rPr>
              <w:t>東アジアの文物や制度を積極的に取り入れながら国家の仕組みが整えられ</w:t>
            </w:r>
            <w:r w:rsidR="00B04F5F">
              <w:rPr>
                <w:rFonts w:hint="eastAsia"/>
              </w:rPr>
              <w:t>，</w:t>
            </w:r>
            <w:r>
              <w:rPr>
                <w:rFonts w:hint="eastAsia"/>
              </w:rPr>
              <w:t>その後</w:t>
            </w:r>
            <w:r w:rsidR="00B04F5F">
              <w:rPr>
                <w:rFonts w:hint="eastAsia"/>
              </w:rPr>
              <w:t>，</w:t>
            </w:r>
            <w:r>
              <w:rPr>
                <w:rFonts w:hint="eastAsia"/>
              </w:rPr>
              <w:t>天皇や貴族による政治が展開したことを理解している。</w:t>
            </w:r>
          </w:p>
          <w:p w14:paraId="3820B45C" w14:textId="71A2FAE9" w:rsidR="003A6448" w:rsidRDefault="003A6448" w:rsidP="003A6448">
            <w:pPr>
              <w:pStyle w:val="a"/>
              <w:numPr>
                <w:ilvl w:val="0"/>
                <w:numId w:val="0"/>
              </w:numPr>
              <w:ind w:left="227" w:hanging="227"/>
            </w:pPr>
          </w:p>
          <w:p w14:paraId="1480A7A5" w14:textId="24AE76D3" w:rsidR="003A6448" w:rsidRDefault="003A6448" w:rsidP="003A6448">
            <w:pPr>
              <w:pStyle w:val="a"/>
              <w:numPr>
                <w:ilvl w:val="0"/>
                <w:numId w:val="0"/>
              </w:numPr>
              <w:ind w:left="227" w:hanging="227"/>
            </w:pPr>
          </w:p>
          <w:p w14:paraId="54113260" w14:textId="7A8DB0DB" w:rsidR="003A6448" w:rsidRDefault="003A6448" w:rsidP="003A6448">
            <w:pPr>
              <w:pStyle w:val="a"/>
              <w:numPr>
                <w:ilvl w:val="0"/>
                <w:numId w:val="0"/>
              </w:numPr>
              <w:ind w:left="227" w:hanging="227"/>
            </w:pPr>
          </w:p>
          <w:p w14:paraId="28C6B579" w14:textId="4FDA393E" w:rsidR="003A6448" w:rsidRDefault="003A6448" w:rsidP="003A6448">
            <w:pPr>
              <w:pStyle w:val="a"/>
              <w:numPr>
                <w:ilvl w:val="0"/>
                <w:numId w:val="0"/>
              </w:numPr>
              <w:ind w:left="227" w:hanging="227"/>
            </w:pPr>
          </w:p>
          <w:p w14:paraId="01D2E19C" w14:textId="2630F3A0" w:rsidR="003A6448" w:rsidRDefault="003A6448" w:rsidP="003A6448">
            <w:pPr>
              <w:pStyle w:val="a"/>
              <w:numPr>
                <w:ilvl w:val="0"/>
                <w:numId w:val="0"/>
              </w:numPr>
              <w:ind w:left="227" w:hanging="227"/>
            </w:pPr>
          </w:p>
          <w:p w14:paraId="3EFF150C" w14:textId="72C0ECEF" w:rsidR="003A6448" w:rsidRDefault="003A6448" w:rsidP="003A6448">
            <w:pPr>
              <w:pStyle w:val="a"/>
              <w:numPr>
                <w:ilvl w:val="0"/>
                <w:numId w:val="0"/>
              </w:numPr>
              <w:ind w:left="227" w:hanging="227"/>
            </w:pPr>
          </w:p>
          <w:p w14:paraId="6E4E82FC" w14:textId="129C2266" w:rsidR="003A6448" w:rsidRDefault="003A6448" w:rsidP="003A6448">
            <w:pPr>
              <w:pStyle w:val="a"/>
              <w:numPr>
                <w:ilvl w:val="0"/>
                <w:numId w:val="0"/>
              </w:numPr>
              <w:ind w:left="227" w:hanging="227"/>
            </w:pPr>
          </w:p>
          <w:p w14:paraId="0AE0625F" w14:textId="6BAD6370" w:rsidR="003A6448" w:rsidRDefault="003A6448" w:rsidP="003A6448">
            <w:pPr>
              <w:pStyle w:val="a"/>
              <w:numPr>
                <w:ilvl w:val="0"/>
                <w:numId w:val="0"/>
              </w:numPr>
              <w:ind w:left="227" w:hanging="227"/>
            </w:pPr>
          </w:p>
          <w:p w14:paraId="75CCBB9E" w14:textId="77777777" w:rsidR="003A6448" w:rsidRPr="00C56FF9" w:rsidRDefault="003A6448" w:rsidP="003A6448">
            <w:pPr>
              <w:pStyle w:val="a"/>
              <w:numPr>
                <w:ilvl w:val="0"/>
                <w:numId w:val="0"/>
              </w:numPr>
              <w:ind w:left="227" w:hanging="227"/>
            </w:pPr>
          </w:p>
          <w:p w14:paraId="53E187BF" w14:textId="711ACD62" w:rsidR="003A6448" w:rsidRPr="00E63595" w:rsidRDefault="00903407" w:rsidP="003A6448">
            <w:pPr>
              <w:pStyle w:val="a"/>
            </w:pPr>
            <w:r>
              <w:rPr>
                <w:rFonts w:hint="eastAsia"/>
              </w:rPr>
              <w:lastRenderedPageBreak/>
              <w:t>仏教の伝来とその影響</w:t>
            </w:r>
            <w:r w:rsidR="00B2006D">
              <w:rPr>
                <w:rFonts w:hint="eastAsia"/>
              </w:rPr>
              <w:t>，</w:t>
            </w:r>
            <w:r>
              <w:rPr>
                <w:rFonts w:hint="eastAsia"/>
              </w:rPr>
              <w:t>仮名文字の成立などを基に</w:t>
            </w:r>
            <w:r w:rsidR="00B04F5F">
              <w:rPr>
                <w:rFonts w:hint="eastAsia"/>
              </w:rPr>
              <w:t>，</w:t>
            </w:r>
            <w:r>
              <w:rPr>
                <w:rFonts w:hint="eastAsia"/>
              </w:rPr>
              <w:t>国際的な要素をもった文化が栄え</w:t>
            </w:r>
            <w:r w:rsidR="00B04F5F">
              <w:rPr>
                <w:rFonts w:hint="eastAsia"/>
              </w:rPr>
              <w:t>，</w:t>
            </w:r>
            <w:r>
              <w:rPr>
                <w:rFonts w:hint="eastAsia"/>
              </w:rPr>
              <w:t>それらを基礎としながら文化の国風化が進んだことを理解している。</w:t>
            </w:r>
          </w:p>
        </w:tc>
      </w:tr>
      <w:tr w:rsidR="001C6B8B" w14:paraId="33497B80" w14:textId="77777777">
        <w:tc>
          <w:tcPr>
            <w:tcW w:w="3968" w:type="dxa"/>
            <w:vMerge/>
            <w:tcMar>
              <w:top w:w="56" w:type="dxa"/>
              <w:left w:w="56" w:type="dxa"/>
              <w:bottom w:w="56" w:type="dxa"/>
              <w:right w:w="56" w:type="dxa"/>
            </w:tcMar>
          </w:tcPr>
          <w:p w14:paraId="3855E5AC"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5258C9F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r>
      <w:tr w:rsidR="001C6B8B" w14:paraId="75931616" w14:textId="77777777">
        <w:tc>
          <w:tcPr>
            <w:tcW w:w="3968" w:type="dxa"/>
            <w:vMerge/>
            <w:tcMar>
              <w:top w:w="56" w:type="dxa"/>
              <w:left w:w="56" w:type="dxa"/>
              <w:bottom w:w="56" w:type="dxa"/>
              <w:right w:w="56" w:type="dxa"/>
            </w:tcMar>
          </w:tcPr>
          <w:p w14:paraId="2513A4C2"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548D4536" w14:textId="6EEF0967" w:rsidR="00903407" w:rsidRDefault="004844BC" w:rsidP="005D2C08">
            <w:pPr>
              <w:pStyle w:val="a"/>
            </w:pPr>
            <w:r>
              <w:rPr>
                <w:rFonts w:hint="eastAsia"/>
              </w:rPr>
              <w:t>古代文明や宗教が起こった場所や環境</w:t>
            </w:r>
            <w:r w:rsidR="00B04F5F">
              <w:rPr>
                <w:rFonts w:hint="eastAsia"/>
              </w:rPr>
              <w:t>，</w:t>
            </w:r>
            <w:r>
              <w:rPr>
                <w:rFonts w:hint="eastAsia"/>
              </w:rPr>
              <w:t>農耕の広まりや生産技術</w:t>
            </w:r>
            <w:r w:rsidR="00903407">
              <w:rPr>
                <w:rFonts w:hint="eastAsia"/>
              </w:rPr>
              <w:t>の発展</w:t>
            </w:r>
            <w:r w:rsidR="00B04F5F">
              <w:rPr>
                <w:rFonts w:hint="eastAsia"/>
              </w:rPr>
              <w:t>，</w:t>
            </w:r>
            <w:r w:rsidR="00903407">
              <w:rPr>
                <w:rFonts w:hint="eastAsia"/>
              </w:rPr>
              <w:t>東アジアとの接触や交流と政治や文化の変化などに着目して</w:t>
            </w:r>
            <w:r w:rsidR="00B04F5F">
              <w:rPr>
                <w:rFonts w:hint="eastAsia"/>
              </w:rPr>
              <w:t>，</w:t>
            </w:r>
            <w:r w:rsidR="00903407">
              <w:rPr>
                <w:rFonts w:hint="eastAsia"/>
              </w:rPr>
              <w:t>事象を相互に関連付けるなどして</w:t>
            </w:r>
            <w:r w:rsidR="00B04F5F">
              <w:rPr>
                <w:rFonts w:hint="eastAsia"/>
              </w:rPr>
              <w:t>，</w:t>
            </w:r>
            <w:r w:rsidR="00903407">
              <w:rPr>
                <w:rFonts w:hint="eastAsia"/>
              </w:rPr>
              <w:t>世界の古代文明や宗教のおこり</w:t>
            </w:r>
            <w:r w:rsidR="00B04F5F">
              <w:rPr>
                <w:rFonts w:hint="eastAsia"/>
              </w:rPr>
              <w:t>，</w:t>
            </w:r>
            <w:r w:rsidR="00903407">
              <w:rPr>
                <w:rFonts w:hint="eastAsia"/>
              </w:rPr>
              <w:t>日本列島における国家形成</w:t>
            </w:r>
            <w:r w:rsidR="00B04F5F">
              <w:rPr>
                <w:rFonts w:hint="eastAsia"/>
              </w:rPr>
              <w:t>，</w:t>
            </w:r>
            <w:r w:rsidR="00903407">
              <w:rPr>
                <w:rFonts w:hint="eastAsia"/>
              </w:rPr>
              <w:t>律令国家の形成</w:t>
            </w:r>
            <w:r w:rsidR="00B04F5F">
              <w:rPr>
                <w:rFonts w:hint="eastAsia"/>
              </w:rPr>
              <w:t>，</w:t>
            </w:r>
            <w:r w:rsidR="00903407">
              <w:rPr>
                <w:rFonts w:hint="eastAsia"/>
              </w:rPr>
              <w:t>古代の文化と東アジアとの関</w:t>
            </w:r>
            <w:r w:rsidR="00B2006D">
              <w:rPr>
                <w:rFonts w:hint="eastAsia"/>
              </w:rPr>
              <w:t>わ</w:t>
            </w:r>
            <w:r w:rsidR="00903407">
              <w:rPr>
                <w:rFonts w:hint="eastAsia"/>
              </w:rPr>
              <w:t>りについて</w:t>
            </w:r>
            <w:r w:rsidR="005B6974">
              <w:rPr>
                <w:rFonts w:hint="eastAsia"/>
              </w:rPr>
              <w:t>，</w:t>
            </w:r>
            <w:r w:rsidR="00903407">
              <w:rPr>
                <w:rFonts w:hint="eastAsia"/>
              </w:rPr>
              <w:t>古代の社会の変化の様子を多面的・多角的に考察し</w:t>
            </w:r>
            <w:r w:rsidR="00B04F5F">
              <w:rPr>
                <w:rFonts w:hint="eastAsia"/>
              </w:rPr>
              <w:t>，</w:t>
            </w:r>
            <w:r w:rsidR="00903407">
              <w:rPr>
                <w:rFonts w:hint="eastAsia"/>
              </w:rPr>
              <w:t>表現している。</w:t>
            </w:r>
          </w:p>
          <w:p w14:paraId="295D264D" w14:textId="0F33EA98" w:rsidR="001C6B8B" w:rsidRDefault="00903407" w:rsidP="005D2C08">
            <w:pPr>
              <w:pStyle w:val="a"/>
            </w:pPr>
            <w:r>
              <w:rPr>
                <w:rFonts w:hint="eastAsia"/>
              </w:rPr>
              <w:t>古代までの日本を大観して</w:t>
            </w:r>
            <w:r w:rsidR="00B04F5F">
              <w:rPr>
                <w:rFonts w:hint="eastAsia"/>
              </w:rPr>
              <w:t>，</w:t>
            </w:r>
            <w:r>
              <w:rPr>
                <w:rFonts w:hint="eastAsia"/>
              </w:rPr>
              <w:t>時代の特色を多面的・多角的に考察し</w:t>
            </w:r>
            <w:r w:rsidR="00B04F5F">
              <w:rPr>
                <w:rFonts w:hint="eastAsia"/>
              </w:rPr>
              <w:t>，</w:t>
            </w:r>
            <w:r>
              <w:rPr>
                <w:rFonts w:hint="eastAsia"/>
              </w:rPr>
              <w:t>表現している。</w:t>
            </w:r>
          </w:p>
        </w:tc>
      </w:tr>
      <w:tr w:rsidR="001C6B8B" w14:paraId="2B1BC9A4" w14:textId="77777777">
        <w:tc>
          <w:tcPr>
            <w:tcW w:w="3968" w:type="dxa"/>
            <w:vMerge/>
            <w:tcMar>
              <w:top w:w="56" w:type="dxa"/>
              <w:left w:w="56" w:type="dxa"/>
              <w:bottom w:w="56" w:type="dxa"/>
              <w:right w:w="56" w:type="dxa"/>
            </w:tcMar>
          </w:tcPr>
          <w:p w14:paraId="26C33A16"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2A982DA5" w14:textId="09AF3AE9"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r>
      <w:tr w:rsidR="001C6B8B" w14:paraId="26BA85EC" w14:textId="77777777">
        <w:tc>
          <w:tcPr>
            <w:tcW w:w="3968" w:type="dxa"/>
            <w:vMerge/>
            <w:tcMar>
              <w:top w:w="56" w:type="dxa"/>
              <w:left w:w="56" w:type="dxa"/>
              <w:bottom w:w="56" w:type="dxa"/>
              <w:right w:w="56" w:type="dxa"/>
            </w:tcMar>
          </w:tcPr>
          <w:p w14:paraId="641362FB"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7CBE2C68" w14:textId="00AC899E" w:rsidR="001C6B8B" w:rsidRDefault="00903407" w:rsidP="005D2C08">
            <w:pPr>
              <w:pStyle w:val="a"/>
            </w:pPr>
            <w:r>
              <w:rPr>
                <w:rFonts w:hint="eastAsia"/>
              </w:rPr>
              <w:t>古代までの日本について</w:t>
            </w:r>
            <w:r w:rsidR="00B04F5F">
              <w:rPr>
                <w:rFonts w:hint="eastAsia"/>
              </w:rPr>
              <w:t>，</w:t>
            </w:r>
            <w:r>
              <w:rPr>
                <w:rFonts w:hint="eastAsia"/>
              </w:rPr>
              <w:t>よりよい社会の実現を視野にそこで見られる課題を主体的に追究</w:t>
            </w:r>
            <w:r w:rsidR="00F134EF">
              <w:rPr>
                <w:rFonts w:hint="eastAsia"/>
              </w:rPr>
              <w:t>，解決</w:t>
            </w:r>
            <w:r>
              <w:rPr>
                <w:rFonts w:hint="eastAsia"/>
              </w:rPr>
              <w:t>しようとしている。</w:t>
            </w:r>
          </w:p>
        </w:tc>
      </w:tr>
    </w:tbl>
    <w:p w14:paraId="5CB07730"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tbl>
      <w:tblPr>
        <w:tblStyle w:val="4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2835"/>
        <w:gridCol w:w="3402"/>
        <w:gridCol w:w="3402"/>
      </w:tblGrid>
      <w:tr w:rsidR="001C6B8B" w14:paraId="38E4FB0C" w14:textId="77777777">
        <w:tc>
          <w:tcPr>
            <w:tcW w:w="566" w:type="dxa"/>
            <w:shd w:val="clear" w:color="auto" w:fill="D9D9D9"/>
            <w:tcMar>
              <w:top w:w="56" w:type="dxa"/>
              <w:left w:w="56" w:type="dxa"/>
              <w:bottom w:w="56" w:type="dxa"/>
              <w:right w:w="56" w:type="dxa"/>
            </w:tcMar>
            <w:vAlign w:val="center"/>
          </w:tcPr>
          <w:p w14:paraId="78D95F1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462158A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08530F8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7586A5F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499A20B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5E0530D0" w14:textId="77777777" w:rsidTr="0065535A">
        <w:tc>
          <w:tcPr>
            <w:tcW w:w="566" w:type="dxa"/>
            <w:tcMar>
              <w:top w:w="56" w:type="dxa"/>
              <w:left w:w="56" w:type="dxa"/>
              <w:bottom w:w="56" w:type="dxa"/>
              <w:right w:w="56" w:type="dxa"/>
            </w:tcMar>
            <w:vAlign w:val="center"/>
          </w:tcPr>
          <w:p w14:paraId="437FBF8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w:t>
            </w:r>
          </w:p>
        </w:tc>
        <w:tc>
          <w:tcPr>
            <w:tcW w:w="2834" w:type="dxa"/>
            <w:tcMar>
              <w:top w:w="56" w:type="dxa"/>
              <w:left w:w="56" w:type="dxa"/>
              <w:bottom w:w="56" w:type="dxa"/>
              <w:right w:w="56" w:type="dxa"/>
            </w:tcMar>
          </w:tcPr>
          <w:p w14:paraId="6A3E7ACB" w14:textId="77777777" w:rsidR="0026754A" w:rsidRDefault="008C49E8" w:rsidP="00434E13">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sidRPr="000C4629">
              <w:rPr>
                <w:rFonts w:ascii="ＭＳ Ｐゴシック" w:eastAsia="ＭＳ Ｐゴシック" w:hAnsi="ＭＳ Ｐゴシック" w:cs="ＭＳ Ｐゴシック"/>
                <w:b/>
                <w:color w:val="000000"/>
              </w:rPr>
              <w:t>■導入の活動</w:t>
            </w:r>
            <w:r w:rsidR="00F134EF" w:rsidRPr="000C4629">
              <w:rPr>
                <w:rFonts w:ascii="ＭＳ Ｐゴシック" w:eastAsia="ＭＳ Ｐゴシック" w:hAnsi="ＭＳ Ｐゴシック" w:cs="ＭＳ Ｐゴシック" w:hint="eastAsia"/>
                <w:b/>
                <w:color w:val="000000"/>
              </w:rPr>
              <w:t xml:space="preserve">　</w:t>
            </w:r>
            <w:r w:rsidR="00F134EF" w:rsidRPr="000C4629">
              <w:rPr>
                <w:rFonts w:ascii="ＭＳ Ｐゴシック" w:eastAsia="ＭＳ Ｐゴシック" w:hAnsi="ＭＳ Ｐゴシック" w:cs="ＭＳ Ｐ明朝"/>
                <w:b/>
                <w:color w:val="000000"/>
              </w:rPr>
              <w:t>平城京が造られた背景にせまろう</w:t>
            </w:r>
          </w:p>
          <w:p w14:paraId="48290E84" w14:textId="7C4E7DD6" w:rsidR="001C6B8B" w:rsidRPr="00661546" w:rsidRDefault="00F134EF"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sidRPr="000C4629">
              <w:rPr>
                <w:rFonts w:ascii="ＭＳ Ｐゴシック" w:eastAsia="ＭＳ Ｐゴシック" w:hAnsi="ＭＳ Ｐゴシック" w:cs="ＭＳ Ｐゴシック" w:hint="eastAsia"/>
                <w:b/>
                <w:color w:val="000000"/>
              </w:rPr>
              <w:t xml:space="preserve">　　</w:t>
            </w:r>
            <w:r w:rsidR="00092F97" w:rsidRPr="000C4629">
              <w:rPr>
                <w:rFonts w:ascii="ＭＳ Ｐゴシック" w:eastAsia="ＭＳ Ｐゴシック" w:hAnsi="ＭＳ Ｐゴシック" w:cs="ＭＳ Ｐゴシック" w:hint="eastAsia"/>
                <w:b/>
              </w:rPr>
              <w:t>（</w:t>
            </w:r>
            <w:r w:rsidR="00800DD0" w:rsidRPr="000C4629">
              <w:rPr>
                <w:rFonts w:ascii="ＭＳ Ｐゴシック" w:eastAsia="ＭＳ Ｐゴシック" w:hAnsi="ＭＳ Ｐゴシック" w:cs="ＭＳ Ｐゴシック"/>
                <w:b/>
                <w:color w:val="000000"/>
              </w:rPr>
              <w:t>p.18～19</w:t>
            </w:r>
            <w:r w:rsidR="00092F97" w:rsidRPr="000C4629">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6A1EB2FF" w14:textId="65F3A236" w:rsidR="001C6B8B" w:rsidRDefault="00800DD0" w:rsidP="003F7DF4">
            <w:pPr>
              <w:pStyle w:val="a0"/>
            </w:pPr>
            <w:r>
              <w:t>年表にある事柄や人物，文化財のイラストから</w:t>
            </w:r>
            <w:r w:rsidR="00F134EF">
              <w:rPr>
                <w:rFonts w:hint="eastAsia"/>
              </w:rPr>
              <w:t>，</w:t>
            </w:r>
            <w:r>
              <w:t>小学校で学習した内容を振り返る。</w:t>
            </w:r>
          </w:p>
          <w:p w14:paraId="36C5C0B2" w14:textId="77777777" w:rsidR="001C6B8B" w:rsidRDefault="00800DD0" w:rsidP="003F7DF4">
            <w:pPr>
              <w:pStyle w:val="a0"/>
            </w:pPr>
            <w:r>
              <w:t>写真や年表，絵画などの資料から，古代の時代のイメージを持つ。</w:t>
            </w:r>
          </w:p>
        </w:tc>
        <w:tc>
          <w:tcPr>
            <w:tcW w:w="3401" w:type="dxa"/>
            <w:tcMar>
              <w:top w:w="56" w:type="dxa"/>
              <w:left w:w="56" w:type="dxa"/>
              <w:bottom w:w="56" w:type="dxa"/>
              <w:right w:w="56" w:type="dxa"/>
            </w:tcMar>
          </w:tcPr>
          <w:p w14:paraId="5B7E4142" w14:textId="0C8DE8A1" w:rsidR="001C6B8B" w:rsidRDefault="00800DD0" w:rsidP="003F7DF4">
            <w:pPr>
              <w:pStyle w:val="a1"/>
            </w:pPr>
            <w:r>
              <w:t>資料の読み解き</w:t>
            </w:r>
            <w:r w:rsidR="00F134EF">
              <w:t>や比較から，この時代の特色を多面的・多角的に考察し，表現</w:t>
            </w:r>
            <w:r>
              <w:t>している。</w:t>
            </w:r>
            <w:r w:rsidR="00655550" w:rsidRPr="00655550">
              <w:rPr>
                <w:rFonts w:ascii="ＭＳ Ｐゴシック" w:eastAsia="ＭＳ Ｐゴシック" w:hAnsi="ＭＳ Ｐゴシック" w:cs="ＭＳ Ｐゴシック"/>
              </w:rPr>
              <w:t>（思判表）</w:t>
            </w:r>
          </w:p>
          <w:p w14:paraId="159A5D97" w14:textId="0C85A349" w:rsidR="001C6B8B" w:rsidRDefault="00800DD0" w:rsidP="003F7DF4">
            <w:pPr>
              <w:pStyle w:val="a1"/>
            </w:pPr>
            <w:r>
              <w:t>古代</w:t>
            </w:r>
            <w:r w:rsidR="004F6F57">
              <w:rPr>
                <w:rFonts w:hint="eastAsia"/>
              </w:rPr>
              <w:t>の日本</w:t>
            </w:r>
            <w:r w:rsidR="005871B5">
              <w:rPr>
                <w:rFonts w:hint="eastAsia"/>
              </w:rPr>
              <w:t>ではどのように国家が形成されたのかという</w:t>
            </w:r>
            <w:r w:rsidR="004F6F57">
              <w:rPr>
                <w:rFonts w:hint="eastAsia"/>
              </w:rPr>
              <w:t>探究課題に対して</w:t>
            </w:r>
            <w:r w:rsidR="00B04F5F">
              <w:rPr>
                <w:rFonts w:hint="eastAsia"/>
              </w:rPr>
              <w:t>，</w:t>
            </w:r>
            <w:r>
              <w:t>見通しを</w:t>
            </w:r>
            <w:r w:rsidR="00F134EF">
              <w:rPr>
                <w:rFonts w:hint="eastAsia"/>
              </w:rPr>
              <w:t>持</w:t>
            </w:r>
            <w:r w:rsidR="004F6F57">
              <w:rPr>
                <w:rFonts w:hint="eastAsia"/>
              </w:rPr>
              <w:t>って学習に取り組もう</w:t>
            </w:r>
            <w:r>
              <w:t>と</w:t>
            </w:r>
            <w:r w:rsidRPr="00C56FF9">
              <w:rPr>
                <w:color w:val="000000" w:themeColor="text1"/>
              </w:rPr>
              <w:t>して</w:t>
            </w:r>
            <w:r>
              <w:t>いる。</w:t>
            </w:r>
            <w:r w:rsidR="00655550" w:rsidRPr="00655550">
              <w:rPr>
                <w:rFonts w:ascii="ＭＳ Ｐゴシック" w:eastAsia="ＭＳ Ｐゴシック" w:hAnsi="ＭＳ Ｐゴシック" w:cs="ＭＳ Ｐゴシック"/>
              </w:rPr>
              <w:t>（態度）</w:t>
            </w:r>
          </w:p>
        </w:tc>
      </w:tr>
    </w:tbl>
    <w:p w14:paraId="52A1B501" w14:textId="758B4BB5" w:rsidR="00543EDC" w:rsidRDefault="00543EDC">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3FEA32D1" w14:textId="1B00B9DB" w:rsidR="002B4456" w:rsidRDefault="002D1BEB" w:rsidP="00543EDC">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mc:AlternateContent>
          <mc:Choice Requires="wps">
            <w:drawing>
              <wp:anchor distT="0" distB="0" distL="114300" distR="114300" simplePos="0" relativeHeight="251665408" behindDoc="0" locked="0" layoutInCell="1" hidden="0" allowOverlap="1" wp14:anchorId="0135A6E3" wp14:editId="4D993383">
                <wp:simplePos x="0" y="0"/>
                <wp:positionH relativeFrom="margin">
                  <wp:posOffset>-9525</wp:posOffset>
                </wp:positionH>
                <wp:positionV relativeFrom="paragraph">
                  <wp:posOffset>81915</wp:posOffset>
                </wp:positionV>
                <wp:extent cx="6471285" cy="315595"/>
                <wp:effectExtent l="0" t="0" r="24765" b="27305"/>
                <wp:wrapNone/>
                <wp:docPr id="16" name="正方形/長方形 16"/>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3561B0" w14:textId="77777777" w:rsidR="00F508E5" w:rsidRDefault="00F508E5">
                            <w:pPr>
                              <w:jc w:val="center"/>
                              <w:textDirection w:val="btLr"/>
                            </w:pPr>
                            <w:r>
                              <w:rPr>
                                <w:rFonts w:ascii="ＭＳ ゴシック" w:eastAsia="ＭＳ ゴシック" w:hAnsi="ＭＳ ゴシック" w:cs="ＭＳ ゴシック"/>
                                <w:color w:val="000000"/>
                                <w:sz w:val="28"/>
                              </w:rPr>
                              <w:t>1節　世界の古代文明と宗教のおこり</w:t>
                            </w:r>
                            <w:r>
                              <w:rPr>
                                <w:rFonts w:ascii="ＭＳ ゴシック" w:eastAsia="ＭＳ ゴシック" w:hAnsi="ＭＳ ゴシック" w:cs="ＭＳ ゴシック"/>
                                <w:color w:val="000000"/>
                                <w:sz w:val="21"/>
                              </w:rPr>
                              <w:t>（配当5時間）</w:t>
                            </w:r>
                          </w:p>
                          <w:p w14:paraId="40F175BA"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35A6E3" id="正方形/長方形 16" o:spid="_x0000_s1030" style="position:absolute;left:0;text-align:left;margin-left:-.75pt;margin-top:6.45pt;width:509.55pt;height:2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PORAIAAHgEAAAOAAAAZHJzL2Uyb0RvYy54bWysVEuOEzEQ3SNxB8t70umQzCStdEZoQhDS&#10;CCINHKDidqct+YftpDsHgQPAetaIBcdhJG5B2QlJBpCQEL1wyq7y86tXVZledUqSLXdeGF3SvNen&#10;hGtmKqHXJX37ZvFkTIkPoCuQRvOS7rinV7PHj6atLfjANEZW3BEE0b5obUmbEGyRZZ41XIHvGcs1&#10;OmvjFATcunVWOWgRXcls0O9fZK1xlXWGce/xdL530lnCr2vOwuu69jwQWVLkFtLq0rqKazabQrF2&#10;YBvBDjTgH1goEBofPULNIQDZOPEblBLMGW/q0GNGZaauBeMpB8wm7/+SzW0DlqdcUBxvjzL5/wfL&#10;Xm2XjogKa3dBiQaFNbq/+3T/4cu3rx+z7+8/7y2CXpSqtb7AG7d26Q47j2bMu6udir+YEemSvLuj&#10;vLwLhOHhxfAyH4xHlDD0Pc1Ho8kogman29b58IIbRaJRUoflS6rC9saHfejPkPiYN1JUCyFl2rj1&#10;6lo6sgUs9SJ9B/QHYVKTtqST0SDyAOy4WkJAU1nUwOt1eu/BDX8O3E/fn4AjsTn4Zk8gIcQwKJQI&#10;2OJSqJKOj7ehaDhUz3VFws6i5hqng0ZmXlEiOc4SGul6ACH/HociSo1axgrtaxKt0K26VNxhxIon&#10;K1PtsODesoVAwjfgwxIctnyOr+MY4LvvNuCQi3ypsc8m+TAqFdJmOLrs4xC5c8/q3AOaNQanCwXd&#10;m9chzVqUQZtnm2Bqkep4onLgjO2dOuEwinF+zvcp6vSHMfsBAAD//wMAUEsDBBQABgAIAAAAIQAI&#10;N8Lu3QAAAAkBAAAPAAAAZHJzL2Rvd25yZXYueG1sTI/NTsMwEITvSLyDtUhcUOskiJSGOBVE4ghS&#10;Ux5gG2+TiHgdxc4Pb497guPsjGa+zQ+r6cVMo+ssK4i3EQji2uqOGwVfp/fNMwjnkTX2lknBDzk4&#10;FLc3OWbaLnykufKNCCXsMlTQej9kUrq6JYNuawfi4F3saNAHOTZSj7iEctPLJIpSabDjsNDiQGVL&#10;9Xc1GQUn99iV1Fc7N8/Vx1s5PZgFP5W6v1tfX0B4Wv1fGK74AR2KwHS2E2snegWb+Ckkwz3Zg7j6&#10;UbxLQZwVpEkKssjl/w+KXwAAAP//AwBQSwECLQAUAAYACAAAACEAtoM4kv4AAADhAQAAEwAAAAAA&#10;AAAAAAAAAAAAAAAAW0NvbnRlbnRfVHlwZXNdLnhtbFBLAQItABQABgAIAAAAIQA4/SH/1gAAAJQB&#10;AAALAAAAAAAAAAAAAAAAAC8BAABfcmVscy8ucmVsc1BLAQItABQABgAIAAAAIQDiPpPORAIAAHgE&#10;AAAOAAAAAAAAAAAAAAAAAC4CAABkcnMvZTJvRG9jLnhtbFBLAQItABQABgAIAAAAIQAIN8Lu3QAA&#10;AAkBAAAPAAAAAAAAAAAAAAAAAJ4EAABkcnMvZG93bnJldi54bWxQSwUGAAAAAAQABADzAAAAqAUA&#10;AAAA&#10;">
                <v:stroke startarrowwidth="narrow" startarrowlength="short" endarrowwidth="narrow" endarrowlength="short"/>
                <v:textbox inset="2.53958mm,1.2694mm,2.53958mm,1.2694mm">
                  <w:txbxContent>
                    <w:p w14:paraId="5E3561B0" w14:textId="77777777" w:rsidR="00F508E5" w:rsidRDefault="00F508E5">
                      <w:pPr>
                        <w:jc w:val="center"/>
                        <w:textDirection w:val="btLr"/>
                      </w:pPr>
                      <w:r>
                        <w:rPr>
                          <w:rFonts w:ascii="ＭＳ ゴシック" w:eastAsia="ＭＳ ゴシック" w:hAnsi="ＭＳ ゴシック" w:cs="ＭＳ ゴシック"/>
                          <w:color w:val="000000"/>
                          <w:sz w:val="28"/>
                        </w:rPr>
                        <w:t>1節　世界の古代文明と宗教のおこり</w:t>
                      </w:r>
                      <w:r>
                        <w:rPr>
                          <w:rFonts w:ascii="ＭＳ ゴシック" w:eastAsia="ＭＳ ゴシック" w:hAnsi="ＭＳ ゴシック" w:cs="ＭＳ ゴシック"/>
                          <w:color w:val="000000"/>
                          <w:sz w:val="21"/>
                        </w:rPr>
                        <w:t>（配当5時間）</w:t>
                      </w:r>
                    </w:p>
                    <w:p w14:paraId="40F175BA" w14:textId="77777777" w:rsidR="00F508E5" w:rsidRDefault="00F508E5">
                      <w:pPr>
                        <w:jc w:val="both"/>
                        <w:textDirection w:val="btLr"/>
                      </w:pPr>
                    </w:p>
                  </w:txbxContent>
                </v:textbox>
                <w10:wrap anchorx="margin"/>
              </v:rect>
            </w:pict>
          </mc:Fallback>
        </mc:AlternateContent>
      </w:r>
    </w:p>
    <w:p w14:paraId="719EE8E7" w14:textId="4CB3DA18" w:rsidR="00543EDC" w:rsidRDefault="00543EDC" w:rsidP="00543EDC">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79C93007" w14:textId="1407F712"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Pr>
          <w:rFonts w:ascii="ＭＳ 明朝" w:eastAsia="ＭＳ 明朝" w:hAnsi="ＭＳ 明朝" w:cs="ＭＳ 明朝"/>
          <w:color w:val="000000"/>
          <w:sz w:val="21"/>
          <w:szCs w:val="21"/>
        </w:rPr>
        <w:tab/>
      </w:r>
      <w:r w:rsidR="00BE3B5B" w:rsidRPr="00BE3B5B">
        <w:rPr>
          <w:rStyle w:val="afb"/>
          <w:sz w:val="18"/>
        </w:rPr>
        <w:t>＊は学習指導要領との関連</w:t>
      </w:r>
    </w:p>
    <w:tbl>
      <w:tblPr>
        <w:tblStyle w:val="48"/>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7875263F" w14:textId="77777777">
        <w:tc>
          <w:tcPr>
            <w:tcW w:w="3968" w:type="dxa"/>
            <w:shd w:val="clear" w:color="auto" w:fill="D9D9D9"/>
            <w:tcMar>
              <w:top w:w="56" w:type="dxa"/>
              <w:left w:w="56" w:type="dxa"/>
              <w:bottom w:w="56" w:type="dxa"/>
              <w:right w:w="56" w:type="dxa"/>
            </w:tcMar>
            <w:vAlign w:val="center"/>
          </w:tcPr>
          <w:p w14:paraId="36447C5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7C641DDA" w14:textId="6D060528"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27DA302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4AEFA234" w14:textId="77777777">
        <w:tc>
          <w:tcPr>
            <w:tcW w:w="3968" w:type="dxa"/>
            <w:vMerge w:val="restart"/>
            <w:tcMar>
              <w:top w:w="56" w:type="dxa"/>
              <w:left w:w="56" w:type="dxa"/>
              <w:bottom w:w="56" w:type="dxa"/>
              <w:right w:w="56" w:type="dxa"/>
            </w:tcMar>
          </w:tcPr>
          <w:p w14:paraId="41492AEF" w14:textId="3775E360" w:rsidR="001C6B8B" w:rsidRPr="00C56FF9" w:rsidRDefault="004F6F57" w:rsidP="003F7DF4">
            <w:pPr>
              <w:pStyle w:val="a0"/>
            </w:pPr>
            <w:r>
              <w:rPr>
                <w:rFonts w:hint="eastAsia"/>
              </w:rPr>
              <w:t>世界の古代文明や宗教のおこりを基に</w:t>
            </w:r>
            <w:r w:rsidR="00B04F5F">
              <w:rPr>
                <w:rFonts w:hint="eastAsia"/>
              </w:rPr>
              <w:t>，</w:t>
            </w:r>
            <w:r>
              <w:rPr>
                <w:rFonts w:hint="eastAsia"/>
              </w:rPr>
              <w:t>世界の各地で文明が築かれたことを理解させる。</w:t>
            </w:r>
          </w:p>
          <w:p w14:paraId="54AC83C7" w14:textId="3B6A747D" w:rsidR="004F6F57" w:rsidRPr="004F6F57" w:rsidRDefault="004F6F57" w:rsidP="003F7DF4">
            <w:pPr>
              <w:pStyle w:val="a0"/>
            </w:pPr>
            <w:r>
              <w:rPr>
                <w:rFonts w:hint="eastAsia"/>
              </w:rPr>
              <w:t>古代文明や宗教が起こった場所や環境</w:t>
            </w:r>
            <w:r w:rsidR="00B04F5F">
              <w:rPr>
                <w:rFonts w:hint="eastAsia"/>
              </w:rPr>
              <w:t>，</w:t>
            </w:r>
            <w:r>
              <w:rPr>
                <w:rFonts w:hint="eastAsia"/>
              </w:rPr>
              <w:t>農耕の広まりや生産技術の発展</w:t>
            </w:r>
            <w:r w:rsidR="00887A32">
              <w:rPr>
                <w:rFonts w:hint="eastAsia"/>
              </w:rPr>
              <w:t>など</w:t>
            </w:r>
            <w:r>
              <w:rPr>
                <w:rFonts w:hint="eastAsia"/>
              </w:rPr>
              <w:t>に着目して</w:t>
            </w:r>
            <w:r w:rsidR="00B04F5F">
              <w:rPr>
                <w:rFonts w:hint="eastAsia"/>
              </w:rPr>
              <w:t>，</w:t>
            </w:r>
            <w:r>
              <w:rPr>
                <w:rFonts w:hint="eastAsia"/>
              </w:rPr>
              <w:t>事象を相互に関連付けるなどして</w:t>
            </w:r>
            <w:r w:rsidR="00B04F5F">
              <w:rPr>
                <w:rFonts w:hint="eastAsia"/>
              </w:rPr>
              <w:t>，</w:t>
            </w:r>
            <w:r>
              <w:rPr>
                <w:rFonts w:hint="eastAsia"/>
              </w:rPr>
              <w:t>世界の古代文明や宗教のおこりについて</w:t>
            </w:r>
            <w:r w:rsidR="0071243B">
              <w:rPr>
                <w:rFonts w:hint="eastAsia"/>
              </w:rPr>
              <w:t>，古代の社会の変化の様子を</w:t>
            </w:r>
            <w:r>
              <w:rPr>
                <w:rFonts w:hint="eastAsia"/>
              </w:rPr>
              <w:t>多面的・多角的に考察し</w:t>
            </w:r>
            <w:r w:rsidR="00B04F5F">
              <w:rPr>
                <w:rFonts w:hint="eastAsia"/>
              </w:rPr>
              <w:t>，</w:t>
            </w:r>
            <w:r>
              <w:rPr>
                <w:rFonts w:hint="eastAsia"/>
              </w:rPr>
              <w:t>表現させる。</w:t>
            </w:r>
          </w:p>
          <w:p w14:paraId="2F00E9F8" w14:textId="20DDC0E3" w:rsidR="001C6B8B" w:rsidRDefault="00F134EF" w:rsidP="003F7DF4">
            <w:pPr>
              <w:pStyle w:val="a0"/>
            </w:pPr>
            <w:r>
              <w:rPr>
                <w:rFonts w:hint="eastAsia"/>
              </w:rPr>
              <w:t>世界の古代文明や</w:t>
            </w:r>
            <w:r w:rsidR="007F7299">
              <w:rPr>
                <w:rFonts w:hint="eastAsia"/>
              </w:rPr>
              <w:t>宗教のおこりに</w:t>
            </w:r>
            <w:r w:rsidR="00495E20">
              <w:rPr>
                <w:rFonts w:hint="eastAsia"/>
              </w:rPr>
              <w:t>つい</w:t>
            </w:r>
            <w:r w:rsidR="007F7299">
              <w:rPr>
                <w:rFonts w:hint="eastAsia"/>
              </w:rPr>
              <w:t>て</w:t>
            </w:r>
            <w:r w:rsidR="00B04F5F">
              <w:rPr>
                <w:rFonts w:hint="eastAsia"/>
              </w:rPr>
              <w:t>，</w:t>
            </w:r>
            <w:r w:rsidR="00495E20">
              <w:rPr>
                <w:rFonts w:hint="eastAsia"/>
              </w:rPr>
              <w:t>そこで見られる</w:t>
            </w:r>
            <w:r w:rsidR="007F7299">
              <w:rPr>
                <w:rFonts w:hint="eastAsia"/>
              </w:rPr>
              <w:t>課題を主体的に追究</w:t>
            </w:r>
            <w:r>
              <w:rPr>
                <w:rFonts w:hint="eastAsia"/>
              </w:rPr>
              <w:t>，解決</w:t>
            </w:r>
            <w:r w:rsidR="007F7299">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4F36FC49" w14:textId="70EE83F3" w:rsidR="001C6B8B" w:rsidRDefault="007F7299" w:rsidP="005D2C08">
            <w:pPr>
              <w:pStyle w:val="a"/>
            </w:pPr>
            <w:r>
              <w:rPr>
                <w:rFonts w:hint="eastAsia"/>
              </w:rPr>
              <w:t>世界の古代文明や宗教のおこりを基に</w:t>
            </w:r>
            <w:r w:rsidR="00B04F5F">
              <w:rPr>
                <w:rFonts w:hint="eastAsia"/>
              </w:rPr>
              <w:t>，</w:t>
            </w:r>
            <w:r>
              <w:rPr>
                <w:rFonts w:hint="eastAsia"/>
              </w:rPr>
              <w:t>世界の各地で文明が築かれたことを理解している。</w:t>
            </w:r>
          </w:p>
        </w:tc>
        <w:tc>
          <w:tcPr>
            <w:tcW w:w="566" w:type="dxa"/>
            <w:vMerge w:val="restart"/>
            <w:tcBorders>
              <w:bottom w:val="single" w:sz="4" w:space="0" w:color="000000"/>
            </w:tcBorders>
            <w:tcMar>
              <w:top w:w="56" w:type="dxa"/>
              <w:left w:w="56" w:type="dxa"/>
              <w:bottom w:w="56" w:type="dxa"/>
              <w:right w:w="56" w:type="dxa"/>
            </w:tcMar>
          </w:tcPr>
          <w:p w14:paraId="1B35FA8F" w14:textId="493A6489" w:rsidR="00B4707E" w:rsidRPr="00C53823" w:rsidRDefault="00800DD0" w:rsidP="00365CDB">
            <w:pPr>
              <w:widowControl w:val="0"/>
              <w:pBdr>
                <w:top w:val="nil"/>
                <w:left w:val="nil"/>
                <w:bottom w:val="nil"/>
                <w:right w:val="nil"/>
                <w:between w:val="nil"/>
              </w:pBdr>
              <w:ind w:left="210" w:hanging="210"/>
              <w:jc w:val="center"/>
              <w:rPr>
                <w:rFonts w:asciiTheme="minorEastAsia" w:hAnsiTheme="minorEastAsia" w:cs="ＭＳ 明朝"/>
                <w:szCs w:val="21"/>
              </w:rPr>
            </w:pPr>
            <w:r w:rsidRPr="00C53823">
              <w:rPr>
                <w:rFonts w:asciiTheme="minorEastAsia" w:hAnsiTheme="minorEastAsia" w:cs="ＭＳ 明朝"/>
                <w:szCs w:val="21"/>
              </w:rPr>
              <w:t>B</w:t>
            </w:r>
          </w:p>
          <w:p w14:paraId="2A82F44A" w14:textId="6D99AE64" w:rsidR="00B4707E" w:rsidRPr="00C53823" w:rsidRDefault="00365CDB" w:rsidP="00365CDB">
            <w:pPr>
              <w:widowControl w:val="0"/>
              <w:pBdr>
                <w:top w:val="nil"/>
                <w:left w:val="nil"/>
                <w:bottom w:val="nil"/>
                <w:right w:val="nil"/>
                <w:between w:val="nil"/>
              </w:pBdr>
              <w:ind w:left="210" w:hanging="210"/>
              <w:jc w:val="center"/>
              <w:rPr>
                <w:rFonts w:asciiTheme="minorEastAsia" w:hAnsiTheme="minorEastAsia" w:cs="ＭＳ 明朝"/>
                <w:szCs w:val="21"/>
              </w:rPr>
            </w:pPr>
            <w:r w:rsidRPr="00C53823">
              <w:rPr>
                <w:rFonts w:asciiTheme="minorEastAsia" w:hAnsiTheme="minorEastAsia" w:cs="ＭＳ 明朝"/>
                <w:szCs w:val="21"/>
              </w:rPr>
              <w:t>(1)</w:t>
            </w:r>
          </w:p>
          <w:p w14:paraId="162C2B89" w14:textId="77777777" w:rsidR="00B4707E" w:rsidRPr="00C53823" w:rsidRDefault="00800DD0" w:rsidP="00B4707E">
            <w:pPr>
              <w:widowControl w:val="0"/>
              <w:pBdr>
                <w:top w:val="nil"/>
                <w:left w:val="nil"/>
                <w:bottom w:val="nil"/>
                <w:right w:val="nil"/>
                <w:between w:val="nil"/>
              </w:pBdr>
              <w:ind w:left="210" w:hanging="210"/>
              <w:jc w:val="center"/>
              <w:rPr>
                <w:rFonts w:asciiTheme="minorEastAsia" w:hAnsiTheme="minorEastAsia" w:cs="ＭＳ 明朝"/>
                <w:szCs w:val="21"/>
              </w:rPr>
            </w:pPr>
            <w:r w:rsidRPr="00C53823">
              <w:rPr>
                <w:rFonts w:asciiTheme="minorEastAsia" w:hAnsiTheme="minorEastAsia" w:cs="ＭＳ 明朝"/>
                <w:szCs w:val="21"/>
              </w:rPr>
              <w:t>ア</w:t>
            </w:r>
          </w:p>
          <w:p w14:paraId="1B58580D" w14:textId="77777777" w:rsidR="001C6B8B" w:rsidRDefault="00B4707E" w:rsidP="00B4707E">
            <w:pPr>
              <w:widowControl w:val="0"/>
              <w:pBdr>
                <w:top w:val="nil"/>
                <w:left w:val="nil"/>
                <w:bottom w:val="nil"/>
                <w:right w:val="nil"/>
                <w:between w:val="nil"/>
              </w:pBdr>
              <w:ind w:left="210" w:hanging="210"/>
              <w:jc w:val="center"/>
              <w:rPr>
                <w:rFonts w:asciiTheme="minorEastAsia" w:hAnsiTheme="minorEastAsia" w:cs="ＭＳ 明朝"/>
                <w:szCs w:val="21"/>
              </w:rPr>
            </w:pPr>
            <w:r w:rsidRPr="0071243B">
              <w:rPr>
                <w:rFonts w:asciiTheme="minorEastAsia" w:hAnsiTheme="minorEastAsia" w:cs="ＭＳ 明朝" w:hint="eastAsia"/>
                <w:szCs w:val="21"/>
              </w:rPr>
              <w:t>(</w:t>
            </w:r>
            <w:r w:rsidR="0071243B" w:rsidRPr="0071243B">
              <w:rPr>
                <w:rFonts w:asciiTheme="minorEastAsia" w:hAnsiTheme="minorEastAsia" w:cs="ＭＳ 明朝" w:hint="eastAsia"/>
                <w:szCs w:val="21"/>
              </w:rPr>
              <w:t>ｱ</w:t>
            </w:r>
            <w:r w:rsidRPr="0071243B">
              <w:rPr>
                <w:rFonts w:asciiTheme="minorEastAsia" w:hAnsiTheme="minorEastAsia" w:cs="ＭＳ 明朝" w:hint="eastAsia"/>
                <w:szCs w:val="21"/>
              </w:rPr>
              <w:t>)</w:t>
            </w:r>
          </w:p>
          <w:p w14:paraId="7C4E28C1" w14:textId="77777777" w:rsidR="0071243B" w:rsidRDefault="0071243B" w:rsidP="00B4707E">
            <w:pPr>
              <w:widowControl w:val="0"/>
              <w:pBdr>
                <w:top w:val="nil"/>
                <w:left w:val="nil"/>
                <w:bottom w:val="nil"/>
                <w:right w:val="nil"/>
                <w:between w:val="nil"/>
              </w:pBdr>
              <w:ind w:left="210" w:hanging="210"/>
              <w:jc w:val="center"/>
              <w:rPr>
                <w:rFonts w:asciiTheme="minorEastAsia" w:hAnsiTheme="minorEastAsia" w:cs="ＭＳ 明朝"/>
                <w:szCs w:val="21"/>
              </w:rPr>
            </w:pPr>
          </w:p>
          <w:p w14:paraId="43E6A5E2" w14:textId="77777777" w:rsidR="0071243B" w:rsidRDefault="0071243B" w:rsidP="00B4707E">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B</w:t>
            </w:r>
          </w:p>
          <w:p w14:paraId="4E632E39" w14:textId="77777777" w:rsidR="0071243B" w:rsidRDefault="0071243B" w:rsidP="00B4707E">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1</w:t>
            </w:r>
            <w:r>
              <w:rPr>
                <w:rFonts w:asciiTheme="minorEastAsia" w:hAnsiTheme="minorEastAsia" w:cs="ＭＳ 明朝" w:hint="eastAsia"/>
                <w:szCs w:val="21"/>
              </w:rPr>
              <w:t>)</w:t>
            </w:r>
          </w:p>
          <w:p w14:paraId="386398ED" w14:textId="77777777" w:rsidR="0071243B" w:rsidRDefault="0071243B" w:rsidP="00B4707E">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イ</w:t>
            </w:r>
          </w:p>
          <w:p w14:paraId="0B7963A0" w14:textId="4F2072AE" w:rsidR="0071243B" w:rsidRDefault="0071243B" w:rsidP="00B4707E">
            <w:pPr>
              <w:widowControl w:val="0"/>
              <w:pBdr>
                <w:top w:val="nil"/>
                <w:left w:val="nil"/>
                <w:bottom w:val="nil"/>
                <w:right w:val="nil"/>
                <w:between w:val="nil"/>
              </w:pBdr>
              <w:ind w:left="210" w:hanging="210"/>
              <w:jc w:val="center"/>
              <w:rPr>
                <w:rFonts w:ascii="ＭＳ 明朝" w:eastAsia="ＭＳ 明朝" w:hAnsi="ＭＳ 明朝" w:cs="ＭＳ 明朝"/>
                <w:color w:val="CC0000"/>
                <w:sz w:val="21"/>
                <w:szCs w:val="21"/>
              </w:rPr>
            </w:pPr>
            <w:r>
              <w:rPr>
                <w:rFonts w:asciiTheme="minorEastAsia" w:hAnsiTheme="minorEastAsia" w:cs="ＭＳ 明朝" w:hint="eastAsia"/>
                <w:szCs w:val="21"/>
              </w:rPr>
              <w:t>(ｱ)</w:t>
            </w:r>
            <w:r>
              <w:rPr>
                <w:rFonts w:asciiTheme="minorEastAsia" w:hAnsiTheme="minorEastAsia" w:cs="ＭＳ 明朝"/>
                <w:szCs w:val="21"/>
              </w:rPr>
              <w:t xml:space="preserve">  </w:t>
            </w:r>
          </w:p>
        </w:tc>
      </w:tr>
      <w:tr w:rsidR="001C6B8B" w14:paraId="3558BA9E" w14:textId="77777777">
        <w:tc>
          <w:tcPr>
            <w:tcW w:w="3968" w:type="dxa"/>
            <w:vMerge/>
            <w:tcMar>
              <w:top w:w="56" w:type="dxa"/>
              <w:left w:w="56" w:type="dxa"/>
              <w:bottom w:w="56" w:type="dxa"/>
              <w:right w:w="56" w:type="dxa"/>
            </w:tcMar>
          </w:tcPr>
          <w:p w14:paraId="662E7DC1"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209B3F4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7ED7BC1E"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6A226C06" w14:textId="77777777">
        <w:tc>
          <w:tcPr>
            <w:tcW w:w="3968" w:type="dxa"/>
            <w:vMerge/>
            <w:tcMar>
              <w:top w:w="56" w:type="dxa"/>
              <w:left w:w="56" w:type="dxa"/>
              <w:bottom w:w="56" w:type="dxa"/>
              <w:right w:w="56" w:type="dxa"/>
            </w:tcMar>
          </w:tcPr>
          <w:p w14:paraId="27FC12A5"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6B50063" w14:textId="5BB130CE" w:rsidR="001C6B8B" w:rsidRDefault="007F7299" w:rsidP="005D2C08">
            <w:pPr>
              <w:pStyle w:val="a"/>
            </w:pPr>
            <w:r>
              <w:rPr>
                <w:rFonts w:hint="eastAsia"/>
              </w:rPr>
              <w:t>古代文明や宗教が起こった場所や環境</w:t>
            </w:r>
            <w:r w:rsidR="00B04F5F">
              <w:rPr>
                <w:rFonts w:hint="eastAsia"/>
              </w:rPr>
              <w:t>，</w:t>
            </w:r>
            <w:r>
              <w:rPr>
                <w:rFonts w:hint="eastAsia"/>
              </w:rPr>
              <w:t>農耕の広まりや生産技術の発展</w:t>
            </w:r>
            <w:r w:rsidR="0071243B">
              <w:rPr>
                <w:rFonts w:hint="eastAsia"/>
              </w:rPr>
              <w:t>など</w:t>
            </w:r>
            <w:r>
              <w:rPr>
                <w:rFonts w:hint="eastAsia"/>
              </w:rPr>
              <w:t>に着目して</w:t>
            </w:r>
            <w:r w:rsidR="00B04F5F">
              <w:rPr>
                <w:rFonts w:hint="eastAsia"/>
              </w:rPr>
              <w:t>，</w:t>
            </w:r>
            <w:r>
              <w:rPr>
                <w:rFonts w:hint="eastAsia"/>
              </w:rPr>
              <w:t>事象を相互に関連付けるなどして</w:t>
            </w:r>
            <w:r w:rsidR="00B04F5F">
              <w:rPr>
                <w:rFonts w:hint="eastAsia"/>
              </w:rPr>
              <w:t>，</w:t>
            </w:r>
            <w:r>
              <w:rPr>
                <w:rFonts w:hint="eastAsia"/>
              </w:rPr>
              <w:t>世界の古代文明や宗教のおこりについて</w:t>
            </w:r>
            <w:r w:rsidR="0071243B">
              <w:rPr>
                <w:rFonts w:hint="eastAsia"/>
              </w:rPr>
              <w:t>，古代の社会の変化の様子を</w:t>
            </w:r>
            <w:r>
              <w:rPr>
                <w:rFonts w:hint="eastAsia"/>
              </w:rPr>
              <w:t>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18DCCFF3"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12281D95" w14:textId="77777777">
        <w:tc>
          <w:tcPr>
            <w:tcW w:w="3968" w:type="dxa"/>
            <w:vMerge/>
            <w:tcMar>
              <w:top w:w="56" w:type="dxa"/>
              <w:left w:w="56" w:type="dxa"/>
              <w:bottom w:w="56" w:type="dxa"/>
              <w:right w:w="56" w:type="dxa"/>
            </w:tcMar>
          </w:tcPr>
          <w:p w14:paraId="45971EB6"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182019C" w14:textId="48F3C10F"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0384A12E"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5F6417F6" w14:textId="77777777">
        <w:tc>
          <w:tcPr>
            <w:tcW w:w="3968" w:type="dxa"/>
            <w:vMerge/>
            <w:tcMar>
              <w:top w:w="56" w:type="dxa"/>
              <w:left w:w="56" w:type="dxa"/>
              <w:bottom w:w="56" w:type="dxa"/>
              <w:right w:w="56" w:type="dxa"/>
            </w:tcMar>
          </w:tcPr>
          <w:p w14:paraId="280395A0"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29763C40" w14:textId="37824D6B" w:rsidR="001C6B8B" w:rsidRPr="00E63595" w:rsidRDefault="0071243B" w:rsidP="003F7DF4">
            <w:pPr>
              <w:pStyle w:val="a1"/>
            </w:pPr>
            <w:r>
              <w:rPr>
                <w:rFonts w:hint="eastAsia"/>
              </w:rPr>
              <w:t>世界の</w:t>
            </w:r>
            <w:r>
              <w:t>古代文明や宗教のおこりに</w:t>
            </w:r>
            <w:r>
              <w:rPr>
                <w:rFonts w:hint="eastAsia"/>
              </w:rPr>
              <w:t>ついて</w:t>
            </w:r>
            <w:r w:rsidR="00B04F5F">
              <w:rPr>
                <w:rFonts w:hint="eastAsia"/>
              </w:rPr>
              <w:t>，</w:t>
            </w:r>
            <w:r>
              <w:rPr>
                <w:rFonts w:hint="eastAsia"/>
              </w:rPr>
              <w:t>そこで見られる課題を</w:t>
            </w:r>
            <w:r w:rsidR="007F7299">
              <w:rPr>
                <w:rFonts w:hint="eastAsia"/>
              </w:rPr>
              <w:t>主体的</w:t>
            </w:r>
            <w:r w:rsidR="00800DD0">
              <w:t>に追究</w:t>
            </w:r>
            <w:r>
              <w:rPr>
                <w:rFonts w:hint="eastAsia"/>
              </w:rPr>
              <w:t>，解決</w:t>
            </w:r>
            <w:r w:rsidR="00800DD0">
              <w:t>し</w:t>
            </w:r>
            <w:r w:rsidR="007F7299">
              <w:rPr>
                <w:rFonts w:hint="eastAsia"/>
              </w:rPr>
              <w:t>ようとしている</w:t>
            </w:r>
            <w:r w:rsidR="00800DD0">
              <w:t>。</w:t>
            </w:r>
          </w:p>
        </w:tc>
        <w:tc>
          <w:tcPr>
            <w:tcW w:w="566" w:type="dxa"/>
            <w:vMerge/>
            <w:tcBorders>
              <w:bottom w:val="single" w:sz="4" w:space="0" w:color="000000"/>
            </w:tcBorders>
            <w:tcMar>
              <w:top w:w="56" w:type="dxa"/>
              <w:left w:w="56" w:type="dxa"/>
              <w:bottom w:w="56" w:type="dxa"/>
              <w:right w:w="56" w:type="dxa"/>
            </w:tcMar>
          </w:tcPr>
          <w:p w14:paraId="37F22437"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1DF82B3C" w14:textId="106A75BE"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F33AA0D" w14:textId="6892E37D"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62E2C77" w14:textId="1A9A3028"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49F61BB"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◆評価規準の例（各時間）</w:t>
      </w:r>
    </w:p>
    <w:tbl>
      <w:tblPr>
        <w:tblStyle w:val="47"/>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2835"/>
        <w:gridCol w:w="3402"/>
        <w:gridCol w:w="3402"/>
      </w:tblGrid>
      <w:tr w:rsidR="001C6B8B" w14:paraId="7B30A0A0" w14:textId="77777777" w:rsidTr="00564B97">
        <w:tc>
          <w:tcPr>
            <w:tcW w:w="565" w:type="dxa"/>
            <w:shd w:val="clear" w:color="auto" w:fill="D9D9D9"/>
            <w:tcMar>
              <w:top w:w="56" w:type="dxa"/>
              <w:left w:w="56" w:type="dxa"/>
              <w:bottom w:w="56" w:type="dxa"/>
              <w:right w:w="56" w:type="dxa"/>
            </w:tcMar>
            <w:vAlign w:val="center"/>
          </w:tcPr>
          <w:p w14:paraId="017520F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057EA25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5" w:type="dxa"/>
            <w:shd w:val="clear" w:color="auto" w:fill="D9D9D9"/>
            <w:tcMar>
              <w:top w:w="56" w:type="dxa"/>
              <w:left w:w="56" w:type="dxa"/>
              <w:bottom w:w="56" w:type="dxa"/>
              <w:right w:w="56" w:type="dxa"/>
            </w:tcMar>
            <w:vAlign w:val="center"/>
          </w:tcPr>
          <w:p w14:paraId="66277C3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2" w:type="dxa"/>
            <w:shd w:val="clear" w:color="auto" w:fill="D9D9D9"/>
            <w:tcMar>
              <w:top w:w="56" w:type="dxa"/>
              <w:left w:w="56" w:type="dxa"/>
              <w:bottom w:w="56" w:type="dxa"/>
              <w:right w:w="56" w:type="dxa"/>
            </w:tcMar>
            <w:vAlign w:val="center"/>
          </w:tcPr>
          <w:p w14:paraId="13D5125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2" w:type="dxa"/>
            <w:shd w:val="clear" w:color="auto" w:fill="D9D9D9"/>
            <w:tcMar>
              <w:top w:w="56" w:type="dxa"/>
              <w:left w:w="56" w:type="dxa"/>
              <w:bottom w:w="56" w:type="dxa"/>
              <w:right w:w="56" w:type="dxa"/>
            </w:tcMar>
            <w:vAlign w:val="center"/>
          </w:tcPr>
          <w:p w14:paraId="702CA13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04CEBD5B" w14:textId="77777777">
        <w:tc>
          <w:tcPr>
            <w:tcW w:w="566" w:type="dxa"/>
            <w:tcMar>
              <w:top w:w="56" w:type="dxa"/>
              <w:left w:w="56" w:type="dxa"/>
              <w:bottom w:w="56" w:type="dxa"/>
              <w:right w:w="56" w:type="dxa"/>
            </w:tcMar>
            <w:vAlign w:val="center"/>
          </w:tcPr>
          <w:p w14:paraId="138F137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w:t>
            </w:r>
          </w:p>
        </w:tc>
        <w:tc>
          <w:tcPr>
            <w:tcW w:w="2834" w:type="dxa"/>
            <w:tcBorders>
              <w:bottom w:val="single" w:sz="4" w:space="0" w:color="000000"/>
            </w:tcBorders>
            <w:tcMar>
              <w:top w:w="56" w:type="dxa"/>
              <w:left w:w="56" w:type="dxa"/>
              <w:bottom w:w="56" w:type="dxa"/>
              <w:right w:w="56" w:type="dxa"/>
            </w:tcMar>
          </w:tcPr>
          <w:p w14:paraId="72E96628"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人類の出現と進化</w:t>
            </w:r>
          </w:p>
          <w:p w14:paraId="7F010EC1"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（p.20〜21）</w:t>
            </w:r>
          </w:p>
          <w:p w14:paraId="669FF6A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人類の出現</w:t>
            </w:r>
          </w:p>
          <w:p w14:paraId="21C5435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旧石器時代</w:t>
            </w:r>
          </w:p>
          <w:p w14:paraId="27B5846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新石器時代</w:t>
            </w:r>
          </w:p>
        </w:tc>
        <w:tc>
          <w:tcPr>
            <w:tcW w:w="3401" w:type="dxa"/>
            <w:tcBorders>
              <w:bottom w:val="single" w:sz="4" w:space="0" w:color="000000"/>
            </w:tcBorders>
            <w:tcMar>
              <w:top w:w="56" w:type="dxa"/>
              <w:left w:w="56" w:type="dxa"/>
              <w:bottom w:w="56" w:type="dxa"/>
              <w:right w:w="56" w:type="dxa"/>
            </w:tcMar>
          </w:tcPr>
          <w:p w14:paraId="79A51970" w14:textId="77777777" w:rsidR="001C6B8B" w:rsidRDefault="00800DD0" w:rsidP="003F7DF4">
            <w:pPr>
              <w:pStyle w:val="a0"/>
            </w:pPr>
            <w:r>
              <w:t>人類が進化してきた過程や，人類の特徴を理解する。</w:t>
            </w:r>
          </w:p>
          <w:p w14:paraId="4DCDDC77" w14:textId="77777777" w:rsidR="001C6B8B" w:rsidRDefault="00800DD0" w:rsidP="003F7DF4">
            <w:pPr>
              <w:pStyle w:val="a0"/>
            </w:pPr>
            <w:r>
              <w:t>土器や石器の発明によって，人々の生活が変化したことを理解する。</w:t>
            </w:r>
          </w:p>
        </w:tc>
        <w:tc>
          <w:tcPr>
            <w:tcW w:w="3401" w:type="dxa"/>
            <w:tcBorders>
              <w:bottom w:val="single" w:sz="4" w:space="0" w:color="000000"/>
            </w:tcBorders>
            <w:tcMar>
              <w:top w:w="56" w:type="dxa"/>
              <w:left w:w="56" w:type="dxa"/>
              <w:bottom w:w="56" w:type="dxa"/>
              <w:right w:w="56" w:type="dxa"/>
            </w:tcMar>
          </w:tcPr>
          <w:p w14:paraId="3B2B3CF8" w14:textId="71CF5348" w:rsidR="001C6B8B" w:rsidRPr="00922E56" w:rsidRDefault="00800DD0" w:rsidP="00922E56">
            <w:pPr>
              <w:pStyle w:val="a1"/>
              <w:rPr>
                <w:rFonts w:ascii="ＭＳ Ｐゴシック" w:eastAsia="ＭＳ Ｐゴシック" w:hAnsi="ＭＳ Ｐゴシック"/>
              </w:rPr>
            </w:pPr>
            <w:r w:rsidRPr="00142B9D">
              <w:t>人類の進化の過程</w:t>
            </w:r>
            <w:r w:rsidR="007F7299" w:rsidRPr="00142B9D">
              <w:rPr>
                <w:rFonts w:hint="eastAsia"/>
              </w:rPr>
              <w:t>や</w:t>
            </w:r>
            <w:r w:rsidR="00B04F5F" w:rsidRPr="00142B9D">
              <w:rPr>
                <w:rFonts w:hint="eastAsia"/>
              </w:rPr>
              <w:t>，</w:t>
            </w:r>
            <w:r w:rsidR="007F7299" w:rsidRPr="00142B9D">
              <w:rPr>
                <w:rFonts w:hint="eastAsia"/>
              </w:rPr>
              <w:t>人々の生活の変化</w:t>
            </w:r>
            <w:r w:rsidRPr="00142B9D">
              <w:t>を</w:t>
            </w:r>
            <w:r w:rsidR="007F7299" w:rsidRPr="00142B9D">
              <w:rPr>
                <w:rFonts w:hint="eastAsia"/>
              </w:rPr>
              <w:t>理解し</w:t>
            </w:r>
            <w:r w:rsidRPr="00142B9D">
              <w:t>ている。</w:t>
            </w:r>
            <w:r w:rsidR="00655550" w:rsidRPr="00655550">
              <w:rPr>
                <w:rFonts w:ascii="ＭＳ Ｐゴシック" w:eastAsia="ＭＳ Ｐゴシック" w:hAnsi="ＭＳ Ｐゴシック" w:cs="ＭＳ Ｐゴシック"/>
              </w:rPr>
              <w:t>（知技）</w:t>
            </w:r>
          </w:p>
        </w:tc>
      </w:tr>
      <w:tr w:rsidR="001C6B8B" w14:paraId="484DDDF4" w14:textId="77777777">
        <w:tc>
          <w:tcPr>
            <w:tcW w:w="566" w:type="dxa"/>
            <w:tcMar>
              <w:top w:w="56" w:type="dxa"/>
              <w:left w:w="56" w:type="dxa"/>
              <w:bottom w:w="56" w:type="dxa"/>
              <w:right w:w="56" w:type="dxa"/>
            </w:tcMar>
            <w:vAlign w:val="center"/>
          </w:tcPr>
          <w:p w14:paraId="0A42F59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w:t>
            </w:r>
          </w:p>
        </w:tc>
        <w:tc>
          <w:tcPr>
            <w:tcW w:w="2834" w:type="dxa"/>
            <w:tcBorders>
              <w:top w:val="single" w:sz="4" w:space="0" w:color="000000"/>
            </w:tcBorders>
            <w:tcMar>
              <w:top w:w="56" w:type="dxa"/>
              <w:left w:w="56" w:type="dxa"/>
              <w:bottom w:w="56" w:type="dxa"/>
              <w:right w:w="56" w:type="dxa"/>
            </w:tcMar>
          </w:tcPr>
          <w:p w14:paraId="45D3ADA4" w14:textId="77777777" w:rsidR="001C6B8B" w:rsidRDefault="00800DD0">
            <w:pPr>
              <w:widowControl w:val="0"/>
              <w:pBdr>
                <w:top w:val="nil"/>
                <w:left w:val="nil"/>
                <w:bottom w:val="nil"/>
                <w:right w:val="nil"/>
                <w:between w:val="nil"/>
              </w:pBdr>
              <w:ind w:left="210" w:hanging="210"/>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２　古代文明のおこりと</w:t>
            </w:r>
            <w:r>
              <w:rPr>
                <w:rFonts w:ascii="ＭＳ Ｐゴシック" w:eastAsia="ＭＳ Ｐゴシック" w:hAnsi="ＭＳ Ｐゴシック" w:cs="ＭＳ Ｐゴシック"/>
                <w:b/>
              </w:rPr>
              <w:t>発展</w:t>
            </w:r>
          </w:p>
          <w:p w14:paraId="64B950FB"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（p.22〜23）</w:t>
            </w:r>
          </w:p>
          <w:p w14:paraId="3464964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文明のおこり</w:t>
            </w:r>
          </w:p>
          <w:p w14:paraId="11E7287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エジプト文明</w:t>
            </w:r>
          </w:p>
          <w:p w14:paraId="6C08604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メソポタミア文明</w:t>
            </w:r>
          </w:p>
          <w:p w14:paraId="1862781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インダス文明</w:t>
            </w:r>
          </w:p>
        </w:tc>
        <w:tc>
          <w:tcPr>
            <w:tcW w:w="3401" w:type="dxa"/>
            <w:tcBorders>
              <w:top w:val="single" w:sz="4" w:space="0" w:color="000000"/>
            </w:tcBorders>
            <w:tcMar>
              <w:top w:w="56" w:type="dxa"/>
              <w:left w:w="56" w:type="dxa"/>
              <w:bottom w:w="56" w:type="dxa"/>
              <w:right w:w="56" w:type="dxa"/>
            </w:tcMar>
          </w:tcPr>
          <w:p w14:paraId="2F26AE79" w14:textId="703F6E76" w:rsidR="001C6B8B" w:rsidRDefault="00800DD0" w:rsidP="003F7DF4">
            <w:pPr>
              <w:pStyle w:val="a0"/>
            </w:pPr>
            <w:r>
              <w:t>古代文明がおこった地域の特徴について</w:t>
            </w:r>
            <w:r w:rsidR="00B04F5F">
              <w:rPr>
                <w:rFonts w:hint="eastAsia"/>
              </w:rPr>
              <w:t>，</w:t>
            </w:r>
            <w:r w:rsidR="00DA6653">
              <w:rPr>
                <w:rFonts w:hint="eastAsia"/>
              </w:rPr>
              <w:t>成立した位置や場所に着目して考察し</w:t>
            </w:r>
            <w:r w:rsidR="00B04F5F">
              <w:rPr>
                <w:rFonts w:hint="eastAsia"/>
              </w:rPr>
              <w:t>，</w:t>
            </w:r>
            <w:r w:rsidR="00DA6653">
              <w:rPr>
                <w:rFonts w:hint="eastAsia"/>
              </w:rPr>
              <w:t>表現する</w:t>
            </w:r>
            <w:r>
              <w:t>。</w:t>
            </w:r>
          </w:p>
        </w:tc>
        <w:tc>
          <w:tcPr>
            <w:tcW w:w="3401" w:type="dxa"/>
            <w:tcBorders>
              <w:top w:val="single" w:sz="4" w:space="0" w:color="000000"/>
            </w:tcBorders>
            <w:tcMar>
              <w:top w:w="56" w:type="dxa"/>
              <w:left w:w="56" w:type="dxa"/>
              <w:bottom w:w="56" w:type="dxa"/>
              <w:right w:w="56" w:type="dxa"/>
            </w:tcMar>
          </w:tcPr>
          <w:p w14:paraId="7557E735" w14:textId="25E56C6C" w:rsidR="001C6B8B" w:rsidRPr="00922E56" w:rsidRDefault="00DA6653" w:rsidP="00922E56">
            <w:pPr>
              <w:pStyle w:val="a1"/>
              <w:rPr>
                <w:rFonts w:ascii="ＭＳ Ｐゴシック" w:eastAsia="ＭＳ Ｐゴシック" w:hAnsi="ＭＳ Ｐゴシック"/>
              </w:rPr>
            </w:pPr>
            <w:r w:rsidRPr="00142B9D">
              <w:t>古代文明がおこった地域の特徴について</w:t>
            </w:r>
            <w:r w:rsidR="00B04F5F" w:rsidRPr="00142B9D">
              <w:rPr>
                <w:rFonts w:hint="eastAsia"/>
              </w:rPr>
              <w:t>，</w:t>
            </w:r>
            <w:r w:rsidRPr="00142B9D">
              <w:rPr>
                <w:rFonts w:hint="eastAsia"/>
              </w:rPr>
              <w:t>成立した位置や場所などの共通点に着目して考察し</w:t>
            </w:r>
            <w:r w:rsidR="00B04F5F" w:rsidRPr="00142B9D">
              <w:rPr>
                <w:rFonts w:hint="eastAsia"/>
              </w:rPr>
              <w:t>，</w:t>
            </w:r>
            <w:r w:rsidRPr="00142B9D">
              <w:rPr>
                <w:rFonts w:hint="eastAsia"/>
              </w:rPr>
              <w:t>表現している。</w:t>
            </w:r>
            <w:r w:rsidR="00655550" w:rsidRPr="00655550">
              <w:rPr>
                <w:rFonts w:ascii="ＭＳ Ｐゴシック" w:eastAsia="ＭＳ Ｐゴシック" w:hAnsi="ＭＳ Ｐゴシック" w:cs="ＭＳ Ｐゴシック"/>
              </w:rPr>
              <w:t>（思判表）</w:t>
            </w:r>
          </w:p>
        </w:tc>
      </w:tr>
      <w:tr w:rsidR="001C6B8B" w14:paraId="230BFB4A" w14:textId="77777777" w:rsidTr="00607077">
        <w:tc>
          <w:tcPr>
            <w:tcW w:w="566" w:type="dxa"/>
            <w:tcBorders>
              <w:bottom w:val="single" w:sz="4" w:space="0" w:color="000000"/>
            </w:tcBorders>
            <w:tcMar>
              <w:top w:w="56" w:type="dxa"/>
              <w:left w:w="56" w:type="dxa"/>
              <w:bottom w:w="56" w:type="dxa"/>
              <w:right w:w="56" w:type="dxa"/>
            </w:tcMar>
            <w:vAlign w:val="center"/>
          </w:tcPr>
          <w:p w14:paraId="6E48C3A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w:t>
            </w:r>
          </w:p>
        </w:tc>
        <w:tc>
          <w:tcPr>
            <w:tcW w:w="2834" w:type="dxa"/>
            <w:tcBorders>
              <w:top w:val="single" w:sz="4" w:space="0" w:color="000000"/>
            </w:tcBorders>
            <w:tcMar>
              <w:top w:w="56" w:type="dxa"/>
              <w:left w:w="56" w:type="dxa"/>
              <w:bottom w:w="56" w:type="dxa"/>
              <w:right w:w="56" w:type="dxa"/>
            </w:tcMar>
          </w:tcPr>
          <w:p w14:paraId="2223F6E8" w14:textId="77777777" w:rsidR="0026754A" w:rsidRDefault="00800DD0" w:rsidP="00092F97">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中国文明の発展</w:t>
            </w:r>
          </w:p>
          <w:p w14:paraId="74999FFA" w14:textId="19711449" w:rsidR="001C6B8B" w:rsidRDefault="00092F97"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明朝" w:hAnsi="ＭＳ Ｐ明朝" w:cs="ＭＳ Ｐ明朝"/>
                <w:b/>
                <w:color w:val="000000"/>
              </w:rPr>
              <w:t xml:space="preserve"> </w:t>
            </w:r>
            <w:r w:rsidR="0004508D">
              <w:rPr>
                <w:rFonts w:ascii="ＭＳ Ｐ明朝" w:hAnsi="ＭＳ Ｐ明朝" w:cs="ＭＳ Ｐ明朝"/>
                <w:b/>
                <w:color w:val="000000"/>
              </w:rPr>
              <w:t xml:space="preserve"> </w:t>
            </w:r>
            <w:r w:rsidR="00800DD0">
              <w:rPr>
                <w:rFonts w:ascii="ＭＳ Ｐゴシック" w:eastAsia="ＭＳ Ｐゴシック" w:hAnsi="ＭＳ Ｐゴシック" w:cs="ＭＳ Ｐゴシック"/>
                <w:b/>
                <w:color w:val="000000"/>
              </w:rPr>
              <w:t>（p.24〜25）</w:t>
            </w:r>
          </w:p>
          <w:p w14:paraId="449B409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中国文明の発生</w:t>
            </w:r>
          </w:p>
          <w:p w14:paraId="130ABE8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秦の中国の統一</w:t>
            </w:r>
          </w:p>
          <w:p w14:paraId="1E3CCFD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漢の成立</w:t>
            </w:r>
          </w:p>
        </w:tc>
        <w:tc>
          <w:tcPr>
            <w:tcW w:w="3401" w:type="dxa"/>
            <w:tcBorders>
              <w:top w:val="single" w:sz="4" w:space="0" w:color="000000"/>
            </w:tcBorders>
            <w:tcMar>
              <w:top w:w="56" w:type="dxa"/>
              <w:left w:w="56" w:type="dxa"/>
              <w:bottom w:w="56" w:type="dxa"/>
              <w:right w:w="56" w:type="dxa"/>
            </w:tcMar>
          </w:tcPr>
          <w:p w14:paraId="1DFE0974" w14:textId="77777777" w:rsidR="001C6B8B" w:rsidRDefault="00800DD0" w:rsidP="003F7DF4">
            <w:pPr>
              <w:pStyle w:val="a0"/>
            </w:pPr>
            <w:r>
              <w:t>中国の古代文明の特徴を，様々な資料を通して理解する。</w:t>
            </w:r>
          </w:p>
          <w:p w14:paraId="35BD7046" w14:textId="3DEB08D6" w:rsidR="001C6B8B" w:rsidRDefault="00800DD0" w:rsidP="003F7DF4">
            <w:pPr>
              <w:pStyle w:val="a0"/>
            </w:pPr>
            <w:r>
              <w:t>中国の古代文明が日本に与えた影響について</w:t>
            </w:r>
            <w:r w:rsidR="00DA6653">
              <w:rPr>
                <w:rFonts w:hint="eastAsia"/>
              </w:rPr>
              <w:t>理解する</w:t>
            </w:r>
            <w:r>
              <w:t>。</w:t>
            </w:r>
          </w:p>
        </w:tc>
        <w:tc>
          <w:tcPr>
            <w:tcW w:w="3401" w:type="dxa"/>
            <w:tcBorders>
              <w:top w:val="single" w:sz="4" w:space="0" w:color="000000"/>
            </w:tcBorders>
            <w:tcMar>
              <w:top w:w="56" w:type="dxa"/>
              <w:left w:w="56" w:type="dxa"/>
              <w:bottom w:w="56" w:type="dxa"/>
              <w:right w:w="56" w:type="dxa"/>
            </w:tcMar>
          </w:tcPr>
          <w:p w14:paraId="3F88EBB2" w14:textId="52E43284" w:rsidR="001C6B8B" w:rsidRPr="00C56FF9" w:rsidRDefault="00800DD0" w:rsidP="003F7DF4">
            <w:pPr>
              <w:pStyle w:val="a1"/>
            </w:pPr>
            <w:r w:rsidRPr="00142B9D">
              <w:t>中国の古代文明について，殷から漢までの大きな流れを理解している。</w:t>
            </w:r>
            <w:r w:rsidR="00655550" w:rsidRPr="00655550">
              <w:rPr>
                <w:rFonts w:ascii="ＭＳ Ｐゴシック" w:eastAsia="ＭＳ Ｐゴシック" w:hAnsi="ＭＳ Ｐゴシック" w:cs="ＭＳ Ｐゴシック"/>
              </w:rPr>
              <w:t>（知技）</w:t>
            </w:r>
          </w:p>
          <w:p w14:paraId="02C6E356" w14:textId="28A52C11" w:rsidR="001C6B8B" w:rsidRDefault="00800DD0" w:rsidP="003F7DF4">
            <w:pPr>
              <w:pStyle w:val="a1"/>
            </w:pPr>
            <w:r w:rsidRPr="00142B9D">
              <w:t>中国から日本へ伝わった文物の特徴を理解している。</w:t>
            </w:r>
            <w:r w:rsidR="00655550" w:rsidRPr="00655550">
              <w:rPr>
                <w:rFonts w:ascii="ＭＳ Ｐゴシック" w:eastAsia="ＭＳ Ｐゴシック" w:hAnsi="ＭＳ Ｐゴシック" w:cs="ＭＳ Ｐゴシック"/>
              </w:rPr>
              <w:t>（知技）</w:t>
            </w:r>
          </w:p>
        </w:tc>
      </w:tr>
      <w:tr w:rsidR="001C6B8B" w14:paraId="51FE88D9" w14:textId="77777777" w:rsidTr="00607077">
        <w:tc>
          <w:tcPr>
            <w:tcW w:w="566" w:type="dxa"/>
            <w:tcBorders>
              <w:bottom w:val="single" w:sz="4" w:space="0" w:color="000000"/>
            </w:tcBorders>
            <w:tcMar>
              <w:top w:w="56" w:type="dxa"/>
              <w:left w:w="56" w:type="dxa"/>
              <w:bottom w:w="56" w:type="dxa"/>
              <w:right w:w="56" w:type="dxa"/>
            </w:tcMar>
            <w:vAlign w:val="center"/>
          </w:tcPr>
          <w:p w14:paraId="1DB3FD5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12</w:t>
            </w:r>
          </w:p>
        </w:tc>
        <w:tc>
          <w:tcPr>
            <w:tcW w:w="2834" w:type="dxa"/>
            <w:tcBorders>
              <w:bottom w:val="single" w:sz="4" w:space="0" w:color="000000"/>
            </w:tcBorders>
            <w:tcMar>
              <w:top w:w="56" w:type="dxa"/>
              <w:left w:w="56" w:type="dxa"/>
              <w:bottom w:w="56" w:type="dxa"/>
              <w:right w:w="56" w:type="dxa"/>
            </w:tcMar>
          </w:tcPr>
          <w:p w14:paraId="1D0A803F" w14:textId="77777777" w:rsidR="001C6B8B" w:rsidRDefault="00800DD0">
            <w:pPr>
              <w:widowControl w:val="0"/>
              <w:pBdr>
                <w:top w:val="nil"/>
                <w:left w:val="nil"/>
                <w:bottom w:val="nil"/>
                <w:right w:val="nil"/>
                <w:between w:val="nil"/>
              </w:pBdr>
              <w:ind w:left="210" w:hanging="210"/>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４　ギリシャ・ローマの</w:t>
            </w:r>
            <w:r>
              <w:rPr>
                <w:rFonts w:ascii="ＭＳ Ｐゴシック" w:eastAsia="ＭＳ Ｐゴシック" w:hAnsi="ＭＳ Ｐゴシック" w:cs="ＭＳ Ｐゴシック"/>
                <w:b/>
              </w:rPr>
              <w:t>文明</w:t>
            </w:r>
          </w:p>
          <w:p w14:paraId="36E6A69C"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（p.26〜27）</w:t>
            </w:r>
          </w:p>
          <w:p w14:paraId="4992919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ギリシャの都市国家</w:t>
            </w:r>
          </w:p>
          <w:p w14:paraId="16E7AB9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ヘレニズム</w:t>
            </w:r>
          </w:p>
          <w:p w14:paraId="50AF7F8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ローマ帝国</w:t>
            </w:r>
          </w:p>
        </w:tc>
        <w:tc>
          <w:tcPr>
            <w:tcW w:w="3401" w:type="dxa"/>
            <w:tcBorders>
              <w:bottom w:val="single" w:sz="4" w:space="0" w:color="000000"/>
            </w:tcBorders>
            <w:tcMar>
              <w:top w:w="56" w:type="dxa"/>
              <w:left w:w="56" w:type="dxa"/>
              <w:bottom w:w="56" w:type="dxa"/>
              <w:right w:w="56" w:type="dxa"/>
            </w:tcMar>
          </w:tcPr>
          <w:p w14:paraId="77BB26B1" w14:textId="77777777" w:rsidR="001C6B8B" w:rsidRDefault="00800DD0" w:rsidP="003F7DF4">
            <w:pPr>
              <w:pStyle w:val="a0"/>
            </w:pPr>
            <w:r>
              <w:t>ギリシャ・ローマの文化と政治や社会の仕組みの特色を理解する。</w:t>
            </w:r>
          </w:p>
          <w:p w14:paraId="61C8424B" w14:textId="47C2A09F" w:rsidR="001C6B8B" w:rsidRDefault="00800DD0" w:rsidP="003F7DF4">
            <w:pPr>
              <w:pStyle w:val="a0"/>
            </w:pPr>
            <w:r>
              <w:t>ギリシャ・ローマ文明</w:t>
            </w:r>
            <w:r w:rsidR="00E63595">
              <w:rPr>
                <w:rFonts w:hint="eastAsia"/>
              </w:rPr>
              <w:t>の特徴について</w:t>
            </w:r>
            <w:r w:rsidR="00B04F5F">
              <w:rPr>
                <w:rFonts w:hint="eastAsia"/>
              </w:rPr>
              <w:t>，</w:t>
            </w:r>
            <w:r>
              <w:t>現在のヨーロッパ文化</w:t>
            </w:r>
            <w:r w:rsidR="00B2006D">
              <w:rPr>
                <w:rFonts w:hint="eastAsia"/>
              </w:rPr>
              <w:t>と</w:t>
            </w:r>
            <w:r w:rsidR="00DA6653">
              <w:rPr>
                <w:rFonts w:hint="eastAsia"/>
              </w:rPr>
              <w:t>の関係に着目して考察し</w:t>
            </w:r>
            <w:r w:rsidR="00B04F5F">
              <w:rPr>
                <w:rFonts w:hint="eastAsia"/>
              </w:rPr>
              <w:t>，</w:t>
            </w:r>
            <w:r w:rsidR="00DA6653">
              <w:rPr>
                <w:rFonts w:hint="eastAsia"/>
              </w:rPr>
              <w:t>表現</w:t>
            </w:r>
            <w:r w:rsidR="00B2006D">
              <w:rPr>
                <w:rFonts w:hint="eastAsia"/>
              </w:rPr>
              <w:t>す</w:t>
            </w:r>
            <w:r w:rsidR="00DA6653">
              <w:rPr>
                <w:rFonts w:hint="eastAsia"/>
              </w:rPr>
              <w:t>る。</w:t>
            </w:r>
          </w:p>
        </w:tc>
        <w:tc>
          <w:tcPr>
            <w:tcW w:w="3401" w:type="dxa"/>
            <w:tcBorders>
              <w:bottom w:val="single" w:sz="4" w:space="0" w:color="000000"/>
            </w:tcBorders>
            <w:tcMar>
              <w:top w:w="56" w:type="dxa"/>
              <w:left w:w="56" w:type="dxa"/>
              <w:bottom w:w="56" w:type="dxa"/>
              <w:right w:w="56" w:type="dxa"/>
            </w:tcMar>
          </w:tcPr>
          <w:p w14:paraId="5AA429F6" w14:textId="67E0E607" w:rsidR="001C6B8B" w:rsidRPr="00E60FCD" w:rsidRDefault="00800DD0" w:rsidP="003F7DF4">
            <w:pPr>
              <w:pStyle w:val="a1"/>
              <w:rPr>
                <w:rFonts w:ascii="ＭＳ Ｐゴシック" w:eastAsia="ＭＳ Ｐゴシック" w:hAnsi="ＭＳ Ｐゴシック"/>
              </w:rPr>
            </w:pPr>
            <w:r w:rsidRPr="00142B9D">
              <w:t>写真資料などを通して，ヘレニズムの文化がインド・中国・日本の美術に影響を与えたことを理解している。</w:t>
            </w:r>
            <w:r w:rsidR="00655550" w:rsidRPr="00655550">
              <w:rPr>
                <w:rFonts w:ascii="ＭＳ Ｐゴシック" w:eastAsia="ＭＳ Ｐゴシック" w:hAnsi="ＭＳ Ｐゴシック" w:cs="ＭＳ Ｐゴシック"/>
              </w:rPr>
              <w:t>（知技）</w:t>
            </w:r>
          </w:p>
          <w:p w14:paraId="66EA9FBA" w14:textId="77CA52DA" w:rsidR="001C6B8B" w:rsidRDefault="00800DD0" w:rsidP="003F7DF4">
            <w:pPr>
              <w:pStyle w:val="a1"/>
            </w:pPr>
            <w:r w:rsidRPr="00142B9D">
              <w:t>ギリシャ・ローマ</w:t>
            </w:r>
            <w:r w:rsidR="00E63595" w:rsidRPr="00142B9D">
              <w:rPr>
                <w:rFonts w:hint="eastAsia"/>
              </w:rPr>
              <w:t>文明の特徴について</w:t>
            </w:r>
            <w:r w:rsidR="00B04F5F" w:rsidRPr="00142B9D">
              <w:rPr>
                <w:rFonts w:hint="eastAsia"/>
              </w:rPr>
              <w:t>，</w:t>
            </w:r>
            <w:r w:rsidR="00E63595" w:rsidRPr="00142B9D">
              <w:rPr>
                <w:rFonts w:hint="eastAsia"/>
              </w:rPr>
              <w:t>現代ヨーロッパとの共通点に着目して考察し</w:t>
            </w:r>
            <w:r w:rsidR="00B04F5F" w:rsidRPr="00C51BCC">
              <w:rPr>
                <w:rFonts w:hint="eastAsia"/>
              </w:rPr>
              <w:t>，</w:t>
            </w:r>
            <w:r w:rsidR="00E63595" w:rsidRPr="00C51BCC">
              <w:rPr>
                <w:rFonts w:hint="eastAsia"/>
              </w:rPr>
              <w:t>表現している</w:t>
            </w:r>
            <w:r w:rsidR="00B2006D" w:rsidRPr="003C0CED">
              <w:rPr>
                <w:rFonts w:hint="eastAsia"/>
              </w:rPr>
              <w:t>。</w:t>
            </w:r>
            <w:r w:rsidR="00655550" w:rsidRPr="00655550">
              <w:rPr>
                <w:rFonts w:ascii="ＭＳ Ｐゴシック" w:eastAsia="ＭＳ Ｐゴシック" w:hAnsi="ＭＳ Ｐゴシック" w:cs="ＭＳ Ｐゴシック"/>
              </w:rPr>
              <w:t>（思判表）</w:t>
            </w:r>
          </w:p>
        </w:tc>
      </w:tr>
      <w:tr w:rsidR="00564B97" w14:paraId="160CC0F9" w14:textId="77777777" w:rsidTr="00564B97">
        <w:tc>
          <w:tcPr>
            <w:tcW w:w="566" w:type="dxa"/>
            <w:vMerge w:val="restart"/>
            <w:tcBorders>
              <w:top w:val="single" w:sz="4" w:space="0" w:color="000000"/>
            </w:tcBorders>
            <w:tcMar>
              <w:top w:w="56" w:type="dxa"/>
              <w:left w:w="56" w:type="dxa"/>
              <w:bottom w:w="56" w:type="dxa"/>
              <w:right w:w="56" w:type="dxa"/>
            </w:tcMar>
            <w:vAlign w:val="center"/>
          </w:tcPr>
          <w:p w14:paraId="2CD4C45A" w14:textId="77777777" w:rsidR="00564B97" w:rsidRDefault="00564B97">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13</w:t>
            </w:r>
          </w:p>
        </w:tc>
        <w:tc>
          <w:tcPr>
            <w:tcW w:w="2834" w:type="dxa"/>
            <w:tcMar>
              <w:top w:w="56" w:type="dxa"/>
              <w:left w:w="56" w:type="dxa"/>
              <w:bottom w:w="56" w:type="dxa"/>
              <w:right w:w="56" w:type="dxa"/>
            </w:tcMar>
          </w:tcPr>
          <w:p w14:paraId="797D6A2A" w14:textId="77777777" w:rsidR="00564B97" w:rsidRDefault="00564B97">
            <w:pPr>
              <w:widowControl w:val="0"/>
              <w:pBdr>
                <w:top w:val="nil"/>
                <w:left w:val="nil"/>
                <w:bottom w:val="nil"/>
                <w:right w:val="nil"/>
                <w:between w:val="nil"/>
              </w:pBdr>
              <w:ind w:left="210" w:hanging="210"/>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５　宗教のおこりと三大</w:t>
            </w:r>
            <w:r>
              <w:rPr>
                <w:rFonts w:ascii="ＭＳ Ｐゴシック" w:eastAsia="ＭＳ Ｐゴシック" w:hAnsi="ＭＳ Ｐゴシック" w:cs="ＭＳ Ｐゴシック"/>
                <w:b/>
              </w:rPr>
              <w:t>宗教</w:t>
            </w:r>
          </w:p>
          <w:p w14:paraId="5B5EB34F" w14:textId="77777777" w:rsidR="00564B97" w:rsidRDefault="00564B9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（p.28〜29）</w:t>
            </w:r>
          </w:p>
          <w:p w14:paraId="5B11C6D3" w14:textId="77777777" w:rsidR="00564B97" w:rsidRDefault="00564B97">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宗教のおこり</w:t>
            </w:r>
          </w:p>
          <w:p w14:paraId="5405606C" w14:textId="77777777" w:rsidR="00564B97" w:rsidRDefault="00564B97">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仏教のおこり</w:t>
            </w:r>
          </w:p>
          <w:p w14:paraId="6D50EBEB" w14:textId="77777777" w:rsidR="00564B97" w:rsidRDefault="00564B97">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キリスト教のおこり</w:t>
            </w:r>
          </w:p>
          <w:p w14:paraId="54778AA9" w14:textId="6689EC29" w:rsidR="00564B97" w:rsidRDefault="00564B97" w:rsidP="00564B97">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イスラム教のおこり</w:t>
            </w:r>
          </w:p>
        </w:tc>
        <w:tc>
          <w:tcPr>
            <w:tcW w:w="3401" w:type="dxa"/>
            <w:tcMar>
              <w:top w:w="56" w:type="dxa"/>
              <w:left w:w="56" w:type="dxa"/>
              <w:bottom w:w="56" w:type="dxa"/>
              <w:right w:w="56" w:type="dxa"/>
            </w:tcMar>
          </w:tcPr>
          <w:p w14:paraId="090F4BA4" w14:textId="77777777" w:rsidR="00564B97" w:rsidRDefault="00564B97" w:rsidP="003F7DF4">
            <w:pPr>
              <w:pStyle w:val="a0"/>
            </w:pPr>
            <w:r>
              <w:t>古代の宗教のおこりについて，その概略を理解する。</w:t>
            </w:r>
          </w:p>
          <w:p w14:paraId="2AD588AE" w14:textId="76EFF915" w:rsidR="00564B97" w:rsidRDefault="00564B97" w:rsidP="00564B97">
            <w:pPr>
              <w:pStyle w:val="a0"/>
            </w:pPr>
            <w:r>
              <w:t>宗教がおこった地域の特徴について</w:t>
            </w:r>
            <w:r>
              <w:rPr>
                <w:rFonts w:hint="eastAsia"/>
              </w:rPr>
              <w:t>位置や場所に着目して考察し，表現する</w:t>
            </w:r>
            <w:r>
              <w:t>。</w:t>
            </w:r>
          </w:p>
        </w:tc>
        <w:tc>
          <w:tcPr>
            <w:tcW w:w="3401" w:type="dxa"/>
            <w:tcMar>
              <w:top w:w="56" w:type="dxa"/>
              <w:left w:w="56" w:type="dxa"/>
              <w:bottom w:w="56" w:type="dxa"/>
              <w:right w:w="56" w:type="dxa"/>
            </w:tcMar>
          </w:tcPr>
          <w:p w14:paraId="5CE9343B" w14:textId="36F01443" w:rsidR="00564B97" w:rsidRPr="00E60FCD" w:rsidRDefault="00564B97" w:rsidP="003F7DF4">
            <w:pPr>
              <w:pStyle w:val="a1"/>
              <w:rPr>
                <w:rFonts w:ascii="ＭＳ Ｐゴシック" w:eastAsia="ＭＳ Ｐゴシック" w:hAnsi="ＭＳ Ｐゴシック"/>
              </w:rPr>
            </w:pPr>
            <w:r w:rsidRPr="00142B9D">
              <w:t>仏教，キリスト教，イスラム教の特徴を理解している。</w:t>
            </w:r>
            <w:r w:rsidR="00655550" w:rsidRPr="00655550">
              <w:rPr>
                <w:rFonts w:ascii="ＭＳ Ｐゴシック" w:eastAsia="ＭＳ Ｐゴシック" w:hAnsi="ＭＳ Ｐゴシック" w:cs="ＭＳ Ｐゴシック"/>
              </w:rPr>
              <w:t>（知技）</w:t>
            </w:r>
          </w:p>
          <w:p w14:paraId="79859E09" w14:textId="589CC84A" w:rsidR="00564B97" w:rsidRDefault="00564B97" w:rsidP="00564B97">
            <w:pPr>
              <w:pStyle w:val="a1"/>
            </w:pPr>
            <w:r w:rsidRPr="00142B9D">
              <w:t>三大宗教が成立した地域が，西アジ</w:t>
            </w:r>
            <w:r w:rsidR="004272F9">
              <w:t>アやインドなど，古代文明が発展した地域と重なっている</w:t>
            </w:r>
            <w:r w:rsidR="004272F9">
              <w:rPr>
                <w:rFonts w:hint="eastAsia"/>
              </w:rPr>
              <w:t>ことを考察し，表現し</w:t>
            </w:r>
            <w:r w:rsidRPr="00142B9D">
              <w:t>ている。</w:t>
            </w:r>
            <w:r w:rsidR="00655550" w:rsidRPr="00655550">
              <w:rPr>
                <w:rFonts w:ascii="ＭＳ Ｐゴシック" w:eastAsia="ＭＳ Ｐゴシック" w:hAnsi="ＭＳ Ｐゴシック" w:cs="ＭＳ Ｐゴシック"/>
              </w:rPr>
              <w:t>（思判表）</w:t>
            </w:r>
          </w:p>
        </w:tc>
      </w:tr>
      <w:tr w:rsidR="00564B97" w14:paraId="448A24A7" w14:textId="77777777" w:rsidTr="00564B97">
        <w:tc>
          <w:tcPr>
            <w:tcW w:w="565" w:type="dxa"/>
            <w:vMerge/>
            <w:tcBorders>
              <w:bottom w:val="single" w:sz="4" w:space="0" w:color="000000"/>
            </w:tcBorders>
            <w:tcMar>
              <w:top w:w="56" w:type="dxa"/>
              <w:left w:w="56" w:type="dxa"/>
              <w:bottom w:w="56" w:type="dxa"/>
              <w:right w:w="56" w:type="dxa"/>
            </w:tcMar>
            <w:vAlign w:val="center"/>
          </w:tcPr>
          <w:p w14:paraId="6F2E7E85" w14:textId="77777777" w:rsidR="00564B97" w:rsidRDefault="00564B97">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5" w:type="dxa"/>
            <w:tcBorders>
              <w:bottom w:val="single" w:sz="4" w:space="0" w:color="000000"/>
            </w:tcBorders>
            <w:tcMar>
              <w:top w:w="56" w:type="dxa"/>
              <w:left w:w="56" w:type="dxa"/>
              <w:bottom w:w="56" w:type="dxa"/>
              <w:right w:w="56" w:type="dxa"/>
            </w:tcMar>
          </w:tcPr>
          <w:p w14:paraId="11ED8752" w14:textId="77777777" w:rsidR="0026754A" w:rsidRDefault="00564B97">
            <w:pPr>
              <w:widowControl w:val="0"/>
              <w:pBdr>
                <w:top w:val="nil"/>
                <w:left w:val="nil"/>
                <w:bottom w:val="nil"/>
                <w:right w:val="nil"/>
                <w:between w:val="nil"/>
              </w:pBdr>
              <w:ind w:left="210" w:hanging="210"/>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65B8AC80" w14:textId="0E3492B9" w:rsidR="00564B97" w:rsidRDefault="00313E62"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564B97">
              <w:rPr>
                <w:rFonts w:ascii="ＭＳ Ｐゴシック" w:eastAsia="ＭＳ Ｐゴシック" w:hAnsi="ＭＳ Ｐゴシック" w:cs="ＭＳ Ｐゴシック" w:hint="eastAsia"/>
                <w:b/>
                <w:color w:val="000000"/>
              </w:rPr>
              <w:t xml:space="preserve">　</w:t>
            </w:r>
            <w:r w:rsidR="00564B97">
              <w:rPr>
                <w:rFonts w:ascii="ＭＳ Ｐゴシック" w:eastAsia="ＭＳ Ｐゴシック" w:hAnsi="ＭＳ Ｐゴシック" w:cs="ＭＳ Ｐゴシック" w:hint="eastAsia"/>
                <w:b/>
              </w:rPr>
              <w:t>（</w:t>
            </w:r>
            <w:r w:rsidR="00564B97">
              <w:rPr>
                <w:rFonts w:ascii="ＭＳ Ｐゴシック" w:eastAsia="ＭＳ Ｐゴシック" w:hAnsi="ＭＳ Ｐゴシック" w:cs="ＭＳ Ｐゴシック"/>
                <w:b/>
                <w:color w:val="000000"/>
              </w:rPr>
              <w:t>p.</w:t>
            </w:r>
            <w:r w:rsidR="00564B97">
              <w:rPr>
                <w:rFonts w:ascii="ＭＳ Ｐゴシック" w:eastAsia="ＭＳ Ｐゴシック" w:hAnsi="ＭＳ Ｐゴシック" w:cs="ＭＳ Ｐゴシック" w:hint="eastAsia"/>
                <w:b/>
                <w:color w:val="000000"/>
              </w:rPr>
              <w:t>59</w:t>
            </w:r>
            <w:r w:rsidR="00564B97">
              <w:rPr>
                <w:rFonts w:ascii="ＭＳ Ｐゴシック" w:eastAsia="ＭＳ Ｐゴシック" w:hAnsi="ＭＳ Ｐゴシック" w:cs="ＭＳ Ｐゴシック" w:hint="eastAsia"/>
                <w:b/>
              </w:rPr>
              <w:t>）</w:t>
            </w:r>
          </w:p>
        </w:tc>
        <w:tc>
          <w:tcPr>
            <w:tcW w:w="3402" w:type="dxa"/>
            <w:tcBorders>
              <w:bottom w:val="single" w:sz="4" w:space="0" w:color="000000"/>
            </w:tcBorders>
            <w:tcMar>
              <w:top w:w="56" w:type="dxa"/>
              <w:left w:w="56" w:type="dxa"/>
              <w:bottom w:w="56" w:type="dxa"/>
              <w:right w:w="56" w:type="dxa"/>
            </w:tcMar>
          </w:tcPr>
          <w:p w14:paraId="78BE91D3" w14:textId="418A97E4" w:rsidR="00564B97" w:rsidRDefault="00564B97" w:rsidP="003F7DF4">
            <w:pPr>
              <w:pStyle w:val="a0"/>
            </w:pPr>
            <w:r>
              <w:rPr>
                <w:rFonts w:hint="eastAsia"/>
              </w:rPr>
              <w:t>古代文明や宗教のおこりを理解し，場所などと関連付けて考察し，表現する。</w:t>
            </w:r>
          </w:p>
        </w:tc>
        <w:tc>
          <w:tcPr>
            <w:tcW w:w="3402" w:type="dxa"/>
            <w:tcBorders>
              <w:bottom w:val="single" w:sz="4" w:space="0" w:color="000000"/>
            </w:tcBorders>
            <w:tcMar>
              <w:top w:w="56" w:type="dxa"/>
              <w:left w:w="56" w:type="dxa"/>
              <w:bottom w:w="56" w:type="dxa"/>
              <w:right w:w="56" w:type="dxa"/>
            </w:tcMar>
          </w:tcPr>
          <w:p w14:paraId="5D7076EF" w14:textId="2155CE5D" w:rsidR="00564B97" w:rsidRPr="00C56FF9" w:rsidRDefault="00564B97" w:rsidP="00564B97">
            <w:pPr>
              <w:pStyle w:val="a"/>
            </w:pPr>
            <w:r w:rsidRPr="00E60FCD">
              <w:rPr>
                <w:rFonts w:asciiTheme="minorEastAsia" w:hAnsiTheme="minorEastAsia" w:hint="eastAsia"/>
              </w:rPr>
              <w:t>古代</w:t>
            </w:r>
            <w:r w:rsidRPr="00142B9D">
              <w:rPr>
                <w:rFonts w:hint="eastAsia"/>
              </w:rPr>
              <w:t>文明や宗教のおこり</w:t>
            </w:r>
            <w:r>
              <w:rPr>
                <w:rFonts w:hint="eastAsia"/>
              </w:rPr>
              <w:t>の概略を</w:t>
            </w:r>
            <w:r w:rsidRPr="00142B9D">
              <w:rPr>
                <w:rFonts w:hint="eastAsia"/>
              </w:rPr>
              <w:t>理解している。</w:t>
            </w:r>
            <w:r w:rsidR="00655550" w:rsidRPr="00655550">
              <w:rPr>
                <w:rFonts w:ascii="ＭＳ Ｐゴシック" w:eastAsia="ＭＳ Ｐゴシック" w:hAnsi="ＭＳ Ｐゴシック" w:cs="ＭＳ Ｐゴシック" w:hint="eastAsia"/>
              </w:rPr>
              <w:t>（知技）</w:t>
            </w:r>
          </w:p>
          <w:p w14:paraId="3E8F88D0" w14:textId="0BF0DABC" w:rsidR="00564B97" w:rsidRPr="00C56FF9" w:rsidRDefault="00564B97" w:rsidP="00564B97">
            <w:pPr>
              <w:pStyle w:val="a"/>
            </w:pPr>
            <w:r w:rsidRPr="00142B9D">
              <w:rPr>
                <w:rFonts w:hint="eastAsia"/>
              </w:rPr>
              <w:t>古代文明や宗教のおこりについて</w:t>
            </w:r>
            <w:r w:rsidRPr="00C56FF9">
              <w:rPr>
                <w:rFonts w:hint="eastAsia"/>
              </w:rPr>
              <w:t>，</w:t>
            </w:r>
            <w:r w:rsidRPr="00142B9D">
              <w:rPr>
                <w:rFonts w:hint="eastAsia"/>
              </w:rPr>
              <w:t>場所などと関連付けて考察し</w:t>
            </w:r>
            <w:r w:rsidRPr="00C56FF9">
              <w:rPr>
                <w:rFonts w:hint="eastAsia"/>
              </w:rPr>
              <w:t>，</w:t>
            </w:r>
            <w:r w:rsidRPr="00142B9D">
              <w:rPr>
                <w:rFonts w:hint="eastAsia"/>
              </w:rPr>
              <w:t>表現している。</w:t>
            </w:r>
            <w:r w:rsidR="00655550" w:rsidRPr="00655550">
              <w:rPr>
                <w:rFonts w:ascii="ＭＳ Ｐゴシック" w:eastAsia="ＭＳ Ｐゴシック" w:hAnsi="ＭＳ Ｐゴシック" w:cs="ＭＳ Ｐゴシック" w:hint="eastAsia"/>
              </w:rPr>
              <w:t>（思判表）</w:t>
            </w:r>
          </w:p>
          <w:p w14:paraId="41ED3800" w14:textId="13B4927B" w:rsidR="00564B97" w:rsidRPr="00142B9D" w:rsidRDefault="00564B97" w:rsidP="00564B97">
            <w:pPr>
              <w:pStyle w:val="a1"/>
            </w:pPr>
            <w:r>
              <w:rPr>
                <w:rFonts w:hint="eastAsia"/>
              </w:rPr>
              <w:t>世界の</w:t>
            </w:r>
            <w:r w:rsidRPr="00142B9D">
              <w:rPr>
                <w:rFonts w:hint="eastAsia"/>
              </w:rPr>
              <w:t>古代文明や宗教のおこりについて，そこで見られる課題を主体的に追究</w:t>
            </w:r>
            <w:r>
              <w:rPr>
                <w:rFonts w:hint="eastAsia"/>
              </w:rPr>
              <w:t>，解決</w:t>
            </w:r>
            <w:r w:rsidRPr="00142B9D">
              <w:rPr>
                <w:rFonts w:hint="eastAsia"/>
              </w:rPr>
              <w:t>しようとしている。</w:t>
            </w:r>
            <w:r w:rsidR="00655550" w:rsidRPr="00655550">
              <w:rPr>
                <w:rFonts w:ascii="ＭＳ Ｐゴシック" w:eastAsia="ＭＳ Ｐゴシック" w:hAnsi="ＭＳ Ｐゴシック" w:cs="ＭＳ Ｐゴシック"/>
              </w:rPr>
              <w:t>（態度）</w:t>
            </w:r>
          </w:p>
        </w:tc>
      </w:tr>
    </w:tbl>
    <w:p w14:paraId="5C5D4F43" w14:textId="1E1E1DE4" w:rsidR="00543EDC" w:rsidRDefault="00543EDC">
      <w:pPr>
        <w:widowControl w:val="0"/>
        <w:pBdr>
          <w:top w:val="nil"/>
          <w:left w:val="nil"/>
          <w:bottom w:val="nil"/>
          <w:right w:val="nil"/>
          <w:between w:val="nil"/>
        </w:pBdr>
        <w:spacing w:after="120"/>
        <w:jc w:val="both"/>
      </w:pPr>
    </w:p>
    <w:p w14:paraId="046D6429" w14:textId="28B15842" w:rsidR="007319E3" w:rsidRDefault="007319E3">
      <w:pPr>
        <w:widowControl w:val="0"/>
        <w:pBdr>
          <w:top w:val="nil"/>
          <w:left w:val="nil"/>
          <w:bottom w:val="nil"/>
          <w:right w:val="nil"/>
          <w:between w:val="nil"/>
        </w:pBdr>
        <w:spacing w:after="120"/>
        <w:jc w:val="both"/>
      </w:pPr>
    </w:p>
    <w:p w14:paraId="36939E24" w14:textId="394B967B" w:rsidR="007319E3" w:rsidRDefault="007319E3">
      <w:pPr>
        <w:widowControl w:val="0"/>
        <w:pBdr>
          <w:top w:val="nil"/>
          <w:left w:val="nil"/>
          <w:bottom w:val="nil"/>
          <w:right w:val="nil"/>
          <w:between w:val="nil"/>
        </w:pBdr>
        <w:spacing w:after="120"/>
        <w:jc w:val="both"/>
      </w:pPr>
    </w:p>
    <w:p w14:paraId="23D8B4B1" w14:textId="04084C98" w:rsidR="007319E3" w:rsidRDefault="007319E3">
      <w:pPr>
        <w:widowControl w:val="0"/>
        <w:pBdr>
          <w:top w:val="nil"/>
          <w:left w:val="nil"/>
          <w:bottom w:val="nil"/>
          <w:right w:val="nil"/>
          <w:between w:val="nil"/>
        </w:pBdr>
        <w:spacing w:after="120"/>
        <w:jc w:val="both"/>
      </w:pPr>
    </w:p>
    <w:p w14:paraId="4D6F1B31" w14:textId="51B22E17" w:rsidR="007319E3" w:rsidRDefault="007319E3">
      <w:pPr>
        <w:widowControl w:val="0"/>
        <w:pBdr>
          <w:top w:val="nil"/>
          <w:left w:val="nil"/>
          <w:bottom w:val="nil"/>
          <w:right w:val="nil"/>
          <w:between w:val="nil"/>
        </w:pBdr>
        <w:spacing w:after="120"/>
        <w:jc w:val="both"/>
      </w:pPr>
    </w:p>
    <w:p w14:paraId="3B9F1394" w14:textId="2E91E1ED" w:rsidR="007319E3" w:rsidRDefault="007319E3">
      <w:pPr>
        <w:widowControl w:val="0"/>
        <w:pBdr>
          <w:top w:val="nil"/>
          <w:left w:val="nil"/>
          <w:bottom w:val="nil"/>
          <w:right w:val="nil"/>
          <w:between w:val="nil"/>
        </w:pBdr>
        <w:spacing w:after="120"/>
        <w:jc w:val="both"/>
      </w:pPr>
    </w:p>
    <w:p w14:paraId="2D951000" w14:textId="77777777" w:rsidR="007319E3" w:rsidRDefault="007319E3">
      <w:pPr>
        <w:widowControl w:val="0"/>
        <w:pBdr>
          <w:top w:val="nil"/>
          <w:left w:val="nil"/>
          <w:bottom w:val="nil"/>
          <w:right w:val="nil"/>
          <w:between w:val="nil"/>
        </w:pBdr>
        <w:spacing w:after="120"/>
        <w:jc w:val="both"/>
      </w:pPr>
    </w:p>
    <w:p w14:paraId="2F7D205D" w14:textId="6FE5889C" w:rsidR="002B4456" w:rsidRDefault="002D1BEB">
      <w:pPr>
        <w:widowControl w:val="0"/>
        <w:pBdr>
          <w:top w:val="nil"/>
          <w:left w:val="nil"/>
          <w:bottom w:val="nil"/>
          <w:right w:val="nil"/>
          <w:between w:val="nil"/>
        </w:pBdr>
        <w:spacing w:after="120"/>
        <w:jc w:val="both"/>
      </w:pPr>
      <w:r>
        <w:rPr>
          <w:noProof/>
          <w:lang w:val="en-US"/>
        </w:rPr>
        <w:lastRenderedPageBreak/>
        <mc:AlternateContent>
          <mc:Choice Requires="wps">
            <w:drawing>
              <wp:anchor distT="0" distB="0" distL="114300" distR="114300" simplePos="0" relativeHeight="251667456" behindDoc="0" locked="0" layoutInCell="1" hidden="0" allowOverlap="1" wp14:anchorId="18521E04" wp14:editId="06D2AB74">
                <wp:simplePos x="0" y="0"/>
                <wp:positionH relativeFrom="margin">
                  <wp:align>left</wp:align>
                </wp:positionH>
                <wp:positionV relativeFrom="paragraph">
                  <wp:posOffset>0</wp:posOffset>
                </wp:positionV>
                <wp:extent cx="6471285" cy="315595"/>
                <wp:effectExtent l="0" t="0" r="24765" b="27305"/>
                <wp:wrapNone/>
                <wp:docPr id="12" name="正方形/長方形 12"/>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CB668C" w14:textId="77777777" w:rsidR="00F508E5" w:rsidRDefault="00F508E5">
                            <w:pPr>
                              <w:jc w:val="center"/>
                              <w:textDirection w:val="btLr"/>
                            </w:pPr>
                            <w:r>
                              <w:rPr>
                                <w:rFonts w:ascii="ＭＳ ゴシック" w:eastAsia="ＭＳ ゴシック" w:hAnsi="ＭＳ ゴシック" w:cs="ＭＳ ゴシック"/>
                                <w:color w:val="000000"/>
                                <w:sz w:val="28"/>
                              </w:rPr>
                              <w:t>2節　日本列島の誕生と大陸との交流</w:t>
                            </w:r>
                            <w:r>
                              <w:rPr>
                                <w:rFonts w:ascii="ＭＳ ゴシック" w:eastAsia="ＭＳ ゴシック" w:hAnsi="ＭＳ ゴシック" w:cs="ＭＳ ゴシック"/>
                                <w:color w:val="000000"/>
                                <w:sz w:val="21"/>
                              </w:rPr>
                              <w:t>（配当3時間）</w:t>
                            </w:r>
                          </w:p>
                          <w:p w14:paraId="4229CF84"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521E04" id="正方形/長方形 12" o:spid="_x0000_s1031" style="position:absolute;left:0;text-align:left;margin-left:0;margin-top:0;width:509.55pt;height:24.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VwRAIAAHgEAAAOAAAAZHJzL2Uyb0RvYy54bWysVEuOEzEQ3SNxB8t70p2Qnkla6YzQhCCk&#10;EUQaOEDF7U5b8g/bSToHgQPAetaIBcdhJG5B2QlJBpCQEL1wyq7y86tXVZlcdUqSDXdeGF3Rfi+n&#10;hGtmaqFXFX37Zv5kRIkPoGuQRvOK7rinV9PHjyZbW/KBaY2suSMIon25tRVtQ7BllnnWcgW+ZyzX&#10;6GyMUxBw61ZZ7WCL6Epmgzy/yLbG1dYZxr3H09neSacJv2k4C6+bxvNAZEWRW0irS+syrtl0AuXK&#10;gW0FO9CAf2ChQGh89Ag1gwBk7cRvUEowZ7xpQo8ZlZmmEYynHDCbfv5LNrctWJ5yQXG8Pcrk/x8s&#10;e7VZOCJqrN2AEg0Ka3R/9+n+w5dvXz9m399/3lsEvSjV1voSb9zahTvsPJox765xKv5iRqRL8u6O&#10;8vIuEIaHF8PL/mBUUMLQ97RfFOMigman29b58IIbRaJRUYflS6rC5saHfejPkPiYN1LUcyFl2rjV&#10;8lo6sgEs9Tx9B/QHYVKTbUXHxSDyAOy4RkJAU1nUwOtVeu/BDX8OnKfvT8CR2Ax8uyeQEGIYlEoE&#10;bHEpVEVHx9tQthzq57omYWdRc43TQSMzryiRHGcJjXQ9gJB/j0MRpUYtY4X2NYlW6JZdKm4SOp4s&#10;Tb3DgnvL5gIJ34APC3DY8n18HccA3323Bodc5EuNfTbuD6NSIW2GxWWOQ+TOPctzD2jWGpwuFHRv&#10;Xoc0a1EGbZ6tg2lEquOJyoEztnfqhMMoxvk536eo0x/G9AcAAAD//wMAUEsDBBQABgAIAAAAIQBZ&#10;Hnts2gAAAAUBAAAPAAAAZHJzL2Rvd25yZXYueG1sTI/NTsMwEITvSLyDtUi9IOqkIEpDnKqNxBEk&#10;Uh5gGy9JhL2OYueHt8flApeVRjOa+TbfL9aIiQbfOVaQrhMQxLXTHTcKPk4vd08gfEDWaByTgm/y&#10;sC+ur3LMtJv5naYqNCKWsM9QQRtCn0np65Ys+rXriaP36QaLIcqhkXrAOZZbIzdJ8igtdhwXWuyp&#10;bKn+qkar4OTvu5JMtfXTVL0ey/HWzvim1OpmOTyDCLSEvzBc8CM6FJHp7EbWXhgF8ZHwey9eku5S&#10;EGcFD7styCKX/+mLHwAAAP//AwBQSwECLQAUAAYACAAAACEAtoM4kv4AAADhAQAAEwAAAAAAAAAA&#10;AAAAAAAAAAAAW0NvbnRlbnRfVHlwZXNdLnhtbFBLAQItABQABgAIAAAAIQA4/SH/1gAAAJQBAAAL&#10;AAAAAAAAAAAAAAAAAC8BAABfcmVscy8ucmVsc1BLAQItABQABgAIAAAAIQDZlRVwRAIAAHgEAAAO&#10;AAAAAAAAAAAAAAAAAC4CAABkcnMvZTJvRG9jLnhtbFBLAQItABQABgAIAAAAIQBZHnts2gAAAAUB&#10;AAAPAAAAAAAAAAAAAAAAAJ4EAABkcnMvZG93bnJldi54bWxQSwUGAAAAAAQABADzAAAApQUAAAAA&#10;">
                <v:stroke startarrowwidth="narrow" startarrowlength="short" endarrowwidth="narrow" endarrowlength="short"/>
                <v:textbox inset="2.53958mm,1.2694mm,2.53958mm,1.2694mm">
                  <w:txbxContent>
                    <w:p w14:paraId="1CCB668C" w14:textId="77777777" w:rsidR="00F508E5" w:rsidRDefault="00F508E5">
                      <w:pPr>
                        <w:jc w:val="center"/>
                        <w:textDirection w:val="btLr"/>
                      </w:pPr>
                      <w:r>
                        <w:rPr>
                          <w:rFonts w:ascii="ＭＳ ゴシック" w:eastAsia="ＭＳ ゴシック" w:hAnsi="ＭＳ ゴシック" w:cs="ＭＳ ゴシック"/>
                          <w:color w:val="000000"/>
                          <w:sz w:val="28"/>
                        </w:rPr>
                        <w:t>2節　日本列島の誕生と大陸との交流</w:t>
                      </w:r>
                      <w:r>
                        <w:rPr>
                          <w:rFonts w:ascii="ＭＳ ゴシック" w:eastAsia="ＭＳ ゴシック" w:hAnsi="ＭＳ ゴシック" w:cs="ＭＳ ゴシック"/>
                          <w:color w:val="000000"/>
                          <w:sz w:val="21"/>
                        </w:rPr>
                        <w:t>（配当3時間）</w:t>
                      </w:r>
                    </w:p>
                    <w:p w14:paraId="4229CF84" w14:textId="77777777" w:rsidR="00F508E5" w:rsidRDefault="00F508E5">
                      <w:pPr>
                        <w:jc w:val="both"/>
                        <w:textDirection w:val="btLr"/>
                      </w:pPr>
                    </w:p>
                  </w:txbxContent>
                </v:textbox>
                <w10:wrap anchorx="margin"/>
              </v:rect>
            </w:pict>
          </mc:Fallback>
        </mc:AlternateContent>
      </w:r>
    </w:p>
    <w:p w14:paraId="033A9B2D" w14:textId="022C131A" w:rsidR="00593692" w:rsidRDefault="00593692" w:rsidP="002B4456">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6FB2EE9" w14:textId="1B0C0BBB" w:rsidR="001C6B8B" w:rsidRDefault="00800DD0" w:rsidP="002B4456">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Pr>
          <w:rFonts w:ascii="ＭＳ 明朝" w:eastAsia="ＭＳ 明朝" w:hAnsi="ＭＳ 明朝" w:cs="ＭＳ 明朝"/>
          <w:color w:val="000000"/>
          <w:sz w:val="21"/>
          <w:szCs w:val="21"/>
        </w:rPr>
        <w:tab/>
      </w:r>
      <w:r w:rsidR="00365CDB">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46"/>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66"/>
        <w:gridCol w:w="570"/>
      </w:tblGrid>
      <w:tr w:rsidR="002D33A5" w14:paraId="0264AA34" w14:textId="77777777" w:rsidTr="00365CDB">
        <w:tc>
          <w:tcPr>
            <w:tcW w:w="3968" w:type="dxa"/>
            <w:shd w:val="clear" w:color="auto" w:fill="D9D9D9"/>
            <w:tcMar>
              <w:top w:w="56" w:type="dxa"/>
              <w:left w:w="56" w:type="dxa"/>
              <w:bottom w:w="56" w:type="dxa"/>
              <w:right w:w="56" w:type="dxa"/>
            </w:tcMar>
            <w:vAlign w:val="center"/>
          </w:tcPr>
          <w:p w14:paraId="4D438A11" w14:textId="77777777" w:rsidR="002D33A5" w:rsidRDefault="002D33A5" w:rsidP="002D33A5">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6" w:type="dxa"/>
            <w:shd w:val="clear" w:color="auto" w:fill="D9D9D9"/>
            <w:tcMar>
              <w:top w:w="56" w:type="dxa"/>
              <w:left w:w="56" w:type="dxa"/>
              <w:bottom w:w="56" w:type="dxa"/>
              <w:right w:w="56" w:type="dxa"/>
            </w:tcMar>
            <w:vAlign w:val="center"/>
          </w:tcPr>
          <w:p w14:paraId="33149DD2" w14:textId="2C64EFF1" w:rsidR="002D33A5" w:rsidRDefault="002D33A5" w:rsidP="002D33A5">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70" w:type="dxa"/>
            <w:shd w:val="clear" w:color="auto" w:fill="D9D9D9"/>
            <w:tcMar>
              <w:top w:w="56" w:type="dxa"/>
              <w:left w:w="56" w:type="dxa"/>
              <w:bottom w:w="56" w:type="dxa"/>
              <w:right w:w="56" w:type="dxa"/>
            </w:tcMar>
            <w:vAlign w:val="center"/>
          </w:tcPr>
          <w:p w14:paraId="38F74D7E" w14:textId="554DD0C6" w:rsidR="002D33A5" w:rsidRPr="002D33A5"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Pr>
                <w:rFonts w:ascii="ＭＳ Ｐゴシック" w:eastAsia="ＭＳ Ｐゴシック" w:hAnsi="ＭＳ Ｐゴシック" w:cs="ＭＳ Ｐゴシック"/>
                <w:sz w:val="21"/>
                <w:szCs w:val="21"/>
              </w:rPr>
              <w:t>＊</w:t>
            </w:r>
          </w:p>
        </w:tc>
      </w:tr>
      <w:tr w:rsidR="002D33A5" w14:paraId="782710F2" w14:textId="77777777" w:rsidTr="00365CDB">
        <w:tc>
          <w:tcPr>
            <w:tcW w:w="3968" w:type="dxa"/>
            <w:vMerge w:val="restart"/>
            <w:tcMar>
              <w:top w:w="56" w:type="dxa"/>
              <w:left w:w="56" w:type="dxa"/>
              <w:bottom w:w="56" w:type="dxa"/>
              <w:right w:w="56" w:type="dxa"/>
            </w:tcMar>
          </w:tcPr>
          <w:p w14:paraId="555DC642" w14:textId="7050E54A" w:rsidR="002D33A5" w:rsidRDefault="002D33A5" w:rsidP="002D33A5">
            <w:pPr>
              <w:pStyle w:val="a0"/>
            </w:pPr>
            <w:r>
              <w:rPr>
                <w:rFonts w:hint="eastAsia"/>
              </w:rPr>
              <w:t>日本列島における農耕の広まりと生活の変化や当時の人々の信仰，大和朝廷（大和政権）による統一の様子と東アジアとの関わりなどを基に，東アジアの文明の影響を受けながら我が国で国家が形成されていったことを理解させる。</w:t>
            </w:r>
          </w:p>
          <w:p w14:paraId="4E44451D" w14:textId="3F6BC5A7" w:rsidR="002D33A5" w:rsidRDefault="002D33A5" w:rsidP="002D33A5">
            <w:pPr>
              <w:pStyle w:val="a0"/>
            </w:pPr>
            <w:r>
              <w:rPr>
                <w:rFonts w:hint="eastAsia"/>
              </w:rPr>
              <w:t>農耕の広まりや生産技術の発展，東アジアとの接触や交流と政治や文化の変化などに着目して，事象を相互に関連付けるなどして，日本列島における国家形成について，古代の社会の変化の様子を多面的・多角的に考察し，表現させる。</w:t>
            </w:r>
          </w:p>
          <w:p w14:paraId="7E36F58E" w14:textId="5BCC1F47" w:rsidR="002D33A5" w:rsidRDefault="002D33A5" w:rsidP="002D33A5">
            <w:pPr>
              <w:pStyle w:val="a0"/>
            </w:pPr>
            <w:r>
              <w:rPr>
                <w:rFonts w:hint="eastAsia"/>
              </w:rPr>
              <w:t>日本列島における国家形成について，そこで見られる課題を主体的に追究，解決しようとする態度を身に付けさせる。</w:t>
            </w:r>
          </w:p>
        </w:tc>
        <w:tc>
          <w:tcPr>
            <w:tcW w:w="5666" w:type="dxa"/>
            <w:tcBorders>
              <w:bottom w:val="single" w:sz="4" w:space="0" w:color="000000"/>
            </w:tcBorders>
            <w:tcMar>
              <w:top w:w="56" w:type="dxa"/>
              <w:left w:w="56" w:type="dxa"/>
              <w:bottom w:w="56" w:type="dxa"/>
              <w:right w:w="56" w:type="dxa"/>
            </w:tcMar>
          </w:tcPr>
          <w:p w14:paraId="06219FC3" w14:textId="3B4F1348" w:rsidR="002D33A5" w:rsidRDefault="002D33A5" w:rsidP="002D33A5">
            <w:pPr>
              <w:pStyle w:val="a"/>
            </w:pPr>
            <w:r>
              <w:rPr>
                <w:rFonts w:hint="eastAsia"/>
              </w:rPr>
              <w:t>日本列島における農耕の広まりと生活の変化や当時の人々の信仰，大和朝廷（大和政権）による統一の様子と東アジアとの関わりなどを基に，東アジアの文明の影響を受けながら我が国で国家が形成されていったことを理解している。</w:t>
            </w:r>
          </w:p>
        </w:tc>
        <w:tc>
          <w:tcPr>
            <w:tcW w:w="570" w:type="dxa"/>
            <w:vMerge w:val="restart"/>
            <w:tcBorders>
              <w:bottom w:val="single" w:sz="4" w:space="0" w:color="000000"/>
            </w:tcBorders>
            <w:tcMar>
              <w:top w:w="56" w:type="dxa"/>
              <w:left w:w="56" w:type="dxa"/>
              <w:bottom w:w="56" w:type="dxa"/>
              <w:right w:w="56" w:type="dxa"/>
            </w:tcMar>
          </w:tcPr>
          <w:p w14:paraId="71D5BEAF" w14:textId="77777777" w:rsidR="002D33A5" w:rsidRPr="00C53823"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sidRPr="00C53823">
              <w:rPr>
                <w:rFonts w:asciiTheme="minorEastAsia" w:hAnsiTheme="minorEastAsia" w:cs="ＭＳ 明朝"/>
                <w:szCs w:val="21"/>
              </w:rPr>
              <w:t>B</w:t>
            </w:r>
          </w:p>
          <w:p w14:paraId="30012793" w14:textId="77777777" w:rsidR="002D33A5" w:rsidRPr="00C53823"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sidRPr="00C53823">
              <w:rPr>
                <w:rFonts w:asciiTheme="minorEastAsia" w:hAnsiTheme="minorEastAsia" w:cs="ＭＳ 明朝"/>
                <w:szCs w:val="21"/>
              </w:rPr>
              <w:t>(1)</w:t>
            </w:r>
          </w:p>
          <w:p w14:paraId="375810BD" w14:textId="77777777" w:rsidR="002D33A5" w:rsidRPr="00C53823"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sidRPr="00C53823">
              <w:rPr>
                <w:rFonts w:asciiTheme="minorEastAsia" w:hAnsiTheme="minorEastAsia" w:cs="ＭＳ 明朝"/>
                <w:szCs w:val="21"/>
              </w:rPr>
              <w:t>ア</w:t>
            </w:r>
          </w:p>
          <w:p w14:paraId="4886F06F" w14:textId="1D7886A2" w:rsidR="002D33A5"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sidRPr="0071243B">
              <w:rPr>
                <w:rFonts w:asciiTheme="minorEastAsia" w:hAnsiTheme="minorEastAsia" w:cs="ＭＳ 明朝" w:hint="eastAsia"/>
                <w:szCs w:val="21"/>
              </w:rPr>
              <w:t>(</w:t>
            </w:r>
            <w:r>
              <w:rPr>
                <w:rFonts w:asciiTheme="minorEastAsia" w:hAnsiTheme="minorEastAsia" w:cs="ＭＳ 明朝" w:hint="eastAsia"/>
                <w:szCs w:val="21"/>
              </w:rPr>
              <w:t>ｲ)</w:t>
            </w:r>
          </w:p>
          <w:p w14:paraId="7BC2C0FD" w14:textId="77777777" w:rsidR="002D33A5"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p>
          <w:p w14:paraId="7972B4F9" w14:textId="77777777" w:rsidR="002D33A5"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B</w:t>
            </w:r>
          </w:p>
          <w:p w14:paraId="4095B974" w14:textId="77777777" w:rsidR="002D33A5"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1</w:t>
            </w:r>
            <w:r>
              <w:rPr>
                <w:rFonts w:asciiTheme="minorEastAsia" w:hAnsiTheme="minorEastAsia" w:cs="ＭＳ 明朝" w:hint="eastAsia"/>
                <w:szCs w:val="21"/>
              </w:rPr>
              <w:t>)</w:t>
            </w:r>
          </w:p>
          <w:p w14:paraId="5078EF6F" w14:textId="77777777" w:rsidR="002D33A5"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イ</w:t>
            </w:r>
          </w:p>
          <w:p w14:paraId="52FABCBA" w14:textId="2C3FEA0B" w:rsidR="002D33A5" w:rsidRPr="002D33A5" w:rsidRDefault="002D33A5" w:rsidP="002D33A5">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(ｱ)</w:t>
            </w:r>
            <w:r>
              <w:rPr>
                <w:rFonts w:asciiTheme="minorEastAsia" w:hAnsiTheme="minorEastAsia" w:cs="ＭＳ 明朝"/>
                <w:szCs w:val="21"/>
              </w:rPr>
              <w:t xml:space="preserve"> </w:t>
            </w:r>
          </w:p>
        </w:tc>
      </w:tr>
      <w:tr w:rsidR="002D33A5" w14:paraId="21BE873F" w14:textId="77777777" w:rsidTr="00365CDB">
        <w:tc>
          <w:tcPr>
            <w:tcW w:w="3968" w:type="dxa"/>
            <w:vMerge/>
            <w:tcMar>
              <w:top w:w="56" w:type="dxa"/>
              <w:left w:w="56" w:type="dxa"/>
              <w:bottom w:w="56" w:type="dxa"/>
              <w:right w:w="56" w:type="dxa"/>
            </w:tcMar>
          </w:tcPr>
          <w:p w14:paraId="0DC20AE7" w14:textId="77777777" w:rsidR="002D33A5" w:rsidRDefault="002D33A5" w:rsidP="002D33A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6" w:type="dxa"/>
            <w:shd w:val="clear" w:color="auto" w:fill="D9D9D9"/>
            <w:tcMar>
              <w:top w:w="56" w:type="dxa"/>
              <w:left w:w="56" w:type="dxa"/>
              <w:bottom w:w="56" w:type="dxa"/>
              <w:right w:w="56" w:type="dxa"/>
            </w:tcMar>
            <w:vAlign w:val="center"/>
          </w:tcPr>
          <w:p w14:paraId="6829047A" w14:textId="77777777" w:rsidR="002D33A5" w:rsidRDefault="002D33A5" w:rsidP="002D33A5">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70" w:type="dxa"/>
            <w:vMerge/>
            <w:shd w:val="clear" w:color="auto" w:fill="D9D9D9"/>
            <w:tcMar>
              <w:top w:w="56" w:type="dxa"/>
              <w:left w:w="56" w:type="dxa"/>
              <w:bottom w:w="56" w:type="dxa"/>
              <w:right w:w="56" w:type="dxa"/>
            </w:tcMar>
            <w:vAlign w:val="center"/>
          </w:tcPr>
          <w:p w14:paraId="089D9DE1" w14:textId="77777777" w:rsidR="002D33A5" w:rsidRDefault="002D33A5" w:rsidP="002D33A5">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2D33A5" w14:paraId="2B890054" w14:textId="77777777" w:rsidTr="00365CDB">
        <w:tc>
          <w:tcPr>
            <w:tcW w:w="3968" w:type="dxa"/>
            <w:vMerge/>
            <w:tcMar>
              <w:top w:w="56" w:type="dxa"/>
              <w:left w:w="56" w:type="dxa"/>
              <w:bottom w:w="56" w:type="dxa"/>
              <w:right w:w="56" w:type="dxa"/>
            </w:tcMar>
          </w:tcPr>
          <w:p w14:paraId="255752CE" w14:textId="77777777" w:rsidR="002D33A5" w:rsidRDefault="002D33A5" w:rsidP="002D33A5">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6" w:type="dxa"/>
            <w:tcBorders>
              <w:bottom w:val="single" w:sz="4" w:space="0" w:color="000000"/>
            </w:tcBorders>
            <w:tcMar>
              <w:top w:w="56" w:type="dxa"/>
              <w:left w:w="56" w:type="dxa"/>
              <w:bottom w:w="56" w:type="dxa"/>
              <w:right w:w="56" w:type="dxa"/>
            </w:tcMar>
          </w:tcPr>
          <w:p w14:paraId="2210774A" w14:textId="5C85A052" w:rsidR="002D33A5" w:rsidRDefault="002D33A5" w:rsidP="002D33A5">
            <w:pPr>
              <w:pStyle w:val="a"/>
            </w:pPr>
            <w:r>
              <w:rPr>
                <w:rFonts w:hint="eastAsia"/>
              </w:rPr>
              <w:t>農耕の広まりや生産技術の発展，東アジアとの接触や交流と政治や文化の変化などに着目して，事象を相互に関連付けるなどして，日本列島における国家形成について，古代の社会の変化の様子を多面的・多角的に考察し，表現している。</w:t>
            </w:r>
          </w:p>
        </w:tc>
        <w:tc>
          <w:tcPr>
            <w:tcW w:w="570" w:type="dxa"/>
            <w:vMerge/>
            <w:tcBorders>
              <w:bottom w:val="single" w:sz="4" w:space="0" w:color="000000"/>
            </w:tcBorders>
            <w:tcMar>
              <w:top w:w="56" w:type="dxa"/>
              <w:left w:w="56" w:type="dxa"/>
              <w:bottom w:w="56" w:type="dxa"/>
              <w:right w:w="56" w:type="dxa"/>
            </w:tcMar>
          </w:tcPr>
          <w:p w14:paraId="6CBD0C2D" w14:textId="77777777" w:rsidR="002D33A5" w:rsidRDefault="002D33A5" w:rsidP="002D33A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2D33A5" w14:paraId="187793DE" w14:textId="77777777" w:rsidTr="00365CDB">
        <w:tc>
          <w:tcPr>
            <w:tcW w:w="3968" w:type="dxa"/>
            <w:vMerge/>
            <w:tcMar>
              <w:top w:w="56" w:type="dxa"/>
              <w:left w:w="56" w:type="dxa"/>
              <w:bottom w:w="56" w:type="dxa"/>
              <w:right w:w="56" w:type="dxa"/>
            </w:tcMar>
          </w:tcPr>
          <w:p w14:paraId="41DE523C" w14:textId="77777777" w:rsidR="002D33A5" w:rsidRDefault="002D33A5" w:rsidP="002D33A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6" w:type="dxa"/>
            <w:shd w:val="clear" w:color="auto" w:fill="D9D9D9"/>
            <w:tcMar>
              <w:top w:w="56" w:type="dxa"/>
              <w:left w:w="56" w:type="dxa"/>
              <w:bottom w:w="56" w:type="dxa"/>
              <w:right w:w="56" w:type="dxa"/>
            </w:tcMar>
            <w:vAlign w:val="center"/>
          </w:tcPr>
          <w:p w14:paraId="090598B9" w14:textId="675D9B3F" w:rsidR="002D33A5" w:rsidRDefault="002D33A5" w:rsidP="002D33A5">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70" w:type="dxa"/>
            <w:vMerge/>
            <w:shd w:val="clear" w:color="auto" w:fill="D9D9D9"/>
            <w:tcMar>
              <w:top w:w="56" w:type="dxa"/>
              <w:left w:w="56" w:type="dxa"/>
              <w:bottom w:w="56" w:type="dxa"/>
              <w:right w:w="56" w:type="dxa"/>
            </w:tcMar>
            <w:vAlign w:val="center"/>
          </w:tcPr>
          <w:p w14:paraId="36C0AB47" w14:textId="77777777" w:rsidR="002D33A5" w:rsidRDefault="002D33A5" w:rsidP="002D33A5">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2D33A5" w14:paraId="47BDEEDC" w14:textId="77777777" w:rsidTr="00365CDB">
        <w:tc>
          <w:tcPr>
            <w:tcW w:w="3968" w:type="dxa"/>
            <w:vMerge/>
            <w:tcMar>
              <w:top w:w="56" w:type="dxa"/>
              <w:left w:w="56" w:type="dxa"/>
              <w:bottom w:w="56" w:type="dxa"/>
              <w:right w:w="56" w:type="dxa"/>
            </w:tcMar>
          </w:tcPr>
          <w:p w14:paraId="3E7073A8" w14:textId="77777777" w:rsidR="002D33A5" w:rsidRDefault="002D33A5" w:rsidP="002D33A5">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6" w:type="dxa"/>
            <w:tcBorders>
              <w:bottom w:val="single" w:sz="4" w:space="0" w:color="000000"/>
            </w:tcBorders>
            <w:tcMar>
              <w:top w:w="56" w:type="dxa"/>
              <w:left w:w="56" w:type="dxa"/>
              <w:bottom w:w="56" w:type="dxa"/>
              <w:right w:w="56" w:type="dxa"/>
            </w:tcMar>
          </w:tcPr>
          <w:p w14:paraId="7B11BCDC" w14:textId="23BD1253" w:rsidR="002D33A5" w:rsidRDefault="002D33A5" w:rsidP="002D33A5">
            <w:pPr>
              <w:pStyle w:val="a1"/>
            </w:pPr>
            <w:r>
              <w:rPr>
                <w:rFonts w:hint="eastAsia"/>
              </w:rPr>
              <w:t>日本列島における国家形成について，そこで見られる課題を主体的に追究，解決しようとしている。</w:t>
            </w:r>
          </w:p>
        </w:tc>
        <w:tc>
          <w:tcPr>
            <w:tcW w:w="570" w:type="dxa"/>
            <w:vMerge/>
            <w:tcBorders>
              <w:bottom w:val="single" w:sz="4" w:space="0" w:color="000000"/>
            </w:tcBorders>
            <w:tcMar>
              <w:top w:w="56" w:type="dxa"/>
              <w:left w:w="56" w:type="dxa"/>
              <w:bottom w:w="56" w:type="dxa"/>
              <w:right w:w="56" w:type="dxa"/>
            </w:tcMar>
          </w:tcPr>
          <w:p w14:paraId="7287330A" w14:textId="77777777" w:rsidR="002D33A5" w:rsidRDefault="002D33A5" w:rsidP="002D33A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5C813ADF"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4BC6BC1"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45"/>
        <w:tblW w:w="10204" w:type="dxa"/>
        <w:tblInd w:w="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03A80EA2" w14:textId="77777777" w:rsidTr="00661546">
        <w:tc>
          <w:tcPr>
            <w:tcW w:w="568" w:type="dxa"/>
            <w:tcBorders>
              <w:bottom w:val="single" w:sz="4" w:space="0" w:color="000000"/>
            </w:tcBorders>
            <w:shd w:val="clear" w:color="auto" w:fill="D9D9D9"/>
            <w:tcMar>
              <w:top w:w="56" w:type="dxa"/>
              <w:left w:w="56" w:type="dxa"/>
              <w:bottom w:w="56" w:type="dxa"/>
              <w:right w:w="56" w:type="dxa"/>
            </w:tcMar>
            <w:vAlign w:val="center"/>
          </w:tcPr>
          <w:p w14:paraId="2B7EB6C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3737178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tcBorders>
              <w:bottom w:val="single" w:sz="4" w:space="0" w:color="000000"/>
            </w:tcBorders>
            <w:shd w:val="clear" w:color="auto" w:fill="D9D9D9"/>
            <w:tcMar>
              <w:top w:w="56" w:type="dxa"/>
              <w:left w:w="56" w:type="dxa"/>
              <w:bottom w:w="56" w:type="dxa"/>
              <w:right w:w="56" w:type="dxa"/>
            </w:tcMar>
            <w:vAlign w:val="center"/>
          </w:tcPr>
          <w:p w14:paraId="578EA66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tcBorders>
              <w:bottom w:val="single" w:sz="4" w:space="0" w:color="000000"/>
            </w:tcBorders>
            <w:shd w:val="clear" w:color="auto" w:fill="D9D9D9"/>
            <w:tcMar>
              <w:top w:w="56" w:type="dxa"/>
              <w:left w:w="56" w:type="dxa"/>
              <w:bottom w:w="56" w:type="dxa"/>
              <w:right w:w="56" w:type="dxa"/>
            </w:tcMar>
            <w:vAlign w:val="center"/>
          </w:tcPr>
          <w:p w14:paraId="1693A4A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tcBorders>
              <w:bottom w:val="single" w:sz="4" w:space="0" w:color="000000"/>
            </w:tcBorders>
            <w:shd w:val="clear" w:color="auto" w:fill="D9D9D9"/>
            <w:tcMar>
              <w:top w:w="56" w:type="dxa"/>
              <w:left w:w="56" w:type="dxa"/>
              <w:bottom w:w="56" w:type="dxa"/>
              <w:right w:w="56" w:type="dxa"/>
            </w:tcMar>
            <w:vAlign w:val="center"/>
          </w:tcPr>
          <w:p w14:paraId="391F5FB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0DCC2579" w14:textId="77777777" w:rsidTr="002B4456">
        <w:tc>
          <w:tcPr>
            <w:tcW w:w="567" w:type="dxa"/>
            <w:tcBorders>
              <w:bottom w:val="single" w:sz="4" w:space="0" w:color="000000"/>
            </w:tcBorders>
            <w:tcMar>
              <w:top w:w="56" w:type="dxa"/>
              <w:left w:w="56" w:type="dxa"/>
              <w:bottom w:w="56" w:type="dxa"/>
              <w:right w:w="56" w:type="dxa"/>
            </w:tcMar>
            <w:vAlign w:val="center"/>
          </w:tcPr>
          <w:p w14:paraId="614608D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14</w:t>
            </w:r>
          </w:p>
        </w:tc>
        <w:tc>
          <w:tcPr>
            <w:tcW w:w="2834" w:type="dxa"/>
            <w:tcBorders>
              <w:bottom w:val="single" w:sz="4" w:space="0" w:color="000000"/>
            </w:tcBorders>
            <w:tcMar>
              <w:top w:w="56" w:type="dxa"/>
              <w:left w:w="56" w:type="dxa"/>
              <w:bottom w:w="56" w:type="dxa"/>
              <w:right w:w="56" w:type="dxa"/>
            </w:tcMar>
          </w:tcPr>
          <w:p w14:paraId="7BF21B4F" w14:textId="77777777" w:rsidR="0026754A" w:rsidRDefault="00800DD0" w:rsidP="00434E1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旧石器時代と縄文時代の暮らし</w:t>
            </w:r>
          </w:p>
          <w:p w14:paraId="56CDC51E" w14:textId="24DAE0E3" w:rsidR="001C6B8B" w:rsidRDefault="00B93203"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092F97">
              <w:rPr>
                <w:rFonts w:ascii="ＭＳ Ｐゴシック" w:eastAsia="ＭＳ Ｐゴシック" w:hAnsi="ＭＳ Ｐゴシック" w:cs="ＭＳ Ｐゴシック" w:hint="eastAsia"/>
                <w:b/>
                <w:color w:val="000000"/>
              </w:rPr>
              <w:t xml:space="preserve">　　　　　</w:t>
            </w:r>
            <w:r w:rsidR="00434E13">
              <w:rPr>
                <w:rFonts w:ascii="ＭＳ Ｐゴシック" w:eastAsia="ＭＳ Ｐゴシック" w:hAnsi="ＭＳ Ｐゴシック" w:cs="ＭＳ Ｐゴシック" w:hint="eastAsia"/>
                <w:b/>
                <w:color w:val="000000"/>
              </w:rPr>
              <w:t xml:space="preserve">    　　</w:t>
            </w:r>
            <w:r w:rsidR="00092F97">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（p.30〜31）</w:t>
            </w:r>
          </w:p>
          <w:p w14:paraId="2F1005C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旧石器時代の暮らし</w:t>
            </w:r>
          </w:p>
          <w:p w14:paraId="14B9D8F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縄文時代の暮らし</w:t>
            </w:r>
          </w:p>
        </w:tc>
        <w:tc>
          <w:tcPr>
            <w:tcW w:w="3401" w:type="dxa"/>
            <w:tcBorders>
              <w:bottom w:val="single" w:sz="4" w:space="0" w:color="000000"/>
            </w:tcBorders>
            <w:tcMar>
              <w:top w:w="56" w:type="dxa"/>
              <w:left w:w="56" w:type="dxa"/>
              <w:bottom w:w="56" w:type="dxa"/>
              <w:right w:w="56" w:type="dxa"/>
            </w:tcMar>
          </w:tcPr>
          <w:p w14:paraId="045CA021" w14:textId="7D50E6D3" w:rsidR="001C6B8B" w:rsidRDefault="00800DD0" w:rsidP="00217E17">
            <w:pPr>
              <w:pStyle w:val="a0"/>
            </w:pPr>
            <w:r>
              <w:t>日本列島における旧石器時代の人々の生活の様子を</w:t>
            </w:r>
            <w:r w:rsidR="00495E20">
              <w:rPr>
                <w:rFonts w:hint="eastAsia"/>
              </w:rPr>
              <w:t>理解する。</w:t>
            </w:r>
          </w:p>
        </w:tc>
        <w:tc>
          <w:tcPr>
            <w:tcW w:w="3401" w:type="dxa"/>
            <w:tcBorders>
              <w:bottom w:val="single" w:sz="4" w:space="0" w:color="000000"/>
            </w:tcBorders>
            <w:tcMar>
              <w:top w:w="56" w:type="dxa"/>
              <w:left w:w="56" w:type="dxa"/>
              <w:bottom w:w="56" w:type="dxa"/>
              <w:right w:w="56" w:type="dxa"/>
            </w:tcMar>
          </w:tcPr>
          <w:p w14:paraId="3F99E3FD" w14:textId="2441B946" w:rsidR="001C6B8B" w:rsidRPr="00C56FF9" w:rsidRDefault="00800DD0" w:rsidP="003F7DF4">
            <w:pPr>
              <w:pStyle w:val="a1"/>
            </w:pPr>
            <w:r w:rsidRPr="00142B9D">
              <w:t>様々な資料から，日本列島で狩猟・採集の生活を行っていた人々の生活の特徴について理解している。</w:t>
            </w:r>
            <w:r w:rsidR="00655550" w:rsidRPr="00655550">
              <w:rPr>
                <w:rFonts w:ascii="ＭＳ Ｐゴシック" w:eastAsia="ＭＳ Ｐゴシック" w:hAnsi="ＭＳ Ｐゴシック" w:cs="ＭＳ Ｐゴシック"/>
              </w:rPr>
              <w:t>（知技）</w:t>
            </w:r>
          </w:p>
        </w:tc>
      </w:tr>
      <w:tr w:rsidR="001C6B8B" w14:paraId="34723DEB" w14:textId="77777777" w:rsidTr="008F6507">
        <w:tc>
          <w:tcPr>
            <w:tcW w:w="567" w:type="dxa"/>
            <w:tcBorders>
              <w:bottom w:val="single" w:sz="4" w:space="0" w:color="000000"/>
            </w:tcBorders>
            <w:tcMar>
              <w:top w:w="56" w:type="dxa"/>
              <w:left w:w="56" w:type="dxa"/>
              <w:bottom w:w="56" w:type="dxa"/>
              <w:right w:w="56" w:type="dxa"/>
            </w:tcMar>
            <w:vAlign w:val="center"/>
          </w:tcPr>
          <w:p w14:paraId="6BC64E2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15</w:t>
            </w:r>
          </w:p>
        </w:tc>
        <w:tc>
          <w:tcPr>
            <w:tcW w:w="2834" w:type="dxa"/>
            <w:tcBorders>
              <w:bottom w:val="single" w:sz="4" w:space="0" w:color="000000"/>
            </w:tcBorders>
            <w:tcMar>
              <w:top w:w="56" w:type="dxa"/>
              <w:left w:w="56" w:type="dxa"/>
              <w:bottom w:w="56" w:type="dxa"/>
              <w:right w:w="56" w:type="dxa"/>
            </w:tcMar>
          </w:tcPr>
          <w:p w14:paraId="3F8B5B65" w14:textId="77777777" w:rsidR="0026754A" w:rsidRDefault="00092F97" w:rsidP="00434E1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弥生時代の暮らしと邪馬台</w:t>
            </w:r>
            <w:r>
              <w:rPr>
                <w:rFonts w:ascii="ＭＳ Ｐゴシック" w:eastAsia="ＭＳ Ｐゴシック" w:hAnsi="ＭＳ Ｐゴシック" w:cs="ＭＳ Ｐゴシック" w:hint="eastAsia"/>
                <w:b/>
                <w:color w:val="000000"/>
              </w:rPr>
              <w:t>国</w:t>
            </w:r>
          </w:p>
          <w:p w14:paraId="31B0F4AD" w14:textId="07EA38A2" w:rsidR="001C6B8B" w:rsidRDefault="00B93203"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434E13">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（p.32〜33）</w:t>
            </w:r>
          </w:p>
          <w:p w14:paraId="6CA767D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弥生時代の始まり</w:t>
            </w:r>
          </w:p>
          <w:p w14:paraId="6D47788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国々の成立</w:t>
            </w:r>
          </w:p>
          <w:p w14:paraId="69E7893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邪馬台国</w:t>
            </w:r>
          </w:p>
        </w:tc>
        <w:tc>
          <w:tcPr>
            <w:tcW w:w="3401" w:type="dxa"/>
            <w:tcBorders>
              <w:bottom w:val="single" w:sz="4" w:space="0" w:color="000000"/>
            </w:tcBorders>
            <w:tcMar>
              <w:top w:w="56" w:type="dxa"/>
              <w:left w:w="56" w:type="dxa"/>
              <w:bottom w:w="56" w:type="dxa"/>
              <w:right w:w="56" w:type="dxa"/>
            </w:tcMar>
          </w:tcPr>
          <w:p w14:paraId="7287E968" w14:textId="1C7A2539" w:rsidR="001C6B8B" w:rsidRDefault="00800DD0" w:rsidP="003F7DF4">
            <w:pPr>
              <w:pStyle w:val="a0"/>
            </w:pPr>
            <w:r>
              <w:t>弥生時代の人々の生活の</w:t>
            </w:r>
            <w:r w:rsidR="00FA215B">
              <w:rPr>
                <w:rFonts w:hint="eastAsia"/>
              </w:rPr>
              <w:t>様子と</w:t>
            </w:r>
            <w:r w:rsidR="00B04F5F">
              <w:rPr>
                <w:rFonts w:hint="eastAsia"/>
              </w:rPr>
              <w:t>，</w:t>
            </w:r>
            <w:r w:rsidR="00FA215B">
              <w:rPr>
                <w:rFonts w:hint="eastAsia"/>
              </w:rPr>
              <w:t>日本における国家形成の過程を</w:t>
            </w:r>
            <w:r>
              <w:t>理解する。</w:t>
            </w:r>
          </w:p>
          <w:p w14:paraId="6312203B" w14:textId="60CC400A" w:rsidR="001C6B8B" w:rsidRDefault="00FA215B" w:rsidP="003F7DF4">
            <w:pPr>
              <w:pStyle w:val="a0"/>
            </w:pPr>
            <w:r>
              <w:rPr>
                <w:rFonts w:hint="eastAsia"/>
              </w:rPr>
              <w:t>弥生時代に</w:t>
            </w:r>
            <w:r w:rsidR="00800DD0">
              <w:t>日本の国家が形成されていく過程</w:t>
            </w:r>
            <w:r>
              <w:rPr>
                <w:rFonts w:hint="eastAsia"/>
              </w:rPr>
              <w:t>について</w:t>
            </w:r>
            <w:r w:rsidR="00800DD0">
              <w:t>，東アジアとの関わり</w:t>
            </w:r>
            <w:r>
              <w:rPr>
                <w:rFonts w:hint="eastAsia"/>
              </w:rPr>
              <w:t>に着目して考察し</w:t>
            </w:r>
            <w:r w:rsidR="00B04F5F">
              <w:rPr>
                <w:rFonts w:hint="eastAsia"/>
              </w:rPr>
              <w:t>，</w:t>
            </w:r>
            <w:r>
              <w:rPr>
                <w:rFonts w:hint="eastAsia"/>
              </w:rPr>
              <w:t>表現する。</w:t>
            </w:r>
          </w:p>
        </w:tc>
        <w:tc>
          <w:tcPr>
            <w:tcW w:w="3401" w:type="dxa"/>
            <w:tcBorders>
              <w:bottom w:val="single" w:sz="4" w:space="0" w:color="000000"/>
            </w:tcBorders>
            <w:tcMar>
              <w:top w:w="56" w:type="dxa"/>
              <w:left w:w="56" w:type="dxa"/>
              <w:bottom w:w="56" w:type="dxa"/>
              <w:right w:w="56" w:type="dxa"/>
            </w:tcMar>
          </w:tcPr>
          <w:p w14:paraId="5562FD7A" w14:textId="6BE4D92B" w:rsidR="00FA215B" w:rsidRPr="00C56FF9" w:rsidRDefault="00FA215B" w:rsidP="003F7DF4">
            <w:pPr>
              <w:pStyle w:val="a1"/>
            </w:pPr>
            <w:r w:rsidRPr="00142B9D">
              <w:t>弥生時代の人々の生活の</w:t>
            </w:r>
            <w:r w:rsidRPr="00142B9D">
              <w:rPr>
                <w:rFonts w:hint="eastAsia"/>
              </w:rPr>
              <w:t>様子と</w:t>
            </w:r>
            <w:r w:rsidR="00B04F5F" w:rsidRPr="00142B9D">
              <w:rPr>
                <w:rFonts w:hint="eastAsia"/>
              </w:rPr>
              <w:t>，</w:t>
            </w:r>
            <w:r w:rsidRPr="00142B9D">
              <w:rPr>
                <w:rFonts w:hint="eastAsia"/>
              </w:rPr>
              <w:t>日本における国家形成の過程を</w:t>
            </w:r>
            <w:r w:rsidRPr="00142B9D">
              <w:t>理解</w:t>
            </w:r>
            <w:r w:rsidRPr="00142B9D">
              <w:rPr>
                <w:rFonts w:hint="eastAsia"/>
              </w:rPr>
              <w:t>している</w:t>
            </w:r>
            <w:r w:rsidRPr="00142B9D">
              <w:t>。</w:t>
            </w:r>
            <w:r w:rsidR="00655550" w:rsidRPr="00655550">
              <w:rPr>
                <w:rFonts w:ascii="ＭＳ Ｐゴシック" w:eastAsia="ＭＳ Ｐゴシック" w:hAnsi="ＭＳ Ｐゴシック" w:cs="ＭＳ Ｐゴシック"/>
              </w:rPr>
              <w:t>（知技）</w:t>
            </w:r>
          </w:p>
          <w:p w14:paraId="3A88FD82" w14:textId="626F7BFC" w:rsidR="001C6B8B" w:rsidRPr="00C56FF9" w:rsidRDefault="00800DD0" w:rsidP="003F7DF4">
            <w:pPr>
              <w:pStyle w:val="a1"/>
            </w:pPr>
            <w:r w:rsidRPr="00142B9D">
              <w:t>中国の文献などから，国家が形成されていく過程について</w:t>
            </w:r>
            <w:r w:rsidR="00076E2B" w:rsidRPr="00142B9D">
              <w:rPr>
                <w:rFonts w:hint="eastAsia"/>
              </w:rPr>
              <w:t>大陸の影響に着目して</w:t>
            </w:r>
            <w:r w:rsidRPr="00142B9D">
              <w:t>考察し</w:t>
            </w:r>
            <w:r w:rsidRPr="00142B9D">
              <w:rPr>
                <w:color w:val="CC0000"/>
              </w:rPr>
              <w:t>，</w:t>
            </w:r>
            <w:r w:rsidRPr="00142B9D">
              <w:t>表現している。</w:t>
            </w:r>
            <w:r w:rsidR="00655550" w:rsidRPr="00655550">
              <w:rPr>
                <w:rFonts w:ascii="ＭＳ Ｐゴシック" w:eastAsia="ＭＳ Ｐゴシック" w:hAnsi="ＭＳ Ｐゴシック" w:cs="ＭＳ Ｐゴシック"/>
              </w:rPr>
              <w:t>（思判表）</w:t>
            </w:r>
          </w:p>
        </w:tc>
      </w:tr>
      <w:tr w:rsidR="00661546" w14:paraId="5FA70494" w14:textId="77777777" w:rsidTr="00661546">
        <w:tc>
          <w:tcPr>
            <w:tcW w:w="567" w:type="dxa"/>
            <w:vMerge w:val="restart"/>
            <w:tcMar>
              <w:top w:w="56" w:type="dxa"/>
              <w:left w:w="56" w:type="dxa"/>
              <w:bottom w:w="56" w:type="dxa"/>
              <w:right w:w="56" w:type="dxa"/>
            </w:tcMar>
            <w:vAlign w:val="center"/>
          </w:tcPr>
          <w:p w14:paraId="1DBE241C" w14:textId="77777777" w:rsidR="00661546" w:rsidRDefault="0066154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16</w:t>
            </w:r>
          </w:p>
        </w:tc>
        <w:tc>
          <w:tcPr>
            <w:tcW w:w="2834" w:type="dxa"/>
            <w:tcMar>
              <w:top w:w="56" w:type="dxa"/>
              <w:left w:w="56" w:type="dxa"/>
              <w:bottom w:w="56" w:type="dxa"/>
              <w:right w:w="56" w:type="dxa"/>
            </w:tcMar>
          </w:tcPr>
          <w:p w14:paraId="054179AD" w14:textId="77777777" w:rsidR="0026754A" w:rsidRDefault="00661546" w:rsidP="00092F97">
            <w:pPr>
              <w:widowControl w:val="0"/>
              <w:pBdr>
                <w:top w:val="nil"/>
                <w:left w:val="nil"/>
                <w:bottom w:val="nil"/>
                <w:right w:val="nil"/>
                <w:between w:val="nil"/>
              </w:pBdr>
              <w:ind w:left="210" w:hanging="210"/>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大王の時代</w:t>
            </w:r>
          </w:p>
          <w:p w14:paraId="227C0171" w14:textId="55219AEE" w:rsidR="00661546" w:rsidRDefault="00661546"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（p.34〜35）</w:t>
            </w:r>
          </w:p>
          <w:p w14:paraId="0A501988" w14:textId="77777777" w:rsidR="00661546" w:rsidRDefault="0066154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大和政権の発展</w:t>
            </w:r>
          </w:p>
          <w:p w14:paraId="3DF022D7" w14:textId="77777777" w:rsidR="00661546" w:rsidRDefault="0066154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古墳時代の文化</w:t>
            </w:r>
          </w:p>
          <w:p w14:paraId="08605260" w14:textId="32A27913" w:rsidR="00661546" w:rsidRDefault="0066154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中国・朝鮮半島との交流</w:t>
            </w:r>
          </w:p>
          <w:p w14:paraId="407560EE" w14:textId="5A175ECF" w:rsidR="00661546" w:rsidRDefault="00661546">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72146798" w14:textId="695644C9" w:rsidR="00661546" w:rsidRDefault="00661546" w:rsidP="003F7DF4">
            <w:pPr>
              <w:pStyle w:val="a0"/>
            </w:pPr>
            <w:r>
              <w:t>大和地方を中心に国内が統一されたことを理解する。</w:t>
            </w:r>
          </w:p>
          <w:p w14:paraId="13D729F5" w14:textId="4F03FA81" w:rsidR="00661546" w:rsidRDefault="00661546" w:rsidP="00661546">
            <w:pPr>
              <w:pStyle w:val="a0"/>
            </w:pPr>
            <w:r>
              <w:rPr>
                <w:rFonts w:hint="eastAsia"/>
              </w:rPr>
              <w:t>大和政権の統一に関して，朝鮮半島の影響に着目して考察し，表現する。</w:t>
            </w:r>
          </w:p>
        </w:tc>
        <w:tc>
          <w:tcPr>
            <w:tcW w:w="3401" w:type="dxa"/>
            <w:tcMar>
              <w:top w:w="56" w:type="dxa"/>
              <w:left w:w="56" w:type="dxa"/>
              <w:bottom w:w="56" w:type="dxa"/>
              <w:right w:w="56" w:type="dxa"/>
            </w:tcMar>
          </w:tcPr>
          <w:p w14:paraId="407159AC" w14:textId="65AC60FC" w:rsidR="00661546" w:rsidRPr="00C56FF9" w:rsidRDefault="00661546" w:rsidP="00603862">
            <w:pPr>
              <w:pStyle w:val="a1"/>
            </w:pPr>
            <w:r w:rsidRPr="00142B9D">
              <w:t>大和政権の国内統一の過程を，古墳の分布や鉄剣などの資料を通して理解している。</w:t>
            </w:r>
            <w:r w:rsidR="00655550" w:rsidRPr="00655550">
              <w:rPr>
                <w:rFonts w:ascii="ＭＳ Ｐゴシック" w:eastAsia="ＭＳ Ｐゴシック" w:hAnsi="ＭＳ Ｐゴシック" w:cs="ＭＳ Ｐゴシック"/>
              </w:rPr>
              <w:t>（知技）</w:t>
            </w:r>
          </w:p>
          <w:p w14:paraId="4434FFD6" w14:textId="68ED39E3" w:rsidR="00661546" w:rsidRPr="00C56FF9" w:rsidRDefault="00661546" w:rsidP="00603862">
            <w:pPr>
              <w:pStyle w:val="a1"/>
            </w:pPr>
            <w:r w:rsidRPr="00142B9D">
              <w:rPr>
                <w:rFonts w:hint="eastAsia"/>
              </w:rPr>
              <w:t>大和政権の国内統一の動きが朝鮮半島との交流の影響を受けていることに着目して考察し，表現している。</w:t>
            </w:r>
          </w:p>
          <w:p w14:paraId="5789E1C4" w14:textId="6105AB61" w:rsidR="00661546" w:rsidRPr="00661546" w:rsidRDefault="00655550" w:rsidP="00661546">
            <w:pPr>
              <w:widowControl w:val="0"/>
              <w:pBdr>
                <w:top w:val="nil"/>
                <w:left w:val="nil"/>
                <w:bottom w:val="nil"/>
                <w:right w:val="nil"/>
                <w:between w:val="nil"/>
              </w:pBdr>
              <w:ind w:left="210"/>
              <w:jc w:val="both"/>
              <w:rPr>
                <w:rFonts w:ascii="ＭＳ Ｐゴシック" w:eastAsia="ＭＳ Ｐゴシック" w:hAnsi="ＭＳ Ｐゴシック" w:cs="ＭＳ Ｐゴシック"/>
                <w:b/>
                <w:color w:val="000000"/>
              </w:rPr>
            </w:pPr>
            <w:r w:rsidRPr="00655550">
              <w:rPr>
                <w:rFonts w:ascii="ＭＳ Ｐゴシック" w:eastAsia="ＭＳ Ｐゴシック" w:hAnsi="ＭＳ Ｐゴシック" w:cs="ＭＳ Ｐゴシック"/>
                <w:color w:val="000000"/>
              </w:rPr>
              <w:t>（思判表）</w:t>
            </w:r>
          </w:p>
        </w:tc>
      </w:tr>
      <w:tr w:rsidR="00661546" w14:paraId="1489C5D8" w14:textId="77777777" w:rsidTr="00661546">
        <w:tc>
          <w:tcPr>
            <w:tcW w:w="568" w:type="dxa"/>
            <w:vMerge/>
            <w:tcBorders>
              <w:bottom w:val="single" w:sz="4" w:space="0" w:color="auto"/>
            </w:tcBorders>
            <w:tcMar>
              <w:top w:w="56" w:type="dxa"/>
              <w:left w:w="56" w:type="dxa"/>
              <w:bottom w:w="56" w:type="dxa"/>
              <w:right w:w="56" w:type="dxa"/>
            </w:tcMar>
            <w:vAlign w:val="center"/>
          </w:tcPr>
          <w:p w14:paraId="701327FF" w14:textId="77777777" w:rsidR="00661546" w:rsidRDefault="0066154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Borders>
              <w:bottom w:val="single" w:sz="4" w:space="0" w:color="auto"/>
            </w:tcBorders>
            <w:tcMar>
              <w:top w:w="56" w:type="dxa"/>
              <w:left w:w="56" w:type="dxa"/>
              <w:bottom w:w="56" w:type="dxa"/>
              <w:right w:w="56" w:type="dxa"/>
            </w:tcMar>
          </w:tcPr>
          <w:p w14:paraId="07E480EA" w14:textId="77777777" w:rsidR="0026754A" w:rsidRDefault="00661546" w:rsidP="00092F97">
            <w:pPr>
              <w:widowControl w:val="0"/>
              <w:pBdr>
                <w:top w:val="nil"/>
                <w:left w:val="nil"/>
                <w:bottom w:val="nil"/>
                <w:right w:val="nil"/>
                <w:between w:val="nil"/>
              </w:pBdr>
              <w:ind w:left="210" w:hanging="210"/>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29F255B4" w14:textId="4B61F443" w:rsidR="00661546" w:rsidRDefault="00661546"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313E62">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59</w:t>
            </w:r>
            <w:r>
              <w:rPr>
                <w:rFonts w:ascii="ＭＳ Ｐゴシック" w:eastAsia="ＭＳ Ｐゴシック" w:hAnsi="ＭＳ Ｐゴシック" w:cs="ＭＳ Ｐゴシック" w:hint="eastAsia"/>
                <w:b/>
              </w:rPr>
              <w:t>）</w:t>
            </w:r>
          </w:p>
        </w:tc>
        <w:tc>
          <w:tcPr>
            <w:tcW w:w="3401" w:type="dxa"/>
            <w:tcBorders>
              <w:bottom w:val="single" w:sz="4" w:space="0" w:color="auto"/>
            </w:tcBorders>
            <w:tcMar>
              <w:top w:w="56" w:type="dxa"/>
              <w:left w:w="56" w:type="dxa"/>
              <w:bottom w:w="56" w:type="dxa"/>
              <w:right w:w="56" w:type="dxa"/>
            </w:tcMar>
          </w:tcPr>
          <w:p w14:paraId="50CE9BCD" w14:textId="01040FDD" w:rsidR="00661546" w:rsidRDefault="00661546" w:rsidP="003F7DF4">
            <w:pPr>
              <w:pStyle w:val="a0"/>
            </w:pPr>
            <w:r>
              <w:rPr>
                <w:rFonts w:hint="eastAsia"/>
              </w:rPr>
              <w:t>日本列島における国家の誕生の経緯を理解し，大陸の影響と関連付けて考察し，表現する。</w:t>
            </w:r>
          </w:p>
        </w:tc>
        <w:tc>
          <w:tcPr>
            <w:tcW w:w="3401" w:type="dxa"/>
            <w:tcBorders>
              <w:bottom w:val="single" w:sz="4" w:space="0" w:color="auto"/>
            </w:tcBorders>
            <w:tcMar>
              <w:top w:w="56" w:type="dxa"/>
              <w:left w:w="56" w:type="dxa"/>
              <w:bottom w:w="56" w:type="dxa"/>
              <w:right w:w="56" w:type="dxa"/>
            </w:tcMar>
          </w:tcPr>
          <w:p w14:paraId="14861985" w14:textId="38D89B8F" w:rsidR="00661546" w:rsidRPr="00C56FF9" w:rsidRDefault="00661546" w:rsidP="002D33A5">
            <w:pPr>
              <w:pStyle w:val="a"/>
              <w:rPr>
                <w:b/>
              </w:rPr>
            </w:pPr>
            <w:r w:rsidRPr="00C56FF9">
              <w:rPr>
                <w:rFonts w:hint="eastAsia"/>
              </w:rPr>
              <w:t>日本列島で国家が誕生した経緯を理解している。</w:t>
            </w:r>
            <w:r w:rsidR="00655550" w:rsidRPr="00655550">
              <w:rPr>
                <w:rFonts w:ascii="ＭＳ Ｐゴシック" w:eastAsia="ＭＳ Ｐゴシック" w:hAnsi="ＭＳ Ｐゴシック"/>
              </w:rPr>
              <w:t>（知技）</w:t>
            </w:r>
          </w:p>
          <w:p w14:paraId="778DB358" w14:textId="77E559BC" w:rsidR="00661546" w:rsidRPr="00C56FF9" w:rsidRDefault="00661546" w:rsidP="002D33A5">
            <w:pPr>
              <w:pStyle w:val="a"/>
              <w:rPr>
                <w:b/>
              </w:rPr>
            </w:pPr>
            <w:r w:rsidRPr="00C56FF9">
              <w:rPr>
                <w:rFonts w:hint="eastAsia"/>
              </w:rPr>
              <w:t>日本列島における国家の誕生について，大陸の影響と関連付けて考察し，表現している。</w:t>
            </w:r>
            <w:r w:rsidR="00655550" w:rsidRPr="00655550">
              <w:rPr>
                <w:rFonts w:ascii="ＭＳ Ｐゴシック" w:eastAsia="ＭＳ Ｐゴシック" w:hAnsi="ＭＳ Ｐゴシック"/>
              </w:rPr>
              <w:t>（思判表）</w:t>
            </w:r>
          </w:p>
          <w:p w14:paraId="213BF745" w14:textId="4A74F8C6" w:rsidR="00661546" w:rsidRPr="00142B9D" w:rsidRDefault="00564B97" w:rsidP="00661546">
            <w:pPr>
              <w:pStyle w:val="a1"/>
            </w:pPr>
            <w:r>
              <w:rPr>
                <w:rFonts w:hint="eastAsia"/>
              </w:rPr>
              <w:t>日本列島における国家形成</w:t>
            </w:r>
            <w:r w:rsidR="00661546" w:rsidRPr="00C56FF9">
              <w:rPr>
                <w:rFonts w:hint="eastAsia"/>
              </w:rPr>
              <w:t>について，そこで見られる課題を主体的に追究</w:t>
            </w:r>
            <w:r>
              <w:rPr>
                <w:rFonts w:hint="eastAsia"/>
              </w:rPr>
              <w:t>，解決</w:t>
            </w:r>
            <w:r w:rsidR="00661546" w:rsidRPr="00C56FF9">
              <w:rPr>
                <w:rFonts w:hint="eastAsia"/>
              </w:rPr>
              <w:t>しようとしている。</w:t>
            </w:r>
            <w:r w:rsidR="00655550" w:rsidRPr="00655550">
              <w:rPr>
                <w:rFonts w:ascii="ＭＳ Ｐゴシック" w:eastAsia="ＭＳ Ｐゴシック" w:hAnsi="ＭＳ Ｐゴシック" w:cs="ＭＳ Ｐゴシック"/>
              </w:rPr>
              <w:t>（態度）</w:t>
            </w:r>
          </w:p>
        </w:tc>
      </w:tr>
    </w:tbl>
    <w:p w14:paraId="3B550BE4" w14:textId="31F88E41" w:rsidR="00092F97" w:rsidRDefault="005C4D25" w:rsidP="002B4456">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w:lastRenderedPageBreak/>
        <mc:AlternateContent>
          <mc:Choice Requires="wps">
            <w:drawing>
              <wp:anchor distT="0" distB="0" distL="114300" distR="114300" simplePos="0" relativeHeight="251669504" behindDoc="0" locked="0" layoutInCell="1" hidden="0" allowOverlap="1" wp14:anchorId="4AAFA7CD" wp14:editId="3354510D">
                <wp:simplePos x="0" y="0"/>
                <wp:positionH relativeFrom="margin">
                  <wp:align>left</wp:align>
                </wp:positionH>
                <wp:positionV relativeFrom="paragraph">
                  <wp:posOffset>0</wp:posOffset>
                </wp:positionV>
                <wp:extent cx="6471285" cy="315595"/>
                <wp:effectExtent l="0" t="0" r="24765" b="27305"/>
                <wp:wrapNone/>
                <wp:docPr id="19" name="正方形/長方形 19"/>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0560AD" w14:textId="60D4CC0E" w:rsidR="00F508E5" w:rsidRDefault="00F508E5">
                            <w:pPr>
                              <w:jc w:val="center"/>
                              <w:textDirection w:val="btLr"/>
                            </w:pPr>
                            <w:r>
                              <w:rPr>
                                <w:rFonts w:ascii="ＭＳ ゴシック" w:eastAsia="ＭＳ ゴシック" w:hAnsi="ＭＳ ゴシック" w:cs="ＭＳ ゴシック"/>
                                <w:color w:val="000000"/>
                                <w:sz w:val="28"/>
                              </w:rPr>
                              <w:t>3節　古代国家の歩みと東アジア世界</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10</w:t>
                            </w:r>
                            <w:r>
                              <w:rPr>
                                <w:rFonts w:ascii="ＭＳ ゴシック" w:eastAsia="ＭＳ ゴシック" w:hAnsi="ＭＳ ゴシック" w:cs="ＭＳ ゴシック"/>
                                <w:color w:val="000000"/>
                                <w:sz w:val="21"/>
                              </w:rPr>
                              <w:t>時間）</w:t>
                            </w:r>
                          </w:p>
                          <w:p w14:paraId="005A7430"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AFA7CD" id="正方形/長方形 19" o:spid="_x0000_s1032" style="position:absolute;left:0;text-align:left;margin-left:0;margin-top:0;width:509.55pt;height:24.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RAIAAHgEAAAOAAAAZHJzL2Uyb0RvYy54bWysVEuOEzEQ3SNxB8t70umQnkla6YzQhCCk&#10;EUQaOEDF7U5b8g/bSToHgQPAetaIBcdhJG5B2QlJBpCQEL1wyq7y86tXVZlcdUqSDXdeGF3RvNen&#10;hGtmaqFXFX37Zv5kRIkPoGuQRvOK7rinV9PHjyZbW/KBaY2suSMIon25tRVtQ7BllnnWcgW+ZyzX&#10;6GyMUxBw61ZZ7WCL6Epmg37/ItsaV1tnGPceT2d7J50m/KbhLLxuGs8DkRVFbiGtLq3LuGbTCZQr&#10;B7YV7EAD/oGFAqHx0SPUDAKQtRO/QSnBnPGmCT1mVGaaRjCecsBs8v4v2dy2YHnKBcXx9iiT/3+w&#10;7NVm4YiosXZjSjQorNH93af7D1++ff2YfX//eW8R9KJUW+tLvHFrF+6w82jGvLvGqfiLGZEuybs7&#10;ysu7QBgeXgwv88GooISh72leFOMigman29b58IIbRaJRUYflS6rC5saHfejPkPiYN1LUcyFl2rjV&#10;8lo6sgEs9Tx9B/QHYVKTbUXHxSDyAOy4RkJAU1nUwOtVeu/BDX8O3E/fn4AjsRn4dk8gIcQwKJUI&#10;2OJSqIqOjrehbDnUz3VNws6i5hqng0ZmXlEiOc4SGul6ACH/HociSo1axgrtaxKt0C27VNyLiBVP&#10;lqbeYcG9ZXOBhG/AhwU4bPkcX8cxwHffrcEhF/lSY5+N82FUKqTNsLjs4xC5c8/y3AOatQanCwXd&#10;m9chzVqUQZtn62Aakep4onLgjO2dOuEwinF+zvcp6vSHMf0BAAD//wMAUEsDBBQABgAIAAAAIQBZ&#10;Hnts2gAAAAUBAAAPAAAAZHJzL2Rvd25yZXYueG1sTI/NTsMwEITvSLyDtUi9IOqkIEpDnKqNxBEk&#10;Uh5gGy9JhL2OYueHt8flApeVRjOa+TbfL9aIiQbfOVaQrhMQxLXTHTcKPk4vd08gfEDWaByTgm/y&#10;sC+ur3LMtJv5naYqNCKWsM9QQRtCn0np65Ys+rXriaP36QaLIcqhkXrAOZZbIzdJ8igtdhwXWuyp&#10;bKn+qkar4OTvu5JMtfXTVL0ey/HWzvim1OpmOTyDCLSEvzBc8CM6FJHp7EbWXhgF8ZHwey9eku5S&#10;EGcFD7styCKX/+mLHwAAAP//AwBQSwECLQAUAAYACAAAACEAtoM4kv4AAADhAQAAEwAAAAAAAAAA&#10;AAAAAAAAAAAAW0NvbnRlbnRfVHlwZXNdLnhtbFBLAQItABQABgAIAAAAIQA4/SH/1gAAAJQBAAAL&#10;AAAAAAAAAAAAAAAAAC8BAABfcmVscy8ucmVsc1BLAQItABQABgAIAAAAIQAG/r/gRAIAAHgEAAAO&#10;AAAAAAAAAAAAAAAAAC4CAABkcnMvZTJvRG9jLnhtbFBLAQItABQABgAIAAAAIQBZHnts2gAAAAUB&#10;AAAPAAAAAAAAAAAAAAAAAJ4EAABkcnMvZG93bnJldi54bWxQSwUGAAAAAAQABADzAAAApQUAAAAA&#10;">
                <v:stroke startarrowwidth="narrow" startarrowlength="short" endarrowwidth="narrow" endarrowlength="short"/>
                <v:textbox inset="2.53958mm,1.2694mm,2.53958mm,1.2694mm">
                  <w:txbxContent>
                    <w:p w14:paraId="030560AD" w14:textId="60D4CC0E" w:rsidR="00F508E5" w:rsidRDefault="00F508E5">
                      <w:pPr>
                        <w:jc w:val="center"/>
                        <w:textDirection w:val="btLr"/>
                      </w:pPr>
                      <w:r>
                        <w:rPr>
                          <w:rFonts w:ascii="ＭＳ ゴシック" w:eastAsia="ＭＳ ゴシック" w:hAnsi="ＭＳ ゴシック" w:cs="ＭＳ ゴシック"/>
                          <w:color w:val="000000"/>
                          <w:sz w:val="28"/>
                        </w:rPr>
                        <w:t>3節　古代国家の歩みと東アジア世界</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10</w:t>
                      </w:r>
                      <w:r>
                        <w:rPr>
                          <w:rFonts w:ascii="ＭＳ ゴシック" w:eastAsia="ＭＳ ゴシック" w:hAnsi="ＭＳ ゴシック" w:cs="ＭＳ ゴシック"/>
                          <w:color w:val="000000"/>
                          <w:sz w:val="21"/>
                        </w:rPr>
                        <w:t>時間）</w:t>
                      </w:r>
                    </w:p>
                    <w:p w14:paraId="005A7430" w14:textId="77777777" w:rsidR="00F508E5" w:rsidRDefault="00F508E5">
                      <w:pPr>
                        <w:jc w:val="both"/>
                        <w:textDirection w:val="btLr"/>
                      </w:pPr>
                    </w:p>
                  </w:txbxContent>
                </v:textbox>
                <w10:wrap anchorx="margin"/>
              </v:rect>
            </w:pict>
          </mc:Fallback>
        </mc:AlternateContent>
      </w:r>
    </w:p>
    <w:p w14:paraId="19F3B480" w14:textId="097D9638" w:rsidR="008C49E8" w:rsidRDefault="008C49E8" w:rsidP="002B4456">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738E6926" w14:textId="1573567B" w:rsidR="001C6B8B" w:rsidRDefault="00800DD0" w:rsidP="002B4456">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Pr>
          <w:rFonts w:ascii="ＭＳ 明朝" w:eastAsia="ＭＳ 明朝" w:hAnsi="ＭＳ 明朝" w:cs="ＭＳ 明朝"/>
          <w:color w:val="000000"/>
          <w:sz w:val="21"/>
          <w:szCs w:val="21"/>
        </w:rPr>
        <w:tab/>
      </w:r>
      <w:r w:rsidR="00092F97">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44"/>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51373648" w14:textId="77777777">
        <w:tc>
          <w:tcPr>
            <w:tcW w:w="3968" w:type="dxa"/>
            <w:shd w:val="clear" w:color="auto" w:fill="D9D9D9"/>
            <w:tcMar>
              <w:top w:w="56" w:type="dxa"/>
              <w:left w:w="56" w:type="dxa"/>
              <w:bottom w:w="56" w:type="dxa"/>
              <w:right w:w="56" w:type="dxa"/>
            </w:tcMar>
            <w:vAlign w:val="center"/>
          </w:tcPr>
          <w:p w14:paraId="3964D04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6B96851C" w14:textId="18F11B9F"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087D7D2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0AA1988A" w14:textId="77777777">
        <w:tc>
          <w:tcPr>
            <w:tcW w:w="3968" w:type="dxa"/>
            <w:vMerge w:val="restart"/>
            <w:tcMar>
              <w:top w:w="56" w:type="dxa"/>
              <w:left w:w="56" w:type="dxa"/>
              <w:bottom w:w="56" w:type="dxa"/>
              <w:right w:w="56" w:type="dxa"/>
            </w:tcMar>
          </w:tcPr>
          <w:p w14:paraId="32B4FEE4" w14:textId="6EA9E147" w:rsidR="00076E2B" w:rsidRDefault="00076E2B" w:rsidP="00603862">
            <w:pPr>
              <w:pStyle w:val="a0"/>
            </w:pPr>
            <w:r>
              <w:rPr>
                <w:rFonts w:hint="eastAsia"/>
              </w:rPr>
              <w:t>律令国家の確立に至るまでの過程</w:t>
            </w:r>
            <w:r w:rsidR="00B04F5F">
              <w:rPr>
                <w:rFonts w:hint="eastAsia"/>
              </w:rPr>
              <w:t>，</w:t>
            </w:r>
            <w:r>
              <w:rPr>
                <w:rFonts w:hint="eastAsia"/>
              </w:rPr>
              <w:t>摂関政治などを基に</w:t>
            </w:r>
            <w:r w:rsidR="00B04F5F">
              <w:rPr>
                <w:rFonts w:hint="eastAsia"/>
              </w:rPr>
              <w:t>，</w:t>
            </w:r>
            <w:r>
              <w:rPr>
                <w:rFonts w:hint="eastAsia"/>
              </w:rPr>
              <w:t>東アジアの文物や制度を積極的に取り入れながら国家の仕組みが整えられ</w:t>
            </w:r>
            <w:r w:rsidR="00B04F5F">
              <w:rPr>
                <w:rFonts w:hint="eastAsia"/>
              </w:rPr>
              <w:t>，</w:t>
            </w:r>
            <w:r>
              <w:rPr>
                <w:rFonts w:hint="eastAsia"/>
              </w:rPr>
              <w:t>その後</w:t>
            </w:r>
            <w:r w:rsidR="00B04F5F">
              <w:rPr>
                <w:rFonts w:hint="eastAsia"/>
              </w:rPr>
              <w:t>，</w:t>
            </w:r>
            <w:r>
              <w:rPr>
                <w:rFonts w:hint="eastAsia"/>
              </w:rPr>
              <w:t>天皇や貴族による政治が展開したことを理解させる。</w:t>
            </w:r>
          </w:p>
          <w:p w14:paraId="62889D90" w14:textId="1277A661" w:rsidR="001C6B8B" w:rsidRPr="00C56FF9" w:rsidRDefault="00076E2B" w:rsidP="00603862">
            <w:pPr>
              <w:pStyle w:val="a0"/>
            </w:pPr>
            <w:r>
              <w:rPr>
                <w:rFonts w:hint="eastAsia"/>
              </w:rPr>
              <w:t>仏教の伝来とその影響</w:t>
            </w:r>
            <w:r w:rsidR="00AB1C06">
              <w:rPr>
                <w:rFonts w:hint="eastAsia"/>
              </w:rPr>
              <w:t>，</w:t>
            </w:r>
            <w:r>
              <w:rPr>
                <w:rFonts w:hint="eastAsia"/>
              </w:rPr>
              <w:t>仮名文字の成立などを基に</w:t>
            </w:r>
            <w:r w:rsidR="00B04F5F">
              <w:rPr>
                <w:rFonts w:hint="eastAsia"/>
              </w:rPr>
              <w:t>，</w:t>
            </w:r>
            <w:r>
              <w:rPr>
                <w:rFonts w:hint="eastAsia"/>
              </w:rPr>
              <w:t>国際的な要素をもった文化が栄え</w:t>
            </w:r>
            <w:r w:rsidR="00B04F5F">
              <w:rPr>
                <w:rFonts w:hint="eastAsia"/>
              </w:rPr>
              <w:t>，</w:t>
            </w:r>
            <w:r>
              <w:rPr>
                <w:rFonts w:hint="eastAsia"/>
              </w:rPr>
              <w:t>それらを基礎としながら文化の国風化が進んだことを理解させる。</w:t>
            </w:r>
          </w:p>
          <w:p w14:paraId="2E4F240A" w14:textId="5B85F304" w:rsidR="00076E2B" w:rsidRDefault="00076E2B" w:rsidP="00603862">
            <w:pPr>
              <w:pStyle w:val="a0"/>
            </w:pPr>
            <w:r>
              <w:rPr>
                <w:rFonts w:hint="eastAsia"/>
              </w:rPr>
              <w:t>東アジアとの接触や交流と政治や文化の変化などに着目して</w:t>
            </w:r>
            <w:r w:rsidR="00B04F5F">
              <w:rPr>
                <w:rFonts w:hint="eastAsia"/>
              </w:rPr>
              <w:t>，</w:t>
            </w:r>
            <w:r>
              <w:rPr>
                <w:rFonts w:hint="eastAsia"/>
              </w:rPr>
              <w:t>事象を相互に関連付けるなどして</w:t>
            </w:r>
            <w:r w:rsidR="00B04F5F">
              <w:rPr>
                <w:rFonts w:hint="eastAsia"/>
              </w:rPr>
              <w:t>，</w:t>
            </w:r>
            <w:r>
              <w:rPr>
                <w:rFonts w:hint="eastAsia"/>
              </w:rPr>
              <w:t>律令国家の形成</w:t>
            </w:r>
            <w:r w:rsidR="00B04F5F">
              <w:rPr>
                <w:rFonts w:hint="eastAsia"/>
              </w:rPr>
              <w:t>，</w:t>
            </w:r>
            <w:r>
              <w:rPr>
                <w:rFonts w:hint="eastAsia"/>
              </w:rPr>
              <w:t>古代の文化と東アジアとの関</w:t>
            </w:r>
            <w:r w:rsidR="00AB1C06">
              <w:rPr>
                <w:rFonts w:hint="eastAsia"/>
              </w:rPr>
              <w:t>わ</w:t>
            </w:r>
            <w:r>
              <w:rPr>
                <w:rFonts w:hint="eastAsia"/>
              </w:rPr>
              <w:t>りについて</w:t>
            </w:r>
            <w:r w:rsidR="00B04F5F">
              <w:rPr>
                <w:rFonts w:hint="eastAsia"/>
              </w:rPr>
              <w:t>，</w:t>
            </w:r>
            <w:r>
              <w:rPr>
                <w:rFonts w:hint="eastAsia"/>
              </w:rPr>
              <w:t>古代の社会の変化の様子を多面的・多角的に考察し</w:t>
            </w:r>
            <w:r w:rsidR="00B04F5F">
              <w:rPr>
                <w:rFonts w:hint="eastAsia"/>
              </w:rPr>
              <w:t>，</w:t>
            </w:r>
            <w:r>
              <w:rPr>
                <w:rFonts w:hint="eastAsia"/>
              </w:rPr>
              <w:t>表現させる。</w:t>
            </w:r>
          </w:p>
          <w:p w14:paraId="45A5CBA5" w14:textId="013465D6" w:rsidR="00076E2B" w:rsidRDefault="00B763A4" w:rsidP="00603862">
            <w:pPr>
              <w:pStyle w:val="a0"/>
            </w:pPr>
            <w:r>
              <w:rPr>
                <w:rFonts w:hint="eastAsia"/>
              </w:rPr>
              <w:t>律</w:t>
            </w:r>
            <w:r w:rsidR="00B93203">
              <w:rPr>
                <w:rFonts w:hint="eastAsia"/>
              </w:rPr>
              <w:t>令国家の形成，古代の文化と東アジアとの関わりに</w:t>
            </w:r>
            <w:r>
              <w:rPr>
                <w:rFonts w:hint="eastAsia"/>
              </w:rPr>
              <w:t>ついて</w:t>
            </w:r>
            <w:r w:rsidR="00B04F5F">
              <w:rPr>
                <w:rFonts w:hint="eastAsia"/>
              </w:rPr>
              <w:t>，</w:t>
            </w:r>
            <w:r w:rsidR="00076E2B">
              <w:rPr>
                <w:rFonts w:hint="eastAsia"/>
              </w:rPr>
              <w:t>そこで見られる課題を主体的に追究</w:t>
            </w:r>
            <w:r w:rsidR="00B93203">
              <w:rPr>
                <w:rFonts w:hint="eastAsia"/>
              </w:rPr>
              <w:t>，解決</w:t>
            </w:r>
            <w:r w:rsidR="00076E2B">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54AD0CCD" w14:textId="2165A108" w:rsidR="00076E2B" w:rsidRDefault="00076E2B" w:rsidP="005D2C08">
            <w:pPr>
              <w:pStyle w:val="a"/>
            </w:pPr>
            <w:r>
              <w:rPr>
                <w:rFonts w:hint="eastAsia"/>
              </w:rPr>
              <w:t>律令国家の確立に至るまでの過程</w:t>
            </w:r>
            <w:r w:rsidR="00B04F5F">
              <w:rPr>
                <w:rFonts w:hint="eastAsia"/>
              </w:rPr>
              <w:t>，</w:t>
            </w:r>
            <w:r>
              <w:rPr>
                <w:rFonts w:hint="eastAsia"/>
              </w:rPr>
              <w:t>摂関政治などを基に</w:t>
            </w:r>
            <w:r w:rsidR="00B04F5F">
              <w:rPr>
                <w:rFonts w:hint="eastAsia"/>
              </w:rPr>
              <w:t>，</w:t>
            </w:r>
            <w:r>
              <w:rPr>
                <w:rFonts w:hint="eastAsia"/>
              </w:rPr>
              <w:t>東アジアの文物や制度を積極的に取り入れながら国家の仕組みが整えられ</w:t>
            </w:r>
            <w:r w:rsidR="00B04F5F">
              <w:rPr>
                <w:rFonts w:hint="eastAsia"/>
              </w:rPr>
              <w:t>，</w:t>
            </w:r>
            <w:r>
              <w:rPr>
                <w:rFonts w:hint="eastAsia"/>
              </w:rPr>
              <w:t>その後</w:t>
            </w:r>
            <w:r w:rsidR="00B04F5F">
              <w:rPr>
                <w:rFonts w:hint="eastAsia"/>
              </w:rPr>
              <w:t>，</w:t>
            </w:r>
            <w:r w:rsidR="00B93203">
              <w:rPr>
                <w:rFonts w:hint="eastAsia"/>
              </w:rPr>
              <w:t>天皇や貴族による政治が展開したことを理解してい</w:t>
            </w:r>
            <w:r>
              <w:rPr>
                <w:rFonts w:hint="eastAsia"/>
              </w:rPr>
              <w:t>る。</w:t>
            </w:r>
          </w:p>
          <w:p w14:paraId="182163A6" w14:textId="1B125BE9" w:rsidR="001C6B8B" w:rsidRDefault="00076E2B" w:rsidP="005D2C08">
            <w:pPr>
              <w:pStyle w:val="a"/>
            </w:pPr>
            <w:r>
              <w:rPr>
                <w:rFonts w:hint="eastAsia"/>
              </w:rPr>
              <w:t>仏教の伝来とその影響</w:t>
            </w:r>
            <w:r w:rsidR="00AB1C06">
              <w:rPr>
                <w:rFonts w:hint="eastAsia"/>
              </w:rPr>
              <w:t>，</w:t>
            </w:r>
            <w:r>
              <w:rPr>
                <w:rFonts w:hint="eastAsia"/>
              </w:rPr>
              <w:t>仮名文字の成立などを基に</w:t>
            </w:r>
            <w:r w:rsidR="00B04F5F">
              <w:rPr>
                <w:rFonts w:hint="eastAsia"/>
              </w:rPr>
              <w:t>，</w:t>
            </w:r>
            <w:r>
              <w:rPr>
                <w:rFonts w:hint="eastAsia"/>
              </w:rPr>
              <w:t>国際的な要素をもった文化が栄え</w:t>
            </w:r>
            <w:r w:rsidR="00B04F5F">
              <w:rPr>
                <w:rFonts w:hint="eastAsia"/>
              </w:rPr>
              <w:t>，</w:t>
            </w:r>
            <w:r>
              <w:rPr>
                <w:rFonts w:hint="eastAsia"/>
              </w:rPr>
              <w:t>それらを基礎としながら文化の国風化が進んだことを理</w:t>
            </w:r>
            <w:r w:rsidR="00B93203">
              <w:rPr>
                <w:rFonts w:hint="eastAsia"/>
              </w:rPr>
              <w:t>解してい</w:t>
            </w:r>
            <w:r>
              <w:rPr>
                <w:rFonts w:hint="eastAsia"/>
              </w:rPr>
              <w:t>る。</w:t>
            </w:r>
          </w:p>
        </w:tc>
        <w:tc>
          <w:tcPr>
            <w:tcW w:w="566" w:type="dxa"/>
            <w:vMerge w:val="restart"/>
            <w:tcBorders>
              <w:bottom w:val="single" w:sz="4" w:space="0" w:color="000000"/>
            </w:tcBorders>
            <w:tcMar>
              <w:top w:w="56" w:type="dxa"/>
              <w:left w:w="56" w:type="dxa"/>
              <w:bottom w:w="56" w:type="dxa"/>
              <w:right w:w="56" w:type="dxa"/>
            </w:tcMar>
          </w:tcPr>
          <w:p w14:paraId="2A70804C" w14:textId="0F6A60A4" w:rsidR="008F6507" w:rsidRPr="009B2FE0" w:rsidRDefault="00800DD0"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rPr>
              <w:t>B</w:t>
            </w:r>
          </w:p>
          <w:p w14:paraId="53206A90" w14:textId="75FF0363" w:rsidR="008F6507" w:rsidRPr="009B2FE0" w:rsidRDefault="008F6507"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hint="eastAsia"/>
              </w:rPr>
              <w:t>(1</w:t>
            </w:r>
            <w:r w:rsidR="009B2FE0" w:rsidRPr="009B2FE0">
              <w:rPr>
                <w:rFonts w:asciiTheme="minorEastAsia" w:hAnsiTheme="minorEastAsia" w:cs="ＭＳ Ｐ明朝"/>
              </w:rPr>
              <w:t>)</w:t>
            </w:r>
          </w:p>
          <w:p w14:paraId="5F806D17" w14:textId="77777777" w:rsidR="008F6507" w:rsidRPr="009B2FE0" w:rsidRDefault="00800DD0"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rPr>
              <w:t>ア</w:t>
            </w:r>
          </w:p>
          <w:p w14:paraId="01B183AB" w14:textId="5C32633B" w:rsidR="001C6B8B" w:rsidRPr="009B2FE0" w:rsidRDefault="009B2FE0"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rPr>
              <w:t>(</w:t>
            </w:r>
            <w:r w:rsidR="004511E5">
              <w:rPr>
                <w:rFonts w:asciiTheme="minorEastAsia" w:hAnsiTheme="minorEastAsia" w:cs="ＭＳ Ｐ明朝" w:hint="eastAsia"/>
              </w:rPr>
              <w:t>ｳ</w:t>
            </w:r>
            <w:r w:rsidRPr="009B2FE0">
              <w:rPr>
                <w:rFonts w:asciiTheme="minorEastAsia" w:hAnsiTheme="minorEastAsia" w:cs="ＭＳ Ｐ明朝" w:hint="eastAsia"/>
              </w:rPr>
              <w:t>)</w:t>
            </w:r>
          </w:p>
          <w:p w14:paraId="6ED9021D" w14:textId="5820F08E" w:rsidR="001C6B8B" w:rsidRPr="009B2FE0" w:rsidRDefault="009B2FE0"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rPr>
              <w:t>(</w:t>
            </w:r>
            <w:r w:rsidR="004511E5">
              <w:rPr>
                <w:rFonts w:asciiTheme="minorEastAsia" w:hAnsiTheme="minorEastAsia" w:cs="ＭＳ Ｐ明朝" w:hint="eastAsia"/>
              </w:rPr>
              <w:t>ｴ</w:t>
            </w:r>
            <w:r w:rsidRPr="009B2FE0">
              <w:rPr>
                <w:rFonts w:asciiTheme="minorEastAsia" w:hAnsiTheme="minorEastAsia" w:cs="ＭＳ Ｐ明朝"/>
              </w:rPr>
              <w:t>)</w:t>
            </w:r>
          </w:p>
          <w:p w14:paraId="5598579F" w14:textId="77777777" w:rsidR="00365CDB" w:rsidRPr="009B2FE0" w:rsidRDefault="00365CDB" w:rsidP="00365CDB">
            <w:pPr>
              <w:widowControl w:val="0"/>
              <w:pBdr>
                <w:top w:val="nil"/>
                <w:left w:val="nil"/>
                <w:bottom w:val="nil"/>
                <w:right w:val="nil"/>
                <w:between w:val="nil"/>
              </w:pBdr>
              <w:jc w:val="center"/>
              <w:rPr>
                <w:rFonts w:asciiTheme="minorEastAsia" w:hAnsiTheme="minorEastAsia" w:cs="ＭＳ Ｐ明朝"/>
              </w:rPr>
            </w:pPr>
          </w:p>
          <w:p w14:paraId="16F4BA5E" w14:textId="77777777" w:rsidR="00365CDB" w:rsidRPr="009B2FE0" w:rsidRDefault="00365CDB"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hint="eastAsia"/>
              </w:rPr>
              <w:t>B</w:t>
            </w:r>
          </w:p>
          <w:p w14:paraId="68F0D90D" w14:textId="77777777" w:rsidR="00365CDB" w:rsidRPr="009B2FE0" w:rsidRDefault="00365CDB"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hint="eastAsia"/>
              </w:rPr>
              <w:t>(1)</w:t>
            </w:r>
          </w:p>
          <w:p w14:paraId="6641F94C" w14:textId="77777777" w:rsidR="00365CDB" w:rsidRDefault="00365CDB"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hint="eastAsia"/>
              </w:rPr>
              <w:t>イ</w:t>
            </w:r>
          </w:p>
          <w:p w14:paraId="3D2D36F1" w14:textId="3602380B" w:rsidR="004511E5" w:rsidRDefault="004511E5" w:rsidP="00365CDB">
            <w:pPr>
              <w:widowControl w:val="0"/>
              <w:pBdr>
                <w:top w:val="nil"/>
                <w:left w:val="nil"/>
                <w:bottom w:val="nil"/>
                <w:right w:val="nil"/>
                <w:between w:val="nil"/>
              </w:pBdr>
              <w:jc w:val="center"/>
              <w:rPr>
                <w:rFonts w:ascii="ＭＳ Ｐ明朝" w:hAnsi="ＭＳ Ｐ明朝" w:cs="ＭＳ Ｐ明朝"/>
                <w:color w:val="CC0000"/>
              </w:rPr>
            </w:pPr>
            <w:r>
              <w:rPr>
                <w:rFonts w:asciiTheme="minorEastAsia" w:hAnsiTheme="minorEastAsia" w:cs="ＭＳ Ｐ明朝" w:hint="eastAsia"/>
              </w:rPr>
              <w:t>(ｱ)</w:t>
            </w:r>
          </w:p>
        </w:tc>
      </w:tr>
      <w:tr w:rsidR="001C6B8B" w14:paraId="2640B6C9" w14:textId="77777777">
        <w:tc>
          <w:tcPr>
            <w:tcW w:w="3968" w:type="dxa"/>
            <w:vMerge/>
            <w:tcMar>
              <w:top w:w="56" w:type="dxa"/>
              <w:left w:w="56" w:type="dxa"/>
              <w:bottom w:w="56" w:type="dxa"/>
              <w:right w:w="56" w:type="dxa"/>
            </w:tcMar>
          </w:tcPr>
          <w:p w14:paraId="7465A991"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7B270BC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23FC6F25"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2F8E3589" w14:textId="77777777">
        <w:tc>
          <w:tcPr>
            <w:tcW w:w="3968" w:type="dxa"/>
            <w:vMerge/>
            <w:tcMar>
              <w:top w:w="56" w:type="dxa"/>
              <w:left w:w="56" w:type="dxa"/>
              <w:bottom w:w="56" w:type="dxa"/>
              <w:right w:w="56" w:type="dxa"/>
            </w:tcMar>
          </w:tcPr>
          <w:p w14:paraId="1BB0F66B"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26CAD0F4" w14:textId="6FA82B50" w:rsidR="001C6B8B" w:rsidRDefault="00B763A4" w:rsidP="00B93203">
            <w:pPr>
              <w:pStyle w:val="a"/>
            </w:pPr>
            <w:r>
              <w:rPr>
                <w:rFonts w:hint="eastAsia"/>
              </w:rPr>
              <w:t>東アジアとの接触や交流と政治や文化の変化などに着目して</w:t>
            </w:r>
            <w:r w:rsidR="00B04F5F">
              <w:rPr>
                <w:rFonts w:hint="eastAsia"/>
              </w:rPr>
              <w:t>，</w:t>
            </w:r>
            <w:r>
              <w:rPr>
                <w:rFonts w:hint="eastAsia"/>
              </w:rPr>
              <w:t>事象を相互に関連付けるなどして</w:t>
            </w:r>
            <w:r w:rsidR="00B04F5F">
              <w:rPr>
                <w:rFonts w:hint="eastAsia"/>
              </w:rPr>
              <w:t>，</w:t>
            </w:r>
            <w:r>
              <w:rPr>
                <w:rFonts w:hint="eastAsia"/>
              </w:rPr>
              <w:t>律令国家の形成</w:t>
            </w:r>
            <w:r w:rsidR="00B04F5F">
              <w:rPr>
                <w:rFonts w:hint="eastAsia"/>
              </w:rPr>
              <w:t>，</w:t>
            </w:r>
            <w:r>
              <w:rPr>
                <w:rFonts w:hint="eastAsia"/>
              </w:rPr>
              <w:t>古代の文化と東アジアとの関</w:t>
            </w:r>
            <w:r w:rsidR="00B93203">
              <w:rPr>
                <w:rFonts w:hint="eastAsia"/>
              </w:rPr>
              <w:t>わ</w:t>
            </w:r>
            <w:r>
              <w:rPr>
                <w:rFonts w:hint="eastAsia"/>
              </w:rPr>
              <w:t>りについて</w:t>
            </w:r>
            <w:r w:rsidR="00B04F5F">
              <w:rPr>
                <w:rFonts w:hint="eastAsia"/>
              </w:rPr>
              <w:t>，</w:t>
            </w:r>
            <w:r>
              <w:rPr>
                <w:rFonts w:hint="eastAsia"/>
              </w:rPr>
              <w:t>古代の社会の変化の様子を多面的・多角的に考察し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4DBEE619"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250F1653" w14:textId="77777777">
        <w:tc>
          <w:tcPr>
            <w:tcW w:w="3968" w:type="dxa"/>
            <w:vMerge/>
            <w:tcMar>
              <w:top w:w="56" w:type="dxa"/>
              <w:left w:w="56" w:type="dxa"/>
              <w:bottom w:w="56" w:type="dxa"/>
              <w:right w:w="56" w:type="dxa"/>
            </w:tcMar>
          </w:tcPr>
          <w:p w14:paraId="7DA8842F"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44E400DA" w14:textId="2B2DFA9B"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7A0175BF"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78B009D3" w14:textId="77777777">
        <w:tc>
          <w:tcPr>
            <w:tcW w:w="3968" w:type="dxa"/>
            <w:vMerge/>
            <w:tcMar>
              <w:top w:w="56" w:type="dxa"/>
              <w:left w:w="56" w:type="dxa"/>
              <w:bottom w:w="56" w:type="dxa"/>
              <w:right w:w="56" w:type="dxa"/>
            </w:tcMar>
          </w:tcPr>
          <w:p w14:paraId="4ED84465"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59C4B327" w14:textId="29C1E55C" w:rsidR="001C6B8B" w:rsidRDefault="00B93203" w:rsidP="00603862">
            <w:pPr>
              <w:pStyle w:val="a1"/>
            </w:pPr>
            <w:r>
              <w:rPr>
                <w:rFonts w:hint="eastAsia"/>
              </w:rPr>
              <w:t>律令国家の形成，古代の文化と東アジアとの関わり</w:t>
            </w:r>
            <w:r w:rsidR="00B763A4">
              <w:rPr>
                <w:rFonts w:hint="eastAsia"/>
              </w:rPr>
              <w:t>ついて</w:t>
            </w:r>
            <w:r w:rsidR="00B04F5F">
              <w:rPr>
                <w:rFonts w:hint="eastAsia"/>
              </w:rPr>
              <w:t>，</w:t>
            </w:r>
            <w:r w:rsidR="00B763A4">
              <w:rPr>
                <w:rFonts w:hint="eastAsia"/>
              </w:rPr>
              <w:t>そこで見られる課題を主体的に追究</w:t>
            </w:r>
            <w:r>
              <w:rPr>
                <w:rFonts w:hint="eastAsia"/>
              </w:rPr>
              <w:t>，解決</w:t>
            </w:r>
            <w:r w:rsidR="00B763A4">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6A19BE8D"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1475E55B"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9EC97B9"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43"/>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41BAB5FD" w14:textId="77777777" w:rsidTr="004511E5">
        <w:tc>
          <w:tcPr>
            <w:tcW w:w="568" w:type="dxa"/>
            <w:shd w:val="clear" w:color="auto" w:fill="D9D9D9"/>
            <w:tcMar>
              <w:top w:w="56" w:type="dxa"/>
              <w:left w:w="56" w:type="dxa"/>
              <w:bottom w:w="56" w:type="dxa"/>
              <w:right w:w="56" w:type="dxa"/>
            </w:tcMar>
            <w:vAlign w:val="center"/>
          </w:tcPr>
          <w:p w14:paraId="5485488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183B74D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3BFD951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0A4CCC4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3F447EA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35C162F2" w14:textId="77777777">
        <w:tc>
          <w:tcPr>
            <w:tcW w:w="567" w:type="dxa"/>
            <w:tcMar>
              <w:top w:w="56" w:type="dxa"/>
              <w:left w:w="56" w:type="dxa"/>
              <w:bottom w:w="56" w:type="dxa"/>
              <w:right w:w="56" w:type="dxa"/>
            </w:tcMar>
            <w:vAlign w:val="center"/>
          </w:tcPr>
          <w:p w14:paraId="32E47A0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17</w:t>
            </w:r>
          </w:p>
        </w:tc>
        <w:tc>
          <w:tcPr>
            <w:tcW w:w="2834" w:type="dxa"/>
            <w:tcMar>
              <w:top w:w="56" w:type="dxa"/>
              <w:left w:w="56" w:type="dxa"/>
              <w:bottom w:w="56" w:type="dxa"/>
              <w:right w:w="56" w:type="dxa"/>
            </w:tcMar>
          </w:tcPr>
          <w:p w14:paraId="022A7DEB"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聖徳太子の政治改革</w:t>
            </w:r>
          </w:p>
          <w:p w14:paraId="332D6143"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（p.36〜37）</w:t>
            </w:r>
          </w:p>
          <w:p w14:paraId="6EF9065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朝鮮半島の動乱と隋の中国統一</w:t>
            </w:r>
          </w:p>
          <w:p w14:paraId="6275B8A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聖徳太子と蘇我氏</w:t>
            </w:r>
          </w:p>
          <w:p w14:paraId="593AF381"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飛鳥文化</w:t>
            </w:r>
          </w:p>
        </w:tc>
        <w:tc>
          <w:tcPr>
            <w:tcW w:w="3401" w:type="dxa"/>
            <w:tcMar>
              <w:top w:w="56" w:type="dxa"/>
              <w:left w:w="56" w:type="dxa"/>
              <w:bottom w:w="56" w:type="dxa"/>
              <w:right w:w="56" w:type="dxa"/>
            </w:tcMar>
          </w:tcPr>
          <w:p w14:paraId="459C8536" w14:textId="21683962" w:rsidR="001C6B8B" w:rsidRPr="00C56FF9" w:rsidRDefault="00800DD0" w:rsidP="00603862">
            <w:pPr>
              <w:pStyle w:val="a0"/>
            </w:pPr>
            <w:r>
              <w:t>聖徳太子や蘇我氏が目指した政治</w:t>
            </w:r>
            <w:r w:rsidR="00E455C9">
              <w:rPr>
                <w:rFonts w:hint="eastAsia"/>
              </w:rPr>
              <w:t>や</w:t>
            </w:r>
            <w:r w:rsidR="004511E5">
              <w:rPr>
                <w:rFonts w:hint="eastAsia"/>
              </w:rPr>
              <w:t>，</w:t>
            </w:r>
            <w:r w:rsidR="00E455C9">
              <w:rPr>
                <w:rFonts w:hint="eastAsia"/>
              </w:rPr>
              <w:t>この時代の文化</w:t>
            </w:r>
            <w:r>
              <w:t>の特</w:t>
            </w:r>
            <w:r w:rsidR="00E455C9">
              <w:rPr>
                <w:rFonts w:hint="eastAsia"/>
              </w:rPr>
              <w:t>色</w:t>
            </w:r>
            <w:r>
              <w:t>を理解する。</w:t>
            </w:r>
          </w:p>
          <w:p w14:paraId="0C410218" w14:textId="1F16E95E" w:rsidR="001C6B8B" w:rsidRDefault="004511E5" w:rsidP="00603862">
            <w:pPr>
              <w:pStyle w:val="a0"/>
            </w:pPr>
            <w:r>
              <w:rPr>
                <w:rFonts w:hint="eastAsia"/>
              </w:rPr>
              <w:t>聖徳太子など</w:t>
            </w:r>
            <w:r w:rsidR="00294719">
              <w:rPr>
                <w:rFonts w:hint="eastAsia"/>
              </w:rPr>
              <w:t>の政治の特色について</w:t>
            </w:r>
            <w:r w:rsidR="00B04F5F">
              <w:rPr>
                <w:rFonts w:hint="eastAsia"/>
              </w:rPr>
              <w:t>，</w:t>
            </w:r>
            <w:r w:rsidR="00294719">
              <w:rPr>
                <w:rFonts w:hint="eastAsia"/>
              </w:rPr>
              <w:t>大陸との関係に着目して考察し</w:t>
            </w:r>
            <w:r w:rsidR="00B04F5F">
              <w:rPr>
                <w:rFonts w:hint="eastAsia"/>
              </w:rPr>
              <w:t>，</w:t>
            </w:r>
            <w:r w:rsidR="00294719">
              <w:rPr>
                <w:rFonts w:hint="eastAsia"/>
              </w:rPr>
              <w:t>表現</w:t>
            </w:r>
            <w:r w:rsidR="00AB1C06">
              <w:rPr>
                <w:rFonts w:hint="eastAsia"/>
              </w:rPr>
              <w:t>す</w:t>
            </w:r>
            <w:r w:rsidR="00294719">
              <w:rPr>
                <w:rFonts w:hint="eastAsia"/>
              </w:rPr>
              <w:t>る。</w:t>
            </w:r>
          </w:p>
        </w:tc>
        <w:tc>
          <w:tcPr>
            <w:tcW w:w="3401" w:type="dxa"/>
            <w:tcMar>
              <w:top w:w="56" w:type="dxa"/>
              <w:left w:w="56" w:type="dxa"/>
              <w:bottom w:w="56" w:type="dxa"/>
              <w:right w:w="56" w:type="dxa"/>
            </w:tcMar>
          </w:tcPr>
          <w:p w14:paraId="34F9F809" w14:textId="3BAA1796" w:rsidR="001C6B8B" w:rsidRDefault="00800DD0" w:rsidP="00603862">
            <w:pPr>
              <w:pStyle w:val="a1"/>
            </w:pPr>
            <w:r>
              <w:t>聖徳太子や蘇我氏が行った政治の</w:t>
            </w:r>
            <w:r w:rsidR="00E455C9">
              <w:rPr>
                <w:rFonts w:hint="eastAsia"/>
              </w:rPr>
              <w:t>特色を理解している</w:t>
            </w:r>
            <w:r>
              <w:t>。</w:t>
            </w:r>
            <w:r w:rsidR="00655550" w:rsidRPr="00655550">
              <w:rPr>
                <w:rFonts w:ascii="ＭＳ Ｐゴシック" w:eastAsia="ＭＳ Ｐゴシック" w:hAnsi="ＭＳ Ｐゴシック" w:cs="ＭＳ Ｐゴシック"/>
              </w:rPr>
              <w:t>（知技）</w:t>
            </w:r>
          </w:p>
          <w:p w14:paraId="74AD41C7" w14:textId="70AD111B" w:rsidR="001C6B8B" w:rsidRDefault="004511E5" w:rsidP="00603862">
            <w:pPr>
              <w:pStyle w:val="a1"/>
            </w:pPr>
            <w:r>
              <w:rPr>
                <w:rFonts w:hint="eastAsia"/>
              </w:rPr>
              <w:t>聖徳太子など</w:t>
            </w:r>
            <w:r w:rsidR="00294719">
              <w:rPr>
                <w:rFonts w:hint="eastAsia"/>
              </w:rPr>
              <w:t>の政治の特色について</w:t>
            </w:r>
            <w:r w:rsidR="00B04F5F">
              <w:rPr>
                <w:rFonts w:hint="eastAsia"/>
              </w:rPr>
              <w:t>，</w:t>
            </w:r>
            <w:r w:rsidR="00294719">
              <w:rPr>
                <w:rFonts w:hint="eastAsia"/>
              </w:rPr>
              <w:t>隋との関係に着目して</w:t>
            </w:r>
            <w:r w:rsidR="00B04F5F">
              <w:rPr>
                <w:rFonts w:hint="eastAsia"/>
              </w:rPr>
              <w:t>，</w:t>
            </w:r>
            <w:r w:rsidR="00294719">
              <w:rPr>
                <w:rFonts w:hint="eastAsia"/>
              </w:rPr>
              <w:t>その影響を受けたことを考察し</w:t>
            </w:r>
            <w:r w:rsidR="00B04F5F">
              <w:rPr>
                <w:rFonts w:hint="eastAsia"/>
              </w:rPr>
              <w:t>，</w:t>
            </w:r>
            <w:r w:rsidR="00294719">
              <w:rPr>
                <w:rFonts w:hint="eastAsia"/>
              </w:rPr>
              <w:t>表現している。</w:t>
            </w:r>
            <w:r w:rsidR="00655550" w:rsidRPr="00655550">
              <w:rPr>
                <w:rFonts w:ascii="ＭＳ Ｐゴシック" w:eastAsia="ＭＳ Ｐゴシック" w:hAnsi="ＭＳ Ｐゴシック" w:cs="ＭＳ Ｐゴシック"/>
              </w:rPr>
              <w:t>（思判表）</w:t>
            </w:r>
          </w:p>
        </w:tc>
      </w:tr>
      <w:tr w:rsidR="001C6B8B" w14:paraId="2E127C61" w14:textId="77777777">
        <w:tc>
          <w:tcPr>
            <w:tcW w:w="567" w:type="dxa"/>
            <w:tcBorders>
              <w:bottom w:val="single" w:sz="4" w:space="0" w:color="000000"/>
            </w:tcBorders>
            <w:tcMar>
              <w:top w:w="56" w:type="dxa"/>
              <w:left w:w="56" w:type="dxa"/>
              <w:bottom w:w="56" w:type="dxa"/>
              <w:right w:w="56" w:type="dxa"/>
            </w:tcMar>
            <w:vAlign w:val="center"/>
          </w:tcPr>
          <w:p w14:paraId="56FDB28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18</w:t>
            </w:r>
          </w:p>
        </w:tc>
        <w:tc>
          <w:tcPr>
            <w:tcW w:w="2834" w:type="dxa"/>
            <w:tcBorders>
              <w:bottom w:val="single" w:sz="4" w:space="0" w:color="000000"/>
            </w:tcBorders>
            <w:tcMar>
              <w:top w:w="56" w:type="dxa"/>
              <w:left w:w="56" w:type="dxa"/>
              <w:bottom w:w="56" w:type="dxa"/>
              <w:right w:w="56" w:type="dxa"/>
            </w:tcMar>
          </w:tcPr>
          <w:p w14:paraId="07DDA4B6" w14:textId="77777777" w:rsidR="0026754A" w:rsidRDefault="0074116A" w:rsidP="00434E1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東アジアの緊張と律</w:t>
            </w:r>
            <w:r w:rsidR="00800DD0" w:rsidRPr="00092F97">
              <w:rPr>
                <w:rFonts w:ascii="ＭＳ Ｐゴシック" w:eastAsia="ＭＳ Ｐゴシック" w:hAnsi="ＭＳ Ｐゴシック" w:cs="ＭＳ Ｐゴシック"/>
                <w:b/>
              </w:rPr>
              <w:t>令</w:t>
            </w:r>
            <w:r w:rsidR="00800DD0">
              <w:rPr>
                <w:rFonts w:ascii="ＭＳ Ｐゴシック" w:eastAsia="ＭＳ Ｐゴシック" w:hAnsi="ＭＳ Ｐゴシック" w:cs="ＭＳ Ｐゴシック"/>
                <w:b/>
                <w:color w:val="000000"/>
              </w:rPr>
              <w:t>国家への歩み</w:t>
            </w:r>
          </w:p>
          <w:p w14:paraId="5DB601D6" w14:textId="03BD150F" w:rsidR="001C6B8B" w:rsidRDefault="00434E13"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（p.38〜39）</w:t>
            </w:r>
          </w:p>
          <w:p w14:paraId="2A715C1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唐の成立と東アジアの緊張</w:t>
            </w:r>
          </w:p>
          <w:p w14:paraId="59E5AC2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大化の改新</w:t>
            </w:r>
          </w:p>
          <w:p w14:paraId="5B0B166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白村江の戦いと壬申の乱</w:t>
            </w:r>
          </w:p>
        </w:tc>
        <w:tc>
          <w:tcPr>
            <w:tcW w:w="3401" w:type="dxa"/>
            <w:tcBorders>
              <w:bottom w:val="single" w:sz="4" w:space="0" w:color="000000"/>
            </w:tcBorders>
            <w:tcMar>
              <w:top w:w="56" w:type="dxa"/>
              <w:left w:w="56" w:type="dxa"/>
              <w:bottom w:w="56" w:type="dxa"/>
              <w:right w:w="56" w:type="dxa"/>
            </w:tcMar>
          </w:tcPr>
          <w:p w14:paraId="5368833B" w14:textId="77777777" w:rsidR="001C6B8B" w:rsidRDefault="00800DD0" w:rsidP="00603862">
            <w:pPr>
              <w:pStyle w:val="a0"/>
            </w:pPr>
            <w:r>
              <w:t>大化の改新から律令国家の確立に至るまでの過程を理解する。</w:t>
            </w:r>
          </w:p>
          <w:p w14:paraId="6B7F3F47" w14:textId="14461658" w:rsidR="001C6B8B" w:rsidRDefault="00800DD0" w:rsidP="00603862">
            <w:pPr>
              <w:pStyle w:val="a0"/>
            </w:pPr>
            <w:r>
              <w:t>7世紀の</w:t>
            </w:r>
            <w:r w:rsidR="00294719">
              <w:rPr>
                <w:rFonts w:hint="eastAsia"/>
              </w:rPr>
              <w:t>国内の情勢を</w:t>
            </w:r>
            <w:r w:rsidR="00B04F5F">
              <w:rPr>
                <w:rFonts w:hint="eastAsia"/>
              </w:rPr>
              <w:t>，</w:t>
            </w:r>
            <w:r>
              <w:t>東アジアの動き</w:t>
            </w:r>
            <w:r w:rsidR="00996011">
              <w:rPr>
                <w:rFonts w:hint="eastAsia"/>
              </w:rPr>
              <w:t>に着目して考察し</w:t>
            </w:r>
            <w:r w:rsidR="00B04F5F">
              <w:rPr>
                <w:rFonts w:hint="eastAsia"/>
              </w:rPr>
              <w:t>，</w:t>
            </w:r>
            <w:r w:rsidR="00996011">
              <w:rPr>
                <w:rFonts w:hint="eastAsia"/>
              </w:rPr>
              <w:t>表現</w:t>
            </w:r>
            <w:r w:rsidR="00AB1C06">
              <w:rPr>
                <w:rFonts w:hint="eastAsia"/>
              </w:rPr>
              <w:t>す</w:t>
            </w:r>
            <w:r w:rsidR="00996011">
              <w:rPr>
                <w:rFonts w:hint="eastAsia"/>
              </w:rPr>
              <w:t>る</w:t>
            </w:r>
            <w:r>
              <w:t>。</w:t>
            </w:r>
          </w:p>
        </w:tc>
        <w:tc>
          <w:tcPr>
            <w:tcW w:w="3401" w:type="dxa"/>
            <w:tcBorders>
              <w:bottom w:val="single" w:sz="4" w:space="0" w:color="000000"/>
            </w:tcBorders>
            <w:tcMar>
              <w:top w:w="56" w:type="dxa"/>
              <w:left w:w="56" w:type="dxa"/>
              <w:bottom w:w="56" w:type="dxa"/>
              <w:right w:w="56" w:type="dxa"/>
            </w:tcMar>
          </w:tcPr>
          <w:p w14:paraId="0BAB86A0" w14:textId="48085768" w:rsidR="001C6B8B" w:rsidRDefault="00800DD0" w:rsidP="00603862">
            <w:pPr>
              <w:pStyle w:val="a1"/>
            </w:pPr>
            <w:r>
              <w:t>大化の改新と，その後の律令国家への展開を理解している。</w:t>
            </w:r>
            <w:r w:rsidR="00655550" w:rsidRPr="00655550">
              <w:rPr>
                <w:rFonts w:ascii="ＭＳ Ｐゴシック" w:eastAsia="ＭＳ Ｐゴシック" w:hAnsi="ＭＳ Ｐゴシック" w:cs="ＭＳ Ｐゴシック"/>
              </w:rPr>
              <w:t>（知技）</w:t>
            </w:r>
          </w:p>
          <w:p w14:paraId="4E58571B" w14:textId="633CA802" w:rsidR="001C6B8B" w:rsidRDefault="00996011" w:rsidP="00603862">
            <w:pPr>
              <w:pStyle w:val="a1"/>
            </w:pPr>
            <w:r>
              <w:rPr>
                <w:rFonts w:hint="eastAsia"/>
              </w:rPr>
              <w:t>律令国家を目指す国内の情勢を</w:t>
            </w:r>
            <w:r w:rsidR="00B04F5F">
              <w:rPr>
                <w:rFonts w:hint="eastAsia"/>
              </w:rPr>
              <w:t>，</w:t>
            </w:r>
            <w:r w:rsidR="00800DD0">
              <w:t>中国や朝鮮半島</w:t>
            </w:r>
            <w:r>
              <w:rPr>
                <w:rFonts w:hint="eastAsia"/>
              </w:rPr>
              <w:t>の動きに関連付けて考察し</w:t>
            </w:r>
            <w:r w:rsidR="00800DD0">
              <w:t>，表現している。</w:t>
            </w:r>
            <w:r w:rsidR="00655550" w:rsidRPr="00655550">
              <w:rPr>
                <w:rFonts w:ascii="ＭＳ Ｐゴシック" w:eastAsia="ＭＳ Ｐゴシック" w:hAnsi="ＭＳ Ｐゴシック" w:cs="ＭＳ Ｐゴシック"/>
              </w:rPr>
              <w:t>（思判表）</w:t>
            </w:r>
          </w:p>
        </w:tc>
      </w:tr>
      <w:tr w:rsidR="001C6B8B" w14:paraId="49512A62" w14:textId="77777777">
        <w:tc>
          <w:tcPr>
            <w:tcW w:w="567" w:type="dxa"/>
            <w:tcBorders>
              <w:bottom w:val="nil"/>
            </w:tcBorders>
            <w:tcMar>
              <w:top w:w="56" w:type="dxa"/>
              <w:left w:w="56" w:type="dxa"/>
              <w:bottom w:w="56" w:type="dxa"/>
              <w:right w:w="56" w:type="dxa"/>
            </w:tcMar>
            <w:vAlign w:val="center"/>
          </w:tcPr>
          <w:p w14:paraId="163A595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19</w:t>
            </w:r>
          </w:p>
        </w:tc>
        <w:tc>
          <w:tcPr>
            <w:tcW w:w="2834" w:type="dxa"/>
            <w:tcBorders>
              <w:bottom w:val="single" w:sz="4" w:space="0" w:color="000000"/>
            </w:tcBorders>
            <w:tcMar>
              <w:top w:w="56" w:type="dxa"/>
              <w:left w:w="56" w:type="dxa"/>
              <w:bottom w:w="56" w:type="dxa"/>
              <w:right w:w="56" w:type="dxa"/>
            </w:tcMar>
          </w:tcPr>
          <w:p w14:paraId="57828971"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律令国家の成立と平城京</w:t>
            </w:r>
          </w:p>
          <w:p w14:paraId="45DF9349"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（p.40〜41）</w:t>
            </w:r>
          </w:p>
          <w:p w14:paraId="2D222C31"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大宝律令</w:t>
            </w:r>
          </w:p>
          <w:p w14:paraId="1306110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平城京</w:t>
            </w:r>
          </w:p>
          <w:p w14:paraId="6AC7AFA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地方の仕組み</w:t>
            </w:r>
          </w:p>
        </w:tc>
        <w:tc>
          <w:tcPr>
            <w:tcW w:w="3401" w:type="dxa"/>
            <w:tcBorders>
              <w:bottom w:val="single" w:sz="4" w:space="0" w:color="000000"/>
            </w:tcBorders>
            <w:tcMar>
              <w:top w:w="56" w:type="dxa"/>
              <w:left w:w="56" w:type="dxa"/>
              <w:bottom w:w="56" w:type="dxa"/>
              <w:right w:w="56" w:type="dxa"/>
            </w:tcMar>
          </w:tcPr>
          <w:p w14:paraId="13863E52" w14:textId="4C340F65" w:rsidR="00996011" w:rsidRPr="00C56FF9" w:rsidRDefault="00996011" w:rsidP="00603862">
            <w:pPr>
              <w:pStyle w:val="a0"/>
            </w:pPr>
            <w:r>
              <w:t>律令制度の内容を基に，古代国家の仕組みを理解する。</w:t>
            </w:r>
          </w:p>
          <w:p w14:paraId="273E0E81" w14:textId="52FE9734" w:rsidR="001C6B8B" w:rsidRDefault="00996011" w:rsidP="00217E17">
            <w:pPr>
              <w:pStyle w:val="a0"/>
            </w:pPr>
            <w:r>
              <w:rPr>
                <w:rFonts w:hint="eastAsia"/>
              </w:rPr>
              <w:t>古代国家の仕組みについて</w:t>
            </w:r>
            <w:r w:rsidR="00B04F5F">
              <w:rPr>
                <w:rFonts w:hint="eastAsia"/>
              </w:rPr>
              <w:t>，</w:t>
            </w:r>
            <w:r>
              <w:rPr>
                <w:rFonts w:hint="eastAsia"/>
              </w:rPr>
              <w:t>中国の影響に着目して考察し</w:t>
            </w:r>
            <w:r w:rsidR="00B04F5F">
              <w:rPr>
                <w:rFonts w:hint="eastAsia"/>
              </w:rPr>
              <w:t>，</w:t>
            </w:r>
            <w:r>
              <w:rPr>
                <w:rFonts w:hint="eastAsia"/>
              </w:rPr>
              <w:t>表現</w:t>
            </w:r>
            <w:r w:rsidR="00AB1C06">
              <w:rPr>
                <w:rFonts w:hint="eastAsia"/>
              </w:rPr>
              <w:t>す</w:t>
            </w:r>
            <w:r>
              <w:rPr>
                <w:rFonts w:hint="eastAsia"/>
              </w:rPr>
              <w:t>る。</w:t>
            </w:r>
          </w:p>
        </w:tc>
        <w:tc>
          <w:tcPr>
            <w:tcW w:w="3401" w:type="dxa"/>
            <w:tcBorders>
              <w:bottom w:val="single" w:sz="4" w:space="0" w:color="000000"/>
            </w:tcBorders>
            <w:tcMar>
              <w:top w:w="56" w:type="dxa"/>
              <w:left w:w="56" w:type="dxa"/>
              <w:bottom w:w="56" w:type="dxa"/>
              <w:right w:w="56" w:type="dxa"/>
            </w:tcMar>
          </w:tcPr>
          <w:p w14:paraId="65D12CB0" w14:textId="4D8C1DFE" w:rsidR="00996011" w:rsidRPr="00C56FF9" w:rsidRDefault="00996011" w:rsidP="00603862">
            <w:pPr>
              <w:pStyle w:val="a1"/>
            </w:pPr>
            <w:r w:rsidRPr="00C56FF9">
              <w:rPr>
                <w:rFonts w:hint="eastAsia"/>
              </w:rPr>
              <w:t>律令制度による古代国家の仕組みを理解している。</w:t>
            </w:r>
            <w:r w:rsidR="00655550" w:rsidRPr="00655550">
              <w:rPr>
                <w:rFonts w:eastAsia="ＭＳ Ｐゴシック" w:cs="ＭＳ Ｐゴシック"/>
              </w:rPr>
              <w:t>（知技）</w:t>
            </w:r>
          </w:p>
          <w:p w14:paraId="4D121234" w14:textId="6D8E5E56" w:rsidR="001C6B8B" w:rsidRPr="00C56FF9" w:rsidRDefault="00996011" w:rsidP="00217E17">
            <w:pPr>
              <w:pStyle w:val="a1"/>
            </w:pPr>
            <w:r w:rsidRPr="00C56FF9">
              <w:rPr>
                <w:rFonts w:hint="eastAsia"/>
              </w:rPr>
              <w:t>律令による古代国家の仕組みについて</w:t>
            </w:r>
            <w:r w:rsidR="00B04F5F" w:rsidRPr="00C56FF9">
              <w:rPr>
                <w:rFonts w:hint="eastAsia"/>
              </w:rPr>
              <w:t>，</w:t>
            </w:r>
            <w:r w:rsidRPr="00C56FF9">
              <w:rPr>
                <w:rFonts w:hint="eastAsia"/>
              </w:rPr>
              <w:t>中国の影響と関連付けて考察し</w:t>
            </w:r>
            <w:r w:rsidR="00B04F5F" w:rsidRPr="00C56FF9">
              <w:rPr>
                <w:rFonts w:hint="eastAsia"/>
              </w:rPr>
              <w:t>，</w:t>
            </w:r>
            <w:r w:rsidRPr="00C56FF9">
              <w:rPr>
                <w:rFonts w:hint="eastAsia"/>
              </w:rPr>
              <w:t>表現している。</w:t>
            </w:r>
            <w:r w:rsidR="00655550" w:rsidRPr="00655550">
              <w:rPr>
                <w:rFonts w:eastAsia="ＭＳ Ｐゴシック" w:cs="ＭＳ Ｐゴシック"/>
              </w:rPr>
              <w:t>（思判表）</w:t>
            </w:r>
          </w:p>
        </w:tc>
      </w:tr>
      <w:tr w:rsidR="001C6B8B" w14:paraId="0195D8FB"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49D3D51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20</w:t>
            </w:r>
          </w:p>
        </w:tc>
        <w:tc>
          <w:tcPr>
            <w:tcW w:w="2834" w:type="dxa"/>
            <w:tcMar>
              <w:top w:w="56" w:type="dxa"/>
              <w:left w:w="56" w:type="dxa"/>
              <w:bottom w:w="56" w:type="dxa"/>
              <w:right w:w="56" w:type="dxa"/>
            </w:tcMar>
          </w:tcPr>
          <w:p w14:paraId="5EA34F0A"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奈良時代の人々の暮らし</w:t>
            </w:r>
          </w:p>
          <w:p w14:paraId="3A1C117E"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（p.42〜43）</w:t>
            </w:r>
          </w:p>
          <w:p w14:paraId="61D7E6F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人々の身分と負担</w:t>
            </w:r>
          </w:p>
          <w:p w14:paraId="337EE6A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土地の私有と荘園</w:t>
            </w:r>
          </w:p>
          <w:p w14:paraId="6088432E" w14:textId="77777777" w:rsidR="00434E13" w:rsidRDefault="00434E13">
            <w:pPr>
              <w:widowControl w:val="0"/>
              <w:pBdr>
                <w:top w:val="nil"/>
                <w:left w:val="nil"/>
                <w:bottom w:val="nil"/>
                <w:right w:val="nil"/>
                <w:between w:val="nil"/>
              </w:pBdr>
              <w:jc w:val="both"/>
              <w:rPr>
                <w:rFonts w:ascii="ＭＳ Ｐ明朝" w:hAnsi="ＭＳ Ｐ明朝" w:cs="ＭＳ Ｐ明朝"/>
                <w:color w:val="000000"/>
              </w:rPr>
            </w:pPr>
          </w:p>
          <w:p w14:paraId="32C4638E" w14:textId="20867020" w:rsidR="00434E13" w:rsidRDefault="00434E13">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332BFF8D" w14:textId="77E3342B" w:rsidR="001C6B8B" w:rsidRDefault="00800DD0" w:rsidP="00603862">
            <w:pPr>
              <w:pStyle w:val="a0"/>
            </w:pPr>
            <w:r>
              <w:t>奈良時代の人々の生活</w:t>
            </w:r>
            <w:r w:rsidR="00605D0C">
              <w:rPr>
                <w:rFonts w:hint="eastAsia"/>
              </w:rPr>
              <w:t>を</w:t>
            </w:r>
            <w:r>
              <w:t>理解する。</w:t>
            </w:r>
          </w:p>
          <w:p w14:paraId="687DDFC1" w14:textId="5F01D728" w:rsidR="001C6B8B" w:rsidRDefault="00605D0C" w:rsidP="00217E17">
            <w:pPr>
              <w:pStyle w:val="a0"/>
            </w:pPr>
            <w:r>
              <w:rPr>
                <w:rFonts w:hint="eastAsia"/>
              </w:rPr>
              <w:t>奈良時代の人々の生活について</w:t>
            </w:r>
            <w:r w:rsidR="00B04F5F">
              <w:rPr>
                <w:rFonts w:hint="eastAsia"/>
              </w:rPr>
              <w:t>，</w:t>
            </w:r>
            <w:r>
              <w:rPr>
                <w:rFonts w:hint="eastAsia"/>
              </w:rPr>
              <w:t>税や土地制度に着目して考察し</w:t>
            </w:r>
            <w:r w:rsidR="00B04F5F">
              <w:rPr>
                <w:rFonts w:hint="eastAsia"/>
              </w:rPr>
              <w:t>，</w:t>
            </w:r>
            <w:r>
              <w:rPr>
                <w:rFonts w:hint="eastAsia"/>
              </w:rPr>
              <w:t>表現</w:t>
            </w:r>
            <w:r w:rsidR="00AB1C06">
              <w:rPr>
                <w:rFonts w:hint="eastAsia"/>
              </w:rPr>
              <w:t>す</w:t>
            </w:r>
            <w:r>
              <w:rPr>
                <w:rFonts w:hint="eastAsia"/>
              </w:rPr>
              <w:t>る。</w:t>
            </w:r>
          </w:p>
        </w:tc>
        <w:tc>
          <w:tcPr>
            <w:tcW w:w="3401" w:type="dxa"/>
            <w:tcMar>
              <w:top w:w="56" w:type="dxa"/>
              <w:left w:w="56" w:type="dxa"/>
              <w:bottom w:w="56" w:type="dxa"/>
              <w:right w:w="56" w:type="dxa"/>
            </w:tcMar>
          </w:tcPr>
          <w:p w14:paraId="3FFDDA69" w14:textId="038F9E84" w:rsidR="001C6B8B" w:rsidRPr="00C56FF9" w:rsidRDefault="00605D0C" w:rsidP="00603862">
            <w:pPr>
              <w:pStyle w:val="a1"/>
            </w:pPr>
            <w:r w:rsidRPr="00142B9D">
              <w:rPr>
                <w:rFonts w:hint="eastAsia"/>
              </w:rPr>
              <w:t>奈良時代の人</w:t>
            </w:r>
            <w:r w:rsidR="004511E5">
              <w:rPr>
                <w:rFonts w:hint="eastAsia"/>
              </w:rPr>
              <w:t>々が様々な税を負担し</w:t>
            </w:r>
            <w:r w:rsidRPr="00142B9D">
              <w:rPr>
                <w:rFonts w:hint="eastAsia"/>
              </w:rPr>
              <w:t>ていたことを理解している。</w:t>
            </w:r>
            <w:r w:rsidR="00655550" w:rsidRPr="00655550">
              <w:rPr>
                <w:rFonts w:eastAsia="ＭＳ Ｐゴシック" w:cs="ＭＳ Ｐゴシック"/>
              </w:rPr>
              <w:t>（知技）</w:t>
            </w:r>
          </w:p>
          <w:p w14:paraId="08B0CC2F" w14:textId="0B6E22B9" w:rsidR="001C6B8B" w:rsidRPr="00C56FF9" w:rsidRDefault="00605D0C" w:rsidP="00603862">
            <w:pPr>
              <w:pStyle w:val="a1"/>
            </w:pPr>
            <w:r w:rsidRPr="00142B9D">
              <w:rPr>
                <w:rFonts w:hint="eastAsia"/>
              </w:rPr>
              <w:t>奈良時代の人々の生活について</w:t>
            </w:r>
            <w:r w:rsidR="00B04F5F" w:rsidRPr="00142B9D">
              <w:rPr>
                <w:rFonts w:hint="eastAsia"/>
              </w:rPr>
              <w:t>，</w:t>
            </w:r>
            <w:r w:rsidRPr="00142B9D">
              <w:rPr>
                <w:rFonts w:hint="eastAsia"/>
              </w:rPr>
              <w:t>税や土地制度の変化と関連付けて考察し</w:t>
            </w:r>
            <w:r w:rsidR="00B04F5F" w:rsidRPr="00C51BCC">
              <w:rPr>
                <w:rFonts w:hint="eastAsia"/>
              </w:rPr>
              <w:t>，</w:t>
            </w:r>
            <w:r w:rsidRPr="00C51BCC">
              <w:rPr>
                <w:rFonts w:hint="eastAsia"/>
              </w:rPr>
              <w:t>表現している。</w:t>
            </w:r>
            <w:r w:rsidR="00655550" w:rsidRPr="00655550">
              <w:rPr>
                <w:rFonts w:eastAsia="ＭＳ Ｐゴシック" w:cs="ＭＳ Ｐゴシック"/>
              </w:rPr>
              <w:t>（思判表）</w:t>
            </w:r>
          </w:p>
        </w:tc>
      </w:tr>
      <w:tr w:rsidR="001C6B8B" w14:paraId="3B951EBA"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6CB1C79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21</w:t>
            </w:r>
          </w:p>
        </w:tc>
        <w:tc>
          <w:tcPr>
            <w:tcW w:w="2834" w:type="dxa"/>
            <w:tcMar>
              <w:top w:w="56" w:type="dxa"/>
              <w:left w:w="56" w:type="dxa"/>
              <w:bottom w:w="56" w:type="dxa"/>
              <w:right w:w="56" w:type="dxa"/>
            </w:tcMar>
          </w:tcPr>
          <w:p w14:paraId="64589788" w14:textId="76AC053D" w:rsidR="00313E62" w:rsidRDefault="00800DD0" w:rsidP="008C49E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天平文化</w:t>
            </w:r>
          </w:p>
          <w:p w14:paraId="7B438EE0" w14:textId="4997EC7F" w:rsidR="001C6B8B" w:rsidRDefault="00800DD0" w:rsidP="00313E62">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（p.44〜45）</w:t>
            </w:r>
          </w:p>
          <w:p w14:paraId="69CD1FA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天平文化</w:t>
            </w:r>
          </w:p>
          <w:p w14:paraId="7D43783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奈良時代の仏教</w:t>
            </w:r>
          </w:p>
          <w:p w14:paraId="2067EB8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歴史書と万葉集</w:t>
            </w:r>
          </w:p>
        </w:tc>
        <w:tc>
          <w:tcPr>
            <w:tcW w:w="3401" w:type="dxa"/>
            <w:tcMar>
              <w:top w:w="56" w:type="dxa"/>
              <w:left w:w="56" w:type="dxa"/>
              <w:bottom w:w="56" w:type="dxa"/>
              <w:right w:w="56" w:type="dxa"/>
            </w:tcMar>
          </w:tcPr>
          <w:p w14:paraId="4DC3D5E3" w14:textId="77777777" w:rsidR="001C6B8B" w:rsidRDefault="00800DD0" w:rsidP="00603862">
            <w:pPr>
              <w:pStyle w:val="a0"/>
            </w:pPr>
            <w:r>
              <w:t>代表的な文化財を通して，天平文化の特色を理解する。</w:t>
            </w:r>
          </w:p>
          <w:p w14:paraId="6CF14D9D" w14:textId="2BC50802" w:rsidR="001C6B8B" w:rsidRDefault="00605D0C" w:rsidP="00603862">
            <w:pPr>
              <w:pStyle w:val="a0"/>
            </w:pPr>
            <w:r>
              <w:rPr>
                <w:rFonts w:hint="eastAsia"/>
              </w:rPr>
              <w:t>天平文化の特色について</w:t>
            </w:r>
            <w:r w:rsidR="00B04F5F">
              <w:rPr>
                <w:rFonts w:hint="eastAsia"/>
              </w:rPr>
              <w:t>，</w:t>
            </w:r>
            <w:r>
              <w:rPr>
                <w:rFonts w:hint="eastAsia"/>
              </w:rPr>
              <w:t>遣唐使の活動に着目して考察し</w:t>
            </w:r>
            <w:r w:rsidR="00B04F5F">
              <w:rPr>
                <w:rFonts w:hint="eastAsia"/>
              </w:rPr>
              <w:t>，</w:t>
            </w:r>
            <w:r>
              <w:rPr>
                <w:rFonts w:hint="eastAsia"/>
              </w:rPr>
              <w:t>表現する。</w:t>
            </w:r>
          </w:p>
        </w:tc>
        <w:tc>
          <w:tcPr>
            <w:tcW w:w="3401" w:type="dxa"/>
            <w:tcMar>
              <w:top w:w="56" w:type="dxa"/>
              <w:left w:w="56" w:type="dxa"/>
              <w:bottom w:w="56" w:type="dxa"/>
              <w:right w:w="56" w:type="dxa"/>
            </w:tcMar>
          </w:tcPr>
          <w:p w14:paraId="003B6C50" w14:textId="7BD49ECE" w:rsidR="001C6B8B" w:rsidRDefault="00800DD0" w:rsidP="00603862">
            <w:pPr>
              <w:pStyle w:val="a1"/>
            </w:pPr>
            <w:r>
              <w:t>天平文化が</w:t>
            </w:r>
            <w:r w:rsidR="00605D0C">
              <w:rPr>
                <w:rFonts w:hint="eastAsia"/>
              </w:rPr>
              <w:t>国際色豊かな文化であることを</w:t>
            </w:r>
            <w:r>
              <w:t>理解している。</w:t>
            </w:r>
            <w:r w:rsidR="00655550" w:rsidRPr="00655550">
              <w:rPr>
                <w:rFonts w:ascii="ＭＳ Ｐゴシック" w:eastAsia="ＭＳ Ｐゴシック" w:hAnsi="ＭＳ Ｐゴシック" w:cs="ＭＳ Ｐゴシック"/>
              </w:rPr>
              <w:t>（知技）</w:t>
            </w:r>
          </w:p>
          <w:p w14:paraId="02B6D850" w14:textId="1E37A758" w:rsidR="001C6B8B" w:rsidRDefault="00605D0C" w:rsidP="00603862">
            <w:pPr>
              <w:pStyle w:val="a1"/>
            </w:pPr>
            <w:r>
              <w:rPr>
                <w:rFonts w:hint="eastAsia"/>
              </w:rPr>
              <w:t>天平文化の特色について</w:t>
            </w:r>
            <w:r w:rsidR="00B04F5F">
              <w:rPr>
                <w:rFonts w:hint="eastAsia"/>
              </w:rPr>
              <w:t>，</w:t>
            </w:r>
            <w:r>
              <w:rPr>
                <w:rFonts w:hint="eastAsia"/>
              </w:rPr>
              <w:t>遣唐使により大陸からの文物が多くもたらされたことと関連付けて考察し</w:t>
            </w:r>
            <w:r w:rsidR="00B04F5F">
              <w:rPr>
                <w:rFonts w:hint="eastAsia"/>
              </w:rPr>
              <w:t>，</w:t>
            </w:r>
            <w:r>
              <w:rPr>
                <w:rFonts w:hint="eastAsia"/>
              </w:rPr>
              <w:t>表現している。</w:t>
            </w:r>
            <w:r w:rsidR="00655550" w:rsidRPr="00655550">
              <w:rPr>
                <w:rFonts w:ascii="ＭＳ Ｐゴシック" w:eastAsia="ＭＳ Ｐゴシック" w:hAnsi="ＭＳ Ｐゴシック" w:cs="ＭＳ Ｐゴシック"/>
              </w:rPr>
              <w:t>（思判表）</w:t>
            </w:r>
          </w:p>
        </w:tc>
      </w:tr>
      <w:tr w:rsidR="001C6B8B" w14:paraId="3B57CD82"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62C8871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22</w:t>
            </w:r>
          </w:p>
        </w:tc>
        <w:tc>
          <w:tcPr>
            <w:tcW w:w="2834" w:type="dxa"/>
            <w:tcMar>
              <w:top w:w="56" w:type="dxa"/>
              <w:left w:w="56" w:type="dxa"/>
              <w:bottom w:w="56" w:type="dxa"/>
              <w:right w:w="56" w:type="dxa"/>
            </w:tcMar>
          </w:tcPr>
          <w:p w14:paraId="41F487B4"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６　平安京と律令国家の変化</w:t>
            </w:r>
          </w:p>
          <w:p w14:paraId="5D06DD41"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（p.46〜47）</w:t>
            </w:r>
          </w:p>
          <w:p w14:paraId="6B62F0C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平安京</w:t>
            </w:r>
          </w:p>
          <w:p w14:paraId="4DBC379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律令国家の変化</w:t>
            </w:r>
          </w:p>
          <w:p w14:paraId="48AE981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新しい仏教の動き</w:t>
            </w:r>
          </w:p>
          <w:p w14:paraId="6D0E8A11"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東アジアの変化</w:t>
            </w:r>
          </w:p>
        </w:tc>
        <w:tc>
          <w:tcPr>
            <w:tcW w:w="3401" w:type="dxa"/>
            <w:tcMar>
              <w:top w:w="56" w:type="dxa"/>
              <w:left w:w="56" w:type="dxa"/>
              <w:bottom w:w="56" w:type="dxa"/>
              <w:right w:w="56" w:type="dxa"/>
            </w:tcMar>
          </w:tcPr>
          <w:p w14:paraId="61D39FD7" w14:textId="0FF9C243" w:rsidR="001C6B8B" w:rsidRDefault="00800DD0" w:rsidP="00603862">
            <w:pPr>
              <w:pStyle w:val="a0"/>
            </w:pPr>
            <w:r>
              <w:t>平安遷都</w:t>
            </w:r>
            <w:r w:rsidR="004511E5">
              <w:rPr>
                <w:rFonts w:hint="eastAsia"/>
              </w:rPr>
              <w:t>によって，</w:t>
            </w:r>
            <w:r w:rsidR="00605D0C">
              <w:rPr>
                <w:rFonts w:hint="eastAsia"/>
              </w:rPr>
              <w:t>政治や社会にどのような変化があったか</w:t>
            </w:r>
            <w:r w:rsidR="0041326A">
              <w:rPr>
                <w:rFonts w:hint="eastAsia"/>
              </w:rPr>
              <w:t>を</w:t>
            </w:r>
            <w:r w:rsidR="00605D0C">
              <w:rPr>
                <w:rFonts w:hint="eastAsia"/>
              </w:rPr>
              <w:t>理解する。</w:t>
            </w:r>
          </w:p>
          <w:p w14:paraId="0EA7EA14" w14:textId="72DE1647" w:rsidR="001C6B8B" w:rsidRDefault="00605D0C" w:rsidP="00603862">
            <w:pPr>
              <w:pStyle w:val="a0"/>
            </w:pPr>
            <w:r>
              <w:rPr>
                <w:rFonts w:hint="eastAsia"/>
              </w:rPr>
              <w:t>平安時代初めの政治について</w:t>
            </w:r>
            <w:r w:rsidR="00B04F5F">
              <w:rPr>
                <w:rFonts w:hint="eastAsia"/>
              </w:rPr>
              <w:t>，</w:t>
            </w:r>
            <w:r w:rsidR="00433C42">
              <w:rPr>
                <w:rFonts w:hint="eastAsia"/>
              </w:rPr>
              <w:t>奈良時代までの政治と比較して考察し</w:t>
            </w:r>
            <w:r w:rsidR="00B04F5F">
              <w:rPr>
                <w:rFonts w:hint="eastAsia"/>
              </w:rPr>
              <w:t>，</w:t>
            </w:r>
            <w:r w:rsidR="00433C42">
              <w:rPr>
                <w:rFonts w:hint="eastAsia"/>
              </w:rPr>
              <w:t>表現</w:t>
            </w:r>
            <w:r w:rsidR="00AB1C06">
              <w:rPr>
                <w:rFonts w:hint="eastAsia"/>
              </w:rPr>
              <w:t>す</w:t>
            </w:r>
            <w:r w:rsidR="00433C42">
              <w:rPr>
                <w:rFonts w:hint="eastAsia"/>
              </w:rPr>
              <w:t>る。</w:t>
            </w:r>
          </w:p>
        </w:tc>
        <w:tc>
          <w:tcPr>
            <w:tcW w:w="3401" w:type="dxa"/>
            <w:tcMar>
              <w:top w:w="56" w:type="dxa"/>
              <w:left w:w="56" w:type="dxa"/>
              <w:bottom w:w="56" w:type="dxa"/>
              <w:right w:w="56" w:type="dxa"/>
            </w:tcMar>
          </w:tcPr>
          <w:p w14:paraId="5ACBB51D" w14:textId="1038B332" w:rsidR="001C6B8B" w:rsidRDefault="00800DD0" w:rsidP="00603862">
            <w:pPr>
              <w:pStyle w:val="a1"/>
            </w:pPr>
            <w:r>
              <w:t>桓武天皇の行った政治の目的，内容などについて理解している。</w:t>
            </w:r>
            <w:r w:rsidR="00655550" w:rsidRPr="00655550">
              <w:rPr>
                <w:rFonts w:ascii="ＭＳ Ｐゴシック" w:eastAsia="ＭＳ Ｐゴシック" w:hAnsi="ＭＳ Ｐゴシック" w:cs="ＭＳ Ｐゴシック"/>
              </w:rPr>
              <w:t>（知技）</w:t>
            </w:r>
          </w:p>
          <w:p w14:paraId="53F00E0C" w14:textId="3836AEEB" w:rsidR="001C6B8B" w:rsidRDefault="00433C42" w:rsidP="00603862">
            <w:pPr>
              <w:pStyle w:val="a1"/>
            </w:pPr>
            <w:r>
              <w:rPr>
                <w:rFonts w:hint="eastAsia"/>
              </w:rPr>
              <w:t>平安時代初めの政治について</w:t>
            </w:r>
            <w:r w:rsidR="00B04F5F">
              <w:rPr>
                <w:rFonts w:hint="eastAsia"/>
              </w:rPr>
              <w:t>，</w:t>
            </w:r>
            <w:r>
              <w:rPr>
                <w:rFonts w:hint="eastAsia"/>
              </w:rPr>
              <w:t>支配領域の拡大や仏教の広まりなどと関連付けて考察し</w:t>
            </w:r>
            <w:r w:rsidR="00B04F5F">
              <w:rPr>
                <w:rFonts w:hint="eastAsia"/>
              </w:rPr>
              <w:t>，</w:t>
            </w:r>
            <w:r>
              <w:rPr>
                <w:rFonts w:hint="eastAsia"/>
              </w:rPr>
              <w:t>表現している。</w:t>
            </w:r>
            <w:r w:rsidR="00655550" w:rsidRPr="00655550">
              <w:rPr>
                <w:rFonts w:ascii="ＭＳ Ｐゴシック" w:eastAsia="ＭＳ Ｐゴシック" w:hAnsi="ＭＳ Ｐゴシック" w:cs="ＭＳ Ｐゴシック"/>
              </w:rPr>
              <w:t>（思判表）</w:t>
            </w:r>
          </w:p>
        </w:tc>
      </w:tr>
      <w:tr w:rsidR="001C6B8B" w14:paraId="0AF00391" w14:textId="77777777">
        <w:tc>
          <w:tcPr>
            <w:tcW w:w="567" w:type="dxa"/>
            <w:tcBorders>
              <w:top w:val="single" w:sz="4" w:space="0" w:color="000000"/>
            </w:tcBorders>
            <w:tcMar>
              <w:top w:w="56" w:type="dxa"/>
              <w:left w:w="56" w:type="dxa"/>
              <w:bottom w:w="56" w:type="dxa"/>
              <w:right w:w="56" w:type="dxa"/>
            </w:tcMar>
            <w:vAlign w:val="center"/>
          </w:tcPr>
          <w:p w14:paraId="3273C45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23</w:t>
            </w:r>
          </w:p>
        </w:tc>
        <w:tc>
          <w:tcPr>
            <w:tcW w:w="2834" w:type="dxa"/>
            <w:tcMar>
              <w:top w:w="56" w:type="dxa"/>
              <w:left w:w="56" w:type="dxa"/>
              <w:bottom w:w="56" w:type="dxa"/>
              <w:right w:w="56" w:type="dxa"/>
            </w:tcMar>
          </w:tcPr>
          <w:p w14:paraId="3FCB6855" w14:textId="77777777" w:rsidR="00313E62" w:rsidRDefault="00800DD0" w:rsidP="008C49E8">
            <w:pPr>
              <w:widowControl w:val="0"/>
              <w:pBdr>
                <w:top w:val="nil"/>
                <w:left w:val="nil"/>
                <w:bottom w:val="nil"/>
                <w:right w:val="nil"/>
                <w:between w:val="nil"/>
              </w:pBdr>
              <w:ind w:left="210" w:hanging="210"/>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７　摂関政治の時代 </w:t>
            </w:r>
          </w:p>
          <w:p w14:paraId="05D11F70" w14:textId="1F23E9C2" w:rsidR="001C6B8B" w:rsidRDefault="00800DD0" w:rsidP="00313E62">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（p.48〜49）</w:t>
            </w:r>
          </w:p>
          <w:p w14:paraId="42AFCF9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藤原氏と摂関政治</w:t>
            </w:r>
          </w:p>
          <w:p w14:paraId="6DBB039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新しい税と国司の変化</w:t>
            </w:r>
          </w:p>
          <w:p w14:paraId="3A863CE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rPr>
              <w:t xml:space="preserve">  </w:t>
            </w:r>
          </w:p>
        </w:tc>
        <w:tc>
          <w:tcPr>
            <w:tcW w:w="3401" w:type="dxa"/>
            <w:tcMar>
              <w:top w:w="56" w:type="dxa"/>
              <w:left w:w="56" w:type="dxa"/>
              <w:bottom w:w="56" w:type="dxa"/>
              <w:right w:w="56" w:type="dxa"/>
            </w:tcMar>
          </w:tcPr>
          <w:p w14:paraId="359CB725" w14:textId="260CD46B" w:rsidR="00EB7FDD" w:rsidRPr="00C56FF9" w:rsidRDefault="00EB7FDD" w:rsidP="00603862">
            <w:pPr>
              <w:pStyle w:val="a0"/>
            </w:pPr>
            <w:r>
              <w:rPr>
                <w:rFonts w:hint="eastAsia"/>
              </w:rPr>
              <w:t>摂関政治や地方政治の変化から</w:t>
            </w:r>
            <w:r w:rsidR="004511E5">
              <w:rPr>
                <w:rFonts w:hint="eastAsia"/>
              </w:rPr>
              <w:t>，</w:t>
            </w:r>
            <w:r>
              <w:rPr>
                <w:rFonts w:hint="eastAsia"/>
              </w:rPr>
              <w:t>平安時代の政治の特色を理解</w:t>
            </w:r>
            <w:r w:rsidR="00AB1C06">
              <w:rPr>
                <w:rFonts w:hint="eastAsia"/>
              </w:rPr>
              <w:t>す</w:t>
            </w:r>
            <w:r>
              <w:rPr>
                <w:rFonts w:hint="eastAsia"/>
              </w:rPr>
              <w:t>る。</w:t>
            </w:r>
          </w:p>
          <w:p w14:paraId="327A0366" w14:textId="13EAA11C" w:rsidR="001C6B8B" w:rsidRDefault="00EB7FDD" w:rsidP="00603862">
            <w:pPr>
              <w:pStyle w:val="a0"/>
            </w:pPr>
            <w:r>
              <w:rPr>
                <w:rFonts w:hint="eastAsia"/>
              </w:rPr>
              <w:t>平安時代の政治の特色について</w:t>
            </w:r>
            <w:r w:rsidR="00B04F5F">
              <w:rPr>
                <w:rFonts w:hint="eastAsia"/>
              </w:rPr>
              <w:t>，</w:t>
            </w:r>
            <w:r>
              <w:rPr>
                <w:rFonts w:hint="eastAsia"/>
              </w:rPr>
              <w:t>これまでの政治の在り方</w:t>
            </w:r>
            <w:r w:rsidR="00AB1C06">
              <w:rPr>
                <w:rFonts w:hint="eastAsia"/>
              </w:rPr>
              <w:t>と</w:t>
            </w:r>
            <w:r>
              <w:rPr>
                <w:rFonts w:hint="eastAsia"/>
              </w:rPr>
              <w:t>の違いに着目して考察し</w:t>
            </w:r>
            <w:r w:rsidR="00B04F5F">
              <w:rPr>
                <w:rFonts w:hint="eastAsia"/>
              </w:rPr>
              <w:t>，</w:t>
            </w:r>
            <w:r>
              <w:rPr>
                <w:rFonts w:hint="eastAsia"/>
              </w:rPr>
              <w:t>表現</w:t>
            </w:r>
            <w:r w:rsidR="00AB1C06">
              <w:rPr>
                <w:rFonts w:hint="eastAsia"/>
              </w:rPr>
              <w:t>す</w:t>
            </w:r>
            <w:r>
              <w:rPr>
                <w:rFonts w:hint="eastAsia"/>
              </w:rPr>
              <w:t>る。</w:t>
            </w:r>
          </w:p>
        </w:tc>
        <w:tc>
          <w:tcPr>
            <w:tcW w:w="3401" w:type="dxa"/>
            <w:tcMar>
              <w:top w:w="56" w:type="dxa"/>
              <w:left w:w="56" w:type="dxa"/>
              <w:bottom w:w="56" w:type="dxa"/>
              <w:right w:w="56" w:type="dxa"/>
            </w:tcMar>
          </w:tcPr>
          <w:p w14:paraId="0DE1352D" w14:textId="17331454" w:rsidR="001C6B8B" w:rsidRDefault="00800DD0" w:rsidP="00603862">
            <w:pPr>
              <w:pStyle w:val="a1"/>
            </w:pPr>
            <w:r>
              <w:t>10</w:t>
            </w:r>
            <w:r w:rsidR="004511E5">
              <w:t>世紀に</w:t>
            </w:r>
            <w:r>
              <w:t>，</w:t>
            </w:r>
            <w:r w:rsidR="00EB7FDD">
              <w:rPr>
                <w:rFonts w:hint="eastAsia"/>
              </w:rPr>
              <w:t>摂関政治や土地制度など政治の在り方が変化したことを理解している。</w:t>
            </w:r>
            <w:r w:rsidR="00655550" w:rsidRPr="00655550">
              <w:rPr>
                <w:rFonts w:ascii="ＭＳ Ｐゴシック" w:eastAsia="ＭＳ Ｐゴシック" w:hAnsi="ＭＳ Ｐゴシック" w:cs="ＭＳ Ｐゴシック"/>
              </w:rPr>
              <w:t>（知技）</w:t>
            </w:r>
          </w:p>
          <w:p w14:paraId="13C1C004" w14:textId="6F61EC36" w:rsidR="001C6B8B" w:rsidRDefault="00EB7FDD" w:rsidP="00603862">
            <w:pPr>
              <w:pStyle w:val="a1"/>
            </w:pPr>
            <w:r>
              <w:rPr>
                <w:rFonts w:hint="eastAsia"/>
              </w:rPr>
              <w:t>10世紀の政治の在り方を</w:t>
            </w:r>
            <w:r w:rsidR="004511E5">
              <w:rPr>
                <w:rFonts w:hint="eastAsia"/>
              </w:rPr>
              <w:t>，それまでからの変化</w:t>
            </w:r>
            <w:r>
              <w:rPr>
                <w:rFonts w:hint="eastAsia"/>
              </w:rPr>
              <w:t>に着目して考察し</w:t>
            </w:r>
            <w:r w:rsidR="00B04F5F">
              <w:rPr>
                <w:rFonts w:hint="eastAsia"/>
              </w:rPr>
              <w:t>，</w:t>
            </w:r>
            <w:r>
              <w:rPr>
                <w:rFonts w:hint="eastAsia"/>
              </w:rPr>
              <w:t>表現している。</w:t>
            </w:r>
            <w:r w:rsidR="00655550" w:rsidRPr="00655550">
              <w:rPr>
                <w:rFonts w:ascii="ＭＳ Ｐゴシック" w:eastAsia="ＭＳ Ｐゴシック" w:hAnsi="ＭＳ Ｐゴシック" w:cs="ＭＳ Ｐゴシック"/>
              </w:rPr>
              <w:t>（思判表）</w:t>
            </w:r>
          </w:p>
        </w:tc>
      </w:tr>
      <w:tr w:rsidR="004511E5" w14:paraId="609C0CAF" w14:textId="77777777" w:rsidTr="00801E48">
        <w:tc>
          <w:tcPr>
            <w:tcW w:w="567" w:type="dxa"/>
            <w:vMerge w:val="restart"/>
            <w:tcBorders>
              <w:top w:val="single" w:sz="4" w:space="0" w:color="000000"/>
            </w:tcBorders>
            <w:tcMar>
              <w:top w:w="56" w:type="dxa"/>
              <w:left w:w="56" w:type="dxa"/>
              <w:bottom w:w="56" w:type="dxa"/>
              <w:right w:w="56" w:type="dxa"/>
            </w:tcMar>
            <w:vAlign w:val="center"/>
          </w:tcPr>
          <w:p w14:paraId="34C5884D" w14:textId="77777777" w:rsidR="004511E5" w:rsidRDefault="004511E5">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24</w:t>
            </w:r>
          </w:p>
        </w:tc>
        <w:tc>
          <w:tcPr>
            <w:tcW w:w="2834" w:type="dxa"/>
            <w:tcMar>
              <w:top w:w="56" w:type="dxa"/>
              <w:left w:w="56" w:type="dxa"/>
              <w:bottom w:w="56" w:type="dxa"/>
              <w:right w:w="56" w:type="dxa"/>
            </w:tcMar>
          </w:tcPr>
          <w:p w14:paraId="4B4F6B9A" w14:textId="77777777" w:rsidR="00313E62" w:rsidRDefault="004511E5" w:rsidP="008C49E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８　国風文化</w:t>
            </w:r>
          </w:p>
          <w:p w14:paraId="190AB569" w14:textId="41A0A7BA" w:rsidR="004511E5" w:rsidRDefault="004511E5" w:rsidP="00313E62">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（p.50～51）</w:t>
            </w:r>
          </w:p>
          <w:p w14:paraId="4ADE42E7" w14:textId="77777777" w:rsidR="004511E5" w:rsidRDefault="004511E5">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唐の滅亡と宋の商人</w:t>
            </w:r>
          </w:p>
          <w:p w14:paraId="4BB975E1" w14:textId="77777777" w:rsidR="004511E5" w:rsidRDefault="004511E5">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国風文化</w:t>
            </w:r>
          </w:p>
          <w:p w14:paraId="24EC0A0A" w14:textId="6DC2F85A" w:rsidR="004511E5" w:rsidRDefault="004511E5">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浄土信仰</w:t>
            </w:r>
          </w:p>
        </w:tc>
        <w:tc>
          <w:tcPr>
            <w:tcW w:w="3401" w:type="dxa"/>
            <w:tcMar>
              <w:top w:w="56" w:type="dxa"/>
              <w:left w:w="56" w:type="dxa"/>
              <w:bottom w:w="56" w:type="dxa"/>
              <w:right w:w="56" w:type="dxa"/>
            </w:tcMar>
          </w:tcPr>
          <w:p w14:paraId="0E49D82F" w14:textId="101F0FD6" w:rsidR="004511E5" w:rsidRDefault="004511E5" w:rsidP="00603862">
            <w:pPr>
              <w:pStyle w:val="a0"/>
            </w:pPr>
            <w:r>
              <w:t>国風化した文化の特色を理解する。</w:t>
            </w:r>
          </w:p>
          <w:p w14:paraId="41F73F8B" w14:textId="1645B468" w:rsidR="004511E5" w:rsidRDefault="004511E5" w:rsidP="004511E5">
            <w:pPr>
              <w:pStyle w:val="a0"/>
            </w:pPr>
            <w:r>
              <w:rPr>
                <w:rFonts w:hint="eastAsia"/>
              </w:rPr>
              <w:t>国風文化の形成について，大陸との関係に着目して考察し，表現する。</w:t>
            </w:r>
          </w:p>
        </w:tc>
        <w:tc>
          <w:tcPr>
            <w:tcW w:w="3401" w:type="dxa"/>
            <w:tcMar>
              <w:top w:w="56" w:type="dxa"/>
              <w:left w:w="56" w:type="dxa"/>
              <w:bottom w:w="56" w:type="dxa"/>
              <w:right w:w="56" w:type="dxa"/>
            </w:tcMar>
          </w:tcPr>
          <w:p w14:paraId="454D8160" w14:textId="106714CC" w:rsidR="004511E5" w:rsidRDefault="004511E5" w:rsidP="00603862">
            <w:pPr>
              <w:pStyle w:val="a1"/>
            </w:pPr>
            <w:r>
              <w:t>仮名文字の成立や文学作品などから，</w:t>
            </w:r>
            <w:r>
              <w:rPr>
                <w:rFonts w:hint="eastAsia"/>
              </w:rPr>
              <w:t>日本独特の</w:t>
            </w:r>
            <w:r>
              <w:t>国風文化の特色を理解している。</w:t>
            </w:r>
            <w:r w:rsidR="00655550" w:rsidRPr="00655550">
              <w:rPr>
                <w:rFonts w:ascii="ＭＳ Ｐゴシック" w:eastAsia="ＭＳ Ｐゴシック" w:hAnsi="ＭＳ Ｐゴシック" w:cs="ＭＳ Ｐゴシック"/>
              </w:rPr>
              <w:t>（知技）</w:t>
            </w:r>
          </w:p>
          <w:p w14:paraId="49691D76" w14:textId="6591DA24" w:rsidR="004511E5" w:rsidRDefault="004511E5" w:rsidP="004511E5">
            <w:pPr>
              <w:pStyle w:val="a1"/>
            </w:pPr>
            <w:r>
              <w:rPr>
                <w:rFonts w:hint="eastAsia"/>
              </w:rPr>
              <w:t>国風文化の形成について，大陸の影響に着目して考察し，表現している。</w:t>
            </w:r>
            <w:r w:rsidR="00655550" w:rsidRPr="00655550">
              <w:rPr>
                <w:rFonts w:ascii="ＭＳ Ｐゴシック" w:eastAsia="ＭＳ Ｐゴシック" w:hAnsi="ＭＳ Ｐゴシック" w:cs="ＭＳ Ｐゴシック"/>
              </w:rPr>
              <w:t>（思判表）</w:t>
            </w:r>
          </w:p>
        </w:tc>
      </w:tr>
      <w:tr w:rsidR="004511E5" w14:paraId="2708CA19" w14:textId="77777777" w:rsidTr="004511E5">
        <w:tc>
          <w:tcPr>
            <w:tcW w:w="568" w:type="dxa"/>
            <w:vMerge/>
            <w:tcBorders>
              <w:bottom w:val="single" w:sz="4" w:space="0" w:color="000000"/>
            </w:tcBorders>
            <w:tcMar>
              <w:top w:w="56" w:type="dxa"/>
              <w:left w:w="56" w:type="dxa"/>
              <w:bottom w:w="56" w:type="dxa"/>
              <w:right w:w="56" w:type="dxa"/>
            </w:tcMar>
            <w:vAlign w:val="center"/>
          </w:tcPr>
          <w:p w14:paraId="7B61C08E" w14:textId="77777777" w:rsidR="004511E5" w:rsidRDefault="004511E5">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5F8E797D" w14:textId="77777777" w:rsidR="0026754A" w:rsidRDefault="004511E5" w:rsidP="008C49E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70250CE1" w14:textId="44E3505B" w:rsidR="004511E5" w:rsidRDefault="004511E5"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313E62">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59</w:t>
            </w:r>
            <w:r>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586C1956" w14:textId="3B309134" w:rsidR="004511E5" w:rsidRDefault="004511E5" w:rsidP="00603862">
            <w:pPr>
              <w:pStyle w:val="a0"/>
            </w:pPr>
            <w:r>
              <w:rPr>
                <w:rFonts w:hint="eastAsia"/>
              </w:rPr>
              <w:t>日本が律令国家を建設した理由を理解し，大陸の影響と関連付けて考察し，表現する。</w:t>
            </w:r>
          </w:p>
        </w:tc>
        <w:tc>
          <w:tcPr>
            <w:tcW w:w="3401" w:type="dxa"/>
            <w:tcMar>
              <w:top w:w="56" w:type="dxa"/>
              <w:left w:w="56" w:type="dxa"/>
              <w:bottom w:w="56" w:type="dxa"/>
              <w:right w:w="56" w:type="dxa"/>
            </w:tcMar>
          </w:tcPr>
          <w:p w14:paraId="0815DDCA" w14:textId="4E83DD60" w:rsidR="004511E5" w:rsidRPr="00C56FF9" w:rsidRDefault="004511E5" w:rsidP="004511E5">
            <w:pPr>
              <w:pStyle w:val="a"/>
            </w:pPr>
            <w:r w:rsidRPr="00C56FF9">
              <w:rPr>
                <w:rFonts w:hint="eastAsia"/>
              </w:rPr>
              <w:t>日本が律令国家を建設した理由を理解している。</w:t>
            </w:r>
            <w:r w:rsidR="00655550" w:rsidRPr="00655550">
              <w:rPr>
                <w:rFonts w:eastAsia="ＭＳ Ｐゴシック"/>
              </w:rPr>
              <w:t>（知技）</w:t>
            </w:r>
          </w:p>
          <w:p w14:paraId="49EA3D5D" w14:textId="3D04304E" w:rsidR="004511E5" w:rsidRPr="00C56FF9" w:rsidRDefault="004511E5" w:rsidP="004511E5">
            <w:pPr>
              <w:pStyle w:val="a"/>
            </w:pPr>
            <w:r>
              <w:rPr>
                <w:rFonts w:hint="eastAsia"/>
              </w:rPr>
              <w:t>日本が律令国家を建設した理由</w:t>
            </w:r>
            <w:r w:rsidRPr="00C56FF9">
              <w:rPr>
                <w:rFonts w:hint="eastAsia"/>
              </w:rPr>
              <w:t>について，大陸の影響と関連付けて考察し，表現している。</w:t>
            </w:r>
            <w:r w:rsidR="00655550" w:rsidRPr="00655550">
              <w:rPr>
                <w:rFonts w:eastAsia="ＭＳ Ｐゴシック"/>
              </w:rPr>
              <w:t>（思判表）</w:t>
            </w:r>
          </w:p>
          <w:p w14:paraId="4614CCFC" w14:textId="231E16AC" w:rsidR="004511E5" w:rsidRDefault="004511E5" w:rsidP="004511E5">
            <w:pPr>
              <w:pStyle w:val="a1"/>
            </w:pPr>
            <w:r w:rsidRPr="00142B9D">
              <w:rPr>
                <w:rFonts w:hint="eastAsia"/>
              </w:rPr>
              <w:t>律令国家</w:t>
            </w:r>
            <w:r>
              <w:rPr>
                <w:rFonts w:hint="eastAsia"/>
              </w:rPr>
              <w:t>の形成，古代の文化と東アジアとの関わりに</w:t>
            </w:r>
            <w:r w:rsidRPr="00142B9D">
              <w:rPr>
                <w:rFonts w:hint="eastAsia"/>
              </w:rPr>
              <w:t>ついて，そこで見られる課題を主体的に追究</w:t>
            </w:r>
            <w:r>
              <w:rPr>
                <w:rFonts w:hint="eastAsia"/>
              </w:rPr>
              <w:t>，解決</w:t>
            </w:r>
            <w:r w:rsidRPr="00142B9D">
              <w:rPr>
                <w:rFonts w:hint="eastAsia"/>
              </w:rPr>
              <w:t>しようとしている。</w:t>
            </w:r>
            <w:r w:rsidR="00655550" w:rsidRPr="00655550">
              <w:rPr>
                <w:rFonts w:eastAsia="ＭＳ Ｐゴシック" w:cs="ＭＳ Ｐゴシック"/>
              </w:rPr>
              <w:t>（態度）</w:t>
            </w:r>
          </w:p>
        </w:tc>
      </w:tr>
      <w:tr w:rsidR="001C6B8B" w14:paraId="11C53A8C" w14:textId="77777777" w:rsidTr="004511E5">
        <w:tc>
          <w:tcPr>
            <w:tcW w:w="568" w:type="dxa"/>
            <w:tcBorders>
              <w:top w:val="single" w:sz="4" w:space="0" w:color="000000"/>
              <w:bottom w:val="single" w:sz="4" w:space="0" w:color="000000"/>
            </w:tcBorders>
            <w:tcMar>
              <w:top w:w="56" w:type="dxa"/>
              <w:left w:w="56" w:type="dxa"/>
              <w:bottom w:w="56" w:type="dxa"/>
              <w:right w:w="56" w:type="dxa"/>
            </w:tcMar>
            <w:vAlign w:val="center"/>
          </w:tcPr>
          <w:p w14:paraId="5D9F871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vAlign w:val="center"/>
          </w:tcPr>
          <w:p w14:paraId="46670132" w14:textId="2A29D083" w:rsidR="002B4456" w:rsidRDefault="00124017" w:rsidP="00434E13">
            <w:pPr>
              <w:widowControl w:val="0"/>
              <w:pBdr>
                <w:top w:val="nil"/>
                <w:left w:val="nil"/>
                <w:bottom w:val="nil"/>
                <w:right w:val="nil"/>
                <w:between w:val="nil"/>
              </w:pBd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［資料から発見！］絵巻物か</w:t>
            </w:r>
            <w:r>
              <w:rPr>
                <w:rFonts w:ascii="ＭＳ Ｐゴシック" w:eastAsia="ＭＳ Ｐゴシック" w:hAnsi="ＭＳ Ｐゴシック" w:cs="ＭＳ Ｐゴシック" w:hint="eastAsia"/>
                <w:b/>
                <w:color w:val="000000"/>
              </w:rPr>
              <w:t>ら</w:t>
            </w:r>
            <w:r w:rsidR="00800DD0">
              <w:rPr>
                <w:rFonts w:ascii="ＭＳ Ｐゴシック" w:eastAsia="ＭＳ Ｐゴシック" w:hAnsi="ＭＳ Ｐゴシック" w:cs="ＭＳ Ｐゴシック"/>
                <w:b/>
                <w:color w:val="000000"/>
              </w:rPr>
              <w:t>古代の人々の姿をとらえよう</w:t>
            </w:r>
          </w:p>
          <w:p w14:paraId="4C0E5E50" w14:textId="4FD55692" w:rsidR="001C6B8B" w:rsidRDefault="00800DD0" w:rsidP="00B4707E">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w:t>
            </w: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p.52～53</w:t>
            </w:r>
            <w:r>
              <w:rPr>
                <w:rFonts w:ascii="ＭＳ Ｐゴシック" w:eastAsia="ＭＳ Ｐゴシック" w:hAnsi="ＭＳ Ｐゴシック" w:cs="ＭＳ Ｐゴシック"/>
                <w:b/>
              </w:rPr>
              <w:t>）</w:t>
            </w:r>
          </w:p>
          <w:p w14:paraId="5E44FE8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絵巻物とは？</w:t>
            </w:r>
          </w:p>
          <w:p w14:paraId="761BC2D6" w14:textId="1268F1C3"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「伴大納言絵巻」とは？</w:t>
            </w:r>
          </w:p>
        </w:tc>
        <w:tc>
          <w:tcPr>
            <w:tcW w:w="3401" w:type="dxa"/>
            <w:tcMar>
              <w:top w:w="56" w:type="dxa"/>
              <w:left w:w="56" w:type="dxa"/>
              <w:bottom w:w="56" w:type="dxa"/>
              <w:right w:w="56" w:type="dxa"/>
            </w:tcMar>
          </w:tcPr>
          <w:p w14:paraId="220E8893" w14:textId="77777777" w:rsidR="001C6B8B" w:rsidRPr="00BF36E9" w:rsidRDefault="00800DD0" w:rsidP="00603862">
            <w:pPr>
              <w:pStyle w:val="a0"/>
            </w:pPr>
            <w:r w:rsidRPr="00BF36E9">
              <w:t>絵巻物の特徴を理解し，絵巻物から人々の姿を適切に読み取る。</w:t>
            </w:r>
          </w:p>
        </w:tc>
        <w:tc>
          <w:tcPr>
            <w:tcW w:w="3401" w:type="dxa"/>
            <w:tcMar>
              <w:top w:w="56" w:type="dxa"/>
              <w:left w:w="56" w:type="dxa"/>
              <w:bottom w:w="56" w:type="dxa"/>
              <w:right w:w="56" w:type="dxa"/>
            </w:tcMar>
          </w:tcPr>
          <w:p w14:paraId="229A3A8F" w14:textId="64D40A8D" w:rsidR="001C6B8B" w:rsidRPr="00BF36E9" w:rsidRDefault="00800DD0" w:rsidP="00C67991">
            <w:pPr>
              <w:pStyle w:val="a1"/>
            </w:pPr>
            <w:r w:rsidRPr="00BF36E9">
              <w:t>絵巻物の</w:t>
            </w:r>
            <w:r w:rsidR="00C67991" w:rsidRPr="00BF36E9">
              <w:t>表現方法</w:t>
            </w:r>
            <w:r w:rsidRPr="00BF36E9">
              <w:t>や</w:t>
            </w:r>
            <w:r w:rsidR="00C67991" w:rsidRPr="00BF36E9">
              <w:t>読み取り方</w:t>
            </w:r>
            <w:r w:rsidRPr="00BF36E9">
              <w:t>を理解し，情報を読み取っている。</w:t>
            </w:r>
            <w:r w:rsidR="00655550" w:rsidRPr="00655550">
              <w:rPr>
                <w:rFonts w:ascii="ＭＳ Ｐゴシック" w:eastAsia="ＭＳ Ｐゴシック" w:hAnsi="ＭＳ Ｐゴシック" w:cs="ＭＳ Ｐゴシック"/>
              </w:rPr>
              <w:t>（知技）</w:t>
            </w:r>
          </w:p>
        </w:tc>
      </w:tr>
      <w:tr w:rsidR="001C6B8B" w14:paraId="381C789B" w14:textId="77777777" w:rsidTr="004511E5">
        <w:tc>
          <w:tcPr>
            <w:tcW w:w="568" w:type="dxa"/>
            <w:tcBorders>
              <w:top w:val="single" w:sz="4" w:space="0" w:color="000000"/>
              <w:bottom w:val="single" w:sz="4" w:space="0" w:color="000000"/>
            </w:tcBorders>
            <w:tcMar>
              <w:top w:w="56" w:type="dxa"/>
              <w:left w:w="56" w:type="dxa"/>
              <w:bottom w:w="56" w:type="dxa"/>
              <w:right w:w="56" w:type="dxa"/>
            </w:tcMar>
            <w:vAlign w:val="center"/>
          </w:tcPr>
          <w:p w14:paraId="5663C1F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vAlign w:val="center"/>
          </w:tcPr>
          <w:p w14:paraId="22AE68D6" w14:textId="77777777" w:rsidR="00B4707E" w:rsidRDefault="00800DD0">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［もっと歴史］現代に生きる神話</w:t>
            </w:r>
          </w:p>
          <w:p w14:paraId="4C15B212" w14:textId="64FB95CB" w:rsidR="001C6B8B" w:rsidRDefault="00800DD0" w:rsidP="00B4707E">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w:t>
            </w: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p.54～55</w:t>
            </w:r>
            <w:r>
              <w:rPr>
                <w:rFonts w:ascii="ＭＳ Ｐゴシック" w:eastAsia="ＭＳ Ｐゴシック" w:hAnsi="ＭＳ Ｐゴシック" w:cs="ＭＳ Ｐゴシック"/>
                <w:b/>
              </w:rPr>
              <w:t>）</w:t>
            </w:r>
          </w:p>
          <w:p w14:paraId="775D27F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「記紀神話」の成立</w:t>
            </w:r>
          </w:p>
          <w:p w14:paraId="4BD411B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「記紀神話」の展開</w:t>
            </w:r>
          </w:p>
          <w:p w14:paraId="21B9712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日本の神話と世界の神話</w:t>
            </w:r>
          </w:p>
          <w:p w14:paraId="6237AC4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島根県と神話</w:t>
            </w:r>
          </w:p>
          <w:p w14:paraId="5E02FA1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宮崎県と神話</w:t>
            </w:r>
          </w:p>
          <w:p w14:paraId="4B6CB880" w14:textId="77777777" w:rsidR="00313E62" w:rsidRDefault="00313E62">
            <w:pPr>
              <w:widowControl w:val="0"/>
              <w:pBdr>
                <w:top w:val="nil"/>
                <w:left w:val="nil"/>
                <w:bottom w:val="nil"/>
                <w:right w:val="nil"/>
                <w:between w:val="nil"/>
              </w:pBdr>
              <w:jc w:val="both"/>
              <w:rPr>
                <w:rFonts w:ascii="ＭＳ Ｐ明朝" w:hAnsi="ＭＳ Ｐ明朝" w:cs="ＭＳ Ｐ明朝"/>
                <w:color w:val="000000"/>
              </w:rPr>
            </w:pPr>
          </w:p>
          <w:p w14:paraId="2A528268" w14:textId="77777777" w:rsidR="00313E62" w:rsidRDefault="00313E62">
            <w:pPr>
              <w:widowControl w:val="0"/>
              <w:pBdr>
                <w:top w:val="nil"/>
                <w:left w:val="nil"/>
                <w:bottom w:val="nil"/>
                <w:right w:val="nil"/>
                <w:between w:val="nil"/>
              </w:pBdr>
              <w:jc w:val="both"/>
              <w:rPr>
                <w:rFonts w:ascii="ＭＳ Ｐ明朝" w:hAnsi="ＭＳ Ｐ明朝" w:cs="ＭＳ Ｐ明朝"/>
                <w:color w:val="000000"/>
              </w:rPr>
            </w:pPr>
          </w:p>
          <w:p w14:paraId="7AE4CCE9" w14:textId="77777777" w:rsidR="00313E62" w:rsidRDefault="00313E62">
            <w:pPr>
              <w:widowControl w:val="0"/>
              <w:pBdr>
                <w:top w:val="nil"/>
                <w:left w:val="nil"/>
                <w:bottom w:val="nil"/>
                <w:right w:val="nil"/>
                <w:between w:val="nil"/>
              </w:pBdr>
              <w:jc w:val="both"/>
              <w:rPr>
                <w:rFonts w:ascii="ＭＳ Ｐ明朝" w:hAnsi="ＭＳ Ｐ明朝" w:cs="ＭＳ Ｐ明朝"/>
                <w:color w:val="000000"/>
              </w:rPr>
            </w:pPr>
          </w:p>
          <w:p w14:paraId="64A4F99A" w14:textId="77777777" w:rsidR="00313E62" w:rsidRDefault="00313E62">
            <w:pPr>
              <w:widowControl w:val="0"/>
              <w:pBdr>
                <w:top w:val="nil"/>
                <w:left w:val="nil"/>
                <w:bottom w:val="nil"/>
                <w:right w:val="nil"/>
                <w:between w:val="nil"/>
              </w:pBdr>
              <w:jc w:val="both"/>
              <w:rPr>
                <w:rFonts w:ascii="ＭＳ Ｐ明朝" w:hAnsi="ＭＳ Ｐ明朝" w:cs="ＭＳ Ｐ明朝"/>
                <w:color w:val="000000"/>
              </w:rPr>
            </w:pPr>
          </w:p>
          <w:p w14:paraId="6D56F49F" w14:textId="77777777" w:rsidR="00313E62" w:rsidRDefault="00313E62">
            <w:pPr>
              <w:widowControl w:val="0"/>
              <w:pBdr>
                <w:top w:val="nil"/>
                <w:left w:val="nil"/>
                <w:bottom w:val="nil"/>
                <w:right w:val="nil"/>
                <w:between w:val="nil"/>
              </w:pBdr>
              <w:jc w:val="both"/>
              <w:rPr>
                <w:rFonts w:ascii="ＭＳ Ｐ明朝" w:hAnsi="ＭＳ Ｐ明朝" w:cs="ＭＳ Ｐ明朝"/>
                <w:color w:val="000000"/>
              </w:rPr>
            </w:pPr>
          </w:p>
          <w:p w14:paraId="0CDA07D4" w14:textId="26AA4648" w:rsidR="00313E62" w:rsidRDefault="00313E62">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5A32B8CD" w14:textId="355D2C22" w:rsidR="001C6B8B" w:rsidRPr="00C56FF9" w:rsidRDefault="009D2C28" w:rsidP="00603862">
            <w:pPr>
              <w:pStyle w:val="a0"/>
            </w:pPr>
            <w:r w:rsidRPr="00C56FF9">
              <w:rPr>
                <w:rFonts w:hint="eastAsia"/>
              </w:rPr>
              <w:t>各地の</w:t>
            </w:r>
            <w:r w:rsidR="00800DD0" w:rsidRPr="00C56FF9">
              <w:rPr>
                <w:rFonts w:hint="eastAsia"/>
              </w:rPr>
              <w:t>神話</w:t>
            </w:r>
            <w:r w:rsidRPr="00C56FF9">
              <w:rPr>
                <w:rFonts w:hint="eastAsia"/>
              </w:rPr>
              <w:t>について</w:t>
            </w:r>
            <w:r w:rsidR="00800DD0" w:rsidRPr="00C56FF9">
              <w:rPr>
                <w:rFonts w:hint="eastAsia"/>
              </w:rPr>
              <w:t>，神楽をはじめとした各地の伝統芸能</w:t>
            </w:r>
            <w:r w:rsidRPr="00C56FF9">
              <w:rPr>
                <w:rFonts w:hint="eastAsia"/>
              </w:rPr>
              <w:t>との関係に着目して考察し</w:t>
            </w:r>
            <w:r w:rsidR="00B04F5F" w:rsidRPr="00C56FF9">
              <w:rPr>
                <w:rFonts w:hint="eastAsia"/>
              </w:rPr>
              <w:t>，</w:t>
            </w:r>
            <w:r w:rsidRPr="00C56FF9">
              <w:rPr>
                <w:rFonts w:hint="eastAsia"/>
              </w:rPr>
              <w:t>表現</w:t>
            </w:r>
            <w:r w:rsidR="0060248B" w:rsidRPr="00C56FF9">
              <w:rPr>
                <w:rFonts w:hint="eastAsia"/>
              </w:rPr>
              <w:t>す</w:t>
            </w:r>
            <w:r w:rsidRPr="00C56FF9">
              <w:rPr>
                <w:rFonts w:hint="eastAsia"/>
              </w:rPr>
              <w:t>る。</w:t>
            </w:r>
          </w:p>
        </w:tc>
        <w:tc>
          <w:tcPr>
            <w:tcW w:w="3401" w:type="dxa"/>
            <w:tcMar>
              <w:top w:w="56" w:type="dxa"/>
              <w:left w:w="56" w:type="dxa"/>
              <w:bottom w:w="56" w:type="dxa"/>
              <w:right w:w="56" w:type="dxa"/>
            </w:tcMar>
          </w:tcPr>
          <w:p w14:paraId="7CC1F68D" w14:textId="6810B80F" w:rsidR="001C6B8B" w:rsidRPr="00C56FF9" w:rsidRDefault="00800DD0" w:rsidP="00603862">
            <w:pPr>
              <w:pStyle w:val="a1"/>
            </w:pPr>
            <w:r w:rsidRPr="00C56FF9">
              <w:rPr>
                <w:rFonts w:hint="eastAsia"/>
              </w:rPr>
              <w:t>日本の神話</w:t>
            </w:r>
            <w:r w:rsidR="009D2C28" w:rsidRPr="00C56FF9">
              <w:rPr>
                <w:rFonts w:hint="eastAsia"/>
              </w:rPr>
              <w:t>は各地の様々な伝統芸能の中に生きていることを考察し</w:t>
            </w:r>
            <w:r w:rsidR="00B04F5F" w:rsidRPr="00C56FF9">
              <w:rPr>
                <w:rFonts w:hint="eastAsia"/>
              </w:rPr>
              <w:t>，</w:t>
            </w:r>
            <w:r w:rsidR="009D2C28" w:rsidRPr="00C56FF9">
              <w:rPr>
                <w:rFonts w:hint="eastAsia"/>
              </w:rPr>
              <w:t>表現している。</w:t>
            </w:r>
            <w:r w:rsidR="00655550" w:rsidRPr="00655550">
              <w:rPr>
                <w:rFonts w:eastAsia="ＭＳ Ｐゴシック" w:cs="ＭＳ Ｐゴシック"/>
              </w:rPr>
              <w:t>（思判表）</w:t>
            </w:r>
          </w:p>
        </w:tc>
      </w:tr>
      <w:tr w:rsidR="001C6B8B" w14:paraId="69632BD4" w14:textId="77777777" w:rsidTr="005A4083">
        <w:tc>
          <w:tcPr>
            <w:tcW w:w="568" w:type="dxa"/>
            <w:tcBorders>
              <w:top w:val="single" w:sz="4" w:space="0" w:color="000000"/>
              <w:bottom w:val="single" w:sz="4" w:space="0" w:color="000000"/>
            </w:tcBorders>
            <w:tcMar>
              <w:top w:w="56" w:type="dxa"/>
              <w:left w:w="56" w:type="dxa"/>
              <w:bottom w:w="56" w:type="dxa"/>
              <w:right w:w="56" w:type="dxa"/>
            </w:tcMar>
            <w:vAlign w:val="center"/>
          </w:tcPr>
          <w:p w14:paraId="374BB60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25</w:t>
            </w:r>
          </w:p>
          <w:p w14:paraId="6E936E6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26</w:t>
            </w:r>
          </w:p>
        </w:tc>
        <w:tc>
          <w:tcPr>
            <w:tcW w:w="2834" w:type="dxa"/>
            <w:tcMar>
              <w:top w:w="56" w:type="dxa"/>
              <w:left w:w="56" w:type="dxa"/>
              <w:bottom w:w="56" w:type="dxa"/>
              <w:right w:w="56" w:type="dxa"/>
            </w:tcMar>
          </w:tcPr>
          <w:p w14:paraId="28FF5E47" w14:textId="5A87374A" w:rsidR="001C6B8B" w:rsidRPr="00AB5071" w:rsidRDefault="008C49E8" w:rsidP="005A4083">
            <w:pPr>
              <w:widowControl w:val="0"/>
              <w:pBdr>
                <w:top w:val="nil"/>
                <w:left w:val="nil"/>
                <w:bottom w:val="nil"/>
                <w:right w:val="nil"/>
                <w:between w:val="nil"/>
              </w:pBdr>
              <w:jc w:val="both"/>
              <w:rPr>
                <w:rFonts w:ascii="ＭＳ Ｐゴシック" w:eastAsia="ＭＳ Ｐゴシック" w:hAnsi="ＭＳ Ｐゴシック" w:cs="ＭＳ Ｐゴシック"/>
                <w:b/>
              </w:rPr>
            </w:pPr>
            <w:r w:rsidRPr="00AB5071">
              <w:rPr>
                <w:rFonts w:ascii="ＭＳ Ｐゴシック" w:eastAsia="ＭＳ Ｐゴシック" w:hAnsi="ＭＳ Ｐゴシック" w:cs="ＭＳ Ｐ明朝"/>
                <w:b/>
                <w:color w:val="000000"/>
              </w:rPr>
              <w:t>■基礎・基本のまとめ</w:t>
            </w:r>
            <w:r w:rsidR="000C4629">
              <w:rPr>
                <w:rFonts w:ascii="ＭＳ Ｐゴシック" w:eastAsia="ＭＳ Ｐゴシック" w:hAnsi="ＭＳ Ｐゴシック" w:cs="ＭＳ Ｐ明朝" w:hint="eastAsia"/>
                <w:b/>
                <w:color w:val="000000"/>
              </w:rPr>
              <w:t xml:space="preserve">　古代までの学習をふり返ろう</w:t>
            </w:r>
          </w:p>
          <w:p w14:paraId="438F738D" w14:textId="5AA66342" w:rsidR="0065535A" w:rsidRDefault="00800DD0" w:rsidP="005A4083">
            <w:pPr>
              <w:widowControl w:val="0"/>
              <w:pBdr>
                <w:top w:val="nil"/>
                <w:left w:val="nil"/>
                <w:bottom w:val="nil"/>
                <w:right w:val="nil"/>
                <w:between w:val="nil"/>
              </w:pBdr>
              <w:jc w:val="right"/>
              <w:rPr>
                <w:rFonts w:ascii="ＭＳ Ｐゴシック" w:eastAsia="ＭＳ Ｐゴシック" w:hAnsi="ＭＳ Ｐゴシック" w:cs="ＭＳ Ｐ明朝"/>
                <w:b/>
                <w:color w:val="000000"/>
              </w:rPr>
            </w:pPr>
            <w:r w:rsidRPr="00AB5071">
              <w:rPr>
                <w:rFonts w:ascii="ＭＳ Ｐゴシック" w:eastAsia="ＭＳ Ｐゴシック" w:hAnsi="ＭＳ Ｐゴシック" w:cs="ＭＳ Ｐゴシック"/>
                <w:b/>
              </w:rPr>
              <w:t>（</w:t>
            </w:r>
            <w:r w:rsidRPr="00AB5071">
              <w:rPr>
                <w:rFonts w:ascii="ＭＳ Ｐゴシック" w:eastAsia="ＭＳ Ｐゴシック" w:hAnsi="ＭＳ Ｐゴシック" w:cs="ＭＳ Ｐゴシック"/>
                <w:b/>
                <w:color w:val="000000"/>
              </w:rPr>
              <w:t>p.58～59</w:t>
            </w:r>
            <w:r w:rsidRPr="00AB5071">
              <w:rPr>
                <w:rFonts w:ascii="ＭＳ Ｐゴシック" w:eastAsia="ＭＳ Ｐゴシック" w:hAnsi="ＭＳ Ｐゴシック" w:cs="ＭＳ Ｐゴシック"/>
                <w:b/>
              </w:rPr>
              <w:t>）</w:t>
            </w:r>
          </w:p>
          <w:p w14:paraId="02EB39B3" w14:textId="77777777" w:rsidR="0065535A" w:rsidRDefault="0065535A" w:rsidP="005A4083">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p>
          <w:p w14:paraId="4624229C" w14:textId="77777777" w:rsidR="0065535A" w:rsidRDefault="0065535A" w:rsidP="005A4083">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p>
          <w:p w14:paraId="101764B9" w14:textId="339AA661" w:rsidR="0065535A" w:rsidRDefault="008C49E8" w:rsidP="005A40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sidRPr="00AB5071">
              <w:rPr>
                <w:rFonts w:ascii="ＭＳ Ｐゴシック" w:eastAsia="ＭＳ Ｐゴシック" w:hAnsi="ＭＳ Ｐゴシック" w:cs="ＭＳ Ｐ明朝"/>
                <w:b/>
                <w:color w:val="000000"/>
              </w:rPr>
              <w:t>■まとめの活動</w:t>
            </w:r>
            <w:r w:rsidR="000C4629">
              <w:rPr>
                <w:rFonts w:ascii="ＭＳ Ｐゴシック" w:eastAsia="ＭＳ Ｐゴシック" w:hAnsi="ＭＳ Ｐゴシック" w:cs="ＭＳ Ｐゴシック" w:hint="eastAsia"/>
                <w:b/>
                <w:color w:val="000000"/>
              </w:rPr>
              <w:t xml:space="preserve">　古代日本のキーパーソンはだれだろう</w:t>
            </w:r>
          </w:p>
          <w:p w14:paraId="20FB07BE" w14:textId="4294F89C" w:rsidR="001C6B8B" w:rsidRPr="000C4629" w:rsidRDefault="00AB5071" w:rsidP="005A4083">
            <w:pPr>
              <w:widowControl w:val="0"/>
              <w:pBdr>
                <w:top w:val="nil"/>
                <w:left w:val="nil"/>
                <w:bottom w:val="nil"/>
                <w:right w:val="nil"/>
                <w:between w:val="nil"/>
              </w:pBdr>
              <w:ind w:firstLineChars="50" w:firstLine="10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800DD0" w:rsidRPr="00AB5071">
              <w:rPr>
                <w:rFonts w:ascii="ＭＳ Ｐゴシック" w:eastAsia="ＭＳ Ｐゴシック" w:hAnsi="ＭＳ Ｐゴシック" w:cs="ＭＳ Ｐゴシック"/>
                <w:b/>
              </w:rPr>
              <w:t>（</w:t>
            </w:r>
            <w:r w:rsidR="00800DD0" w:rsidRPr="00AB5071">
              <w:rPr>
                <w:rFonts w:ascii="ＭＳ Ｐゴシック" w:eastAsia="ＭＳ Ｐゴシック" w:hAnsi="ＭＳ Ｐゴシック" w:cs="ＭＳ Ｐゴシック"/>
                <w:b/>
                <w:color w:val="000000"/>
              </w:rPr>
              <w:t>p.60～61</w:t>
            </w:r>
            <w:r w:rsidR="00800DD0" w:rsidRPr="00AB5071">
              <w:rPr>
                <w:rFonts w:ascii="ＭＳ Ｐゴシック" w:eastAsia="ＭＳ Ｐゴシック" w:hAnsi="ＭＳ Ｐゴシック" w:cs="ＭＳ Ｐゴシック"/>
                <w:b/>
              </w:rPr>
              <w:t>）</w:t>
            </w:r>
          </w:p>
        </w:tc>
        <w:tc>
          <w:tcPr>
            <w:tcW w:w="3401" w:type="dxa"/>
            <w:tcMar>
              <w:top w:w="56" w:type="dxa"/>
              <w:left w:w="56" w:type="dxa"/>
              <w:bottom w:w="56" w:type="dxa"/>
              <w:right w:w="56" w:type="dxa"/>
            </w:tcMar>
          </w:tcPr>
          <w:p w14:paraId="07851840" w14:textId="1D88FB77" w:rsidR="001C6B8B" w:rsidRDefault="00C67991" w:rsidP="00603862">
            <w:pPr>
              <w:pStyle w:val="a0"/>
            </w:pPr>
            <w:r>
              <w:rPr>
                <w:rFonts w:hint="eastAsia"/>
              </w:rPr>
              <w:t>古代日本のキーパーソンは誰かを考える</w:t>
            </w:r>
            <w:r w:rsidR="00FB4800">
              <w:rPr>
                <w:rFonts w:hint="eastAsia"/>
              </w:rPr>
              <w:t>作業を通し</w:t>
            </w:r>
            <w:r w:rsidR="009D2C28">
              <w:rPr>
                <w:rFonts w:hint="eastAsia"/>
              </w:rPr>
              <w:t>て</w:t>
            </w:r>
            <w:r w:rsidR="00B04F5F">
              <w:rPr>
                <w:rFonts w:hint="eastAsia"/>
              </w:rPr>
              <w:t>，</w:t>
            </w:r>
            <w:r w:rsidR="009D2C28">
              <w:rPr>
                <w:rFonts w:hint="eastAsia"/>
              </w:rPr>
              <w:t>古代</w:t>
            </w:r>
            <w:r>
              <w:rPr>
                <w:rFonts w:hint="eastAsia"/>
              </w:rPr>
              <w:t>の日本を大観し，時代の特色を捉える</w:t>
            </w:r>
            <w:r w:rsidR="009D2C28">
              <w:rPr>
                <w:rFonts w:hint="eastAsia"/>
              </w:rPr>
              <w:t>。</w:t>
            </w:r>
          </w:p>
        </w:tc>
        <w:tc>
          <w:tcPr>
            <w:tcW w:w="3401" w:type="dxa"/>
            <w:tcMar>
              <w:top w:w="56" w:type="dxa"/>
              <w:left w:w="56" w:type="dxa"/>
              <w:bottom w:w="56" w:type="dxa"/>
              <w:right w:w="56" w:type="dxa"/>
            </w:tcMar>
          </w:tcPr>
          <w:p w14:paraId="4ADE1D18" w14:textId="30E8798F" w:rsidR="00EF168D" w:rsidRPr="00C56FF9" w:rsidRDefault="00EF168D" w:rsidP="005D2C08">
            <w:pPr>
              <w:pStyle w:val="a"/>
              <w:rPr>
                <w:rFonts w:cs="ＭＳ Ｐゴシック"/>
                <w:b/>
              </w:rPr>
            </w:pPr>
            <w:r w:rsidRPr="00142B9D">
              <w:rPr>
                <w:rFonts w:hint="eastAsia"/>
              </w:rPr>
              <w:t>古代の日本ではどのように国家が形成されたか</w:t>
            </w:r>
            <w:r w:rsidR="00322BE7" w:rsidRPr="00C56FF9">
              <w:rPr>
                <w:rFonts w:hint="eastAsia"/>
              </w:rPr>
              <w:t>を</w:t>
            </w:r>
            <w:r w:rsidRPr="00142B9D">
              <w:rPr>
                <w:rFonts w:hint="eastAsia"/>
              </w:rPr>
              <w:t>理解している。</w:t>
            </w:r>
            <w:r w:rsidR="00655550" w:rsidRPr="00655550">
              <w:rPr>
                <w:rFonts w:eastAsia="ＭＳ Ｐゴシック" w:cs="ＭＳ Ｐゴシック" w:hint="eastAsia"/>
              </w:rPr>
              <w:t>（知技）</w:t>
            </w:r>
          </w:p>
          <w:p w14:paraId="434A6381" w14:textId="06616619" w:rsidR="00EF168D" w:rsidRPr="00142B9D" w:rsidRDefault="00C67991" w:rsidP="005D2C08">
            <w:pPr>
              <w:pStyle w:val="a"/>
            </w:pPr>
            <w:r>
              <w:rPr>
                <w:rFonts w:hint="eastAsia"/>
              </w:rPr>
              <w:t>古代の日本で</w:t>
            </w:r>
            <w:r w:rsidR="00EF168D" w:rsidRPr="00C56FF9">
              <w:rPr>
                <w:rFonts w:hint="eastAsia"/>
              </w:rPr>
              <w:t>どのように国家形成されたかを</w:t>
            </w:r>
            <w:r w:rsidR="00B04F5F" w:rsidRPr="00C56FF9">
              <w:rPr>
                <w:rFonts w:hint="eastAsia"/>
              </w:rPr>
              <w:t>，</w:t>
            </w:r>
            <w:r w:rsidR="00EF168D" w:rsidRPr="00C56FF9">
              <w:rPr>
                <w:rFonts w:hint="eastAsia"/>
              </w:rPr>
              <w:t>東アジアとの関</w:t>
            </w:r>
            <w:r w:rsidR="0060248B" w:rsidRPr="00142B9D">
              <w:rPr>
                <w:rFonts w:hint="eastAsia"/>
              </w:rPr>
              <w:t>わ</w:t>
            </w:r>
            <w:r w:rsidR="00EF168D" w:rsidRPr="00C56FF9">
              <w:rPr>
                <w:rFonts w:hint="eastAsia"/>
              </w:rPr>
              <w:t>りと関連付けて考察し</w:t>
            </w:r>
            <w:r w:rsidR="00B04F5F" w:rsidRPr="00C56FF9">
              <w:rPr>
                <w:rFonts w:hint="eastAsia"/>
              </w:rPr>
              <w:t>，</w:t>
            </w:r>
            <w:r w:rsidR="00EF168D" w:rsidRPr="00C56FF9">
              <w:rPr>
                <w:rFonts w:hint="eastAsia"/>
              </w:rPr>
              <w:t>表現している。</w:t>
            </w:r>
            <w:r w:rsidR="00655550" w:rsidRPr="00655550">
              <w:rPr>
                <w:rFonts w:eastAsia="ＭＳ Ｐゴシック" w:hint="eastAsia"/>
              </w:rPr>
              <w:t>（思判表）</w:t>
            </w:r>
          </w:p>
          <w:p w14:paraId="51D49DFE" w14:textId="634DBC75" w:rsidR="001C6B8B" w:rsidRPr="00922E56" w:rsidRDefault="009D2C28" w:rsidP="005D2C08">
            <w:pPr>
              <w:pStyle w:val="a"/>
            </w:pPr>
            <w:r w:rsidRPr="00C56FF9">
              <w:rPr>
                <w:rFonts w:hint="eastAsia"/>
              </w:rPr>
              <w:t>古代までの日本を大観して</w:t>
            </w:r>
            <w:r w:rsidR="00B04F5F" w:rsidRPr="00C56FF9">
              <w:rPr>
                <w:rFonts w:hint="eastAsia"/>
              </w:rPr>
              <w:t>，</w:t>
            </w:r>
            <w:r w:rsidRPr="00C56FF9">
              <w:rPr>
                <w:rFonts w:hint="eastAsia"/>
              </w:rPr>
              <w:t>時代の特色を多面的・多角的に考察し</w:t>
            </w:r>
            <w:r w:rsidR="00B04F5F" w:rsidRPr="00C56FF9">
              <w:rPr>
                <w:rFonts w:hint="eastAsia"/>
              </w:rPr>
              <w:t>，</w:t>
            </w:r>
            <w:r w:rsidRPr="00C56FF9">
              <w:rPr>
                <w:rFonts w:hint="eastAsia"/>
              </w:rPr>
              <w:t>表現している。</w:t>
            </w:r>
            <w:r w:rsidR="00655550" w:rsidRPr="00655550">
              <w:rPr>
                <w:rFonts w:eastAsia="ＭＳ Ｐゴシック" w:cs="ＭＳ Ｐゴシック" w:hint="eastAsia"/>
              </w:rPr>
              <w:t>（思判表）</w:t>
            </w:r>
            <w:r w:rsidR="00FB4800">
              <w:rPr>
                <w:rFonts w:cs="ＭＳ Ｐゴシック" w:hint="eastAsia"/>
              </w:rPr>
              <w:t xml:space="preserve">　</w:t>
            </w:r>
            <w:r w:rsidR="00C67991" w:rsidRPr="00922E56">
              <w:rPr>
                <w:rFonts w:cs="ＭＳ Ｐゴシック" w:hint="eastAsia"/>
              </w:rPr>
              <w:t>*B(</w:t>
            </w:r>
            <w:r w:rsidR="00C67991" w:rsidRPr="00922E56">
              <w:rPr>
                <w:rFonts w:cs="ＭＳ Ｐゴシック"/>
              </w:rPr>
              <w:t>1</w:t>
            </w:r>
            <w:r w:rsidR="00C67991" w:rsidRPr="00922E56">
              <w:rPr>
                <w:rFonts w:cs="ＭＳ Ｐゴシック" w:hint="eastAsia"/>
              </w:rPr>
              <w:t>)イ(ｲ)</w:t>
            </w:r>
          </w:p>
          <w:p w14:paraId="64BE08C4" w14:textId="61386773" w:rsidR="001C6B8B" w:rsidRDefault="009D2C28" w:rsidP="005D2C08">
            <w:pPr>
              <w:pStyle w:val="a"/>
            </w:pPr>
            <w:r w:rsidRPr="00142B9D">
              <w:rPr>
                <w:rFonts w:hint="eastAsia"/>
              </w:rPr>
              <w:t>古代までの日本</w:t>
            </w:r>
            <w:r w:rsidR="00C67991">
              <w:rPr>
                <w:rFonts w:hint="eastAsia"/>
              </w:rPr>
              <w:t>について，よりよい社会の実現を視野にそこで見られる</w:t>
            </w:r>
            <w:r w:rsidRPr="00142B9D">
              <w:rPr>
                <w:rFonts w:hint="eastAsia"/>
              </w:rPr>
              <w:t>課題を主体的に追究</w:t>
            </w:r>
            <w:r w:rsidR="00C67991">
              <w:rPr>
                <w:rFonts w:hint="eastAsia"/>
              </w:rPr>
              <w:t>，解決</w:t>
            </w:r>
            <w:r w:rsidRPr="00142B9D">
              <w:rPr>
                <w:rFonts w:hint="eastAsia"/>
              </w:rPr>
              <w:t>しようとしている。</w:t>
            </w:r>
            <w:r w:rsidR="00655550" w:rsidRPr="00655550">
              <w:rPr>
                <w:rFonts w:eastAsia="ＭＳ Ｐゴシック" w:cs="ＭＳ Ｐゴシック" w:hint="eastAsia"/>
              </w:rPr>
              <w:t>（態度）</w:t>
            </w:r>
          </w:p>
        </w:tc>
      </w:tr>
    </w:tbl>
    <w:p w14:paraId="2B1D19E5" w14:textId="58710040" w:rsidR="007319E3" w:rsidRDefault="007319E3">
      <w:pPr>
        <w:widowControl w:val="0"/>
        <w:pBdr>
          <w:top w:val="nil"/>
          <w:left w:val="nil"/>
          <w:bottom w:val="nil"/>
          <w:right w:val="nil"/>
          <w:between w:val="nil"/>
        </w:pBdr>
        <w:spacing w:after="120"/>
        <w:jc w:val="both"/>
      </w:pPr>
    </w:p>
    <w:p w14:paraId="5547E909" w14:textId="71CB3087" w:rsidR="00126A22" w:rsidRDefault="007319E3">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70528" behindDoc="0" locked="0" layoutInCell="1" hidden="0" allowOverlap="1" wp14:anchorId="5A6C9326" wp14:editId="35DEFE8E">
                <wp:simplePos x="0" y="0"/>
                <wp:positionH relativeFrom="margin">
                  <wp:align>left</wp:align>
                </wp:positionH>
                <wp:positionV relativeFrom="paragraph">
                  <wp:posOffset>92710</wp:posOffset>
                </wp:positionV>
                <wp:extent cx="6471285" cy="315595"/>
                <wp:effectExtent l="0" t="0" r="24765" b="27305"/>
                <wp:wrapNone/>
                <wp:docPr id="21" name="正方形/長方形 21"/>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01FEA9C2" w14:textId="77777777" w:rsidR="00F508E5" w:rsidRDefault="00F508E5">
                            <w:pPr>
                              <w:jc w:val="center"/>
                              <w:textDirection w:val="btLr"/>
                            </w:pPr>
                            <w:r>
                              <w:rPr>
                                <w:rFonts w:ascii="ＭＳ ゴシック" w:eastAsia="ＭＳ ゴシック" w:hAnsi="ＭＳ ゴシック" w:cs="ＭＳ ゴシック"/>
                                <w:color w:val="000000"/>
                                <w:sz w:val="28"/>
                              </w:rPr>
                              <w:t>第3章　中世の日本</w:t>
                            </w:r>
                            <w:r>
                              <w:rPr>
                                <w:rFonts w:ascii="ＭＳ ゴシック" w:eastAsia="ＭＳ ゴシック" w:hAnsi="ＭＳ ゴシック" w:cs="ＭＳ ゴシック"/>
                                <w:color w:val="000000"/>
                                <w:sz w:val="21"/>
                              </w:rPr>
                              <w:t>（配当15時間）</w:t>
                            </w:r>
                          </w:p>
                          <w:p w14:paraId="21C3160D" w14:textId="77777777" w:rsidR="00F508E5" w:rsidRDefault="00F508E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5A6C9326" id="正方形/長方形 21" o:spid="_x0000_s1033" style="position:absolute;left:0;text-align:left;margin-left:0;margin-top:7.3pt;width:509.55pt;height:24.8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zRgIAAHgEAAAOAAAAZHJzL2Uyb0RvYy54bWysVN2uEjEQvjfxHZreyy7IHg4blhM9iDE5&#10;UZKjDzB0u2yT/tkWFh5EH0CvvTZe+DiexLdwWhA4amJihKRMO9Ov33wzw+RqqyTZcOeF0RXt93JK&#10;uGamFnpV0Tev548uKfEBdA3SaF7RHff0avrwwaSzJR+Y1siaO4Ig2pedrWgbgi2zzLOWK/A9Y7lG&#10;Z2OcgoBbt8pqBx2iK5kN8vwi64yrrTOMe4+ns72TThN+03AWXjWN54HIiiK3kFaX1mVcs+kEypUD&#10;2wp2oAH/wEKB0PjoEWoGAcjaid+glGDOeNOEHjMqM00jGE85YDb9/JdsbluwPOWC4nh7lMn/P1j2&#10;crNwRNQVHfQp0aCwRnefPt69//Lt64fs+7vPe4ugF6XqrC/xxq1duMPOoxnz3jZOxV/MiGyTvLuj&#10;vHwbCMPDi+GoP7gsKGHoe9wvinERQbPTbet8eM6NItGoqMPyJVVhc+PDPvRnSHzMGynquZAybdxq&#10;eS0d2QCW+uk8fg/o98KkJl1Fx8Ug8gDsuEZCQFNZ1MDrVXrv3g1/Dpynz5+AI7EZ+HZPICHEMCiV&#10;CNjiUqiKXh5vQ9lyqJ/pmoSdRc01TgeNzLyiRHKcJTTS9QBC/j0ORZQatYwV2tckWmG73KbijiJW&#10;PFmaeocF95bNBRK+AR8W4LDlsfodjgG++3YNDrnIFxr7bNwfRqVC2gyLUY5D5M49y3MPaNYanC4U&#10;dG9ehzRrUQZtnqyDaUSq44nKgTO2d+qEwyjG+Tnfp6jTH8b0BwAAAP//AwBQSwMEFAAGAAgAAAAh&#10;ALIFclbdAAAABwEAAA8AAABkcnMvZG93bnJldi54bWxMjkFOwzAQRfdI3MEaJHbUDq0CDXGqUkSF&#10;VLFo6QGceJoE4nFku0ng9LgrWM7/X29evppMxwZ0vrUkIZkJYEiV1S3VEo4fr3ePwHxQpFVnCSV8&#10;o4dVcX2Vq0zbkfY4HELNIoR8piQ0IfQZ575q0Cg/sz1S7E7WGRXi6WqunRoj3HT8XoiUG9VS/NCo&#10;HjcNVl+Hs5Eg3Ga3/XnZvq3H99NcD+Xzp3/YS3l7M62fgAWcwt8YLvpRHYroVNozac+6yIi7mC5S&#10;YJdWJMsEWCkhXcyBFzn/71/8AgAA//8DAFBLAQItABQABgAIAAAAIQC2gziS/gAAAOEBAAATAAAA&#10;AAAAAAAAAAAAAAAAAABbQ29udGVudF9UeXBlc10ueG1sUEsBAi0AFAAGAAgAAAAhADj9If/WAAAA&#10;lAEAAAsAAAAAAAAAAAAAAAAALwEAAF9yZWxzLy5yZWxzUEsBAi0AFAAGAAgAAAAhAKtr8rNGAgAA&#10;eAQAAA4AAAAAAAAAAAAAAAAALgIAAGRycy9lMm9Eb2MueG1sUEsBAi0AFAAGAAgAAAAhALIFclbd&#10;AAAABwEAAA8AAAAAAAAAAAAAAAAAoAQAAGRycy9kb3ducmV2LnhtbFBLBQYAAAAABAAEAPMAAACq&#10;BQAAAAA=&#10;" fillcolor="#bfbfbf">
                <v:stroke startarrowwidth="narrow" startarrowlength="short" endarrowwidth="narrow" endarrowlength="short"/>
                <v:textbox inset="2.53958mm,1.2694mm,2.53958mm,1.2694mm">
                  <w:txbxContent>
                    <w:p w14:paraId="01FEA9C2" w14:textId="77777777" w:rsidR="00F508E5" w:rsidRDefault="00F508E5">
                      <w:pPr>
                        <w:jc w:val="center"/>
                        <w:textDirection w:val="btLr"/>
                      </w:pPr>
                      <w:r>
                        <w:rPr>
                          <w:rFonts w:ascii="ＭＳ ゴシック" w:eastAsia="ＭＳ ゴシック" w:hAnsi="ＭＳ ゴシック" w:cs="ＭＳ ゴシック"/>
                          <w:color w:val="000000"/>
                          <w:sz w:val="28"/>
                        </w:rPr>
                        <w:t>第3章　中世の日本</w:t>
                      </w:r>
                      <w:r>
                        <w:rPr>
                          <w:rFonts w:ascii="ＭＳ ゴシック" w:eastAsia="ＭＳ ゴシック" w:hAnsi="ＭＳ ゴシック" w:cs="ＭＳ ゴシック"/>
                          <w:color w:val="000000"/>
                          <w:sz w:val="21"/>
                        </w:rPr>
                        <w:t>（配当15時間）</w:t>
                      </w:r>
                    </w:p>
                    <w:p w14:paraId="21C3160D" w14:textId="77777777" w:rsidR="00F508E5" w:rsidRDefault="00F508E5">
                      <w:pPr>
                        <w:jc w:val="both"/>
                        <w:textDirection w:val="btLr"/>
                      </w:pPr>
                    </w:p>
                  </w:txbxContent>
                </v:textbox>
                <w10:wrap anchorx="margin"/>
              </v:rect>
            </w:pict>
          </mc:Fallback>
        </mc:AlternateContent>
      </w:r>
    </w:p>
    <w:p w14:paraId="7273CBBB" w14:textId="684D1FD6" w:rsidR="00126A22" w:rsidRDefault="00126A22">
      <w:pPr>
        <w:widowControl w:val="0"/>
        <w:pBdr>
          <w:top w:val="nil"/>
          <w:left w:val="nil"/>
          <w:bottom w:val="nil"/>
          <w:right w:val="nil"/>
          <w:between w:val="nil"/>
        </w:pBdr>
        <w:spacing w:after="120"/>
        <w:jc w:val="both"/>
      </w:pPr>
    </w:p>
    <w:p w14:paraId="71EB9603" w14:textId="6C26B874" w:rsidR="001C6B8B" w:rsidRPr="009D4C75" w:rsidRDefault="00800DD0" w:rsidP="00B4707E">
      <w:pPr>
        <w:widowControl w:val="0"/>
        <w:pBdr>
          <w:top w:val="nil"/>
          <w:left w:val="nil"/>
          <w:bottom w:val="nil"/>
          <w:right w:val="nil"/>
          <w:between w:val="nil"/>
        </w:pBdr>
        <w:spacing w:after="120"/>
        <w:jc w:val="both"/>
      </w:pPr>
      <w:r>
        <w:rPr>
          <w:rFonts w:ascii="ＭＳ 明朝" w:eastAsia="ＭＳ 明朝" w:hAnsi="ＭＳ 明朝" w:cs="ＭＳ 明朝"/>
          <w:color w:val="000000"/>
          <w:sz w:val="21"/>
          <w:szCs w:val="21"/>
        </w:rPr>
        <w:t>◆評価規準の例（章全体）</w:t>
      </w:r>
    </w:p>
    <w:tbl>
      <w:tblPr>
        <w:tblStyle w:val="42"/>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6236"/>
      </w:tblGrid>
      <w:tr w:rsidR="001C6B8B" w14:paraId="2BC02882" w14:textId="77777777">
        <w:tc>
          <w:tcPr>
            <w:tcW w:w="3968" w:type="dxa"/>
            <w:shd w:val="clear" w:color="auto" w:fill="D9D9D9"/>
            <w:tcMar>
              <w:top w:w="56" w:type="dxa"/>
              <w:left w:w="56" w:type="dxa"/>
              <w:bottom w:w="56" w:type="dxa"/>
              <w:right w:w="56" w:type="dxa"/>
            </w:tcMar>
            <w:vAlign w:val="center"/>
          </w:tcPr>
          <w:p w14:paraId="75E6DAD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6236" w:type="dxa"/>
            <w:shd w:val="clear" w:color="auto" w:fill="D9D9D9"/>
            <w:tcMar>
              <w:top w:w="56" w:type="dxa"/>
              <w:left w:w="56" w:type="dxa"/>
              <w:bottom w:w="56" w:type="dxa"/>
              <w:right w:w="56" w:type="dxa"/>
            </w:tcMar>
            <w:vAlign w:val="center"/>
          </w:tcPr>
          <w:p w14:paraId="346542C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r>
      <w:tr w:rsidR="001C6B8B" w14:paraId="4678A265" w14:textId="77777777">
        <w:tc>
          <w:tcPr>
            <w:tcW w:w="3968" w:type="dxa"/>
            <w:vMerge w:val="restart"/>
            <w:tcMar>
              <w:top w:w="56" w:type="dxa"/>
              <w:left w:w="56" w:type="dxa"/>
              <w:bottom w:w="56" w:type="dxa"/>
              <w:right w:w="56" w:type="dxa"/>
            </w:tcMar>
          </w:tcPr>
          <w:p w14:paraId="28D59B66" w14:textId="60DE48AF" w:rsidR="009A0188" w:rsidRDefault="009A0188" w:rsidP="00603862">
            <w:pPr>
              <w:pStyle w:val="a0"/>
            </w:pPr>
            <w:r>
              <w:rPr>
                <w:rFonts w:hint="eastAsia"/>
              </w:rPr>
              <w:t>鎌倉幕府の成立</w:t>
            </w:r>
            <w:r w:rsidR="00B04F5F">
              <w:rPr>
                <w:rFonts w:hint="eastAsia"/>
              </w:rPr>
              <w:t>，</w:t>
            </w:r>
            <w:r>
              <w:rPr>
                <w:rFonts w:hint="eastAsia"/>
              </w:rPr>
              <w:t>元寇（モンゴル帝国の襲来）などを基に</w:t>
            </w:r>
            <w:r w:rsidR="00B04F5F">
              <w:rPr>
                <w:rFonts w:hint="eastAsia"/>
              </w:rPr>
              <w:t>，</w:t>
            </w:r>
            <w:r>
              <w:rPr>
                <w:rFonts w:hint="eastAsia"/>
              </w:rPr>
              <w:t>武士が台頭して主従の結び付きや武力を背景とした武家政権が成立し</w:t>
            </w:r>
            <w:r w:rsidR="00B04F5F">
              <w:rPr>
                <w:rFonts w:hint="eastAsia"/>
              </w:rPr>
              <w:t>，</w:t>
            </w:r>
            <w:r>
              <w:rPr>
                <w:rFonts w:hint="eastAsia"/>
              </w:rPr>
              <w:t>その支配が広まったこと</w:t>
            </w:r>
            <w:r w:rsidR="00B04F5F">
              <w:rPr>
                <w:rFonts w:hint="eastAsia"/>
              </w:rPr>
              <w:t>，</w:t>
            </w:r>
            <w:r>
              <w:rPr>
                <w:rFonts w:hint="eastAsia"/>
              </w:rPr>
              <w:t>元寇がユーラシアの変化の中で起こったことを理解させる。</w:t>
            </w:r>
          </w:p>
          <w:p w14:paraId="25B7520D" w14:textId="737CFCD5" w:rsidR="009A0188" w:rsidRPr="00772E76" w:rsidRDefault="009A0188" w:rsidP="00603862">
            <w:pPr>
              <w:pStyle w:val="a0"/>
            </w:pPr>
            <w:r>
              <w:rPr>
                <w:rFonts w:hint="eastAsia"/>
              </w:rPr>
              <w:t>南北朝の争乱と室町幕府</w:t>
            </w:r>
            <w:r w:rsidR="00B04F5F">
              <w:rPr>
                <w:rFonts w:hint="eastAsia"/>
              </w:rPr>
              <w:t>，</w:t>
            </w:r>
            <w:r>
              <w:rPr>
                <w:rFonts w:hint="eastAsia"/>
              </w:rPr>
              <w:t>日明貿易</w:t>
            </w:r>
            <w:r w:rsidR="00B04F5F">
              <w:rPr>
                <w:rFonts w:hint="eastAsia"/>
              </w:rPr>
              <w:t>，</w:t>
            </w:r>
            <w:r>
              <w:rPr>
                <w:rFonts w:hint="eastAsia"/>
              </w:rPr>
              <w:t>琉球の国際的な役割などを基に</w:t>
            </w:r>
            <w:r w:rsidR="00B04F5F">
              <w:rPr>
                <w:rFonts w:hint="eastAsia"/>
              </w:rPr>
              <w:t>，</w:t>
            </w:r>
            <w:r>
              <w:rPr>
                <w:rFonts w:hint="eastAsia"/>
              </w:rPr>
              <w:t>武家政治の展開とともに</w:t>
            </w:r>
            <w:r w:rsidR="00B04F5F">
              <w:rPr>
                <w:rFonts w:hint="eastAsia"/>
              </w:rPr>
              <w:t>，</w:t>
            </w:r>
            <w:r>
              <w:rPr>
                <w:rFonts w:hint="eastAsia"/>
              </w:rPr>
              <w:t>東アジア世界との密接な関わりが見られたことを理解させる。</w:t>
            </w:r>
          </w:p>
          <w:p w14:paraId="05CB36E7" w14:textId="691F871F" w:rsidR="009A0188" w:rsidRDefault="009A0188" w:rsidP="00603862">
            <w:pPr>
              <w:pStyle w:val="a0"/>
            </w:pPr>
            <w:r>
              <w:rPr>
                <w:rFonts w:hint="eastAsia"/>
              </w:rPr>
              <w:t>農業など諸産業の発達</w:t>
            </w:r>
            <w:r w:rsidR="00B04F5F">
              <w:rPr>
                <w:rFonts w:hint="eastAsia"/>
              </w:rPr>
              <w:t>，</w:t>
            </w:r>
            <w:r>
              <w:rPr>
                <w:rFonts w:hint="eastAsia"/>
              </w:rPr>
              <w:t>畿内を中心とした都市や農村における自治的な仕組みの成立</w:t>
            </w:r>
            <w:r w:rsidR="00B04F5F">
              <w:rPr>
                <w:rFonts w:hint="eastAsia"/>
              </w:rPr>
              <w:t>，</w:t>
            </w:r>
            <w:r>
              <w:rPr>
                <w:rFonts w:hint="eastAsia"/>
              </w:rPr>
              <w:t>武士や民衆などの多様な文化の形成</w:t>
            </w:r>
            <w:r w:rsidR="00B04F5F">
              <w:rPr>
                <w:rFonts w:hint="eastAsia"/>
              </w:rPr>
              <w:t>，</w:t>
            </w:r>
            <w:r>
              <w:rPr>
                <w:rFonts w:hint="eastAsia"/>
              </w:rPr>
              <w:t>応仁の乱後の社会的な変動などを基に</w:t>
            </w:r>
            <w:r w:rsidR="00B04F5F">
              <w:rPr>
                <w:rFonts w:hint="eastAsia"/>
              </w:rPr>
              <w:t>，</w:t>
            </w:r>
            <w:r>
              <w:rPr>
                <w:rFonts w:hint="eastAsia"/>
              </w:rPr>
              <w:t>民衆の成長を背景とした社会や文化が生まれたことを理解させる。</w:t>
            </w:r>
          </w:p>
          <w:p w14:paraId="4FD20A50" w14:textId="72033909" w:rsidR="009A0188" w:rsidRDefault="009A0188" w:rsidP="00603862">
            <w:pPr>
              <w:pStyle w:val="a0"/>
            </w:pPr>
            <w:r>
              <w:rPr>
                <w:rFonts w:hint="eastAsia"/>
              </w:rPr>
              <w:t>武士の政治への進出と展開</w:t>
            </w:r>
            <w:r w:rsidR="00B04F5F">
              <w:rPr>
                <w:rFonts w:hint="eastAsia"/>
              </w:rPr>
              <w:t>，</w:t>
            </w:r>
            <w:r>
              <w:rPr>
                <w:rFonts w:hint="eastAsia"/>
              </w:rPr>
              <w:t>東アジアにおける交流</w:t>
            </w:r>
            <w:r w:rsidR="00B04F5F">
              <w:rPr>
                <w:rFonts w:hint="eastAsia"/>
              </w:rPr>
              <w:t>，</w:t>
            </w:r>
            <w:r>
              <w:rPr>
                <w:rFonts w:hint="eastAsia"/>
              </w:rPr>
              <w:t>農業や商工業の発達などに着目して</w:t>
            </w:r>
            <w:r w:rsidR="00B04F5F">
              <w:rPr>
                <w:rFonts w:hint="eastAsia"/>
              </w:rPr>
              <w:t>，</w:t>
            </w:r>
            <w:r>
              <w:rPr>
                <w:rFonts w:hint="eastAsia"/>
              </w:rPr>
              <w:t>事象を相互に関連付けるなどして</w:t>
            </w:r>
            <w:r w:rsidR="00B04F5F">
              <w:rPr>
                <w:rFonts w:hint="eastAsia"/>
              </w:rPr>
              <w:t>，</w:t>
            </w:r>
            <w:r>
              <w:rPr>
                <w:rFonts w:hint="eastAsia"/>
              </w:rPr>
              <w:t>武家政治の成立とユーラシアの交流</w:t>
            </w:r>
            <w:r w:rsidR="00B04F5F">
              <w:rPr>
                <w:rFonts w:hint="eastAsia"/>
              </w:rPr>
              <w:t>，</w:t>
            </w:r>
            <w:r>
              <w:rPr>
                <w:rFonts w:hint="eastAsia"/>
              </w:rPr>
              <w:t>武家政治の展開と東アジアの動き</w:t>
            </w:r>
            <w:r w:rsidR="00B04F5F">
              <w:rPr>
                <w:rFonts w:hint="eastAsia"/>
              </w:rPr>
              <w:t>，</w:t>
            </w:r>
            <w:r>
              <w:rPr>
                <w:rFonts w:hint="eastAsia"/>
              </w:rPr>
              <w:t>民衆の成長と新たな文化の形成について</w:t>
            </w:r>
            <w:r w:rsidR="005B6974">
              <w:rPr>
                <w:rFonts w:hint="eastAsia"/>
              </w:rPr>
              <w:t>，</w:t>
            </w:r>
            <w:r>
              <w:rPr>
                <w:rFonts w:hint="eastAsia"/>
              </w:rPr>
              <w:t>中世の社会の変化の様子を多面的・多角的に考察し</w:t>
            </w:r>
            <w:r w:rsidR="00B04F5F">
              <w:rPr>
                <w:rFonts w:hint="eastAsia"/>
              </w:rPr>
              <w:t>，</w:t>
            </w:r>
            <w:r>
              <w:rPr>
                <w:rFonts w:hint="eastAsia"/>
              </w:rPr>
              <w:t>表現させる。</w:t>
            </w:r>
          </w:p>
          <w:p w14:paraId="526FF614" w14:textId="47BB093B" w:rsidR="009A0188" w:rsidRDefault="009A0188" w:rsidP="00603862">
            <w:pPr>
              <w:pStyle w:val="a0"/>
            </w:pPr>
            <w:r>
              <w:rPr>
                <w:rFonts w:hint="eastAsia"/>
              </w:rPr>
              <w:t>中世の日本を大観して</w:t>
            </w:r>
            <w:r w:rsidR="00B04F5F">
              <w:rPr>
                <w:rFonts w:hint="eastAsia"/>
              </w:rPr>
              <w:t>，</w:t>
            </w:r>
            <w:r>
              <w:rPr>
                <w:rFonts w:hint="eastAsia"/>
              </w:rPr>
              <w:t>時代の特色を多面的・多角的に考察し</w:t>
            </w:r>
            <w:r w:rsidR="00B04F5F">
              <w:rPr>
                <w:rFonts w:hint="eastAsia"/>
              </w:rPr>
              <w:t>，</w:t>
            </w:r>
            <w:r>
              <w:rPr>
                <w:rFonts w:hint="eastAsia"/>
              </w:rPr>
              <w:t>表現させる。</w:t>
            </w:r>
          </w:p>
          <w:p w14:paraId="061A7483" w14:textId="1D0575F6" w:rsidR="001C6B8B" w:rsidRDefault="009A0188" w:rsidP="00603862">
            <w:pPr>
              <w:pStyle w:val="a0"/>
            </w:pPr>
            <w:r>
              <w:rPr>
                <w:rFonts w:hint="eastAsia"/>
              </w:rPr>
              <w:t>中世の日本について</w:t>
            </w:r>
            <w:r w:rsidR="00B04F5F">
              <w:rPr>
                <w:rFonts w:hint="eastAsia"/>
              </w:rPr>
              <w:t>，</w:t>
            </w:r>
            <w:r>
              <w:rPr>
                <w:rFonts w:hint="eastAsia"/>
              </w:rPr>
              <w:t>よりよい社会の実現を視野にそこで見られる課題を主体的に追究</w:t>
            </w:r>
            <w:r w:rsidR="00C67991">
              <w:rPr>
                <w:rFonts w:hint="eastAsia"/>
              </w:rPr>
              <w:t>，解決</w:t>
            </w:r>
            <w:r>
              <w:rPr>
                <w:rFonts w:hint="eastAsia"/>
              </w:rPr>
              <w:t>しようとする態度を身に付けさせる。</w:t>
            </w:r>
          </w:p>
        </w:tc>
        <w:tc>
          <w:tcPr>
            <w:tcW w:w="6236" w:type="dxa"/>
            <w:tcBorders>
              <w:bottom w:val="single" w:sz="4" w:space="0" w:color="000000"/>
            </w:tcBorders>
            <w:tcMar>
              <w:top w:w="56" w:type="dxa"/>
              <w:left w:w="56" w:type="dxa"/>
              <w:bottom w:w="56" w:type="dxa"/>
              <w:right w:w="56" w:type="dxa"/>
            </w:tcMar>
          </w:tcPr>
          <w:p w14:paraId="2BD87890" w14:textId="6B71B8D4" w:rsidR="00C275F2" w:rsidRDefault="00C275F2" w:rsidP="005D2C08">
            <w:pPr>
              <w:pStyle w:val="a"/>
            </w:pPr>
            <w:r>
              <w:rPr>
                <w:rFonts w:hint="eastAsia"/>
              </w:rPr>
              <w:t>鎌倉幕府の成立</w:t>
            </w:r>
            <w:r w:rsidR="00B04F5F">
              <w:rPr>
                <w:rFonts w:hint="eastAsia"/>
              </w:rPr>
              <w:t>，</w:t>
            </w:r>
            <w:r>
              <w:rPr>
                <w:rFonts w:hint="eastAsia"/>
              </w:rPr>
              <w:t>元寇（モンゴル帝国の襲来）などを基に</w:t>
            </w:r>
            <w:r w:rsidR="00B04F5F">
              <w:rPr>
                <w:rFonts w:hint="eastAsia"/>
              </w:rPr>
              <w:t>，</w:t>
            </w:r>
            <w:r>
              <w:rPr>
                <w:rFonts w:hint="eastAsia"/>
              </w:rPr>
              <w:t>武士が台頭して主従の結び付きや武力を背景とした武家政権が成立し</w:t>
            </w:r>
            <w:r w:rsidR="00B04F5F">
              <w:rPr>
                <w:rFonts w:hint="eastAsia"/>
              </w:rPr>
              <w:t>，</w:t>
            </w:r>
            <w:r>
              <w:rPr>
                <w:rFonts w:hint="eastAsia"/>
              </w:rPr>
              <w:t>その支配が広まったこと</w:t>
            </w:r>
            <w:r w:rsidR="00B04F5F">
              <w:rPr>
                <w:rFonts w:hint="eastAsia"/>
              </w:rPr>
              <w:t>，</w:t>
            </w:r>
            <w:r>
              <w:rPr>
                <w:rFonts w:hint="eastAsia"/>
              </w:rPr>
              <w:t>元寇がユーラシアの変化の中で起こったことを理解している。</w:t>
            </w:r>
          </w:p>
          <w:p w14:paraId="2D68E5A0" w14:textId="0AEA0C2B" w:rsidR="001C6B8B" w:rsidRPr="00C56FF9" w:rsidRDefault="00C275F2" w:rsidP="005D2C08">
            <w:pPr>
              <w:pStyle w:val="a"/>
            </w:pPr>
            <w:r>
              <w:rPr>
                <w:rFonts w:hint="eastAsia"/>
              </w:rPr>
              <w:t>南北朝の争乱と室町幕府</w:t>
            </w:r>
            <w:r w:rsidR="00B04F5F">
              <w:rPr>
                <w:rFonts w:hint="eastAsia"/>
              </w:rPr>
              <w:t>，</w:t>
            </w:r>
            <w:r>
              <w:rPr>
                <w:rFonts w:hint="eastAsia"/>
              </w:rPr>
              <w:t>日明貿易</w:t>
            </w:r>
            <w:r w:rsidR="00B04F5F">
              <w:rPr>
                <w:rFonts w:hint="eastAsia"/>
              </w:rPr>
              <w:t>，</w:t>
            </w:r>
            <w:r>
              <w:rPr>
                <w:rFonts w:hint="eastAsia"/>
              </w:rPr>
              <w:t>琉球の国際的な役割などを基に</w:t>
            </w:r>
            <w:r w:rsidR="00B04F5F">
              <w:rPr>
                <w:rFonts w:hint="eastAsia"/>
              </w:rPr>
              <w:t>，</w:t>
            </w:r>
            <w:r>
              <w:rPr>
                <w:rFonts w:hint="eastAsia"/>
              </w:rPr>
              <w:t>武家政治の展開とともに</w:t>
            </w:r>
            <w:r w:rsidR="00B04F5F">
              <w:rPr>
                <w:rFonts w:hint="eastAsia"/>
              </w:rPr>
              <w:t>，</w:t>
            </w:r>
            <w:r w:rsidR="009A0188">
              <w:rPr>
                <w:rFonts w:hint="eastAsia"/>
              </w:rPr>
              <w:t>東アジア世界との密接な関わりが見られたことを理解している。</w:t>
            </w:r>
          </w:p>
          <w:p w14:paraId="2139EE53" w14:textId="6518A9C9" w:rsidR="009A0188" w:rsidRDefault="009A0188" w:rsidP="005D2C08">
            <w:pPr>
              <w:pStyle w:val="a"/>
            </w:pPr>
            <w:r>
              <w:rPr>
                <w:rFonts w:hint="eastAsia"/>
              </w:rPr>
              <w:t>農業など諸産業の発達</w:t>
            </w:r>
            <w:r w:rsidR="00B04F5F">
              <w:rPr>
                <w:rFonts w:hint="eastAsia"/>
              </w:rPr>
              <w:t>，</w:t>
            </w:r>
            <w:r>
              <w:rPr>
                <w:rFonts w:hint="eastAsia"/>
              </w:rPr>
              <w:t>畿内を中心とした都市や農村における</w:t>
            </w:r>
            <w:r w:rsidR="00C51BCC">
              <w:rPr>
                <w:rFonts w:hint="eastAsia"/>
              </w:rPr>
              <w:t>自治的な</w:t>
            </w:r>
            <w:r>
              <w:rPr>
                <w:rFonts w:hint="eastAsia"/>
              </w:rPr>
              <w:t>仕組みの成立</w:t>
            </w:r>
            <w:r w:rsidR="00B04F5F">
              <w:rPr>
                <w:rFonts w:hint="eastAsia"/>
              </w:rPr>
              <w:t>，</w:t>
            </w:r>
            <w:r>
              <w:rPr>
                <w:rFonts w:hint="eastAsia"/>
              </w:rPr>
              <w:t>武士や民衆などの多様な文化の形成</w:t>
            </w:r>
            <w:r w:rsidR="00B04F5F">
              <w:rPr>
                <w:rFonts w:hint="eastAsia"/>
              </w:rPr>
              <w:t>，</w:t>
            </w:r>
            <w:r>
              <w:rPr>
                <w:rFonts w:hint="eastAsia"/>
              </w:rPr>
              <w:t>応仁の乱後の社会的な変動などを基に</w:t>
            </w:r>
            <w:r w:rsidR="00B04F5F">
              <w:rPr>
                <w:rFonts w:hint="eastAsia"/>
              </w:rPr>
              <w:t>，</w:t>
            </w:r>
            <w:r>
              <w:rPr>
                <w:rFonts w:hint="eastAsia"/>
              </w:rPr>
              <w:t>民衆の成長を背景とした社会や文化が生まれたことを理解している。</w:t>
            </w:r>
          </w:p>
        </w:tc>
      </w:tr>
      <w:tr w:rsidR="001C6B8B" w14:paraId="1C21AB79" w14:textId="77777777">
        <w:tc>
          <w:tcPr>
            <w:tcW w:w="3968" w:type="dxa"/>
            <w:vMerge/>
            <w:tcMar>
              <w:top w:w="56" w:type="dxa"/>
              <w:left w:w="56" w:type="dxa"/>
              <w:bottom w:w="56" w:type="dxa"/>
              <w:right w:w="56" w:type="dxa"/>
            </w:tcMar>
          </w:tcPr>
          <w:p w14:paraId="1CFAD808"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5E3E6E7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r>
      <w:tr w:rsidR="001C6B8B" w14:paraId="40E77E9E" w14:textId="77777777">
        <w:tc>
          <w:tcPr>
            <w:tcW w:w="3968" w:type="dxa"/>
            <w:vMerge/>
            <w:tcMar>
              <w:top w:w="56" w:type="dxa"/>
              <w:left w:w="56" w:type="dxa"/>
              <w:bottom w:w="56" w:type="dxa"/>
              <w:right w:w="56" w:type="dxa"/>
            </w:tcMar>
          </w:tcPr>
          <w:p w14:paraId="52BBF050"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680AF6C6" w14:textId="1C93C8E2" w:rsidR="009A0188" w:rsidRDefault="009A0188" w:rsidP="005D2C08">
            <w:pPr>
              <w:pStyle w:val="a"/>
            </w:pPr>
            <w:r>
              <w:rPr>
                <w:rFonts w:hint="eastAsia"/>
              </w:rPr>
              <w:t>武士の政治への進出と展開</w:t>
            </w:r>
            <w:r w:rsidR="00B04F5F">
              <w:rPr>
                <w:rFonts w:hint="eastAsia"/>
              </w:rPr>
              <w:t>，</w:t>
            </w:r>
            <w:r>
              <w:rPr>
                <w:rFonts w:hint="eastAsia"/>
              </w:rPr>
              <w:t>東アジアにおける交流</w:t>
            </w:r>
            <w:r w:rsidR="00B04F5F">
              <w:rPr>
                <w:rFonts w:hint="eastAsia"/>
              </w:rPr>
              <w:t>，</w:t>
            </w:r>
            <w:r>
              <w:rPr>
                <w:rFonts w:hint="eastAsia"/>
              </w:rPr>
              <w:t>農業や商工業の発達などに着目して</w:t>
            </w:r>
            <w:r w:rsidR="00B04F5F">
              <w:rPr>
                <w:rFonts w:hint="eastAsia"/>
              </w:rPr>
              <w:t>，</w:t>
            </w:r>
            <w:r>
              <w:rPr>
                <w:rFonts w:hint="eastAsia"/>
              </w:rPr>
              <w:t>事象を相互に関連付けるなどして</w:t>
            </w:r>
            <w:r w:rsidR="00B04F5F">
              <w:rPr>
                <w:rFonts w:hint="eastAsia"/>
              </w:rPr>
              <w:t>，</w:t>
            </w:r>
            <w:r>
              <w:rPr>
                <w:rFonts w:hint="eastAsia"/>
              </w:rPr>
              <w:t>武家政治の成立とユーラシアの交流</w:t>
            </w:r>
            <w:r w:rsidR="00B04F5F">
              <w:rPr>
                <w:rFonts w:hint="eastAsia"/>
              </w:rPr>
              <w:t>，</w:t>
            </w:r>
            <w:r>
              <w:rPr>
                <w:rFonts w:hint="eastAsia"/>
              </w:rPr>
              <w:t>武家政治の展開と東アジアの動き</w:t>
            </w:r>
            <w:r w:rsidR="00B04F5F">
              <w:rPr>
                <w:rFonts w:hint="eastAsia"/>
              </w:rPr>
              <w:t>，</w:t>
            </w:r>
            <w:r>
              <w:rPr>
                <w:rFonts w:hint="eastAsia"/>
              </w:rPr>
              <w:t>民衆の成長と新たな文化の形成について</w:t>
            </w:r>
            <w:r w:rsidR="00B04F5F">
              <w:rPr>
                <w:rFonts w:hint="eastAsia"/>
              </w:rPr>
              <w:t>，</w:t>
            </w:r>
            <w:r>
              <w:rPr>
                <w:rFonts w:hint="eastAsia"/>
              </w:rPr>
              <w:t>中世の社会の変化の様子を多面的・多角的に考察し</w:t>
            </w:r>
            <w:r w:rsidR="00B04F5F">
              <w:rPr>
                <w:rFonts w:hint="eastAsia"/>
              </w:rPr>
              <w:t>，</w:t>
            </w:r>
            <w:r>
              <w:rPr>
                <w:rFonts w:hint="eastAsia"/>
              </w:rPr>
              <w:t>表現している。</w:t>
            </w:r>
          </w:p>
          <w:p w14:paraId="678DAB0A" w14:textId="19E91E49" w:rsidR="001C6B8B" w:rsidRDefault="009A0188" w:rsidP="005D2C08">
            <w:pPr>
              <w:pStyle w:val="a"/>
            </w:pPr>
            <w:r>
              <w:rPr>
                <w:rFonts w:hint="eastAsia"/>
              </w:rPr>
              <w:t>中世の日本を大観して</w:t>
            </w:r>
            <w:r w:rsidR="00B04F5F">
              <w:rPr>
                <w:rFonts w:hint="eastAsia"/>
              </w:rPr>
              <w:t>，</w:t>
            </w:r>
            <w:r>
              <w:rPr>
                <w:rFonts w:hint="eastAsia"/>
              </w:rPr>
              <w:t>時代の特色を多面的・多角的に考察し</w:t>
            </w:r>
            <w:r w:rsidR="00B04F5F">
              <w:rPr>
                <w:rFonts w:hint="eastAsia"/>
              </w:rPr>
              <w:t>，</w:t>
            </w:r>
            <w:r>
              <w:rPr>
                <w:rFonts w:hint="eastAsia"/>
              </w:rPr>
              <w:t>表現している。</w:t>
            </w:r>
          </w:p>
        </w:tc>
      </w:tr>
      <w:tr w:rsidR="001C6B8B" w14:paraId="76FDCE96" w14:textId="77777777">
        <w:tc>
          <w:tcPr>
            <w:tcW w:w="3968" w:type="dxa"/>
            <w:vMerge/>
            <w:tcMar>
              <w:top w:w="56" w:type="dxa"/>
              <w:left w:w="56" w:type="dxa"/>
              <w:bottom w:w="56" w:type="dxa"/>
              <w:right w:w="56" w:type="dxa"/>
            </w:tcMar>
          </w:tcPr>
          <w:p w14:paraId="0BF14107"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415863E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主体的に学習に取り組む態度</w:t>
            </w:r>
          </w:p>
        </w:tc>
      </w:tr>
      <w:tr w:rsidR="001C6B8B" w14:paraId="31E64AEC" w14:textId="77777777">
        <w:tc>
          <w:tcPr>
            <w:tcW w:w="3968" w:type="dxa"/>
            <w:vMerge/>
            <w:tcMar>
              <w:top w:w="56" w:type="dxa"/>
              <w:left w:w="56" w:type="dxa"/>
              <w:bottom w:w="56" w:type="dxa"/>
              <w:right w:w="56" w:type="dxa"/>
            </w:tcMar>
          </w:tcPr>
          <w:p w14:paraId="01EB54BF"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03D5889B" w14:textId="147E6255" w:rsidR="001C6B8B" w:rsidRDefault="009A0188" w:rsidP="005D2C08">
            <w:pPr>
              <w:pStyle w:val="a"/>
            </w:pPr>
            <w:r>
              <w:rPr>
                <w:rFonts w:hint="eastAsia"/>
              </w:rPr>
              <w:t>中世の日本について</w:t>
            </w:r>
            <w:r w:rsidR="00B04F5F">
              <w:rPr>
                <w:rFonts w:hint="eastAsia"/>
              </w:rPr>
              <w:t>，</w:t>
            </w:r>
            <w:r>
              <w:rPr>
                <w:rFonts w:hint="eastAsia"/>
              </w:rPr>
              <w:t>よりよい社会の実現を視野にそこで見られる課題を主体的に追究</w:t>
            </w:r>
            <w:r w:rsidR="00F04E75">
              <w:rPr>
                <w:rFonts w:hint="eastAsia"/>
              </w:rPr>
              <w:t>，解決</w:t>
            </w:r>
            <w:r>
              <w:rPr>
                <w:rFonts w:hint="eastAsia"/>
              </w:rPr>
              <w:t>しようとしている。</w:t>
            </w:r>
          </w:p>
        </w:tc>
      </w:tr>
    </w:tbl>
    <w:p w14:paraId="6AD50471" w14:textId="40FD61EC"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3A26E34" w14:textId="44DE6648" w:rsidR="005A4083" w:rsidRDefault="005A408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2306BB10" w14:textId="4BFAE6CF" w:rsidR="005A4083" w:rsidRDefault="005A408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737570EF" w14:textId="77777777" w:rsidR="003A6448" w:rsidRDefault="003A6448">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tbl>
      <w:tblPr>
        <w:tblStyle w:val="41"/>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17ED4C0C" w14:textId="77777777">
        <w:tc>
          <w:tcPr>
            <w:tcW w:w="567" w:type="dxa"/>
            <w:shd w:val="clear" w:color="auto" w:fill="D9D9D9"/>
            <w:tcMar>
              <w:top w:w="56" w:type="dxa"/>
              <w:left w:w="56" w:type="dxa"/>
              <w:bottom w:w="56" w:type="dxa"/>
              <w:right w:w="56" w:type="dxa"/>
            </w:tcMar>
            <w:vAlign w:val="center"/>
          </w:tcPr>
          <w:p w14:paraId="0918528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lastRenderedPageBreak/>
              <w:t>累計</w:t>
            </w:r>
          </w:p>
          <w:p w14:paraId="0523832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3E6A3A4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0C4B16A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37B0E27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33325F39" w14:textId="77777777" w:rsidTr="0065535A">
        <w:tc>
          <w:tcPr>
            <w:tcW w:w="567" w:type="dxa"/>
            <w:tcMar>
              <w:top w:w="56" w:type="dxa"/>
              <w:left w:w="56" w:type="dxa"/>
              <w:bottom w:w="56" w:type="dxa"/>
              <w:right w:w="56" w:type="dxa"/>
            </w:tcMar>
            <w:vAlign w:val="center"/>
          </w:tcPr>
          <w:p w14:paraId="058B272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27</w:t>
            </w:r>
          </w:p>
        </w:tc>
        <w:tc>
          <w:tcPr>
            <w:tcW w:w="2834" w:type="dxa"/>
            <w:tcMar>
              <w:top w:w="56" w:type="dxa"/>
              <w:left w:w="56" w:type="dxa"/>
              <w:bottom w:w="56" w:type="dxa"/>
              <w:right w:w="56" w:type="dxa"/>
            </w:tcMar>
          </w:tcPr>
          <w:p w14:paraId="4DBE1C94" w14:textId="77777777" w:rsidR="0026754A" w:rsidRDefault="008C49E8" w:rsidP="00434E13">
            <w:pPr>
              <w:widowControl w:val="0"/>
              <w:pBdr>
                <w:top w:val="nil"/>
                <w:left w:val="nil"/>
                <w:bottom w:val="nil"/>
                <w:right w:val="nil"/>
                <w:between w:val="nil"/>
              </w:pBdr>
              <w:jc w:val="both"/>
              <w:rPr>
                <w:rFonts w:ascii="ＭＳ ゴシック" w:eastAsia="ＭＳ ゴシック" w:hAnsi="ＭＳ ゴシック" w:cs="ＭＳ Ｐ明朝"/>
                <w:b/>
                <w:color w:val="000000"/>
              </w:rPr>
            </w:pPr>
            <w:r>
              <w:rPr>
                <w:rFonts w:ascii="ＭＳ Ｐゴシック" w:eastAsia="ＭＳ Ｐゴシック" w:hAnsi="ＭＳ Ｐゴシック" w:cs="ＭＳ Ｐゴシック"/>
                <w:b/>
                <w:color w:val="000000"/>
              </w:rPr>
              <w:t>■</w:t>
            </w:r>
            <w:r w:rsidRPr="00F2243B">
              <w:rPr>
                <w:rFonts w:ascii="ＭＳ ゴシック" w:eastAsia="ＭＳ ゴシック" w:hAnsi="ＭＳ ゴシック" w:cs="ＭＳ Ｐゴシック"/>
                <w:b/>
                <w:color w:val="000000"/>
              </w:rPr>
              <w:t>導入の活動</w:t>
            </w:r>
            <w:r w:rsidR="00C67991" w:rsidRPr="00F2243B">
              <w:rPr>
                <w:rFonts w:ascii="ＭＳ ゴシック" w:eastAsia="ＭＳ ゴシック" w:hAnsi="ＭＳ ゴシック" w:cs="ＭＳ Ｐゴシック" w:hint="eastAsia"/>
                <w:b/>
                <w:color w:val="000000"/>
              </w:rPr>
              <w:t xml:space="preserve">　</w:t>
            </w:r>
            <w:r w:rsidR="00C67991" w:rsidRPr="00F2243B">
              <w:rPr>
                <w:rFonts w:ascii="ＭＳ ゴシック" w:eastAsia="ＭＳ ゴシック" w:hAnsi="ＭＳ ゴシック" w:cs="ＭＳ Ｐ明朝"/>
                <w:b/>
                <w:color w:val="000000"/>
              </w:rPr>
              <w:t>武士の館について探ろう</w:t>
            </w:r>
          </w:p>
          <w:p w14:paraId="4669BEE3" w14:textId="261D5121" w:rsidR="001C6B8B" w:rsidRDefault="00434E13" w:rsidP="00694A70">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ゴシック" w:eastAsia="ＭＳ ゴシック" w:hAnsi="ＭＳ ゴシック" w:cs="ＭＳ Ｐ明朝" w:hint="eastAsia"/>
                <w:b/>
                <w:color w:val="000000"/>
              </w:rPr>
              <w:t xml:space="preserve">   </w:t>
            </w:r>
            <w:r>
              <w:rPr>
                <w:rFonts w:ascii="ＭＳ ゴシック" w:eastAsia="ＭＳ ゴシック" w:hAnsi="ＭＳ ゴシック" w:cs="ＭＳ Ｐゴシック" w:hint="eastAsia"/>
                <w:b/>
                <w:color w:val="000000"/>
              </w:rPr>
              <w:t xml:space="preserve">　</w:t>
            </w:r>
            <w:r w:rsidR="00800DD0" w:rsidRPr="00F2243B">
              <w:rPr>
                <w:rFonts w:ascii="ＭＳ ゴシック" w:eastAsia="ＭＳ ゴシック" w:hAnsi="ＭＳ ゴシック" w:cs="ＭＳ Ｐゴシック"/>
                <w:b/>
              </w:rPr>
              <w:t>（</w:t>
            </w:r>
            <w:r w:rsidR="00800DD0" w:rsidRPr="00F2243B">
              <w:rPr>
                <w:rFonts w:ascii="ＭＳ ゴシック" w:eastAsia="ＭＳ ゴシック" w:hAnsi="ＭＳ ゴシック" w:cs="ＭＳ Ｐゴシック"/>
                <w:b/>
                <w:color w:val="000000"/>
              </w:rPr>
              <w:t>p.62～63</w:t>
            </w:r>
            <w:r w:rsidR="00800DD0" w:rsidRPr="00F2243B">
              <w:rPr>
                <w:rFonts w:ascii="ＭＳ ゴシック" w:eastAsia="ＭＳ ゴシック" w:hAnsi="ＭＳ ゴシック" w:cs="ＭＳ Ｐゴシック"/>
                <w:b/>
              </w:rPr>
              <w:t>）</w:t>
            </w:r>
          </w:p>
          <w:p w14:paraId="61CCDB63" w14:textId="53C6A2C6" w:rsidR="001C6B8B" w:rsidRDefault="00694A70" w:rsidP="0065535A">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hint="eastAsia"/>
                <w:color w:val="000000"/>
              </w:rPr>
              <w:t xml:space="preserve">　</w:t>
            </w:r>
          </w:p>
        </w:tc>
        <w:tc>
          <w:tcPr>
            <w:tcW w:w="3401" w:type="dxa"/>
            <w:tcMar>
              <w:top w:w="56" w:type="dxa"/>
              <w:left w:w="56" w:type="dxa"/>
              <w:bottom w:w="56" w:type="dxa"/>
              <w:right w:w="56" w:type="dxa"/>
            </w:tcMar>
          </w:tcPr>
          <w:p w14:paraId="0B094567" w14:textId="640228C3" w:rsidR="001C6B8B" w:rsidRDefault="00800DD0" w:rsidP="00603862">
            <w:pPr>
              <w:pStyle w:val="a0"/>
            </w:pPr>
            <w:r>
              <w:t>年表にある事柄や人物，文化財のイラストから</w:t>
            </w:r>
            <w:r w:rsidR="00F2243B">
              <w:rPr>
                <w:rFonts w:hint="eastAsia"/>
              </w:rPr>
              <w:t>，</w:t>
            </w:r>
            <w:r>
              <w:t>小学校で学習した内容を振り返る。</w:t>
            </w:r>
          </w:p>
          <w:p w14:paraId="7DB82B20" w14:textId="4A7F9752" w:rsidR="001C6B8B" w:rsidRDefault="00800DD0" w:rsidP="00603862">
            <w:pPr>
              <w:pStyle w:val="a0"/>
            </w:pPr>
            <w:r>
              <w:t>写真や年表，絵画などの資料</w:t>
            </w:r>
            <w:r w:rsidRPr="008C49E8">
              <w:t>か</w:t>
            </w:r>
            <w:r w:rsidR="00F2243B">
              <w:t>ら，中世のイメージを</w:t>
            </w:r>
            <w:r w:rsidR="00F2243B">
              <w:rPr>
                <w:rFonts w:hint="eastAsia"/>
              </w:rPr>
              <w:t>も</w:t>
            </w:r>
            <w:r>
              <w:t>ち，前の時代との違いを予想する。</w:t>
            </w:r>
          </w:p>
        </w:tc>
        <w:tc>
          <w:tcPr>
            <w:tcW w:w="3401" w:type="dxa"/>
            <w:tcMar>
              <w:top w:w="56" w:type="dxa"/>
              <w:left w:w="56" w:type="dxa"/>
              <w:bottom w:w="56" w:type="dxa"/>
              <w:right w:w="56" w:type="dxa"/>
            </w:tcMar>
          </w:tcPr>
          <w:p w14:paraId="1D5B58FF" w14:textId="1CF0992E" w:rsidR="001C6B8B" w:rsidRDefault="00800DD0" w:rsidP="00603862">
            <w:pPr>
              <w:pStyle w:val="a1"/>
            </w:pPr>
            <w:r>
              <w:t>資料の読み解き</w:t>
            </w:r>
            <w:r w:rsidR="00F2243B">
              <w:t>や比較から，この時代の特色を多面的・多角的に考察し，表現</w:t>
            </w:r>
            <w:r>
              <w:t>している。</w:t>
            </w:r>
            <w:r w:rsidR="00655550" w:rsidRPr="00655550">
              <w:rPr>
                <w:rFonts w:ascii="ＭＳ Ｐゴシック" w:eastAsia="ＭＳ Ｐゴシック" w:hAnsi="ＭＳ Ｐゴシック" w:cs="ＭＳ Ｐゴシック"/>
              </w:rPr>
              <w:t>（思判表）</w:t>
            </w:r>
          </w:p>
          <w:p w14:paraId="5471F78B" w14:textId="43580776" w:rsidR="001C6B8B" w:rsidRDefault="009A0188" w:rsidP="00603862">
            <w:pPr>
              <w:pStyle w:val="a1"/>
            </w:pPr>
            <w:r>
              <w:rPr>
                <w:rFonts w:hint="eastAsia"/>
              </w:rPr>
              <w:t>中世ではどのような</w:t>
            </w:r>
            <w:r w:rsidR="00F2243B">
              <w:rPr>
                <w:rFonts w:hint="eastAsia"/>
              </w:rPr>
              <w:t>勢力の成長や対立が起こった</w:t>
            </w:r>
            <w:r w:rsidR="004D4D91">
              <w:rPr>
                <w:rFonts w:hint="eastAsia"/>
              </w:rPr>
              <w:t>かという探究課題に対して</w:t>
            </w:r>
            <w:r w:rsidR="00B04F5F">
              <w:rPr>
                <w:rFonts w:hint="eastAsia"/>
              </w:rPr>
              <w:t>，</w:t>
            </w:r>
            <w:r w:rsidR="00800DD0">
              <w:t>学習の見通しを</w:t>
            </w:r>
            <w:r w:rsidR="00F2243B">
              <w:rPr>
                <w:rFonts w:hint="eastAsia"/>
              </w:rPr>
              <w:t>持</w:t>
            </w:r>
            <w:r w:rsidR="004D4D91">
              <w:rPr>
                <w:rFonts w:hint="eastAsia"/>
              </w:rPr>
              <w:t>って主体的に取り組もうとしている</w:t>
            </w:r>
            <w:r w:rsidR="00800DD0">
              <w:t>。</w:t>
            </w:r>
            <w:r w:rsidR="00655550" w:rsidRPr="00655550">
              <w:rPr>
                <w:rFonts w:ascii="ＭＳ Ｐゴシック" w:eastAsia="ＭＳ Ｐゴシック" w:hAnsi="ＭＳ Ｐゴシック" w:cs="ＭＳ Ｐゴシック"/>
              </w:rPr>
              <w:t>（態度）</w:t>
            </w:r>
          </w:p>
        </w:tc>
      </w:tr>
    </w:tbl>
    <w:p w14:paraId="34AEDDD9" w14:textId="77777777" w:rsidR="003A6448" w:rsidRDefault="003A6448" w:rsidP="008F650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714AB49C" w14:textId="1B089E55" w:rsidR="008C49E8" w:rsidRDefault="002D1BEB" w:rsidP="008F650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mc:AlternateContent>
          <mc:Choice Requires="wps">
            <w:drawing>
              <wp:anchor distT="0" distB="0" distL="114300" distR="114300" simplePos="0" relativeHeight="251672576" behindDoc="0" locked="0" layoutInCell="1" hidden="0" allowOverlap="1" wp14:anchorId="17AD0FE8" wp14:editId="3223E8F6">
                <wp:simplePos x="0" y="0"/>
                <wp:positionH relativeFrom="margin">
                  <wp:posOffset>-9525</wp:posOffset>
                </wp:positionH>
                <wp:positionV relativeFrom="paragraph">
                  <wp:posOffset>102870</wp:posOffset>
                </wp:positionV>
                <wp:extent cx="6471285" cy="315595"/>
                <wp:effectExtent l="0" t="0" r="24765" b="27305"/>
                <wp:wrapNone/>
                <wp:docPr id="24" name="正方形/長方形 24"/>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7F2C40" w14:textId="566EDA4F" w:rsidR="00F508E5" w:rsidRDefault="00F508E5">
                            <w:pPr>
                              <w:jc w:val="center"/>
                              <w:textDirection w:val="btLr"/>
                            </w:pPr>
                            <w:r>
                              <w:rPr>
                                <w:rFonts w:ascii="ＭＳ ゴシック" w:eastAsia="ＭＳ ゴシック" w:hAnsi="ＭＳ ゴシック" w:cs="ＭＳ ゴシック" w:hint="eastAsia"/>
                                <w:color w:val="000000"/>
                                <w:sz w:val="28"/>
                              </w:rPr>
                              <w:t xml:space="preserve">　</w:t>
                            </w:r>
                            <w:r>
                              <w:rPr>
                                <w:rFonts w:ascii="ＭＳ ゴシック" w:eastAsia="ＭＳ ゴシック" w:hAnsi="ＭＳ ゴシック" w:cs="ＭＳ ゴシック"/>
                                <w:color w:val="000000"/>
                                <w:sz w:val="28"/>
                              </w:rPr>
                              <w:t>1節　武士の政権</w:t>
                            </w:r>
                            <w:r>
                              <w:rPr>
                                <w:rFonts w:ascii="ＭＳ ゴシック" w:eastAsia="ＭＳ ゴシック" w:hAnsi="ＭＳ ゴシック" w:cs="ＭＳ ゴシック" w:hint="eastAsia"/>
                                <w:color w:val="000000"/>
                                <w:sz w:val="28"/>
                              </w:rPr>
                              <w:t>の</w:t>
                            </w:r>
                            <w:r>
                              <w:rPr>
                                <w:rFonts w:ascii="ＭＳ ゴシック" w:eastAsia="ＭＳ ゴシック" w:hAnsi="ＭＳ ゴシック" w:cs="ＭＳ ゴシック"/>
                                <w:color w:val="000000"/>
                                <w:sz w:val="28"/>
                              </w:rPr>
                              <w:t>成立</w:t>
                            </w:r>
                            <w:r>
                              <w:rPr>
                                <w:rFonts w:ascii="ＭＳ ゴシック" w:eastAsia="ＭＳ ゴシック" w:hAnsi="ＭＳ ゴシック" w:cs="ＭＳ ゴシック"/>
                                <w:color w:val="000000"/>
                                <w:sz w:val="21"/>
                              </w:rPr>
                              <w:t>（配当5時間）</w:t>
                            </w:r>
                          </w:p>
                          <w:p w14:paraId="1AD1556A"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AD0FE8" id="正方形/長方形 24" o:spid="_x0000_s1034" style="position:absolute;left:0;text-align:left;margin-left:-.75pt;margin-top:8.1pt;width:509.5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thRAIAAHgEAAAOAAAAZHJzL2Uyb0RvYy54bWysVEuOEzEQ3SNxB8t70p2Qnkla6YzQhCCk&#10;EUQaOEDF7U5b8g/b+R0EDgDrWSMWHIeRuAVld0gygISE6IVTdpWfX72qyuRqpyTZcOeF0RXt93JK&#10;uGamFnpV0bdv5k9GlPgAugZpNK/onnt6NX38aLK1JR+Y1siaO4Ig2pdbW9E2BFtmmWctV+B7xnKN&#10;zsY4BQG3bpXVDraIrmQ2yPOLbGtcbZ1h3Hs8nXVOOk34TcNZeN00ngciK4rcQlpdWpdxzaYTKFcO&#10;bCvYgQb8AwsFQuOjR6gZBCBrJ36DUoI5400TesyozDSNYDzlgNn081+yuW3B8pQLiuPtUSb//2DZ&#10;q83CEVFXdDCkRIPCGt3ffbr/8OXb14/Z9/efO4ugF6XaWl/ijVu7cIedRzPmvWucir+YEdklefdH&#10;efkuEIaHF8PL/mBUUMLQ97RfFOMigman29b58IIbRaJRUYflS6rC5saHLvRnSHzMGynquZAybdxq&#10;eS0d2QCWep6+A/qDMKnJtqLjYhB5AHZcIyGgqSxq4PUqvffghj8HztP3J+BIbAa+7QgkhBgGpRIB&#10;W1wKVdHR8TaULYf6ua5J2FvUXON00MjMK0okx1lCI10PIOTf41BEqVHLWKGuJtEKu+UuFXcUseLJ&#10;0tR7LLi3bC6Q8A34sACHLd/H13EM8N13a3DIRb7U2Gfj/jAqFdJmWFzmOETu3LM894BmrcHpQkE7&#10;8zqkWYsyaPNsHUwjUh1PVA6csb1TJxxGMc7P+T5Fnf4wpj8AAAD//wMAUEsDBBQABgAIAAAAIQAA&#10;aG6R3AAAAAkBAAAPAAAAZHJzL2Rvd25yZXYueG1sTI/NTsMwEITvSLyDtUhcUOukqCmEOBVE4ggS&#10;KQ+wjZckwl5HsfPD2+Oe4Dg7o5lvi+NqjZhp9L1jBek2AUHcON1zq+Dz9Lp5AOEDskbjmBT8kIdj&#10;eX1VYK7dwh8016EVsYR9jgq6EIZcSt90ZNFv3UAcvS83WgxRjq3UIy6x3Bq5S5JMWuw5LnQ4UNVR&#10;811PVsHJ3/cVmfrg57l+e6mmO7vgu1K3N+vzE4hAa/gLwwU/okMZmc5uYu2FUbBJ9zEZ79kOxMVP&#10;0kMG4qwg2z+CLAv5/4PyFwAA//8DAFBLAQItABQABgAIAAAAIQC2gziS/gAAAOEBAAATAAAAAAAA&#10;AAAAAAAAAAAAAABbQ29udGVudF9UeXBlc10ueG1sUEsBAi0AFAAGAAgAAAAhADj9If/WAAAAlAEA&#10;AAsAAAAAAAAAAAAAAAAALwEAAF9yZWxzLy5yZWxzUEsBAi0AFAAGAAgAAAAhAPLbS2FEAgAAeAQA&#10;AA4AAAAAAAAAAAAAAAAALgIAAGRycy9lMm9Eb2MueG1sUEsBAi0AFAAGAAgAAAAhAABobpHcAAAA&#10;CQEAAA8AAAAAAAAAAAAAAAAAngQAAGRycy9kb3ducmV2LnhtbFBLBQYAAAAABAAEAPMAAACnBQAA&#10;AAA=&#10;">
                <v:stroke startarrowwidth="narrow" startarrowlength="short" endarrowwidth="narrow" endarrowlength="short"/>
                <v:textbox inset="2.53958mm,1.2694mm,2.53958mm,1.2694mm">
                  <w:txbxContent>
                    <w:p w14:paraId="257F2C40" w14:textId="566EDA4F" w:rsidR="00F508E5" w:rsidRDefault="00F508E5">
                      <w:pPr>
                        <w:jc w:val="center"/>
                        <w:textDirection w:val="btLr"/>
                      </w:pPr>
                      <w:r>
                        <w:rPr>
                          <w:rFonts w:ascii="ＭＳ ゴシック" w:eastAsia="ＭＳ ゴシック" w:hAnsi="ＭＳ ゴシック" w:cs="ＭＳ ゴシック" w:hint="eastAsia"/>
                          <w:color w:val="000000"/>
                          <w:sz w:val="28"/>
                        </w:rPr>
                        <w:t xml:space="preserve">　</w:t>
                      </w:r>
                      <w:r>
                        <w:rPr>
                          <w:rFonts w:ascii="ＭＳ ゴシック" w:eastAsia="ＭＳ ゴシック" w:hAnsi="ＭＳ ゴシック" w:cs="ＭＳ ゴシック"/>
                          <w:color w:val="000000"/>
                          <w:sz w:val="28"/>
                        </w:rPr>
                        <w:t>1節　武士の政権</w:t>
                      </w:r>
                      <w:r>
                        <w:rPr>
                          <w:rFonts w:ascii="ＭＳ ゴシック" w:eastAsia="ＭＳ ゴシック" w:hAnsi="ＭＳ ゴシック" w:cs="ＭＳ ゴシック" w:hint="eastAsia"/>
                          <w:color w:val="000000"/>
                          <w:sz w:val="28"/>
                        </w:rPr>
                        <w:t>の</w:t>
                      </w:r>
                      <w:r>
                        <w:rPr>
                          <w:rFonts w:ascii="ＭＳ ゴシック" w:eastAsia="ＭＳ ゴシック" w:hAnsi="ＭＳ ゴシック" w:cs="ＭＳ ゴシック"/>
                          <w:color w:val="000000"/>
                          <w:sz w:val="28"/>
                        </w:rPr>
                        <w:t>成立</w:t>
                      </w:r>
                      <w:r>
                        <w:rPr>
                          <w:rFonts w:ascii="ＭＳ ゴシック" w:eastAsia="ＭＳ ゴシック" w:hAnsi="ＭＳ ゴシック" w:cs="ＭＳ ゴシック"/>
                          <w:color w:val="000000"/>
                          <w:sz w:val="21"/>
                        </w:rPr>
                        <w:t>（配当5時間）</w:t>
                      </w:r>
                    </w:p>
                    <w:p w14:paraId="1AD1556A" w14:textId="77777777" w:rsidR="00F508E5" w:rsidRDefault="00F508E5">
                      <w:pPr>
                        <w:jc w:val="both"/>
                        <w:textDirection w:val="btLr"/>
                      </w:pPr>
                    </w:p>
                  </w:txbxContent>
                </v:textbox>
                <w10:wrap anchorx="margin"/>
              </v:rect>
            </w:pict>
          </mc:Fallback>
        </mc:AlternateContent>
      </w:r>
    </w:p>
    <w:p w14:paraId="687FE6E9" w14:textId="200CCC5A" w:rsidR="008C49E8" w:rsidRDefault="008C49E8" w:rsidP="008F650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1BCC5519" w14:textId="462D2EC3" w:rsidR="001C6B8B" w:rsidRDefault="00800DD0" w:rsidP="008F650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Pr>
          <w:rFonts w:ascii="ＭＳ 明朝" w:eastAsia="ＭＳ 明朝" w:hAnsi="ＭＳ 明朝" w:cs="ＭＳ 明朝"/>
          <w:color w:val="000000"/>
          <w:sz w:val="21"/>
          <w:szCs w:val="21"/>
        </w:rPr>
        <w:tab/>
      </w:r>
      <w:r w:rsidR="008C49E8">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40"/>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598864E1" w14:textId="77777777">
        <w:tc>
          <w:tcPr>
            <w:tcW w:w="3968" w:type="dxa"/>
            <w:shd w:val="clear" w:color="auto" w:fill="D9D9D9"/>
            <w:tcMar>
              <w:top w:w="56" w:type="dxa"/>
              <w:left w:w="56" w:type="dxa"/>
              <w:bottom w:w="56" w:type="dxa"/>
              <w:right w:w="56" w:type="dxa"/>
            </w:tcMar>
            <w:vAlign w:val="center"/>
          </w:tcPr>
          <w:p w14:paraId="08E9594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7B11DCCA" w14:textId="4DD2CEAB"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77502AD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rPr>
              <w:t>＊</w:t>
            </w:r>
          </w:p>
        </w:tc>
      </w:tr>
      <w:tr w:rsidR="00365CDB" w:rsidRPr="00365CDB" w14:paraId="17BD726E" w14:textId="77777777" w:rsidTr="00C56FF9">
        <w:trPr>
          <w:trHeight w:val="772"/>
        </w:trPr>
        <w:tc>
          <w:tcPr>
            <w:tcW w:w="3968" w:type="dxa"/>
            <w:vMerge w:val="restart"/>
            <w:tcMar>
              <w:top w:w="56" w:type="dxa"/>
              <w:left w:w="56" w:type="dxa"/>
              <w:bottom w:w="56" w:type="dxa"/>
              <w:right w:w="56" w:type="dxa"/>
            </w:tcMar>
          </w:tcPr>
          <w:p w14:paraId="2067E487" w14:textId="40679CE2" w:rsidR="004D4D91" w:rsidRDefault="004D4D91" w:rsidP="00603862">
            <w:pPr>
              <w:pStyle w:val="a0"/>
            </w:pPr>
            <w:r>
              <w:rPr>
                <w:rFonts w:hint="eastAsia"/>
              </w:rPr>
              <w:t>鎌倉幕府の成立などを基に</w:t>
            </w:r>
            <w:r w:rsidR="00B04F5F">
              <w:rPr>
                <w:rFonts w:hint="eastAsia"/>
              </w:rPr>
              <w:t>，</w:t>
            </w:r>
            <w:r>
              <w:rPr>
                <w:rFonts w:hint="eastAsia"/>
              </w:rPr>
              <w:t>武士が台頭して主従の結び付きや武力を背景とした武家政権が成立し</w:t>
            </w:r>
            <w:r w:rsidR="00B04F5F">
              <w:rPr>
                <w:rFonts w:hint="eastAsia"/>
              </w:rPr>
              <w:t>，</w:t>
            </w:r>
            <w:r>
              <w:rPr>
                <w:rFonts w:hint="eastAsia"/>
              </w:rPr>
              <w:t>その支配が広まったことを理解させる。</w:t>
            </w:r>
          </w:p>
          <w:p w14:paraId="1EF46494" w14:textId="0AEBD566" w:rsidR="004D4D91" w:rsidRDefault="004D4D91" w:rsidP="00603862">
            <w:pPr>
              <w:pStyle w:val="a0"/>
            </w:pPr>
            <w:r>
              <w:rPr>
                <w:rFonts w:hint="eastAsia"/>
              </w:rPr>
              <w:t>武士の政治への進出と展開</w:t>
            </w:r>
            <w:r w:rsidR="00F2243B">
              <w:rPr>
                <w:rFonts w:hint="eastAsia"/>
              </w:rPr>
              <w:t>，農業や商工業の発達</w:t>
            </w:r>
            <w:r>
              <w:rPr>
                <w:rFonts w:hint="eastAsia"/>
              </w:rPr>
              <w:t>などに着目して</w:t>
            </w:r>
            <w:r w:rsidR="00B04F5F">
              <w:rPr>
                <w:rFonts w:hint="eastAsia"/>
              </w:rPr>
              <w:t>，</w:t>
            </w:r>
            <w:r>
              <w:rPr>
                <w:rFonts w:hint="eastAsia"/>
              </w:rPr>
              <w:t>事象を相互に関連付けるなどして</w:t>
            </w:r>
            <w:r w:rsidR="00B04F5F">
              <w:rPr>
                <w:rFonts w:hint="eastAsia"/>
              </w:rPr>
              <w:t>，</w:t>
            </w:r>
            <w:r w:rsidR="00F2243B">
              <w:rPr>
                <w:rFonts w:hint="eastAsia"/>
              </w:rPr>
              <w:t>武家政治の成立</w:t>
            </w:r>
            <w:r>
              <w:rPr>
                <w:rFonts w:hint="eastAsia"/>
              </w:rPr>
              <w:t>について</w:t>
            </w:r>
            <w:r w:rsidR="00B04F5F">
              <w:rPr>
                <w:rFonts w:hint="eastAsia"/>
              </w:rPr>
              <w:t>，</w:t>
            </w:r>
            <w:r>
              <w:rPr>
                <w:rFonts w:hint="eastAsia"/>
              </w:rPr>
              <w:t>中世の社会の変化の様子を多面的・多角的に考察し</w:t>
            </w:r>
            <w:r w:rsidR="00B04F5F">
              <w:rPr>
                <w:rFonts w:hint="eastAsia"/>
              </w:rPr>
              <w:t>，</w:t>
            </w:r>
            <w:r>
              <w:rPr>
                <w:rFonts w:hint="eastAsia"/>
              </w:rPr>
              <w:t>表現させる。</w:t>
            </w:r>
          </w:p>
          <w:p w14:paraId="16F1A6F1" w14:textId="4F9C1B43" w:rsidR="001C6B8B" w:rsidRDefault="00F2243B" w:rsidP="00603862">
            <w:pPr>
              <w:pStyle w:val="a0"/>
            </w:pPr>
            <w:r>
              <w:rPr>
                <w:rFonts w:hint="eastAsia"/>
              </w:rPr>
              <w:t>武家政治の</w:t>
            </w:r>
            <w:r w:rsidR="004D4D91">
              <w:rPr>
                <w:rFonts w:hint="eastAsia"/>
              </w:rPr>
              <w:t>成立について</w:t>
            </w:r>
            <w:r w:rsidR="00B04F5F">
              <w:rPr>
                <w:rFonts w:hint="eastAsia"/>
              </w:rPr>
              <w:t>，</w:t>
            </w:r>
            <w:r w:rsidR="004D4D91">
              <w:rPr>
                <w:rFonts w:hint="eastAsia"/>
              </w:rPr>
              <w:t>そこで見られる課題を主体的に追究</w:t>
            </w:r>
            <w:r>
              <w:rPr>
                <w:rFonts w:hint="eastAsia"/>
              </w:rPr>
              <w:t>，解決</w:t>
            </w:r>
            <w:r w:rsidR="004D4D91">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02130A75" w14:textId="7CE132B5" w:rsidR="001C6B8B" w:rsidRDefault="004E631D" w:rsidP="00C56FF9">
            <w:pPr>
              <w:pStyle w:val="a"/>
            </w:pPr>
            <w:r w:rsidRPr="00C56FF9">
              <w:rPr>
                <w:rFonts w:hint="eastAsia"/>
              </w:rPr>
              <w:t>鎌倉幕府の成立などを基に，武士が台頭して主従の結び付きや武力を背景とした武家政権が成立し，その支配が広まったことを理解している。</w:t>
            </w:r>
          </w:p>
        </w:tc>
        <w:tc>
          <w:tcPr>
            <w:tcW w:w="566" w:type="dxa"/>
            <w:vMerge w:val="restart"/>
            <w:tcBorders>
              <w:bottom w:val="single" w:sz="4" w:space="0" w:color="000000"/>
            </w:tcBorders>
            <w:tcMar>
              <w:top w:w="56" w:type="dxa"/>
              <w:left w:w="56" w:type="dxa"/>
              <w:bottom w:w="56" w:type="dxa"/>
              <w:right w:w="56" w:type="dxa"/>
            </w:tcMar>
          </w:tcPr>
          <w:p w14:paraId="44B2303C" w14:textId="5F5EBA10" w:rsidR="008F2974" w:rsidRPr="009B2FE0" w:rsidRDefault="00365CDB"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hint="eastAsia"/>
                <w:szCs w:val="21"/>
              </w:rPr>
              <w:t>B</w:t>
            </w:r>
          </w:p>
          <w:p w14:paraId="53CCCB0F" w14:textId="7BE118EC" w:rsidR="008F2974" w:rsidRPr="009B2FE0" w:rsidRDefault="00365CDB"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hint="eastAsia"/>
                <w:szCs w:val="21"/>
              </w:rPr>
              <w:t>(2)</w:t>
            </w:r>
          </w:p>
          <w:p w14:paraId="11B33129" w14:textId="59A5ECB5" w:rsidR="008F2974" w:rsidRPr="009B2FE0" w:rsidRDefault="00800DD0"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szCs w:val="21"/>
              </w:rPr>
              <w:t>ア</w:t>
            </w:r>
          </w:p>
          <w:p w14:paraId="52F35626" w14:textId="77777777" w:rsidR="001C6B8B" w:rsidRDefault="008F2974"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hint="eastAsia"/>
                <w:szCs w:val="21"/>
              </w:rPr>
              <w:t>(</w:t>
            </w:r>
            <w:r w:rsidR="00F2243B">
              <w:rPr>
                <w:rFonts w:ascii="ＭＳ 明朝" w:eastAsia="ＭＳ 明朝" w:hAnsi="ＭＳ 明朝" w:cs="ＭＳ 明朝" w:hint="eastAsia"/>
                <w:szCs w:val="21"/>
              </w:rPr>
              <w:t>ｱ</w:t>
            </w:r>
            <w:r w:rsidRPr="009B2FE0">
              <w:rPr>
                <w:rFonts w:ascii="ＭＳ 明朝" w:eastAsia="ＭＳ 明朝" w:hAnsi="ＭＳ 明朝" w:cs="ＭＳ 明朝" w:hint="eastAsia"/>
                <w:szCs w:val="21"/>
              </w:rPr>
              <w:t>)</w:t>
            </w:r>
          </w:p>
          <w:p w14:paraId="620754A6" w14:textId="77777777" w:rsidR="00A75741" w:rsidRDefault="00A75741"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p>
          <w:p w14:paraId="20CE521D" w14:textId="77777777" w:rsidR="00A75741" w:rsidRDefault="00A75741"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r>
              <w:rPr>
                <w:rFonts w:ascii="ＭＳ 明朝" w:eastAsia="ＭＳ 明朝" w:hAnsi="ＭＳ 明朝" w:cs="ＭＳ 明朝" w:hint="eastAsia"/>
                <w:szCs w:val="21"/>
              </w:rPr>
              <w:t>B</w:t>
            </w:r>
          </w:p>
          <w:p w14:paraId="78DD1058" w14:textId="77777777" w:rsidR="00A75741" w:rsidRDefault="00A75741"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r>
              <w:rPr>
                <w:rFonts w:ascii="ＭＳ 明朝" w:eastAsia="ＭＳ 明朝" w:hAnsi="ＭＳ 明朝" w:cs="ＭＳ 明朝" w:hint="eastAsia"/>
                <w:szCs w:val="21"/>
              </w:rPr>
              <w:t>(</w:t>
            </w:r>
            <w:r>
              <w:rPr>
                <w:rFonts w:ascii="ＭＳ 明朝" w:eastAsia="ＭＳ 明朝" w:hAnsi="ＭＳ 明朝" w:cs="ＭＳ 明朝"/>
                <w:szCs w:val="21"/>
              </w:rPr>
              <w:t>2</w:t>
            </w:r>
            <w:r>
              <w:rPr>
                <w:rFonts w:ascii="ＭＳ 明朝" w:eastAsia="ＭＳ 明朝" w:hAnsi="ＭＳ 明朝" w:cs="ＭＳ 明朝" w:hint="eastAsia"/>
                <w:szCs w:val="21"/>
              </w:rPr>
              <w:t>)</w:t>
            </w:r>
          </w:p>
          <w:p w14:paraId="50285AF0" w14:textId="77777777" w:rsidR="00A75741" w:rsidRDefault="00A75741" w:rsidP="00365CDB">
            <w:pPr>
              <w:widowControl w:val="0"/>
              <w:pBdr>
                <w:top w:val="nil"/>
                <w:left w:val="nil"/>
                <w:bottom w:val="nil"/>
                <w:right w:val="nil"/>
                <w:between w:val="nil"/>
              </w:pBdr>
              <w:ind w:left="210" w:hanging="210"/>
              <w:jc w:val="center"/>
              <w:rPr>
                <w:rFonts w:ascii="ＭＳ 明朝" w:eastAsia="ＭＳ 明朝" w:hAnsi="ＭＳ 明朝" w:cs="ＭＳ 明朝"/>
                <w:szCs w:val="21"/>
              </w:rPr>
            </w:pPr>
            <w:r>
              <w:rPr>
                <w:rFonts w:ascii="ＭＳ 明朝" w:eastAsia="ＭＳ 明朝" w:hAnsi="ＭＳ 明朝" w:cs="ＭＳ 明朝" w:hint="eastAsia"/>
                <w:szCs w:val="21"/>
              </w:rPr>
              <w:t>イ</w:t>
            </w:r>
          </w:p>
          <w:p w14:paraId="2F84E121" w14:textId="49BAE2E1" w:rsidR="00A75741" w:rsidRPr="00365CDB" w:rsidRDefault="00A75741" w:rsidP="00365CDB">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Pr>
                <w:rFonts w:ascii="ＭＳ 明朝" w:eastAsia="ＭＳ 明朝" w:hAnsi="ＭＳ 明朝" w:cs="ＭＳ 明朝" w:hint="eastAsia"/>
                <w:szCs w:val="21"/>
              </w:rPr>
              <w:t>(ｱ)</w:t>
            </w:r>
          </w:p>
        </w:tc>
      </w:tr>
      <w:tr w:rsidR="001C6B8B" w14:paraId="5F46F2B2" w14:textId="77777777">
        <w:trPr>
          <w:trHeight w:val="323"/>
        </w:trPr>
        <w:tc>
          <w:tcPr>
            <w:tcW w:w="3968" w:type="dxa"/>
            <w:vMerge/>
            <w:tcMar>
              <w:top w:w="56" w:type="dxa"/>
              <w:left w:w="56" w:type="dxa"/>
              <w:bottom w:w="56" w:type="dxa"/>
              <w:right w:w="56" w:type="dxa"/>
            </w:tcMar>
          </w:tcPr>
          <w:p w14:paraId="59DB9C5C"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90A4A5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7AD1D78B"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5F549D58" w14:textId="77777777">
        <w:trPr>
          <w:trHeight w:val="323"/>
        </w:trPr>
        <w:tc>
          <w:tcPr>
            <w:tcW w:w="3968" w:type="dxa"/>
            <w:vMerge/>
            <w:tcMar>
              <w:top w:w="56" w:type="dxa"/>
              <w:left w:w="56" w:type="dxa"/>
              <w:bottom w:w="56" w:type="dxa"/>
              <w:right w:w="56" w:type="dxa"/>
            </w:tcMar>
          </w:tcPr>
          <w:p w14:paraId="3FD9729A"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048FB41A" w14:textId="351D9201" w:rsidR="001C6B8B" w:rsidRDefault="004D4D91" w:rsidP="005D2C08">
            <w:pPr>
              <w:pStyle w:val="a"/>
            </w:pPr>
            <w:r>
              <w:rPr>
                <w:rFonts w:hint="eastAsia"/>
              </w:rPr>
              <w:t>武士の政治への進出と展開</w:t>
            </w:r>
            <w:r w:rsidR="00F2243B">
              <w:rPr>
                <w:rFonts w:hint="eastAsia"/>
              </w:rPr>
              <w:t>，農業や商工業の発達</w:t>
            </w:r>
            <w:r>
              <w:rPr>
                <w:rFonts w:hint="eastAsia"/>
              </w:rPr>
              <w:t>などに着目して</w:t>
            </w:r>
            <w:r w:rsidR="00B04F5F">
              <w:rPr>
                <w:rFonts w:hint="eastAsia"/>
              </w:rPr>
              <w:t>，</w:t>
            </w:r>
            <w:r>
              <w:rPr>
                <w:rFonts w:hint="eastAsia"/>
              </w:rPr>
              <w:t>事象を相互に関連付けるなどして</w:t>
            </w:r>
            <w:r w:rsidR="00B04F5F">
              <w:rPr>
                <w:rFonts w:hint="eastAsia"/>
              </w:rPr>
              <w:t>，</w:t>
            </w:r>
            <w:r w:rsidR="00F2243B">
              <w:rPr>
                <w:rFonts w:hint="eastAsia"/>
              </w:rPr>
              <w:t>武家政治の成立</w:t>
            </w:r>
            <w:r>
              <w:rPr>
                <w:rFonts w:hint="eastAsia"/>
              </w:rPr>
              <w:t>について</w:t>
            </w:r>
            <w:r w:rsidR="00B04F5F">
              <w:rPr>
                <w:rFonts w:hint="eastAsia"/>
              </w:rPr>
              <w:t>，</w:t>
            </w:r>
            <w:r>
              <w:rPr>
                <w:rFonts w:hint="eastAsia"/>
              </w:rPr>
              <w:t>中世の社会の変化の様子を多面的・多角的に考察し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17FCFBCD"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72B97FE4" w14:textId="77777777">
        <w:trPr>
          <w:trHeight w:val="323"/>
        </w:trPr>
        <w:tc>
          <w:tcPr>
            <w:tcW w:w="3968" w:type="dxa"/>
            <w:vMerge/>
            <w:tcMar>
              <w:top w:w="56" w:type="dxa"/>
              <w:left w:w="56" w:type="dxa"/>
              <w:bottom w:w="56" w:type="dxa"/>
              <w:right w:w="56" w:type="dxa"/>
            </w:tcMar>
          </w:tcPr>
          <w:p w14:paraId="4C2529CF"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48C1D92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4FB520D6"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723174F2" w14:textId="77777777">
        <w:trPr>
          <w:trHeight w:val="323"/>
        </w:trPr>
        <w:tc>
          <w:tcPr>
            <w:tcW w:w="3968" w:type="dxa"/>
            <w:vMerge/>
            <w:tcMar>
              <w:top w:w="56" w:type="dxa"/>
              <w:left w:w="56" w:type="dxa"/>
              <w:bottom w:w="56" w:type="dxa"/>
              <w:right w:w="56" w:type="dxa"/>
            </w:tcMar>
          </w:tcPr>
          <w:p w14:paraId="516C38FA"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0E2D3DA0" w14:textId="126D5CFD" w:rsidR="001C6B8B" w:rsidRDefault="00F2243B" w:rsidP="00603862">
            <w:pPr>
              <w:pStyle w:val="a1"/>
              <w:rPr>
                <w:sz w:val="21"/>
                <w:szCs w:val="21"/>
              </w:rPr>
            </w:pPr>
            <w:r>
              <w:rPr>
                <w:rFonts w:hint="eastAsia"/>
              </w:rPr>
              <w:t>武家政治の</w:t>
            </w:r>
            <w:r w:rsidR="004D4D91">
              <w:rPr>
                <w:rFonts w:hint="eastAsia"/>
              </w:rPr>
              <w:t>成立について</w:t>
            </w:r>
            <w:r w:rsidR="00B04F5F">
              <w:rPr>
                <w:rFonts w:hint="eastAsia"/>
              </w:rPr>
              <w:t>，</w:t>
            </w:r>
            <w:r w:rsidR="004D4D91">
              <w:rPr>
                <w:rFonts w:hint="eastAsia"/>
              </w:rPr>
              <w:t>そこで見られる課題を主体的に追究</w:t>
            </w:r>
            <w:r>
              <w:rPr>
                <w:rFonts w:hint="eastAsia"/>
              </w:rPr>
              <w:t>，解決</w:t>
            </w:r>
            <w:r w:rsidR="004D4D91">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78A1CC8F"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7FFAC182" w14:textId="27E8C8AF"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3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27BC6099" w14:textId="77777777" w:rsidTr="00A75741">
        <w:tc>
          <w:tcPr>
            <w:tcW w:w="568" w:type="dxa"/>
            <w:shd w:val="clear" w:color="auto" w:fill="D9D9D9"/>
            <w:tcMar>
              <w:top w:w="56" w:type="dxa"/>
              <w:left w:w="56" w:type="dxa"/>
              <w:bottom w:w="56" w:type="dxa"/>
              <w:right w:w="56" w:type="dxa"/>
            </w:tcMar>
            <w:vAlign w:val="center"/>
          </w:tcPr>
          <w:p w14:paraId="51DE9CE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6436FDF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2CB9228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556F5BC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2C21CCD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09CF0F66" w14:textId="77777777">
        <w:tc>
          <w:tcPr>
            <w:tcW w:w="567" w:type="dxa"/>
            <w:tcBorders>
              <w:bottom w:val="single" w:sz="4" w:space="0" w:color="000000"/>
            </w:tcBorders>
            <w:tcMar>
              <w:top w:w="56" w:type="dxa"/>
              <w:left w:w="56" w:type="dxa"/>
              <w:bottom w:w="56" w:type="dxa"/>
              <w:right w:w="56" w:type="dxa"/>
            </w:tcMar>
            <w:vAlign w:val="center"/>
          </w:tcPr>
          <w:p w14:paraId="00D2972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28</w:t>
            </w:r>
          </w:p>
        </w:tc>
        <w:tc>
          <w:tcPr>
            <w:tcW w:w="2834" w:type="dxa"/>
            <w:tcBorders>
              <w:bottom w:val="single" w:sz="4" w:space="0" w:color="000000"/>
            </w:tcBorders>
            <w:tcMar>
              <w:top w:w="56" w:type="dxa"/>
              <w:left w:w="56" w:type="dxa"/>
              <w:bottom w:w="56" w:type="dxa"/>
              <w:right w:w="56" w:type="dxa"/>
            </w:tcMar>
          </w:tcPr>
          <w:p w14:paraId="42E9E811" w14:textId="77777777" w:rsidR="0026754A" w:rsidRDefault="00800DD0" w:rsidP="008C49E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武士の成長</w:t>
            </w:r>
          </w:p>
          <w:p w14:paraId="29FDE7F9" w14:textId="6563DB88" w:rsidR="001C6B8B" w:rsidRDefault="008C49E8"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B05315">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（p.64〜65）</w:t>
            </w:r>
          </w:p>
          <w:p w14:paraId="0CB8FA6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武士の登場</w:t>
            </w:r>
          </w:p>
          <w:p w14:paraId="2F6AF03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武士団の形成</w:t>
            </w:r>
          </w:p>
          <w:p w14:paraId="4B460B82" w14:textId="3764B2F1" w:rsidR="001C6B8B" w:rsidRDefault="00800DD0" w:rsidP="0026754A">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荘園・公領での武士の役割</w:t>
            </w:r>
          </w:p>
        </w:tc>
        <w:tc>
          <w:tcPr>
            <w:tcW w:w="3401" w:type="dxa"/>
            <w:tcBorders>
              <w:bottom w:val="single" w:sz="4" w:space="0" w:color="000000"/>
            </w:tcBorders>
            <w:tcMar>
              <w:top w:w="56" w:type="dxa"/>
              <w:left w:w="56" w:type="dxa"/>
              <w:bottom w:w="56" w:type="dxa"/>
              <w:right w:w="56" w:type="dxa"/>
            </w:tcMar>
          </w:tcPr>
          <w:p w14:paraId="4809CC0E" w14:textId="3EDC7E53" w:rsidR="001C6B8B" w:rsidRDefault="00800DD0" w:rsidP="00217E17">
            <w:pPr>
              <w:pStyle w:val="a0"/>
            </w:pPr>
            <w:r>
              <w:t>武士が次第に勢力を広げたことを，</w:t>
            </w:r>
            <w:r w:rsidR="003753CB">
              <w:rPr>
                <w:rFonts w:hint="eastAsia"/>
              </w:rPr>
              <w:t>戦乱に着目して考察し</w:t>
            </w:r>
            <w:r w:rsidR="00B04F5F">
              <w:rPr>
                <w:rFonts w:hint="eastAsia"/>
              </w:rPr>
              <w:t>，</w:t>
            </w:r>
            <w:r w:rsidR="003753CB">
              <w:rPr>
                <w:rFonts w:hint="eastAsia"/>
              </w:rPr>
              <w:t>表現する。</w:t>
            </w:r>
          </w:p>
        </w:tc>
        <w:tc>
          <w:tcPr>
            <w:tcW w:w="3401" w:type="dxa"/>
            <w:tcBorders>
              <w:bottom w:val="single" w:sz="4" w:space="0" w:color="000000"/>
            </w:tcBorders>
            <w:tcMar>
              <w:top w:w="56" w:type="dxa"/>
              <w:left w:w="56" w:type="dxa"/>
              <w:bottom w:w="56" w:type="dxa"/>
              <w:right w:w="56" w:type="dxa"/>
            </w:tcMar>
          </w:tcPr>
          <w:p w14:paraId="3AE6136C" w14:textId="5A0819F2" w:rsidR="001C6B8B" w:rsidRDefault="00D24B4A" w:rsidP="00603862">
            <w:pPr>
              <w:pStyle w:val="a1"/>
            </w:pPr>
            <w:r>
              <w:t>武士の成</w:t>
            </w:r>
            <w:r>
              <w:rPr>
                <w:rFonts w:hint="eastAsia"/>
              </w:rPr>
              <w:t>長の</w:t>
            </w:r>
            <w:r w:rsidR="00800DD0">
              <w:t>過程を，導入資料などから読み取っている。</w:t>
            </w:r>
            <w:r w:rsidR="00655550" w:rsidRPr="00655550">
              <w:rPr>
                <w:rFonts w:ascii="ＭＳ Ｐゴシック" w:eastAsia="ＭＳ Ｐゴシック" w:hAnsi="ＭＳ Ｐゴシック" w:cs="ＭＳ Ｐゴシック"/>
              </w:rPr>
              <w:t>（知技）</w:t>
            </w:r>
          </w:p>
          <w:p w14:paraId="2783E403" w14:textId="5B37B541" w:rsidR="001C6B8B" w:rsidRDefault="00800DD0" w:rsidP="00603862">
            <w:pPr>
              <w:pStyle w:val="a1"/>
            </w:pPr>
            <w:r>
              <w:t>武士が</w:t>
            </w:r>
            <w:r w:rsidR="003753CB">
              <w:rPr>
                <w:rFonts w:hint="eastAsia"/>
              </w:rPr>
              <w:t>次第に勢力を広げたことを</w:t>
            </w:r>
            <w:r>
              <w:t>，</w:t>
            </w:r>
            <w:r w:rsidR="003753CB">
              <w:rPr>
                <w:rFonts w:hint="eastAsia"/>
              </w:rPr>
              <w:t>地方や都で起きた戦乱と</w:t>
            </w:r>
            <w:r>
              <w:t>関連付けて考察し</w:t>
            </w:r>
            <w:r w:rsidR="00B04F5F">
              <w:rPr>
                <w:rFonts w:hint="eastAsia"/>
              </w:rPr>
              <w:t>，</w:t>
            </w:r>
            <w:r w:rsidR="003753CB">
              <w:rPr>
                <w:rFonts w:hint="eastAsia"/>
              </w:rPr>
              <w:t>表現している</w:t>
            </w:r>
            <w:r>
              <w:t>。</w:t>
            </w:r>
            <w:r w:rsidR="00655550" w:rsidRPr="00655550">
              <w:rPr>
                <w:rFonts w:ascii="ＭＳ Ｐゴシック" w:eastAsia="ＭＳ Ｐゴシック" w:hAnsi="ＭＳ Ｐゴシック" w:cs="ＭＳ Ｐゴシック"/>
              </w:rPr>
              <w:t>（思判表）</w:t>
            </w:r>
          </w:p>
        </w:tc>
      </w:tr>
      <w:tr w:rsidR="001C6B8B" w14:paraId="2EC28B82" w14:textId="77777777">
        <w:tc>
          <w:tcPr>
            <w:tcW w:w="567" w:type="dxa"/>
            <w:tcBorders>
              <w:bottom w:val="single" w:sz="4" w:space="0" w:color="000000"/>
            </w:tcBorders>
            <w:tcMar>
              <w:top w:w="56" w:type="dxa"/>
              <w:left w:w="56" w:type="dxa"/>
              <w:bottom w:w="56" w:type="dxa"/>
              <w:right w:w="56" w:type="dxa"/>
            </w:tcMar>
            <w:vAlign w:val="center"/>
          </w:tcPr>
          <w:p w14:paraId="678E7A6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29</w:t>
            </w:r>
          </w:p>
        </w:tc>
        <w:tc>
          <w:tcPr>
            <w:tcW w:w="2834" w:type="dxa"/>
            <w:tcBorders>
              <w:bottom w:val="single" w:sz="4" w:space="0" w:color="000000"/>
            </w:tcBorders>
            <w:tcMar>
              <w:top w:w="56" w:type="dxa"/>
              <w:left w:w="56" w:type="dxa"/>
              <w:bottom w:w="56" w:type="dxa"/>
              <w:right w:w="56" w:type="dxa"/>
            </w:tcMar>
          </w:tcPr>
          <w:p w14:paraId="5FFA5353"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院政から武士の政権へ</w:t>
            </w:r>
          </w:p>
          <w:p w14:paraId="215B80CE"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（p.66～67）</w:t>
            </w:r>
          </w:p>
          <w:p w14:paraId="4E6916A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院政と武士</w:t>
            </w:r>
          </w:p>
          <w:p w14:paraId="3097113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平清盛の政権</w:t>
            </w:r>
          </w:p>
        </w:tc>
        <w:tc>
          <w:tcPr>
            <w:tcW w:w="3401" w:type="dxa"/>
            <w:tcBorders>
              <w:bottom w:val="single" w:sz="4" w:space="0" w:color="000000"/>
            </w:tcBorders>
            <w:tcMar>
              <w:top w:w="56" w:type="dxa"/>
              <w:left w:w="56" w:type="dxa"/>
              <w:bottom w:w="56" w:type="dxa"/>
              <w:right w:w="56" w:type="dxa"/>
            </w:tcMar>
          </w:tcPr>
          <w:p w14:paraId="5CEB3D69" w14:textId="1F43A08A" w:rsidR="001C6B8B" w:rsidRDefault="003753CB" w:rsidP="00217E17">
            <w:pPr>
              <w:pStyle w:val="a0"/>
            </w:pPr>
            <w:r>
              <w:rPr>
                <w:rFonts w:hint="eastAsia"/>
              </w:rPr>
              <w:t>平氏の政治の特色を</w:t>
            </w:r>
            <w:r w:rsidR="00800DD0">
              <w:t>，摂関政治と比較して</w:t>
            </w:r>
            <w:r>
              <w:rPr>
                <w:rFonts w:hint="eastAsia"/>
              </w:rPr>
              <w:t>考察し</w:t>
            </w:r>
            <w:r w:rsidR="00B04F5F">
              <w:rPr>
                <w:rFonts w:hint="eastAsia"/>
              </w:rPr>
              <w:t>，</w:t>
            </w:r>
            <w:r>
              <w:rPr>
                <w:rFonts w:hint="eastAsia"/>
              </w:rPr>
              <w:t>表現</w:t>
            </w:r>
            <w:r w:rsidR="000325D8">
              <w:rPr>
                <w:rFonts w:hint="eastAsia"/>
              </w:rPr>
              <w:t>す</w:t>
            </w:r>
            <w:r>
              <w:rPr>
                <w:rFonts w:hint="eastAsia"/>
              </w:rPr>
              <w:t>る。</w:t>
            </w:r>
          </w:p>
        </w:tc>
        <w:tc>
          <w:tcPr>
            <w:tcW w:w="3401" w:type="dxa"/>
            <w:tcBorders>
              <w:bottom w:val="single" w:sz="4" w:space="0" w:color="000000"/>
            </w:tcBorders>
            <w:tcMar>
              <w:top w:w="56" w:type="dxa"/>
              <w:left w:w="56" w:type="dxa"/>
              <w:bottom w:w="56" w:type="dxa"/>
              <w:right w:w="56" w:type="dxa"/>
            </w:tcMar>
          </w:tcPr>
          <w:p w14:paraId="479FD1A4" w14:textId="1822C7A9" w:rsidR="001C6B8B" w:rsidRDefault="00800DD0" w:rsidP="00603862">
            <w:pPr>
              <w:pStyle w:val="a1"/>
            </w:pPr>
            <w:r>
              <w:t>源義経などの人物を中心に，源平の争いの経過について理解している。</w:t>
            </w:r>
            <w:r w:rsidR="00655550" w:rsidRPr="00655550">
              <w:rPr>
                <w:rFonts w:ascii="ＭＳ Ｐゴシック" w:eastAsia="ＭＳ Ｐゴシック" w:hAnsi="ＭＳ Ｐゴシック" w:cs="ＭＳ Ｐゴシック"/>
              </w:rPr>
              <w:t>（知技）</w:t>
            </w:r>
          </w:p>
          <w:p w14:paraId="593A5B04" w14:textId="18CD3849" w:rsidR="001C6B8B" w:rsidRDefault="00800DD0" w:rsidP="00603862">
            <w:pPr>
              <w:pStyle w:val="a1"/>
            </w:pPr>
            <w:r>
              <w:t>平氏の政治の特色を，摂関政治との共通点に着目して考察し，表現している。</w:t>
            </w:r>
            <w:r w:rsidR="00655550" w:rsidRPr="00655550">
              <w:rPr>
                <w:rFonts w:ascii="ＭＳ Ｐゴシック" w:eastAsia="ＭＳ Ｐゴシック" w:hAnsi="ＭＳ Ｐゴシック" w:cs="ＭＳ Ｐゴシック"/>
              </w:rPr>
              <w:t>（思判表）</w:t>
            </w:r>
          </w:p>
        </w:tc>
      </w:tr>
      <w:tr w:rsidR="001C6B8B" w14:paraId="3F88B9EC" w14:textId="77777777">
        <w:trPr>
          <w:trHeight w:val="1410"/>
        </w:trPr>
        <w:tc>
          <w:tcPr>
            <w:tcW w:w="567" w:type="dxa"/>
            <w:tcBorders>
              <w:bottom w:val="single" w:sz="4" w:space="0" w:color="000000"/>
            </w:tcBorders>
            <w:tcMar>
              <w:top w:w="56" w:type="dxa"/>
              <w:left w:w="56" w:type="dxa"/>
              <w:bottom w:w="56" w:type="dxa"/>
              <w:right w:w="56" w:type="dxa"/>
            </w:tcMar>
            <w:vAlign w:val="center"/>
          </w:tcPr>
          <w:p w14:paraId="786ED90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30</w:t>
            </w:r>
          </w:p>
        </w:tc>
        <w:tc>
          <w:tcPr>
            <w:tcW w:w="2834" w:type="dxa"/>
            <w:tcBorders>
              <w:bottom w:val="single" w:sz="4" w:space="0" w:color="000000"/>
            </w:tcBorders>
            <w:tcMar>
              <w:top w:w="56" w:type="dxa"/>
              <w:left w:w="56" w:type="dxa"/>
              <w:bottom w:w="56" w:type="dxa"/>
              <w:right w:w="56" w:type="dxa"/>
            </w:tcMar>
          </w:tcPr>
          <w:p w14:paraId="16F4A915" w14:textId="77777777" w:rsidR="00FF0032" w:rsidRDefault="00800DD0" w:rsidP="00FF0032">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鎌倉幕府の成立と執権政治</w:t>
            </w:r>
          </w:p>
          <w:p w14:paraId="4F881950" w14:textId="4598EE24" w:rsidR="001C6B8B" w:rsidRDefault="00800DD0" w:rsidP="008F2974">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（p.68〜69）</w:t>
            </w:r>
          </w:p>
          <w:p w14:paraId="333FE80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鎌倉幕府の始まり</w:t>
            </w:r>
          </w:p>
          <w:p w14:paraId="33E5DDE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執権政治</w:t>
            </w:r>
          </w:p>
          <w:p w14:paraId="54D6A4E8" w14:textId="77777777" w:rsidR="0026754A" w:rsidRDefault="0026754A">
            <w:pPr>
              <w:widowControl w:val="0"/>
              <w:pBdr>
                <w:top w:val="nil"/>
                <w:left w:val="nil"/>
                <w:bottom w:val="nil"/>
                <w:right w:val="nil"/>
                <w:between w:val="nil"/>
              </w:pBdr>
              <w:jc w:val="both"/>
              <w:rPr>
                <w:rFonts w:ascii="ＭＳ Ｐ明朝" w:hAnsi="ＭＳ Ｐ明朝" w:cs="ＭＳ Ｐ明朝"/>
                <w:color w:val="000000"/>
              </w:rPr>
            </w:pPr>
          </w:p>
          <w:p w14:paraId="7F3A39CD" w14:textId="77777777" w:rsidR="0026754A" w:rsidRDefault="0026754A">
            <w:pPr>
              <w:widowControl w:val="0"/>
              <w:pBdr>
                <w:top w:val="nil"/>
                <w:left w:val="nil"/>
                <w:bottom w:val="nil"/>
                <w:right w:val="nil"/>
                <w:between w:val="nil"/>
              </w:pBdr>
              <w:jc w:val="both"/>
              <w:rPr>
                <w:rFonts w:ascii="ＭＳ Ｐ明朝" w:hAnsi="ＭＳ Ｐ明朝" w:cs="ＭＳ Ｐ明朝"/>
                <w:color w:val="000000"/>
              </w:rPr>
            </w:pPr>
          </w:p>
          <w:p w14:paraId="186C57DF" w14:textId="77777777" w:rsidR="0026754A" w:rsidRDefault="0026754A">
            <w:pPr>
              <w:widowControl w:val="0"/>
              <w:pBdr>
                <w:top w:val="nil"/>
                <w:left w:val="nil"/>
                <w:bottom w:val="nil"/>
                <w:right w:val="nil"/>
                <w:between w:val="nil"/>
              </w:pBdr>
              <w:jc w:val="both"/>
              <w:rPr>
                <w:rFonts w:ascii="ＭＳ Ｐ明朝" w:hAnsi="ＭＳ Ｐ明朝" w:cs="ＭＳ Ｐ明朝"/>
                <w:color w:val="000000"/>
              </w:rPr>
            </w:pPr>
          </w:p>
          <w:p w14:paraId="35B45551" w14:textId="3E1A77A2" w:rsidR="0026754A" w:rsidRDefault="0026754A">
            <w:pPr>
              <w:widowControl w:val="0"/>
              <w:pBdr>
                <w:top w:val="nil"/>
                <w:left w:val="nil"/>
                <w:bottom w:val="nil"/>
                <w:right w:val="nil"/>
                <w:between w:val="nil"/>
              </w:pBdr>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5E9E0491" w14:textId="5BEDBA9B" w:rsidR="001C6B8B" w:rsidRDefault="003753CB" w:rsidP="00217E17">
            <w:pPr>
              <w:pStyle w:val="a0"/>
            </w:pPr>
            <w:r>
              <w:rPr>
                <w:rFonts w:hint="eastAsia"/>
              </w:rPr>
              <w:t>鎌倉幕府</w:t>
            </w:r>
            <w:r w:rsidR="00675580">
              <w:rPr>
                <w:rFonts w:hint="eastAsia"/>
              </w:rPr>
              <w:t>の特色について</w:t>
            </w:r>
            <w:r w:rsidR="00B04F5F">
              <w:rPr>
                <w:rFonts w:hint="eastAsia"/>
              </w:rPr>
              <w:t>，</w:t>
            </w:r>
            <w:r w:rsidR="00675580">
              <w:rPr>
                <w:rFonts w:hint="eastAsia"/>
              </w:rPr>
              <w:t>主従制度や承久の乱に着目して考察し</w:t>
            </w:r>
            <w:r w:rsidR="00B04F5F">
              <w:rPr>
                <w:rFonts w:hint="eastAsia"/>
              </w:rPr>
              <w:t>，</w:t>
            </w:r>
            <w:r w:rsidR="00675580">
              <w:rPr>
                <w:rFonts w:hint="eastAsia"/>
              </w:rPr>
              <w:t>表現</w:t>
            </w:r>
            <w:r w:rsidR="000325D8">
              <w:rPr>
                <w:rFonts w:hint="eastAsia"/>
              </w:rPr>
              <w:t>す</w:t>
            </w:r>
            <w:r w:rsidR="00675580">
              <w:rPr>
                <w:rFonts w:hint="eastAsia"/>
              </w:rPr>
              <w:t>る。</w:t>
            </w:r>
          </w:p>
        </w:tc>
        <w:tc>
          <w:tcPr>
            <w:tcW w:w="3401" w:type="dxa"/>
            <w:tcBorders>
              <w:bottom w:val="single" w:sz="4" w:space="0" w:color="000000"/>
            </w:tcBorders>
            <w:tcMar>
              <w:top w:w="56" w:type="dxa"/>
              <w:left w:w="56" w:type="dxa"/>
              <w:bottom w:w="56" w:type="dxa"/>
              <w:right w:w="56" w:type="dxa"/>
            </w:tcMar>
          </w:tcPr>
          <w:p w14:paraId="66C70C02" w14:textId="3CDDFB7D" w:rsidR="00142B9D" w:rsidRPr="00C56FF9" w:rsidRDefault="00675580" w:rsidP="00603862">
            <w:pPr>
              <w:pStyle w:val="a1"/>
            </w:pPr>
            <w:r>
              <w:rPr>
                <w:rFonts w:hint="eastAsia"/>
              </w:rPr>
              <w:t>鎌倉幕府の特色について</w:t>
            </w:r>
            <w:r w:rsidR="00B04F5F">
              <w:rPr>
                <w:rFonts w:hint="eastAsia"/>
              </w:rPr>
              <w:t>，</w:t>
            </w:r>
            <w:r>
              <w:rPr>
                <w:rFonts w:hint="eastAsia"/>
              </w:rPr>
              <w:t>将軍と御家人の関係や幕府と朝廷の関係に関連付けて考察し</w:t>
            </w:r>
            <w:r w:rsidR="00B04F5F">
              <w:rPr>
                <w:rFonts w:hint="eastAsia"/>
              </w:rPr>
              <w:t>，</w:t>
            </w:r>
            <w:r>
              <w:rPr>
                <w:rFonts w:hint="eastAsia"/>
              </w:rPr>
              <w:t>表現している。</w:t>
            </w:r>
            <w:r w:rsidR="00655550" w:rsidRPr="00655550">
              <w:rPr>
                <w:rFonts w:ascii="ＭＳ Ｐゴシック" w:eastAsia="ＭＳ Ｐゴシック" w:hAnsi="ＭＳ Ｐゴシック" w:cs="ＭＳ Ｐゴシック"/>
              </w:rPr>
              <w:t>（思判表）</w:t>
            </w:r>
          </w:p>
          <w:p w14:paraId="0A0366BB" w14:textId="356C5193" w:rsidR="001C6B8B" w:rsidRDefault="00800DD0" w:rsidP="00603862">
            <w:pPr>
              <w:pStyle w:val="a1"/>
            </w:pPr>
            <w:r>
              <w:t>文字資料から，幕府と朝廷との勢力関係，将軍と御家人との関係を読み取っている。</w:t>
            </w:r>
            <w:r w:rsidR="00655550" w:rsidRPr="00655550">
              <w:rPr>
                <w:rFonts w:ascii="ＭＳ Ｐゴシック" w:eastAsia="ＭＳ Ｐゴシック" w:hAnsi="ＭＳ Ｐゴシック" w:cs="ＭＳ Ｐゴシック"/>
              </w:rPr>
              <w:t>（知技）</w:t>
            </w:r>
          </w:p>
        </w:tc>
      </w:tr>
      <w:tr w:rsidR="001C6B8B" w14:paraId="5D3A4636"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7B51701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31</w:t>
            </w:r>
          </w:p>
        </w:tc>
        <w:tc>
          <w:tcPr>
            <w:tcW w:w="2834" w:type="dxa"/>
            <w:tcMar>
              <w:top w:w="56" w:type="dxa"/>
              <w:left w:w="56" w:type="dxa"/>
              <w:bottom w:w="56" w:type="dxa"/>
              <w:right w:w="56" w:type="dxa"/>
            </w:tcMar>
          </w:tcPr>
          <w:p w14:paraId="7E462EFE"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武士と民衆の生活</w:t>
            </w:r>
          </w:p>
          <w:p w14:paraId="6585C43A"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（p.70〜71）</w:t>
            </w:r>
          </w:p>
          <w:p w14:paraId="57C5CBF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地頭の支配</w:t>
            </w:r>
          </w:p>
          <w:p w14:paraId="5A2DEBD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武士の生活</w:t>
            </w:r>
          </w:p>
          <w:p w14:paraId="394B784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農業と商業の発達</w:t>
            </w:r>
          </w:p>
          <w:p w14:paraId="7AD9D862"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2EBC6FCB" w14:textId="15F92280" w:rsidR="007319E3" w:rsidRDefault="007319E3">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03874C21" w14:textId="57065A5C" w:rsidR="001C6B8B" w:rsidRDefault="00800DD0" w:rsidP="00603862">
            <w:pPr>
              <w:pStyle w:val="a0"/>
            </w:pPr>
            <w:r>
              <w:t>鎌倉時代の武士</w:t>
            </w:r>
            <w:r w:rsidR="00675580">
              <w:rPr>
                <w:rFonts w:hint="eastAsia"/>
              </w:rPr>
              <w:t>や庶民の生活について</w:t>
            </w:r>
            <w:r w:rsidR="00B04F5F">
              <w:rPr>
                <w:rFonts w:hint="eastAsia"/>
              </w:rPr>
              <w:t>，</w:t>
            </w:r>
            <w:r w:rsidR="00675580">
              <w:rPr>
                <w:rFonts w:hint="eastAsia"/>
              </w:rPr>
              <w:t>地頭や産業に着目して考察し</w:t>
            </w:r>
            <w:r w:rsidR="00B04F5F">
              <w:rPr>
                <w:rFonts w:hint="eastAsia"/>
              </w:rPr>
              <w:t>，</w:t>
            </w:r>
            <w:r w:rsidR="00675580">
              <w:rPr>
                <w:rFonts w:hint="eastAsia"/>
              </w:rPr>
              <w:t>表現</w:t>
            </w:r>
            <w:r w:rsidR="00A55C1C">
              <w:rPr>
                <w:rFonts w:hint="eastAsia"/>
              </w:rPr>
              <w:t>す</w:t>
            </w:r>
            <w:r w:rsidR="00675580">
              <w:rPr>
                <w:rFonts w:hint="eastAsia"/>
              </w:rPr>
              <w:t>る。</w:t>
            </w:r>
          </w:p>
        </w:tc>
        <w:tc>
          <w:tcPr>
            <w:tcW w:w="3401" w:type="dxa"/>
            <w:tcMar>
              <w:top w:w="56" w:type="dxa"/>
              <w:left w:w="56" w:type="dxa"/>
              <w:bottom w:w="56" w:type="dxa"/>
              <w:right w:w="56" w:type="dxa"/>
            </w:tcMar>
          </w:tcPr>
          <w:p w14:paraId="6E593A62" w14:textId="7A5CF095" w:rsidR="001C6B8B" w:rsidRPr="00D24B4A" w:rsidRDefault="00800DD0" w:rsidP="00603862">
            <w:pPr>
              <w:pStyle w:val="a1"/>
            </w:pPr>
            <w:r>
              <w:t>鎌倉時代の農業技術や手工業・商業の発達と</w:t>
            </w:r>
            <w:r w:rsidR="009602EB">
              <w:rPr>
                <w:rFonts w:hint="eastAsia"/>
              </w:rPr>
              <w:t>，</w:t>
            </w:r>
            <w:r w:rsidRPr="00C51BCC">
              <w:t>それに伴う生活の向上について理解している。</w:t>
            </w:r>
            <w:r w:rsidR="00655550" w:rsidRPr="00655550">
              <w:rPr>
                <w:rFonts w:ascii="ＭＳ Ｐゴシック" w:eastAsia="ＭＳ Ｐゴシック" w:hAnsi="ＭＳ Ｐゴシック" w:cs="ＭＳ Ｐゴシック"/>
              </w:rPr>
              <w:t>（知技）</w:t>
            </w:r>
          </w:p>
          <w:p w14:paraId="6C6797DF" w14:textId="149A7BB4" w:rsidR="00D24B4A" w:rsidRDefault="00D24B4A" w:rsidP="00D24B4A">
            <w:pPr>
              <w:pStyle w:val="a1"/>
            </w:pPr>
            <w:r>
              <w:rPr>
                <w:rFonts w:hint="eastAsia"/>
              </w:rPr>
              <w:t>鎌倉時代の武士や庶民の生活について，地頭による荘園支配や，定期市などの産業の発達と関連付けて考察し，表現している。</w:t>
            </w:r>
            <w:r w:rsidR="00655550" w:rsidRPr="00655550">
              <w:rPr>
                <w:rFonts w:ascii="ＭＳ Ｐゴシック" w:eastAsia="ＭＳ Ｐゴシック" w:hAnsi="ＭＳ Ｐゴシック" w:cs="ＭＳ Ｐゴシック"/>
              </w:rPr>
              <w:t>（思判表）</w:t>
            </w:r>
          </w:p>
        </w:tc>
      </w:tr>
      <w:tr w:rsidR="00A75741" w14:paraId="0FB418E0" w14:textId="77777777" w:rsidTr="00801E48">
        <w:tc>
          <w:tcPr>
            <w:tcW w:w="567" w:type="dxa"/>
            <w:vMerge w:val="restart"/>
            <w:tcBorders>
              <w:top w:val="single" w:sz="4" w:space="0" w:color="000000"/>
            </w:tcBorders>
            <w:tcMar>
              <w:top w:w="56" w:type="dxa"/>
              <w:left w:w="56" w:type="dxa"/>
              <w:bottom w:w="56" w:type="dxa"/>
              <w:right w:w="56" w:type="dxa"/>
            </w:tcMar>
            <w:vAlign w:val="center"/>
          </w:tcPr>
          <w:p w14:paraId="1FA47DBB" w14:textId="77777777" w:rsidR="00A75741" w:rsidRDefault="00A75741">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32</w:t>
            </w:r>
          </w:p>
        </w:tc>
        <w:tc>
          <w:tcPr>
            <w:tcW w:w="2834" w:type="dxa"/>
            <w:tcMar>
              <w:top w:w="56" w:type="dxa"/>
              <w:left w:w="56" w:type="dxa"/>
              <w:bottom w:w="56" w:type="dxa"/>
              <w:right w:w="56" w:type="dxa"/>
            </w:tcMar>
          </w:tcPr>
          <w:p w14:paraId="047828EF" w14:textId="77777777" w:rsidR="00A75741" w:rsidRDefault="00A75741">
            <w:pPr>
              <w:widowControl w:val="0"/>
              <w:pBdr>
                <w:top w:val="nil"/>
                <w:left w:val="nil"/>
                <w:bottom w:val="nil"/>
                <w:right w:val="nil"/>
                <w:between w:val="nil"/>
              </w:pBdr>
              <w:ind w:left="1365" w:hanging="1365"/>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鎌倉時代の文化と宗教</w:t>
            </w:r>
          </w:p>
          <w:p w14:paraId="10C6FC91" w14:textId="77777777" w:rsidR="00A75741" w:rsidRDefault="00A75741">
            <w:pPr>
              <w:widowControl w:val="0"/>
              <w:pBdr>
                <w:top w:val="nil"/>
                <w:left w:val="nil"/>
                <w:bottom w:val="nil"/>
                <w:right w:val="nil"/>
                <w:between w:val="nil"/>
              </w:pBdr>
              <w:ind w:left="1365" w:hanging="1365"/>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 xml:space="preserve">    （p.72〜73）</w:t>
            </w:r>
          </w:p>
          <w:p w14:paraId="3CD412CE" w14:textId="77777777" w:rsidR="00A75741" w:rsidRDefault="00A75741">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鎌倉文化</w:t>
            </w:r>
          </w:p>
          <w:p w14:paraId="2EE2314B" w14:textId="0E6C15DA" w:rsidR="00A75741" w:rsidRDefault="00A75741">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鎌倉仏教</w:t>
            </w:r>
          </w:p>
        </w:tc>
        <w:tc>
          <w:tcPr>
            <w:tcW w:w="3401" w:type="dxa"/>
            <w:tcMar>
              <w:top w:w="56" w:type="dxa"/>
              <w:left w:w="56" w:type="dxa"/>
              <w:bottom w:w="56" w:type="dxa"/>
              <w:right w:w="56" w:type="dxa"/>
            </w:tcMar>
          </w:tcPr>
          <w:p w14:paraId="60F7A912" w14:textId="5A64BACC" w:rsidR="00A75741" w:rsidRDefault="00A75741" w:rsidP="00A75741">
            <w:pPr>
              <w:pStyle w:val="a0"/>
            </w:pPr>
            <w:r>
              <w:rPr>
                <w:rFonts w:hint="eastAsia"/>
              </w:rPr>
              <w:t>鎌倉時代の文化や宗教の特色について，これまでの時代との違いに着目して考察し，表現する。</w:t>
            </w:r>
          </w:p>
        </w:tc>
        <w:tc>
          <w:tcPr>
            <w:tcW w:w="3401" w:type="dxa"/>
            <w:tcMar>
              <w:top w:w="56" w:type="dxa"/>
              <w:left w:w="56" w:type="dxa"/>
              <w:bottom w:w="56" w:type="dxa"/>
              <w:right w:w="56" w:type="dxa"/>
            </w:tcMar>
          </w:tcPr>
          <w:p w14:paraId="523D2B54" w14:textId="5E698097" w:rsidR="00A75741" w:rsidRDefault="00A75741" w:rsidP="00217E17">
            <w:pPr>
              <w:pStyle w:val="a1"/>
            </w:pPr>
            <w:r>
              <w:rPr>
                <w:rFonts w:hint="eastAsia"/>
              </w:rPr>
              <w:t>鎌倉時代の文化や宗教の特色について，文化の担い手の変化に関連付けて考察し，表現している。</w:t>
            </w:r>
            <w:r w:rsidR="00655550" w:rsidRPr="00655550">
              <w:rPr>
                <w:rFonts w:ascii="ＭＳ Ｐゴシック" w:eastAsia="ＭＳ Ｐゴシック" w:hAnsi="ＭＳ Ｐゴシック" w:cs="ＭＳ Ｐゴシック"/>
              </w:rPr>
              <w:t>（思判表）</w:t>
            </w:r>
          </w:p>
        </w:tc>
      </w:tr>
      <w:tr w:rsidR="00A75741" w14:paraId="0DABF843" w14:textId="77777777" w:rsidTr="00A75741">
        <w:tc>
          <w:tcPr>
            <w:tcW w:w="568" w:type="dxa"/>
            <w:vMerge/>
            <w:tcMar>
              <w:top w:w="56" w:type="dxa"/>
              <w:left w:w="56" w:type="dxa"/>
              <w:bottom w:w="56" w:type="dxa"/>
              <w:right w:w="56" w:type="dxa"/>
            </w:tcMar>
            <w:vAlign w:val="center"/>
          </w:tcPr>
          <w:p w14:paraId="79C9884E" w14:textId="77777777" w:rsidR="00A75741" w:rsidRDefault="00A75741">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661ED992" w14:textId="77777777" w:rsidR="0026754A" w:rsidRDefault="00A75741">
            <w:pPr>
              <w:widowControl w:val="0"/>
              <w:pBdr>
                <w:top w:val="nil"/>
                <w:left w:val="nil"/>
                <w:bottom w:val="nil"/>
                <w:right w:val="nil"/>
                <w:between w:val="nil"/>
              </w:pBdr>
              <w:ind w:left="1365" w:hanging="1365"/>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437F0FB2" w14:textId="76F9BEEF" w:rsidR="00A75741" w:rsidRDefault="00A75741" w:rsidP="0026754A">
            <w:pPr>
              <w:widowControl w:val="0"/>
              <w:pBdr>
                <w:top w:val="nil"/>
                <w:left w:val="nil"/>
                <w:bottom w:val="nil"/>
                <w:right w:val="nil"/>
                <w:between w:val="nil"/>
              </w:pBdr>
              <w:ind w:left="1365" w:hanging="1365"/>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313E62">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95</w:t>
            </w:r>
            <w:r>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7C8A0723" w14:textId="4761A97D" w:rsidR="00A75741" w:rsidRDefault="00A75741" w:rsidP="00603862">
            <w:pPr>
              <w:pStyle w:val="a0"/>
            </w:pPr>
            <w:r>
              <w:rPr>
                <w:rFonts w:hint="eastAsia"/>
              </w:rPr>
              <w:t>武士が政権を打ち立て，社会を変化させることができるようになった理由を理解し，戦乱と関連付けて考察し，表現する。</w:t>
            </w:r>
          </w:p>
        </w:tc>
        <w:tc>
          <w:tcPr>
            <w:tcW w:w="3401" w:type="dxa"/>
            <w:tcMar>
              <w:top w:w="56" w:type="dxa"/>
              <w:left w:w="56" w:type="dxa"/>
              <w:bottom w:w="56" w:type="dxa"/>
              <w:right w:w="56" w:type="dxa"/>
            </w:tcMar>
          </w:tcPr>
          <w:p w14:paraId="7AC5FBE9" w14:textId="76E5934F" w:rsidR="00A75741" w:rsidRPr="00C56FF9" w:rsidRDefault="00A75741" w:rsidP="00217E17">
            <w:pPr>
              <w:pStyle w:val="a"/>
            </w:pPr>
            <w:r w:rsidRPr="00C56FF9">
              <w:rPr>
                <w:rFonts w:hint="eastAsia"/>
              </w:rPr>
              <w:t>武士が政権を打ち立て</w:t>
            </w:r>
            <w:r>
              <w:rPr>
                <w:rFonts w:hint="eastAsia"/>
              </w:rPr>
              <w:t>，</w:t>
            </w:r>
            <w:r w:rsidRPr="00C56FF9">
              <w:rPr>
                <w:rFonts w:hint="eastAsia"/>
              </w:rPr>
              <w:t>社会を変化させることができるようになった理由を理解している。</w:t>
            </w:r>
            <w:r w:rsidR="00655550" w:rsidRPr="00655550">
              <w:rPr>
                <w:rFonts w:eastAsia="ＭＳ Ｐゴシック"/>
              </w:rPr>
              <w:t>（知技）</w:t>
            </w:r>
          </w:p>
          <w:p w14:paraId="185E1727" w14:textId="423F7086" w:rsidR="00A75741" w:rsidRDefault="00A75741" w:rsidP="00217E17">
            <w:pPr>
              <w:pStyle w:val="a"/>
            </w:pPr>
            <w:r w:rsidRPr="00C56FF9">
              <w:rPr>
                <w:rFonts w:hint="eastAsia"/>
              </w:rPr>
              <w:t>武士が政権を打ち立て</w:t>
            </w:r>
            <w:r>
              <w:rPr>
                <w:rFonts w:hint="eastAsia"/>
              </w:rPr>
              <w:t>，</w:t>
            </w:r>
            <w:r w:rsidRPr="00C56FF9">
              <w:rPr>
                <w:rFonts w:hint="eastAsia"/>
              </w:rPr>
              <w:t>社会を変化させることができるようになった理由について，戦乱と関連付けて考察し，表現している。</w:t>
            </w:r>
            <w:r w:rsidR="00655550" w:rsidRPr="00655550">
              <w:rPr>
                <w:rFonts w:eastAsia="ＭＳ Ｐゴシック"/>
              </w:rPr>
              <w:t>（思判表）</w:t>
            </w:r>
          </w:p>
          <w:p w14:paraId="5640C3FF" w14:textId="128CE5E1" w:rsidR="00A75741" w:rsidRDefault="00A75741" w:rsidP="00A75741">
            <w:pPr>
              <w:pStyle w:val="a1"/>
            </w:pPr>
            <w:r>
              <w:rPr>
                <w:rFonts w:hint="eastAsia"/>
              </w:rPr>
              <w:t>武家政治の成立について，そこで見られる課題を主体的に追究，解決しようとしている。</w:t>
            </w:r>
            <w:r w:rsidR="00655550" w:rsidRPr="00655550">
              <w:rPr>
                <w:rFonts w:ascii="ＭＳ Ｐゴシック" w:eastAsia="ＭＳ Ｐゴシック" w:hAnsi="ＭＳ Ｐゴシック" w:cs="ＭＳ Ｐゴシック"/>
              </w:rPr>
              <w:t>（態度）</w:t>
            </w:r>
          </w:p>
        </w:tc>
      </w:tr>
    </w:tbl>
    <w:p w14:paraId="5C3F1814" w14:textId="0D65C96B" w:rsidR="00543EDC" w:rsidRDefault="00543EDC">
      <w:pPr>
        <w:widowControl w:val="0"/>
        <w:pBdr>
          <w:top w:val="nil"/>
          <w:left w:val="nil"/>
          <w:bottom w:val="nil"/>
          <w:right w:val="nil"/>
          <w:between w:val="nil"/>
        </w:pBdr>
        <w:spacing w:after="120"/>
        <w:jc w:val="both"/>
      </w:pPr>
    </w:p>
    <w:p w14:paraId="1FC22E00" w14:textId="2B3DB4AB" w:rsidR="008F6507" w:rsidRDefault="002D1BEB">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74624" behindDoc="0" locked="0" layoutInCell="1" hidden="0" allowOverlap="1" wp14:anchorId="00D8105C" wp14:editId="296A1731">
                <wp:simplePos x="0" y="0"/>
                <wp:positionH relativeFrom="column">
                  <wp:posOffset>12700</wp:posOffset>
                </wp:positionH>
                <wp:positionV relativeFrom="paragraph">
                  <wp:posOffset>7620</wp:posOffset>
                </wp:positionV>
                <wp:extent cx="6471285" cy="31559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8AAC2" w14:textId="575D03CD" w:rsidR="00F508E5" w:rsidRDefault="00F508E5">
                            <w:pPr>
                              <w:textDirection w:val="btLr"/>
                            </w:pPr>
                            <w:r>
                              <w:rPr>
                                <w:rFonts w:ascii="ＭＳ ゴシック" w:eastAsia="ＭＳ ゴシック" w:hAnsi="ＭＳ ゴシック" w:cs="ＭＳ ゴシック"/>
                                <w:color w:val="000000"/>
                                <w:sz w:val="28"/>
                              </w:rPr>
                              <w:t xml:space="preserve">　　　　　2節　ユーラシアの動きと武士の政治の展開</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9</w:t>
                            </w:r>
                            <w:r>
                              <w:rPr>
                                <w:rFonts w:ascii="ＭＳ ゴシック" w:eastAsia="ＭＳ ゴシック" w:hAnsi="ＭＳ ゴシック" w:cs="ＭＳ ゴシック"/>
                                <w:color w:val="000000"/>
                                <w:sz w:val="21"/>
                              </w:rPr>
                              <w:t>時間）</w:t>
                            </w:r>
                          </w:p>
                          <w:p w14:paraId="098B7EF7"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D8105C" id="正方形/長方形 3" o:spid="_x0000_s1035" style="position:absolute;left:0;text-align:left;margin-left:1pt;margin-top:.6pt;width:509.55pt;height:2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m2QwIAAHYEAAAOAAAAZHJzL2Uyb0RvYy54bWysVEuOEzEQ3SNxB8t70ul8ZiatdEZoQhDS&#10;CCINHKDidqct+YftJJ2DwAFgzRqx4DiMxC0ou0OSASQkRC+csl1+9epVVabXrZJky50XRpc07/Up&#10;4ZqZSuh1Sd+8Xjy5osQH0BVIo3lJ99zT69njR9OdLfjANEZW3BEE0b7Y2ZI2IdgiyzxruALfM5Zr&#10;vKyNUxBw69ZZ5WCH6Epmg37/ItsZV1lnGPceT+fdJZ0l/LrmLLyqa88DkSVFbiGtLq2ruGazKRRr&#10;B7YR7EAD/oGFAqEx6BFqDgHIxonfoJRgznhThx4zKjN1LRhPOWA2ef+XbO4asDzlguJ4e5TJ/z9Y&#10;9nK7dERUJR1SokFhie4/fbx//+Xb1w/Z93efO4sMo1A76wv0v7NLd9h5NGPWbe1U/MV8SJvE3R/F&#10;5W0gDA8vRpf54GpMCcO7YT4eT8YRNDu9ts6H59woEo2SOixe0hS2tz50rj9dYjBvpKgWQsq0cevV&#10;jXRkC1joRfoO6A/cpCa7kk7Gg8gDsN9qCQFNZVEBr9cp3oMX/hy4n74/AUdic/BNRyAhRDcolAjY&#10;4FKokl4dX0PRcKie6YqEvUXJNc4Gjcy8okRynCQ00vMAQv7dD0WUGrWMFepqEq3QrtpU2knEiicr&#10;U+2x3N6yhUDCt+DDEhw2fI7RcQgw7tsNOOQiX2jsskk+ikqFtBmNL/s4Qu78ZnV+A5o1BmcLBe3M&#10;m5AmLcqgzdNNMLVIdTxROXDG5k6dcBjEOD3n++R1+ruY/QAAAP//AwBQSwMEFAAGAAgAAAAhAKmh&#10;DaPaAAAABwEAAA8AAABkcnMvZG93bnJldi54bWxMj0tOxDAQRPdI3MFqJDaIsRPEL8QZQSSWIJHh&#10;AD1xk0TY7Sh2PtwezwqWXVWqel3uN2fFQlMYPGvIdgoEcevNwJ2Gz8Pr9QOIEJENWs+k4YcC7Kvz&#10;sxIL41f+oKWJnUglHArU0Mc4FlKGtieHYedH4uR9+clhTOfUSTPhmsqdlblSd9LhwGmhx5Hqntrv&#10;ZnYaDuFmqMk292FZmreXer5yK75rfXmxPT+BiLTFvzCc8BM6VInp6Gc2QVgNefokJjkHcXJVnmUg&#10;jhpu1SPIqpT/+atfAAAA//8DAFBLAQItABQABgAIAAAAIQC2gziS/gAAAOEBAAATAAAAAAAAAAAA&#10;AAAAAAAAAABbQ29udGVudF9UeXBlc10ueG1sUEsBAi0AFAAGAAgAAAAhADj9If/WAAAAlAEAAAsA&#10;AAAAAAAAAAAAAAAALwEAAF9yZWxzLy5yZWxzUEsBAi0AFAAGAAgAAAAhANMSmbZDAgAAdgQAAA4A&#10;AAAAAAAAAAAAAAAALgIAAGRycy9lMm9Eb2MueG1sUEsBAi0AFAAGAAgAAAAhAKmhDaPaAAAABwEA&#10;AA8AAAAAAAAAAAAAAAAAnQQAAGRycy9kb3ducmV2LnhtbFBLBQYAAAAABAAEAPMAAACkBQAAAAA=&#10;">
                <v:stroke startarrowwidth="narrow" startarrowlength="short" endarrowwidth="narrow" endarrowlength="short"/>
                <v:textbox inset="2.53958mm,1.2694mm,2.53958mm,1.2694mm">
                  <w:txbxContent>
                    <w:p w14:paraId="0A08AAC2" w14:textId="575D03CD" w:rsidR="00F508E5" w:rsidRDefault="00F508E5">
                      <w:pPr>
                        <w:textDirection w:val="btLr"/>
                      </w:pPr>
                      <w:r>
                        <w:rPr>
                          <w:rFonts w:ascii="ＭＳ ゴシック" w:eastAsia="ＭＳ ゴシック" w:hAnsi="ＭＳ ゴシック" w:cs="ＭＳ ゴシック"/>
                          <w:color w:val="000000"/>
                          <w:sz w:val="28"/>
                        </w:rPr>
                        <w:t xml:space="preserve">　　　　　2節　ユーラシアの動きと武士の政治の展開</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9</w:t>
                      </w:r>
                      <w:r>
                        <w:rPr>
                          <w:rFonts w:ascii="ＭＳ ゴシック" w:eastAsia="ＭＳ ゴシック" w:hAnsi="ＭＳ ゴシック" w:cs="ＭＳ ゴシック"/>
                          <w:color w:val="000000"/>
                          <w:sz w:val="21"/>
                        </w:rPr>
                        <w:t>時間）</w:t>
                      </w:r>
                    </w:p>
                    <w:p w14:paraId="098B7EF7" w14:textId="77777777" w:rsidR="00F508E5" w:rsidRDefault="00F508E5">
                      <w:pPr>
                        <w:jc w:val="both"/>
                        <w:textDirection w:val="btLr"/>
                      </w:pPr>
                    </w:p>
                  </w:txbxContent>
                </v:textbox>
              </v:rect>
            </w:pict>
          </mc:Fallback>
        </mc:AlternateContent>
      </w:r>
    </w:p>
    <w:p w14:paraId="1E9B0F20" w14:textId="0B9DCF45" w:rsidR="00543EDC" w:rsidRDefault="00543EDC"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F8D6A21" w14:textId="6157ADD9" w:rsidR="001C6B8B" w:rsidRDefault="00800DD0"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8C49E8">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38"/>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31B94E1B" w14:textId="77777777">
        <w:tc>
          <w:tcPr>
            <w:tcW w:w="3968" w:type="dxa"/>
            <w:shd w:val="clear" w:color="auto" w:fill="D9D9D9"/>
            <w:tcMar>
              <w:top w:w="56" w:type="dxa"/>
              <w:left w:w="56" w:type="dxa"/>
              <w:bottom w:w="56" w:type="dxa"/>
              <w:right w:w="56" w:type="dxa"/>
            </w:tcMar>
            <w:vAlign w:val="center"/>
          </w:tcPr>
          <w:p w14:paraId="4F2D4CD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17EA315F" w14:textId="61CEFAEB"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0E74CBC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2E2B9904" w14:textId="77777777">
        <w:tc>
          <w:tcPr>
            <w:tcW w:w="3968" w:type="dxa"/>
            <w:vMerge w:val="restart"/>
            <w:tcMar>
              <w:top w:w="56" w:type="dxa"/>
              <w:left w:w="56" w:type="dxa"/>
              <w:bottom w:w="56" w:type="dxa"/>
              <w:right w:w="56" w:type="dxa"/>
            </w:tcMar>
          </w:tcPr>
          <w:p w14:paraId="5AE662B4" w14:textId="192EC3BA" w:rsidR="004D4D91" w:rsidRPr="00C56FF9" w:rsidRDefault="004D4D91" w:rsidP="00603862">
            <w:pPr>
              <w:pStyle w:val="a0"/>
            </w:pPr>
            <w:r>
              <w:rPr>
                <w:rFonts w:hint="eastAsia"/>
              </w:rPr>
              <w:t>元寇（モンゴル帝国の襲来）などを基に</w:t>
            </w:r>
            <w:r w:rsidR="00B04F5F">
              <w:rPr>
                <w:rFonts w:hint="eastAsia"/>
              </w:rPr>
              <w:t>，</w:t>
            </w:r>
            <w:r>
              <w:rPr>
                <w:rFonts w:hint="eastAsia"/>
              </w:rPr>
              <w:t>元寇がユーラシアの変化の中で起こったことを理解させる。</w:t>
            </w:r>
          </w:p>
          <w:p w14:paraId="2D159E52" w14:textId="3DFDEC63" w:rsidR="004D4D91" w:rsidRPr="00772E76" w:rsidRDefault="004D4D91" w:rsidP="00603862">
            <w:pPr>
              <w:pStyle w:val="a0"/>
            </w:pPr>
            <w:r>
              <w:rPr>
                <w:rFonts w:hint="eastAsia"/>
              </w:rPr>
              <w:t>南北朝の争乱と室町幕府</w:t>
            </w:r>
            <w:r w:rsidR="00B04F5F">
              <w:rPr>
                <w:rFonts w:hint="eastAsia"/>
              </w:rPr>
              <w:t>，</w:t>
            </w:r>
            <w:r>
              <w:rPr>
                <w:rFonts w:hint="eastAsia"/>
              </w:rPr>
              <w:t>日明貿易</w:t>
            </w:r>
            <w:r w:rsidR="00B04F5F">
              <w:rPr>
                <w:rFonts w:hint="eastAsia"/>
              </w:rPr>
              <w:t>，</w:t>
            </w:r>
            <w:r>
              <w:rPr>
                <w:rFonts w:hint="eastAsia"/>
              </w:rPr>
              <w:t>琉球の国際的な役割などを基に</w:t>
            </w:r>
            <w:r w:rsidR="00B04F5F">
              <w:rPr>
                <w:rFonts w:hint="eastAsia"/>
              </w:rPr>
              <w:t>，</w:t>
            </w:r>
            <w:r>
              <w:rPr>
                <w:rFonts w:hint="eastAsia"/>
              </w:rPr>
              <w:t>武家政治の展開とともに</w:t>
            </w:r>
            <w:r w:rsidR="00B04F5F">
              <w:rPr>
                <w:rFonts w:hint="eastAsia"/>
              </w:rPr>
              <w:t>，</w:t>
            </w:r>
            <w:r>
              <w:rPr>
                <w:rFonts w:hint="eastAsia"/>
              </w:rPr>
              <w:t>東アジア世界との密接な関わりが見られたことを理解させる。</w:t>
            </w:r>
          </w:p>
          <w:p w14:paraId="6522E3A6" w14:textId="29D8F756" w:rsidR="004D4D91" w:rsidRDefault="004D4D91" w:rsidP="00603862">
            <w:pPr>
              <w:pStyle w:val="a0"/>
            </w:pPr>
            <w:r>
              <w:rPr>
                <w:rFonts w:hint="eastAsia"/>
              </w:rPr>
              <w:t>農業など諸産業の発達</w:t>
            </w:r>
            <w:r w:rsidR="00B04F5F">
              <w:rPr>
                <w:rFonts w:hint="eastAsia"/>
              </w:rPr>
              <w:t>，</w:t>
            </w:r>
            <w:r>
              <w:rPr>
                <w:rFonts w:hint="eastAsia"/>
              </w:rPr>
              <w:t>畿内を中心とした都市や農村における自治的な仕組みの成立</w:t>
            </w:r>
            <w:r w:rsidR="00B04F5F">
              <w:rPr>
                <w:rFonts w:hint="eastAsia"/>
              </w:rPr>
              <w:t>，</w:t>
            </w:r>
            <w:r>
              <w:rPr>
                <w:rFonts w:hint="eastAsia"/>
              </w:rPr>
              <w:t>武士や民衆などの多様な文化の形成</w:t>
            </w:r>
            <w:r w:rsidR="00B04F5F">
              <w:rPr>
                <w:rFonts w:hint="eastAsia"/>
              </w:rPr>
              <w:t>，</w:t>
            </w:r>
            <w:r>
              <w:rPr>
                <w:rFonts w:hint="eastAsia"/>
              </w:rPr>
              <w:t>応仁の乱後の社会的な変動などを基に</w:t>
            </w:r>
            <w:r w:rsidR="00B04F5F">
              <w:rPr>
                <w:rFonts w:hint="eastAsia"/>
              </w:rPr>
              <w:t>，</w:t>
            </w:r>
            <w:r>
              <w:rPr>
                <w:rFonts w:hint="eastAsia"/>
              </w:rPr>
              <w:t>民衆の成長を背景とした社会や文化が生まれたことを理解させる。</w:t>
            </w:r>
          </w:p>
          <w:p w14:paraId="42F03A27" w14:textId="34E84309" w:rsidR="004D4D91" w:rsidRDefault="004D4D91" w:rsidP="00603862">
            <w:pPr>
              <w:pStyle w:val="a0"/>
            </w:pPr>
            <w:r>
              <w:rPr>
                <w:rFonts w:hint="eastAsia"/>
              </w:rPr>
              <w:t>武士の政治への進出と展開</w:t>
            </w:r>
            <w:r w:rsidR="00B04F5F">
              <w:rPr>
                <w:rFonts w:hint="eastAsia"/>
              </w:rPr>
              <w:t>，</w:t>
            </w:r>
            <w:r>
              <w:rPr>
                <w:rFonts w:hint="eastAsia"/>
              </w:rPr>
              <w:t>東アジアにおける交流</w:t>
            </w:r>
            <w:r w:rsidR="00B04F5F">
              <w:rPr>
                <w:rFonts w:hint="eastAsia"/>
              </w:rPr>
              <w:t>，</w:t>
            </w:r>
            <w:r>
              <w:rPr>
                <w:rFonts w:hint="eastAsia"/>
              </w:rPr>
              <w:t>農業や商工業の発達などに着目して</w:t>
            </w:r>
            <w:r w:rsidR="00B04F5F">
              <w:rPr>
                <w:rFonts w:hint="eastAsia"/>
              </w:rPr>
              <w:t>，</w:t>
            </w:r>
            <w:r>
              <w:rPr>
                <w:rFonts w:hint="eastAsia"/>
              </w:rPr>
              <w:t>事象を相互に関連付けるなどして</w:t>
            </w:r>
            <w:r w:rsidR="00B04F5F">
              <w:rPr>
                <w:rFonts w:hint="eastAsia"/>
              </w:rPr>
              <w:t>，</w:t>
            </w:r>
            <w:r>
              <w:rPr>
                <w:rFonts w:hint="eastAsia"/>
              </w:rPr>
              <w:t>ユーラシアの交流</w:t>
            </w:r>
            <w:r w:rsidR="00B04F5F">
              <w:rPr>
                <w:rFonts w:hint="eastAsia"/>
              </w:rPr>
              <w:t>，</w:t>
            </w:r>
            <w:r>
              <w:rPr>
                <w:rFonts w:hint="eastAsia"/>
              </w:rPr>
              <w:t>武家政治の展開と東アジアの動き</w:t>
            </w:r>
            <w:r w:rsidR="00B04F5F">
              <w:rPr>
                <w:rFonts w:hint="eastAsia"/>
              </w:rPr>
              <w:t>，</w:t>
            </w:r>
            <w:r>
              <w:rPr>
                <w:rFonts w:hint="eastAsia"/>
              </w:rPr>
              <w:t>民衆の成長と新たな文化の形成について</w:t>
            </w:r>
            <w:r w:rsidR="00B04F5F">
              <w:rPr>
                <w:rFonts w:hint="eastAsia"/>
              </w:rPr>
              <w:t>，</w:t>
            </w:r>
            <w:r>
              <w:rPr>
                <w:rFonts w:hint="eastAsia"/>
              </w:rPr>
              <w:t>中世の社会の変化の様子を多面的・多角的に考察し</w:t>
            </w:r>
            <w:r w:rsidR="00B04F5F">
              <w:rPr>
                <w:rFonts w:hint="eastAsia"/>
              </w:rPr>
              <w:t>，</w:t>
            </w:r>
            <w:r>
              <w:rPr>
                <w:rFonts w:hint="eastAsia"/>
              </w:rPr>
              <w:t>表現させる。</w:t>
            </w:r>
          </w:p>
          <w:p w14:paraId="61E033CB" w14:textId="25F990E8" w:rsidR="001C6B8B" w:rsidRDefault="00A75741" w:rsidP="00603862">
            <w:pPr>
              <w:pStyle w:val="a0"/>
            </w:pPr>
            <w:r>
              <w:rPr>
                <w:rFonts w:hint="eastAsia"/>
              </w:rPr>
              <w:t>ユーラシアの交流，武家政治の展開と東アジアの動き，民衆の成長と新たな文化の形成</w:t>
            </w:r>
            <w:r w:rsidR="004D4D91">
              <w:rPr>
                <w:rFonts w:hint="eastAsia"/>
              </w:rPr>
              <w:t>について</w:t>
            </w:r>
            <w:r w:rsidR="00B04F5F">
              <w:rPr>
                <w:rFonts w:hint="eastAsia"/>
              </w:rPr>
              <w:t>，</w:t>
            </w:r>
            <w:r w:rsidR="004D4D91">
              <w:rPr>
                <w:rFonts w:hint="eastAsia"/>
              </w:rPr>
              <w:t>そこで見られる課題を主体的に追究</w:t>
            </w:r>
            <w:r>
              <w:rPr>
                <w:rFonts w:hint="eastAsia"/>
              </w:rPr>
              <w:t>，解決</w:t>
            </w:r>
            <w:r w:rsidR="004D4D91">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3C399DC5" w14:textId="77348F32" w:rsidR="00955FC4" w:rsidRDefault="004D4D91" w:rsidP="005D2C08">
            <w:pPr>
              <w:pStyle w:val="a"/>
            </w:pPr>
            <w:r>
              <w:rPr>
                <w:rFonts w:hint="eastAsia"/>
              </w:rPr>
              <w:t>元寇（モンゴル帝国の襲来）などを基に</w:t>
            </w:r>
            <w:r w:rsidR="00B04F5F">
              <w:rPr>
                <w:rFonts w:hint="eastAsia"/>
              </w:rPr>
              <w:t>，</w:t>
            </w:r>
            <w:r>
              <w:rPr>
                <w:rFonts w:hint="eastAsia"/>
              </w:rPr>
              <w:t>元寇がユーラシアの変化の中で起こったことを理解している。</w:t>
            </w:r>
          </w:p>
          <w:p w14:paraId="09666C75" w14:textId="2ACB5558" w:rsidR="00955FC4" w:rsidRPr="00772E76" w:rsidRDefault="00955FC4" w:rsidP="005D2C08">
            <w:pPr>
              <w:pStyle w:val="a"/>
            </w:pPr>
            <w:r>
              <w:rPr>
                <w:rFonts w:hint="eastAsia"/>
              </w:rPr>
              <w:t>南北朝の争乱と室町幕府</w:t>
            </w:r>
            <w:r w:rsidR="00B04F5F">
              <w:rPr>
                <w:rFonts w:hint="eastAsia"/>
              </w:rPr>
              <w:t>，</w:t>
            </w:r>
            <w:r>
              <w:rPr>
                <w:rFonts w:hint="eastAsia"/>
              </w:rPr>
              <w:t>日明貿易</w:t>
            </w:r>
            <w:r w:rsidR="00B04F5F">
              <w:rPr>
                <w:rFonts w:hint="eastAsia"/>
              </w:rPr>
              <w:t>，</w:t>
            </w:r>
            <w:r>
              <w:rPr>
                <w:rFonts w:hint="eastAsia"/>
              </w:rPr>
              <w:t>琉球の国際的な役割などを基に</w:t>
            </w:r>
            <w:r w:rsidR="00B04F5F">
              <w:rPr>
                <w:rFonts w:hint="eastAsia"/>
              </w:rPr>
              <w:t>，</w:t>
            </w:r>
            <w:r>
              <w:rPr>
                <w:rFonts w:hint="eastAsia"/>
              </w:rPr>
              <w:t>武家政治の展開とともに</w:t>
            </w:r>
            <w:r w:rsidR="00B04F5F">
              <w:rPr>
                <w:rFonts w:hint="eastAsia"/>
              </w:rPr>
              <w:t>，</w:t>
            </w:r>
            <w:r>
              <w:rPr>
                <w:rFonts w:hint="eastAsia"/>
              </w:rPr>
              <w:t>東アジア世界との密接な関わりが見られたことを理解している。</w:t>
            </w:r>
          </w:p>
          <w:p w14:paraId="5665D303" w14:textId="1F401608" w:rsidR="001C6B8B" w:rsidRDefault="00955FC4" w:rsidP="005D2C08">
            <w:pPr>
              <w:pStyle w:val="a"/>
            </w:pPr>
            <w:r>
              <w:rPr>
                <w:rFonts w:hint="eastAsia"/>
              </w:rPr>
              <w:t>農業など諸産業の発達</w:t>
            </w:r>
            <w:r w:rsidR="00B04F5F">
              <w:rPr>
                <w:rFonts w:hint="eastAsia"/>
              </w:rPr>
              <w:t>，</w:t>
            </w:r>
            <w:r>
              <w:rPr>
                <w:rFonts w:hint="eastAsia"/>
              </w:rPr>
              <w:t>畿内を中心とした都市や農村における自治的な仕組みの成立</w:t>
            </w:r>
            <w:r w:rsidR="00B04F5F">
              <w:rPr>
                <w:rFonts w:hint="eastAsia"/>
              </w:rPr>
              <w:t>，</w:t>
            </w:r>
            <w:r>
              <w:rPr>
                <w:rFonts w:hint="eastAsia"/>
              </w:rPr>
              <w:t>武士や民衆などの多様な文化の形成</w:t>
            </w:r>
            <w:r w:rsidR="00B04F5F">
              <w:rPr>
                <w:rFonts w:hint="eastAsia"/>
              </w:rPr>
              <w:t>，</w:t>
            </w:r>
            <w:r>
              <w:rPr>
                <w:rFonts w:hint="eastAsia"/>
              </w:rPr>
              <w:t>応仁の乱後の社会的な変動などを基に</w:t>
            </w:r>
            <w:r w:rsidR="00B04F5F">
              <w:rPr>
                <w:rFonts w:hint="eastAsia"/>
              </w:rPr>
              <w:t>，</w:t>
            </w:r>
            <w:r>
              <w:rPr>
                <w:rFonts w:hint="eastAsia"/>
              </w:rPr>
              <w:t>民衆の成長を背景とした社会や文化が生まれたことを理解している。</w:t>
            </w:r>
          </w:p>
        </w:tc>
        <w:tc>
          <w:tcPr>
            <w:tcW w:w="566" w:type="dxa"/>
            <w:vMerge w:val="restart"/>
            <w:tcBorders>
              <w:bottom w:val="single" w:sz="4" w:space="0" w:color="000000"/>
            </w:tcBorders>
            <w:tcMar>
              <w:top w:w="56" w:type="dxa"/>
              <w:left w:w="56" w:type="dxa"/>
              <w:bottom w:w="56" w:type="dxa"/>
              <w:right w:w="56" w:type="dxa"/>
            </w:tcMar>
          </w:tcPr>
          <w:p w14:paraId="6579BF4F" w14:textId="109A08A0" w:rsidR="008F2974" w:rsidRPr="009B2FE0" w:rsidRDefault="00800DD0" w:rsidP="00365CDB">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B</w:t>
            </w:r>
          </w:p>
          <w:p w14:paraId="5F4A253D" w14:textId="5CFF9E7C" w:rsidR="008F2974" w:rsidRPr="009B2FE0" w:rsidRDefault="009B2FE0" w:rsidP="00365CDB">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Pr="009B2FE0">
              <w:rPr>
                <w:rFonts w:asciiTheme="minorEastAsia" w:hAnsiTheme="minorEastAsia" w:cs="ＭＳ Ｐ明朝"/>
              </w:rPr>
              <w:t>2</w:t>
            </w:r>
            <w:r>
              <w:rPr>
                <w:rFonts w:asciiTheme="minorEastAsia" w:hAnsiTheme="minorEastAsia" w:cs="ＭＳ Ｐ明朝"/>
              </w:rPr>
              <w:t>)</w:t>
            </w:r>
          </w:p>
          <w:p w14:paraId="453A6F94" w14:textId="7BFAF7A9" w:rsidR="008F2974" w:rsidRPr="009B2FE0" w:rsidRDefault="00800DD0" w:rsidP="00365CDB">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ア</w:t>
            </w:r>
          </w:p>
          <w:p w14:paraId="1B5CEDCA" w14:textId="062D466E" w:rsidR="001C6B8B" w:rsidRPr="009B2FE0" w:rsidRDefault="009B2FE0" w:rsidP="008F2974">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00A75741">
              <w:rPr>
                <w:rFonts w:asciiTheme="minorEastAsia" w:hAnsiTheme="minorEastAsia" w:cs="ＭＳ Ｐ明朝" w:hint="eastAsia"/>
              </w:rPr>
              <w:t>ｱ</w:t>
            </w:r>
            <w:r>
              <w:rPr>
                <w:rFonts w:asciiTheme="minorEastAsia" w:hAnsiTheme="minorEastAsia" w:cs="ＭＳ Ｐ明朝"/>
              </w:rPr>
              <w:t>)</w:t>
            </w:r>
          </w:p>
          <w:p w14:paraId="1C3A5FE0" w14:textId="1EDF6FDF" w:rsidR="008F2974" w:rsidRPr="009B2FE0" w:rsidRDefault="009B2FE0" w:rsidP="00365CDB">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00A75741">
              <w:rPr>
                <w:rFonts w:asciiTheme="minorEastAsia" w:hAnsiTheme="minorEastAsia" w:cs="ＭＳ Ｐ明朝" w:hint="eastAsia"/>
              </w:rPr>
              <w:t>ｲ</w:t>
            </w:r>
            <w:r>
              <w:rPr>
                <w:rFonts w:asciiTheme="minorEastAsia" w:hAnsiTheme="minorEastAsia" w:cs="ＭＳ Ｐ明朝"/>
              </w:rPr>
              <w:t>)</w:t>
            </w:r>
          </w:p>
          <w:p w14:paraId="7BA262FE" w14:textId="5D79445C" w:rsidR="001C6B8B" w:rsidRPr="009B2FE0" w:rsidRDefault="009B2FE0" w:rsidP="00126A22">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00A75741">
              <w:rPr>
                <w:rFonts w:asciiTheme="minorEastAsia" w:hAnsiTheme="minorEastAsia" w:cs="ＭＳ Ｐ明朝" w:hint="eastAsia"/>
              </w:rPr>
              <w:t>ｳ</w:t>
            </w:r>
            <w:r>
              <w:rPr>
                <w:rFonts w:asciiTheme="minorEastAsia" w:hAnsiTheme="minorEastAsia" w:cs="ＭＳ Ｐ明朝"/>
              </w:rPr>
              <w:t>)</w:t>
            </w:r>
          </w:p>
          <w:p w14:paraId="40EF3B77" w14:textId="77777777" w:rsidR="00365CDB" w:rsidRPr="009B2FE0" w:rsidRDefault="00365CDB" w:rsidP="00126A22">
            <w:pPr>
              <w:widowControl w:val="0"/>
              <w:pBdr>
                <w:top w:val="nil"/>
                <w:left w:val="nil"/>
                <w:bottom w:val="nil"/>
                <w:right w:val="nil"/>
                <w:between w:val="nil"/>
              </w:pBdr>
              <w:ind w:left="210" w:hanging="210"/>
              <w:jc w:val="center"/>
              <w:rPr>
                <w:rFonts w:asciiTheme="minorEastAsia" w:hAnsiTheme="minorEastAsia" w:cs="ＭＳ Ｐ明朝"/>
              </w:rPr>
            </w:pPr>
          </w:p>
          <w:p w14:paraId="4056996E" w14:textId="77777777" w:rsidR="00365CDB" w:rsidRPr="009B2FE0" w:rsidRDefault="00365CDB" w:rsidP="00365CDB">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hint="eastAsia"/>
              </w:rPr>
              <w:t>B</w:t>
            </w:r>
          </w:p>
          <w:p w14:paraId="5548D8D1" w14:textId="28BDCDC0" w:rsidR="00365CDB" w:rsidRPr="009B2FE0" w:rsidRDefault="009B2FE0" w:rsidP="00365CDB">
            <w:pPr>
              <w:widowControl w:val="0"/>
              <w:pBdr>
                <w:top w:val="nil"/>
                <w:left w:val="nil"/>
                <w:bottom w:val="nil"/>
                <w:right w:val="nil"/>
                <w:between w:val="nil"/>
              </w:pBdr>
              <w:jc w:val="center"/>
              <w:rPr>
                <w:rFonts w:asciiTheme="minorEastAsia" w:hAnsiTheme="minorEastAsia" w:cs="ＭＳ Ｐ明朝"/>
              </w:rPr>
            </w:pPr>
            <w:r>
              <w:rPr>
                <w:rFonts w:asciiTheme="minorEastAsia" w:hAnsiTheme="minorEastAsia" w:cs="ＭＳ Ｐ明朝" w:hint="eastAsia"/>
              </w:rPr>
              <w:t>(2)</w:t>
            </w:r>
          </w:p>
          <w:p w14:paraId="1EFBB3F8" w14:textId="77777777" w:rsidR="00365CDB" w:rsidRDefault="00365CDB" w:rsidP="00365CDB">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イ</w:t>
            </w:r>
          </w:p>
          <w:p w14:paraId="2EAFED33" w14:textId="0F1E514F" w:rsidR="00CA67C2" w:rsidRDefault="00CA67C2" w:rsidP="00365CDB">
            <w:pPr>
              <w:widowControl w:val="0"/>
              <w:pBdr>
                <w:top w:val="nil"/>
                <w:left w:val="nil"/>
                <w:bottom w:val="nil"/>
                <w:right w:val="nil"/>
                <w:between w:val="nil"/>
              </w:pBdr>
              <w:ind w:left="210" w:hanging="210"/>
              <w:jc w:val="center"/>
              <w:rPr>
                <w:rFonts w:ascii="ＭＳ Ｐ明朝" w:hAnsi="ＭＳ Ｐ明朝" w:cs="ＭＳ Ｐ明朝"/>
                <w:color w:val="CC0000"/>
              </w:rPr>
            </w:pPr>
            <w:r>
              <w:rPr>
                <w:rFonts w:asciiTheme="minorEastAsia" w:hAnsiTheme="minorEastAsia" w:cs="ＭＳ Ｐ明朝" w:hint="eastAsia"/>
              </w:rPr>
              <w:t>(ｱ)</w:t>
            </w:r>
          </w:p>
        </w:tc>
      </w:tr>
      <w:tr w:rsidR="001C6B8B" w14:paraId="5864368F" w14:textId="77777777">
        <w:tc>
          <w:tcPr>
            <w:tcW w:w="3968" w:type="dxa"/>
            <w:vMerge/>
            <w:tcMar>
              <w:top w:w="56" w:type="dxa"/>
              <w:left w:w="56" w:type="dxa"/>
              <w:bottom w:w="56" w:type="dxa"/>
              <w:right w:w="56" w:type="dxa"/>
            </w:tcMar>
          </w:tcPr>
          <w:p w14:paraId="5999FFF9"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03FDE54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3E5184E6"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25B4A009" w14:textId="77777777">
        <w:tc>
          <w:tcPr>
            <w:tcW w:w="3968" w:type="dxa"/>
            <w:vMerge/>
            <w:tcMar>
              <w:top w:w="56" w:type="dxa"/>
              <w:left w:w="56" w:type="dxa"/>
              <w:bottom w:w="56" w:type="dxa"/>
              <w:right w:w="56" w:type="dxa"/>
            </w:tcMar>
          </w:tcPr>
          <w:p w14:paraId="178DDEF9"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4792766D" w14:textId="5AB384DB" w:rsidR="001C6B8B" w:rsidRDefault="004D4D91" w:rsidP="005D2C08">
            <w:pPr>
              <w:pStyle w:val="a"/>
            </w:pPr>
            <w:r>
              <w:rPr>
                <w:rFonts w:hint="eastAsia"/>
              </w:rPr>
              <w:t>武士の政治への進出と展開</w:t>
            </w:r>
            <w:r w:rsidR="00B04F5F">
              <w:rPr>
                <w:rFonts w:hint="eastAsia"/>
              </w:rPr>
              <w:t>，</w:t>
            </w:r>
            <w:r>
              <w:rPr>
                <w:rFonts w:hint="eastAsia"/>
              </w:rPr>
              <w:t>東アジアにおける交流</w:t>
            </w:r>
            <w:r w:rsidR="00B04F5F">
              <w:rPr>
                <w:rFonts w:hint="eastAsia"/>
              </w:rPr>
              <w:t>，</w:t>
            </w:r>
            <w:r>
              <w:rPr>
                <w:rFonts w:hint="eastAsia"/>
              </w:rPr>
              <w:t>農業や商工業の発達などに着目して</w:t>
            </w:r>
            <w:r w:rsidR="00B04F5F">
              <w:rPr>
                <w:rFonts w:hint="eastAsia"/>
              </w:rPr>
              <w:t>，</w:t>
            </w:r>
            <w:r>
              <w:rPr>
                <w:rFonts w:hint="eastAsia"/>
              </w:rPr>
              <w:t>事象を相互に関連付けるなどして</w:t>
            </w:r>
            <w:r w:rsidR="00A75741">
              <w:rPr>
                <w:rFonts w:hint="eastAsia"/>
              </w:rPr>
              <w:t>，</w:t>
            </w:r>
            <w:r>
              <w:rPr>
                <w:rFonts w:hint="eastAsia"/>
              </w:rPr>
              <w:t>ユーラシアの交流</w:t>
            </w:r>
            <w:r w:rsidR="00B04F5F">
              <w:rPr>
                <w:rFonts w:hint="eastAsia"/>
              </w:rPr>
              <w:t>，</w:t>
            </w:r>
            <w:r>
              <w:rPr>
                <w:rFonts w:hint="eastAsia"/>
              </w:rPr>
              <w:t>武家政治の展開と東アジアの動き</w:t>
            </w:r>
            <w:r w:rsidR="00B04F5F">
              <w:rPr>
                <w:rFonts w:hint="eastAsia"/>
              </w:rPr>
              <w:t>，</w:t>
            </w:r>
            <w:r>
              <w:rPr>
                <w:rFonts w:hint="eastAsia"/>
              </w:rPr>
              <w:t>民衆の成長と新たな文化の形成について</w:t>
            </w:r>
            <w:r w:rsidR="00B04F5F">
              <w:rPr>
                <w:rFonts w:hint="eastAsia"/>
              </w:rPr>
              <w:t>，</w:t>
            </w:r>
            <w:r>
              <w:rPr>
                <w:rFonts w:hint="eastAsia"/>
              </w:rPr>
              <w:t>中世の社会の変化の様子を多面的・多角的に考察し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58D60618"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285F08DD" w14:textId="77777777">
        <w:tc>
          <w:tcPr>
            <w:tcW w:w="3968" w:type="dxa"/>
            <w:vMerge/>
            <w:tcMar>
              <w:top w:w="56" w:type="dxa"/>
              <w:left w:w="56" w:type="dxa"/>
              <w:bottom w:w="56" w:type="dxa"/>
              <w:right w:w="56" w:type="dxa"/>
            </w:tcMar>
          </w:tcPr>
          <w:p w14:paraId="1D6C4087"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CF44AE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22EAE4FA"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04080B2D" w14:textId="77777777">
        <w:tc>
          <w:tcPr>
            <w:tcW w:w="3968" w:type="dxa"/>
            <w:vMerge/>
            <w:tcMar>
              <w:top w:w="56" w:type="dxa"/>
              <w:left w:w="56" w:type="dxa"/>
              <w:bottom w:w="56" w:type="dxa"/>
              <w:right w:w="56" w:type="dxa"/>
            </w:tcMar>
          </w:tcPr>
          <w:p w14:paraId="60E3C90B"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505FBFAD" w14:textId="2B78EE36" w:rsidR="001C6B8B" w:rsidRDefault="00A75741" w:rsidP="000618B9">
            <w:pPr>
              <w:pStyle w:val="a1"/>
            </w:pPr>
            <w:r>
              <w:rPr>
                <w:rFonts w:hint="eastAsia"/>
              </w:rPr>
              <w:t>ユーラシアの交流，武家政治の展開と東アジアの動き，民衆の成長と新たな文化の形成</w:t>
            </w:r>
            <w:r w:rsidR="004D4D91">
              <w:rPr>
                <w:rFonts w:hint="eastAsia"/>
              </w:rPr>
              <w:t>について</w:t>
            </w:r>
            <w:r w:rsidR="00B04F5F">
              <w:rPr>
                <w:rFonts w:hint="eastAsia"/>
              </w:rPr>
              <w:t>，</w:t>
            </w:r>
            <w:r w:rsidR="004D4D91">
              <w:rPr>
                <w:rFonts w:hint="eastAsia"/>
              </w:rPr>
              <w:t>そこで見られる課題を主体的に追究</w:t>
            </w:r>
            <w:r>
              <w:rPr>
                <w:rFonts w:hint="eastAsia"/>
              </w:rPr>
              <w:t>，解決</w:t>
            </w:r>
            <w:r w:rsidR="004D4D91">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04491DC7"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23D6BBCD"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◆評価規準の例（各時間）</w:t>
      </w:r>
    </w:p>
    <w:tbl>
      <w:tblPr>
        <w:tblStyle w:val="37"/>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32F63FF8" w14:textId="77777777" w:rsidTr="00CA67C2">
        <w:tc>
          <w:tcPr>
            <w:tcW w:w="568" w:type="dxa"/>
            <w:shd w:val="clear" w:color="auto" w:fill="D9D9D9"/>
            <w:tcMar>
              <w:top w:w="56" w:type="dxa"/>
              <w:left w:w="56" w:type="dxa"/>
              <w:bottom w:w="56" w:type="dxa"/>
              <w:right w:w="56" w:type="dxa"/>
            </w:tcMar>
            <w:vAlign w:val="center"/>
          </w:tcPr>
          <w:p w14:paraId="7FEF63B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1DD13ED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7F63C1F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311461F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75FE2C4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679BDC90" w14:textId="77777777">
        <w:tc>
          <w:tcPr>
            <w:tcW w:w="567" w:type="dxa"/>
            <w:tcMar>
              <w:top w:w="56" w:type="dxa"/>
              <w:left w:w="56" w:type="dxa"/>
              <w:bottom w:w="56" w:type="dxa"/>
              <w:right w:w="56" w:type="dxa"/>
            </w:tcMar>
            <w:vAlign w:val="center"/>
          </w:tcPr>
          <w:p w14:paraId="2C00D75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33</w:t>
            </w:r>
          </w:p>
        </w:tc>
        <w:tc>
          <w:tcPr>
            <w:tcW w:w="2834" w:type="dxa"/>
            <w:tcMar>
              <w:top w:w="56" w:type="dxa"/>
              <w:left w:w="56" w:type="dxa"/>
              <w:bottom w:w="56" w:type="dxa"/>
              <w:right w:w="56" w:type="dxa"/>
            </w:tcMar>
          </w:tcPr>
          <w:p w14:paraId="1773DFA6" w14:textId="77777777" w:rsidR="0026754A" w:rsidRDefault="008C49E8" w:rsidP="00434E1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モンゴル帝国とユーラシア世界</w:t>
            </w:r>
          </w:p>
          <w:p w14:paraId="37524B66" w14:textId="02D744B7" w:rsidR="001C6B8B" w:rsidRDefault="00CA67C2"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434E13">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（p.74〜75）</w:t>
            </w:r>
          </w:p>
          <w:p w14:paraId="6B234844"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遊牧民の生活</w:t>
            </w:r>
          </w:p>
          <w:p w14:paraId="43984C18"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モンゴル帝国の拡大</w:t>
            </w:r>
          </w:p>
          <w:p w14:paraId="44AC0411"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ユーラシア世界の形成</w:t>
            </w:r>
          </w:p>
        </w:tc>
        <w:tc>
          <w:tcPr>
            <w:tcW w:w="3401" w:type="dxa"/>
            <w:tcMar>
              <w:top w:w="56" w:type="dxa"/>
              <w:left w:w="56" w:type="dxa"/>
              <w:bottom w:w="56" w:type="dxa"/>
              <w:right w:w="56" w:type="dxa"/>
            </w:tcMar>
          </w:tcPr>
          <w:p w14:paraId="20DAA576" w14:textId="285CF1FF" w:rsidR="001C6B8B" w:rsidRDefault="00800DD0" w:rsidP="000618B9">
            <w:pPr>
              <w:pStyle w:val="a0"/>
            </w:pPr>
            <w:r>
              <w:t>モンゴル帝国がユーラシア世界に及ぼした影響を</w:t>
            </w:r>
            <w:r w:rsidR="00B04F5F">
              <w:rPr>
                <w:rFonts w:hint="eastAsia"/>
              </w:rPr>
              <w:t>，</w:t>
            </w:r>
            <w:r w:rsidR="00CA67C2">
              <w:rPr>
                <w:rFonts w:hint="eastAsia"/>
              </w:rPr>
              <w:t>大陸内の結び付き</w:t>
            </w:r>
            <w:r w:rsidR="00CB6DB5">
              <w:rPr>
                <w:rFonts w:hint="eastAsia"/>
              </w:rPr>
              <w:t>に着目して考察し</w:t>
            </w:r>
            <w:r w:rsidR="00B04F5F">
              <w:rPr>
                <w:rFonts w:hint="eastAsia"/>
              </w:rPr>
              <w:t>，</w:t>
            </w:r>
            <w:r w:rsidR="00CB6DB5">
              <w:rPr>
                <w:rFonts w:hint="eastAsia"/>
              </w:rPr>
              <w:t>表現する</w:t>
            </w:r>
            <w:r>
              <w:t>。</w:t>
            </w:r>
          </w:p>
        </w:tc>
        <w:tc>
          <w:tcPr>
            <w:tcW w:w="3401" w:type="dxa"/>
            <w:tcMar>
              <w:top w:w="56" w:type="dxa"/>
              <w:left w:w="56" w:type="dxa"/>
              <w:bottom w:w="56" w:type="dxa"/>
              <w:right w:w="56" w:type="dxa"/>
            </w:tcMar>
          </w:tcPr>
          <w:p w14:paraId="4C11F2C9" w14:textId="406642F5" w:rsidR="001C6B8B" w:rsidRDefault="00CB6DB5" w:rsidP="00217E17">
            <w:pPr>
              <w:pStyle w:val="a1"/>
            </w:pPr>
            <w:r>
              <w:t>モンゴル帝国がユーラシア世界に及ぼした影響を</w:t>
            </w:r>
            <w:r w:rsidR="00B04F5F">
              <w:rPr>
                <w:rFonts w:hint="eastAsia"/>
              </w:rPr>
              <w:t>，</w:t>
            </w:r>
            <w:r>
              <w:rPr>
                <w:rFonts w:hint="eastAsia"/>
              </w:rPr>
              <w:t>大陸の一体化とその影響に関連付けて考察し</w:t>
            </w:r>
            <w:r w:rsidR="00B04F5F">
              <w:rPr>
                <w:rFonts w:hint="eastAsia"/>
              </w:rPr>
              <w:t>，</w:t>
            </w:r>
            <w:r>
              <w:rPr>
                <w:rFonts w:hint="eastAsia"/>
              </w:rPr>
              <w:t>表現</w:t>
            </w:r>
            <w:r w:rsidR="00AE0CC6">
              <w:rPr>
                <w:rFonts w:hint="eastAsia"/>
              </w:rPr>
              <w:t>してい</w:t>
            </w:r>
            <w:r>
              <w:rPr>
                <w:rFonts w:hint="eastAsia"/>
              </w:rPr>
              <w:t>る</w:t>
            </w:r>
            <w:r>
              <w:t>。</w:t>
            </w:r>
            <w:r w:rsidR="00655550" w:rsidRPr="00655550">
              <w:rPr>
                <w:rFonts w:ascii="ＭＳ Ｐゴシック" w:eastAsia="ＭＳ Ｐゴシック" w:hAnsi="ＭＳ Ｐゴシック" w:cs="ＭＳ Ｐゴシック"/>
              </w:rPr>
              <w:t>（思判表）</w:t>
            </w:r>
          </w:p>
        </w:tc>
      </w:tr>
      <w:tr w:rsidR="001C6B8B" w14:paraId="6DB3D66C" w14:textId="77777777">
        <w:tc>
          <w:tcPr>
            <w:tcW w:w="567" w:type="dxa"/>
            <w:tcMar>
              <w:top w:w="56" w:type="dxa"/>
              <w:left w:w="56" w:type="dxa"/>
              <w:bottom w:w="56" w:type="dxa"/>
              <w:right w:w="56" w:type="dxa"/>
            </w:tcMar>
            <w:vAlign w:val="center"/>
          </w:tcPr>
          <w:p w14:paraId="61696E7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34</w:t>
            </w:r>
          </w:p>
        </w:tc>
        <w:tc>
          <w:tcPr>
            <w:tcW w:w="2834" w:type="dxa"/>
            <w:tcMar>
              <w:top w:w="56" w:type="dxa"/>
              <w:left w:w="56" w:type="dxa"/>
              <w:bottom w:w="56" w:type="dxa"/>
              <w:right w:w="56" w:type="dxa"/>
            </w:tcMar>
          </w:tcPr>
          <w:p w14:paraId="44180B63" w14:textId="77777777" w:rsidR="005A4083" w:rsidRDefault="00800DD0" w:rsidP="008C49E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モンゴルの襲来</w:t>
            </w:r>
          </w:p>
          <w:p w14:paraId="5BBE38DD" w14:textId="5D313701" w:rsidR="001C6B8B" w:rsidRDefault="008C49E8" w:rsidP="005A4083">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（p.76〜77）</w:t>
            </w:r>
          </w:p>
          <w:p w14:paraId="2B985D5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二度の襲来</w:t>
            </w:r>
          </w:p>
          <w:p w14:paraId="0F40968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鎌倉幕府の滅亡</w:t>
            </w:r>
          </w:p>
        </w:tc>
        <w:tc>
          <w:tcPr>
            <w:tcW w:w="3401" w:type="dxa"/>
            <w:tcMar>
              <w:top w:w="56" w:type="dxa"/>
              <w:left w:w="56" w:type="dxa"/>
              <w:bottom w:w="56" w:type="dxa"/>
              <w:right w:w="56" w:type="dxa"/>
            </w:tcMar>
          </w:tcPr>
          <w:p w14:paraId="7D96EFE9" w14:textId="559B621B" w:rsidR="001C6B8B" w:rsidRDefault="00CB6DB5" w:rsidP="000618B9">
            <w:pPr>
              <w:pStyle w:val="a0"/>
            </w:pPr>
            <w:r>
              <w:rPr>
                <w:rFonts w:hint="eastAsia"/>
              </w:rPr>
              <w:t>モンゴルの襲来と日本への影響について</w:t>
            </w:r>
            <w:r w:rsidR="00B04F5F">
              <w:rPr>
                <w:rFonts w:hint="eastAsia"/>
              </w:rPr>
              <w:t>，</w:t>
            </w:r>
            <w:r>
              <w:rPr>
                <w:rFonts w:hint="eastAsia"/>
              </w:rPr>
              <w:t>主従関係に着目して考察し</w:t>
            </w:r>
            <w:r w:rsidR="00B04F5F">
              <w:rPr>
                <w:rFonts w:hint="eastAsia"/>
              </w:rPr>
              <w:t>，</w:t>
            </w:r>
            <w:r>
              <w:rPr>
                <w:rFonts w:hint="eastAsia"/>
              </w:rPr>
              <w:t>表現</w:t>
            </w:r>
            <w:r w:rsidR="000325D8">
              <w:rPr>
                <w:rFonts w:hint="eastAsia"/>
              </w:rPr>
              <w:t>す</w:t>
            </w:r>
            <w:r>
              <w:rPr>
                <w:rFonts w:hint="eastAsia"/>
              </w:rPr>
              <w:t>る。</w:t>
            </w:r>
          </w:p>
        </w:tc>
        <w:tc>
          <w:tcPr>
            <w:tcW w:w="3401" w:type="dxa"/>
            <w:tcMar>
              <w:top w:w="56" w:type="dxa"/>
              <w:left w:w="56" w:type="dxa"/>
              <w:bottom w:w="56" w:type="dxa"/>
              <w:right w:w="56" w:type="dxa"/>
            </w:tcMar>
          </w:tcPr>
          <w:p w14:paraId="7043A23C" w14:textId="24DD0EC8" w:rsidR="001C6B8B" w:rsidRDefault="00800DD0" w:rsidP="000618B9">
            <w:pPr>
              <w:pStyle w:val="a1"/>
            </w:pPr>
            <w:r>
              <w:t>モンゴルの襲来</w:t>
            </w:r>
            <w:r w:rsidR="00CB6DB5">
              <w:rPr>
                <w:rFonts w:hint="eastAsia"/>
              </w:rPr>
              <w:t>と日本への</w:t>
            </w:r>
            <w:r>
              <w:t>影響</w:t>
            </w:r>
            <w:r w:rsidR="00CB6DB5">
              <w:rPr>
                <w:rFonts w:hint="eastAsia"/>
              </w:rPr>
              <w:t>について</w:t>
            </w:r>
            <w:r>
              <w:t>，御家人の動</w:t>
            </w:r>
            <w:r w:rsidR="00AE0CC6">
              <w:rPr>
                <w:rFonts w:hint="eastAsia"/>
              </w:rPr>
              <w:t>き</w:t>
            </w:r>
            <w:r w:rsidR="00CB6DB5">
              <w:rPr>
                <w:rFonts w:hint="eastAsia"/>
              </w:rPr>
              <w:t>と関連付けて</w:t>
            </w:r>
            <w:r>
              <w:t>考察し，表現している。</w:t>
            </w:r>
            <w:r w:rsidR="00655550" w:rsidRPr="00655550">
              <w:rPr>
                <w:rFonts w:ascii="ＭＳ Ｐゴシック" w:eastAsia="ＭＳ Ｐゴシック" w:hAnsi="ＭＳ Ｐゴシック" w:cs="ＭＳ Ｐゴシック"/>
              </w:rPr>
              <w:t>（思判表）</w:t>
            </w:r>
          </w:p>
        </w:tc>
      </w:tr>
      <w:tr w:rsidR="001C6B8B" w14:paraId="527258A6" w14:textId="77777777">
        <w:tc>
          <w:tcPr>
            <w:tcW w:w="567" w:type="dxa"/>
            <w:tcBorders>
              <w:bottom w:val="single" w:sz="4" w:space="0" w:color="000000"/>
            </w:tcBorders>
            <w:tcMar>
              <w:top w:w="56" w:type="dxa"/>
              <w:left w:w="56" w:type="dxa"/>
              <w:bottom w:w="56" w:type="dxa"/>
              <w:right w:w="56" w:type="dxa"/>
            </w:tcMar>
            <w:vAlign w:val="center"/>
          </w:tcPr>
          <w:p w14:paraId="2735EC8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35</w:t>
            </w:r>
          </w:p>
        </w:tc>
        <w:tc>
          <w:tcPr>
            <w:tcW w:w="2834" w:type="dxa"/>
            <w:tcBorders>
              <w:bottom w:val="single" w:sz="4" w:space="0" w:color="000000"/>
            </w:tcBorders>
            <w:tcMar>
              <w:top w:w="56" w:type="dxa"/>
              <w:left w:w="56" w:type="dxa"/>
              <w:bottom w:w="56" w:type="dxa"/>
              <w:right w:w="56" w:type="dxa"/>
            </w:tcMar>
          </w:tcPr>
          <w:p w14:paraId="5AC034FC" w14:textId="77777777" w:rsidR="001C6B8B" w:rsidRDefault="00800DD0">
            <w:pPr>
              <w:widowControl w:val="0"/>
              <w:pBdr>
                <w:top w:val="nil"/>
                <w:left w:val="nil"/>
                <w:bottom w:val="nil"/>
                <w:right w:val="nil"/>
                <w:between w:val="nil"/>
              </w:pBd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南北朝の動乱と室町</w:t>
            </w:r>
            <w:r>
              <w:rPr>
                <w:rFonts w:ascii="ＭＳ Ｐゴシック" w:eastAsia="ＭＳ Ｐゴシック" w:hAnsi="ＭＳ Ｐゴシック" w:cs="ＭＳ Ｐゴシック"/>
                <w:b/>
              </w:rPr>
              <w:t>幕府</w:t>
            </w:r>
            <w:r>
              <w:rPr>
                <w:rFonts w:ascii="ＭＳ Ｐゴシック" w:eastAsia="ＭＳ Ｐゴシック" w:hAnsi="ＭＳ Ｐゴシック" w:cs="ＭＳ Ｐゴシック"/>
                <w:b/>
                <w:color w:val="000000"/>
              </w:rPr>
              <w:t xml:space="preserve"> </w:t>
            </w:r>
          </w:p>
          <w:p w14:paraId="1ABD92FF" w14:textId="77777777" w:rsidR="001C6B8B" w:rsidRDefault="00800DD0">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（p.78〜79）</w:t>
            </w:r>
          </w:p>
          <w:p w14:paraId="75BD063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南北二つの朝廷</w:t>
            </w:r>
          </w:p>
          <w:p w14:paraId="6FA56EE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守護大名と地方の動き</w:t>
            </w:r>
          </w:p>
          <w:p w14:paraId="389CBA2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室町幕府の支配の確立</w:t>
            </w:r>
          </w:p>
        </w:tc>
        <w:tc>
          <w:tcPr>
            <w:tcW w:w="3401" w:type="dxa"/>
            <w:tcBorders>
              <w:bottom w:val="single" w:sz="4" w:space="0" w:color="000000"/>
            </w:tcBorders>
            <w:tcMar>
              <w:top w:w="56" w:type="dxa"/>
              <w:left w:w="56" w:type="dxa"/>
              <w:bottom w:w="56" w:type="dxa"/>
              <w:right w:w="56" w:type="dxa"/>
            </w:tcMar>
          </w:tcPr>
          <w:p w14:paraId="6F9F794F" w14:textId="77777777" w:rsidR="001C6B8B" w:rsidRDefault="00800DD0" w:rsidP="000618B9">
            <w:pPr>
              <w:pStyle w:val="a0"/>
            </w:pPr>
            <w:r>
              <w:t>建武の新政から南北朝の動乱に至る経過を理解する。</w:t>
            </w:r>
          </w:p>
          <w:p w14:paraId="7D9F2466" w14:textId="175B5CC5" w:rsidR="001C6B8B" w:rsidRDefault="00800DD0" w:rsidP="00217E17">
            <w:pPr>
              <w:pStyle w:val="a0"/>
            </w:pPr>
            <w:r>
              <w:t>室町幕府</w:t>
            </w:r>
            <w:r w:rsidR="00CB6DB5">
              <w:rPr>
                <w:rFonts w:hint="eastAsia"/>
              </w:rPr>
              <w:t>の特徴を</w:t>
            </w:r>
            <w:r>
              <w:t>鎌倉幕府の仕組み</w:t>
            </w:r>
            <w:r w:rsidR="00AE0CC6">
              <w:rPr>
                <w:rFonts w:hint="eastAsia"/>
              </w:rPr>
              <w:t>と</w:t>
            </w:r>
            <w:r>
              <w:t>比較して</w:t>
            </w:r>
            <w:r w:rsidR="00CB6DB5">
              <w:rPr>
                <w:rFonts w:hint="eastAsia"/>
              </w:rPr>
              <w:t>考察し</w:t>
            </w:r>
            <w:r w:rsidR="00B04F5F">
              <w:rPr>
                <w:rFonts w:hint="eastAsia"/>
              </w:rPr>
              <w:t>，</w:t>
            </w:r>
            <w:r w:rsidR="00CB6DB5">
              <w:rPr>
                <w:rFonts w:hint="eastAsia"/>
              </w:rPr>
              <w:t>表現</w:t>
            </w:r>
            <w:r w:rsidR="00AE0CC6">
              <w:rPr>
                <w:rFonts w:hint="eastAsia"/>
              </w:rPr>
              <w:t>す</w:t>
            </w:r>
            <w:r w:rsidR="00CB6DB5">
              <w:rPr>
                <w:rFonts w:hint="eastAsia"/>
              </w:rPr>
              <w:t>る。</w:t>
            </w:r>
          </w:p>
        </w:tc>
        <w:tc>
          <w:tcPr>
            <w:tcW w:w="3401" w:type="dxa"/>
            <w:tcBorders>
              <w:bottom w:val="single" w:sz="4" w:space="0" w:color="000000"/>
            </w:tcBorders>
            <w:tcMar>
              <w:top w:w="56" w:type="dxa"/>
              <w:left w:w="56" w:type="dxa"/>
              <w:bottom w:w="56" w:type="dxa"/>
              <w:right w:w="56" w:type="dxa"/>
            </w:tcMar>
          </w:tcPr>
          <w:p w14:paraId="5D444953" w14:textId="25455553" w:rsidR="001C6B8B" w:rsidRDefault="00800DD0" w:rsidP="000618B9">
            <w:pPr>
              <w:pStyle w:val="a1"/>
            </w:pPr>
            <w:r>
              <w:t>守護が新たな権限を与えられて守護大名となり，後の政治に影響を及ぼしたこと</w:t>
            </w:r>
            <w:r w:rsidR="00CB6DB5">
              <w:rPr>
                <w:rFonts w:hint="eastAsia"/>
              </w:rPr>
              <w:t>を理解している</w:t>
            </w:r>
            <w:r>
              <w:t>。</w:t>
            </w:r>
            <w:r w:rsidR="00655550" w:rsidRPr="00655550">
              <w:rPr>
                <w:rFonts w:ascii="ＭＳ Ｐゴシック" w:eastAsia="ＭＳ Ｐゴシック" w:hAnsi="ＭＳ Ｐゴシック" w:cs="ＭＳ Ｐゴシック"/>
              </w:rPr>
              <w:t>（知技）</w:t>
            </w:r>
          </w:p>
          <w:p w14:paraId="1FBDE120" w14:textId="671FD717" w:rsidR="001C6B8B" w:rsidRDefault="00800DD0" w:rsidP="000618B9">
            <w:pPr>
              <w:pStyle w:val="a1"/>
            </w:pPr>
            <w:r>
              <w:t>建武の新政から南北朝の動乱に至る経過や，動乱がもたらした武家社会の変化を考察し，表現している。</w:t>
            </w:r>
            <w:r w:rsidR="00655550" w:rsidRPr="00655550">
              <w:rPr>
                <w:rFonts w:ascii="ＭＳ Ｐゴシック" w:eastAsia="ＭＳ Ｐゴシック" w:hAnsi="ＭＳ Ｐゴシック" w:cs="ＭＳ Ｐゴシック"/>
              </w:rPr>
              <w:t>（思判表）</w:t>
            </w:r>
          </w:p>
        </w:tc>
      </w:tr>
      <w:tr w:rsidR="001C6B8B" w14:paraId="73D02651" w14:textId="77777777">
        <w:tc>
          <w:tcPr>
            <w:tcW w:w="567" w:type="dxa"/>
            <w:tcBorders>
              <w:bottom w:val="nil"/>
            </w:tcBorders>
            <w:tcMar>
              <w:top w:w="56" w:type="dxa"/>
              <w:left w:w="56" w:type="dxa"/>
              <w:bottom w:w="56" w:type="dxa"/>
              <w:right w:w="56" w:type="dxa"/>
            </w:tcMar>
            <w:vAlign w:val="center"/>
          </w:tcPr>
          <w:p w14:paraId="07BFB1D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36</w:t>
            </w:r>
          </w:p>
        </w:tc>
        <w:tc>
          <w:tcPr>
            <w:tcW w:w="2834" w:type="dxa"/>
            <w:tcBorders>
              <w:bottom w:val="single" w:sz="4" w:space="0" w:color="000000"/>
            </w:tcBorders>
            <w:tcMar>
              <w:top w:w="56" w:type="dxa"/>
              <w:left w:w="56" w:type="dxa"/>
              <w:bottom w:w="56" w:type="dxa"/>
              <w:right w:w="56" w:type="dxa"/>
            </w:tcMar>
          </w:tcPr>
          <w:p w14:paraId="724216B5" w14:textId="77777777" w:rsidR="005A4083" w:rsidRDefault="00800DD0" w:rsidP="008C49E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東アジアとの交流</w:t>
            </w:r>
          </w:p>
          <w:p w14:paraId="5B5E155C" w14:textId="3CD5D466" w:rsidR="001C6B8B" w:rsidRDefault="00800DD0" w:rsidP="005A4083">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（p.80〜81）</w:t>
            </w:r>
          </w:p>
          <w:p w14:paraId="43665D8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日明貿易</w:t>
            </w:r>
          </w:p>
          <w:p w14:paraId="491E446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朝鮮との貿易</w:t>
            </w:r>
          </w:p>
          <w:p w14:paraId="293401A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琉球王国の成立</w:t>
            </w:r>
          </w:p>
          <w:p w14:paraId="4B2F7D3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アイヌ民族の交易活動</w:t>
            </w:r>
          </w:p>
        </w:tc>
        <w:tc>
          <w:tcPr>
            <w:tcW w:w="3401" w:type="dxa"/>
            <w:tcBorders>
              <w:bottom w:val="single" w:sz="4" w:space="0" w:color="000000"/>
            </w:tcBorders>
            <w:tcMar>
              <w:top w:w="56" w:type="dxa"/>
              <w:left w:w="56" w:type="dxa"/>
              <w:bottom w:w="56" w:type="dxa"/>
              <w:right w:w="56" w:type="dxa"/>
            </w:tcMar>
          </w:tcPr>
          <w:p w14:paraId="14526E81" w14:textId="3652FABE" w:rsidR="001C6B8B" w:rsidRDefault="00CB6DB5" w:rsidP="00217E17">
            <w:pPr>
              <w:pStyle w:val="a0"/>
            </w:pPr>
            <w:r>
              <w:rPr>
                <w:rFonts w:hint="eastAsia"/>
              </w:rPr>
              <w:t>東アジア</w:t>
            </w:r>
            <w:r w:rsidR="00800DD0">
              <w:t>の人々の交流や結び付きを理解する。</w:t>
            </w:r>
          </w:p>
        </w:tc>
        <w:tc>
          <w:tcPr>
            <w:tcW w:w="3401" w:type="dxa"/>
            <w:tcBorders>
              <w:bottom w:val="single" w:sz="4" w:space="0" w:color="000000"/>
            </w:tcBorders>
            <w:tcMar>
              <w:top w:w="56" w:type="dxa"/>
              <w:left w:w="56" w:type="dxa"/>
              <w:bottom w:w="56" w:type="dxa"/>
              <w:right w:w="56" w:type="dxa"/>
            </w:tcMar>
          </w:tcPr>
          <w:p w14:paraId="1C89F6DC" w14:textId="0D308016" w:rsidR="001C6B8B" w:rsidRDefault="00800DD0" w:rsidP="00217E17">
            <w:pPr>
              <w:pStyle w:val="a1"/>
            </w:pPr>
            <w:r>
              <w:t>日明貿易の様子，</w:t>
            </w:r>
            <w:r w:rsidR="00CB6DB5">
              <w:t>中継貿易で栄えた</w:t>
            </w:r>
            <w:r>
              <w:t>琉球や蝦夷地の動きなど</w:t>
            </w:r>
            <w:r w:rsidR="0041326A">
              <w:rPr>
                <w:rFonts w:hint="eastAsia"/>
              </w:rPr>
              <w:t>，</w:t>
            </w:r>
            <w:r w:rsidR="00CB6DB5">
              <w:rPr>
                <w:rFonts w:hint="eastAsia"/>
              </w:rPr>
              <w:t>東アジアの人々</w:t>
            </w:r>
            <w:r w:rsidR="00AE0CC6">
              <w:rPr>
                <w:rFonts w:hint="eastAsia"/>
              </w:rPr>
              <w:t>と</w:t>
            </w:r>
            <w:r w:rsidR="00CB6DB5">
              <w:rPr>
                <w:rFonts w:hint="eastAsia"/>
              </w:rPr>
              <w:t>の交流や結び付きを理解している</w:t>
            </w:r>
            <w:r>
              <w:t>。</w:t>
            </w:r>
            <w:r w:rsidR="00655550" w:rsidRPr="00655550">
              <w:rPr>
                <w:rFonts w:ascii="ＭＳ Ｐゴシック" w:eastAsia="ＭＳ Ｐゴシック" w:hAnsi="ＭＳ Ｐゴシック" w:cs="ＭＳ Ｐゴシック"/>
              </w:rPr>
              <w:t>（知技）</w:t>
            </w:r>
          </w:p>
        </w:tc>
      </w:tr>
      <w:tr w:rsidR="001C6B8B" w14:paraId="5FA97DA2"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135AEDC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37</w:t>
            </w:r>
          </w:p>
        </w:tc>
        <w:tc>
          <w:tcPr>
            <w:tcW w:w="2834" w:type="dxa"/>
            <w:tcMar>
              <w:top w:w="56" w:type="dxa"/>
              <w:left w:w="56" w:type="dxa"/>
              <w:bottom w:w="56" w:type="dxa"/>
              <w:right w:w="56" w:type="dxa"/>
            </w:tcMar>
          </w:tcPr>
          <w:p w14:paraId="2261E5C2" w14:textId="77777777" w:rsidR="001C6B8B" w:rsidRDefault="00800DD0">
            <w:pPr>
              <w:widowControl w:val="0"/>
              <w:pBdr>
                <w:top w:val="nil"/>
                <w:left w:val="nil"/>
                <w:bottom w:val="nil"/>
                <w:right w:val="nil"/>
                <w:between w:val="nil"/>
              </w:pBd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５　産業の発達と民衆の生活 </w:t>
            </w:r>
          </w:p>
          <w:p w14:paraId="20B808DD" w14:textId="77777777" w:rsidR="001C6B8B" w:rsidRDefault="00800DD0">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（p.82〜83）</w:t>
            </w:r>
          </w:p>
          <w:p w14:paraId="4F38C16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農業の改良と手工業の発展</w:t>
            </w:r>
          </w:p>
          <w:p w14:paraId="4F60725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商業の発展と都市の成長</w:t>
            </w:r>
          </w:p>
          <w:p w14:paraId="420E8ED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村の自治</w:t>
            </w:r>
          </w:p>
        </w:tc>
        <w:tc>
          <w:tcPr>
            <w:tcW w:w="3401" w:type="dxa"/>
            <w:tcMar>
              <w:top w:w="56" w:type="dxa"/>
              <w:left w:w="56" w:type="dxa"/>
              <w:bottom w:w="56" w:type="dxa"/>
              <w:right w:w="56" w:type="dxa"/>
            </w:tcMar>
          </w:tcPr>
          <w:p w14:paraId="26573B89" w14:textId="5AF45D27" w:rsidR="001C6B8B" w:rsidRDefault="00800DD0" w:rsidP="000618B9">
            <w:pPr>
              <w:pStyle w:val="a0"/>
            </w:pPr>
            <w:r>
              <w:t>畿内を中心に自治的な組織が生まれたこと</w:t>
            </w:r>
            <w:r w:rsidR="00CB6DB5">
              <w:rPr>
                <w:rFonts w:hint="eastAsia"/>
              </w:rPr>
              <w:t>について</w:t>
            </w:r>
            <w:r>
              <w:t>，</w:t>
            </w:r>
            <w:r w:rsidR="00CB6DB5">
              <w:rPr>
                <w:rFonts w:hint="eastAsia"/>
              </w:rPr>
              <w:t>農業や産業の発達に着目して考察し</w:t>
            </w:r>
            <w:r w:rsidR="00B04F5F">
              <w:rPr>
                <w:rFonts w:hint="eastAsia"/>
              </w:rPr>
              <w:t>，</w:t>
            </w:r>
            <w:r w:rsidR="00CB6DB5">
              <w:rPr>
                <w:rFonts w:hint="eastAsia"/>
              </w:rPr>
              <w:t>表現</w:t>
            </w:r>
            <w:r w:rsidR="00AE0CC6">
              <w:rPr>
                <w:rFonts w:hint="eastAsia"/>
              </w:rPr>
              <w:t>す</w:t>
            </w:r>
            <w:r w:rsidR="00CB6DB5">
              <w:rPr>
                <w:rFonts w:hint="eastAsia"/>
              </w:rPr>
              <w:t>る。</w:t>
            </w:r>
          </w:p>
        </w:tc>
        <w:tc>
          <w:tcPr>
            <w:tcW w:w="3401" w:type="dxa"/>
            <w:tcMar>
              <w:top w:w="56" w:type="dxa"/>
              <w:left w:w="56" w:type="dxa"/>
              <w:bottom w:w="56" w:type="dxa"/>
              <w:right w:w="56" w:type="dxa"/>
            </w:tcMar>
          </w:tcPr>
          <w:p w14:paraId="6FDF2C0A" w14:textId="3F6CEA8B" w:rsidR="001C6B8B" w:rsidRDefault="00CB6DB5" w:rsidP="000618B9">
            <w:pPr>
              <w:pStyle w:val="a1"/>
            </w:pPr>
            <w:r>
              <w:t>畿内を中心に自治的な組織が生まれたこと</w:t>
            </w:r>
            <w:r>
              <w:rPr>
                <w:rFonts w:hint="eastAsia"/>
              </w:rPr>
              <w:t>について</w:t>
            </w:r>
            <w:r w:rsidR="00B04F5F">
              <w:rPr>
                <w:rFonts w:hint="eastAsia"/>
              </w:rPr>
              <w:t>，</w:t>
            </w:r>
            <w:r w:rsidR="00800DD0" w:rsidRPr="00B84D00">
              <w:t>農業や商業・手工業の発達</w:t>
            </w:r>
            <w:r>
              <w:rPr>
                <w:rFonts w:hint="eastAsia"/>
              </w:rPr>
              <w:t>や</w:t>
            </w:r>
            <w:r>
              <w:t>土一揆</w:t>
            </w:r>
            <w:r>
              <w:rPr>
                <w:rFonts w:hint="eastAsia"/>
              </w:rPr>
              <w:t>と関連付けて</w:t>
            </w:r>
            <w:r w:rsidR="00800DD0" w:rsidRPr="00B84D00">
              <w:t>考察し，表現している。</w:t>
            </w:r>
            <w:r w:rsidR="00655550" w:rsidRPr="00655550">
              <w:rPr>
                <w:rFonts w:ascii="ＭＳ Ｐゴシック" w:eastAsia="ＭＳ Ｐゴシック" w:hAnsi="ＭＳ Ｐゴシック" w:cs="ＭＳ Ｐゴシック"/>
              </w:rPr>
              <w:t>（思判表）</w:t>
            </w:r>
          </w:p>
        </w:tc>
      </w:tr>
      <w:tr w:rsidR="001C6B8B" w14:paraId="4338E743"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04458F6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38</w:t>
            </w:r>
          </w:p>
        </w:tc>
        <w:tc>
          <w:tcPr>
            <w:tcW w:w="2834" w:type="dxa"/>
            <w:tcMar>
              <w:top w:w="56" w:type="dxa"/>
              <w:left w:w="56" w:type="dxa"/>
              <w:bottom w:w="56" w:type="dxa"/>
              <w:right w:w="56" w:type="dxa"/>
            </w:tcMar>
          </w:tcPr>
          <w:p w14:paraId="7B9A9324"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６　応仁の乱と戦国大名</w:t>
            </w:r>
          </w:p>
          <w:p w14:paraId="740BC589"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（p.84〜85）</w:t>
            </w:r>
          </w:p>
          <w:p w14:paraId="02A6038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応仁の乱</w:t>
            </w:r>
          </w:p>
          <w:p w14:paraId="35E2BF31"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社会の変化と戦国大名の登場</w:t>
            </w:r>
          </w:p>
          <w:p w14:paraId="56CD908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戦国大名の支配の在り方</w:t>
            </w:r>
          </w:p>
        </w:tc>
        <w:tc>
          <w:tcPr>
            <w:tcW w:w="3401" w:type="dxa"/>
            <w:tcMar>
              <w:top w:w="56" w:type="dxa"/>
              <w:left w:w="56" w:type="dxa"/>
              <w:bottom w:w="56" w:type="dxa"/>
              <w:right w:w="56" w:type="dxa"/>
            </w:tcMar>
          </w:tcPr>
          <w:p w14:paraId="30A90DF4" w14:textId="02C57A3E" w:rsidR="001C6B8B" w:rsidRDefault="00800DD0" w:rsidP="000618B9">
            <w:pPr>
              <w:pStyle w:val="a0"/>
            </w:pPr>
            <w:r>
              <w:t>応仁の乱</w:t>
            </w:r>
            <w:r w:rsidR="00B84D00">
              <w:rPr>
                <w:rFonts w:hint="eastAsia"/>
              </w:rPr>
              <w:t>による社会の変化について</w:t>
            </w:r>
            <w:r w:rsidR="00B04F5F">
              <w:rPr>
                <w:rFonts w:hint="eastAsia"/>
              </w:rPr>
              <w:t>，</w:t>
            </w:r>
            <w:r w:rsidR="00B84D00">
              <w:rPr>
                <w:rFonts w:hint="eastAsia"/>
              </w:rPr>
              <w:t>戦国大名の支配に着目して考察し</w:t>
            </w:r>
            <w:r w:rsidR="00B04F5F">
              <w:rPr>
                <w:rFonts w:hint="eastAsia"/>
              </w:rPr>
              <w:t>，</w:t>
            </w:r>
            <w:r w:rsidR="00B84D00">
              <w:rPr>
                <w:rFonts w:hint="eastAsia"/>
              </w:rPr>
              <w:t>表現</w:t>
            </w:r>
            <w:r w:rsidR="00AE0CC6">
              <w:rPr>
                <w:rFonts w:hint="eastAsia"/>
              </w:rPr>
              <w:t>す</w:t>
            </w:r>
            <w:r w:rsidR="00B84D00">
              <w:rPr>
                <w:rFonts w:hint="eastAsia"/>
              </w:rPr>
              <w:t>る。</w:t>
            </w:r>
          </w:p>
        </w:tc>
        <w:tc>
          <w:tcPr>
            <w:tcW w:w="3401" w:type="dxa"/>
            <w:tcMar>
              <w:top w:w="56" w:type="dxa"/>
              <w:left w:w="56" w:type="dxa"/>
              <w:bottom w:w="56" w:type="dxa"/>
              <w:right w:w="56" w:type="dxa"/>
            </w:tcMar>
          </w:tcPr>
          <w:p w14:paraId="036E8D8C" w14:textId="3E4AC920" w:rsidR="001C6B8B" w:rsidRDefault="00B84D00" w:rsidP="000618B9">
            <w:pPr>
              <w:pStyle w:val="a1"/>
            </w:pPr>
            <w:r>
              <w:t>応仁の乱</w:t>
            </w:r>
            <w:r>
              <w:rPr>
                <w:rFonts w:hint="eastAsia"/>
              </w:rPr>
              <w:t>による社会の変化について</w:t>
            </w:r>
            <w:r w:rsidR="00B04F5F">
              <w:rPr>
                <w:rFonts w:hint="eastAsia"/>
              </w:rPr>
              <w:t>，</w:t>
            </w:r>
            <w:r>
              <w:rPr>
                <w:rFonts w:hint="eastAsia"/>
              </w:rPr>
              <w:t>分国法や城下町など</w:t>
            </w:r>
            <w:r w:rsidR="00CA67C2">
              <w:rPr>
                <w:rFonts w:hint="eastAsia"/>
              </w:rPr>
              <w:t>を，</w:t>
            </w:r>
            <w:r>
              <w:rPr>
                <w:rFonts w:hint="eastAsia"/>
              </w:rPr>
              <w:t>これまでの支配の在り方</w:t>
            </w:r>
            <w:r w:rsidR="00AE0CC6">
              <w:rPr>
                <w:rFonts w:hint="eastAsia"/>
              </w:rPr>
              <w:t>と</w:t>
            </w:r>
            <w:r>
              <w:rPr>
                <w:rFonts w:hint="eastAsia"/>
              </w:rPr>
              <w:t>の違いに関連付けて考察し</w:t>
            </w:r>
            <w:r w:rsidR="00B04F5F">
              <w:rPr>
                <w:rFonts w:hint="eastAsia"/>
              </w:rPr>
              <w:t>，</w:t>
            </w:r>
            <w:r>
              <w:rPr>
                <w:rFonts w:hint="eastAsia"/>
              </w:rPr>
              <w:t>表現している。</w:t>
            </w:r>
            <w:r w:rsidR="00655550" w:rsidRPr="00655550">
              <w:rPr>
                <w:rFonts w:ascii="ＭＳ Ｐゴシック" w:eastAsia="ＭＳ Ｐゴシック" w:hAnsi="ＭＳ Ｐゴシック" w:cs="ＭＳ Ｐゴシック"/>
              </w:rPr>
              <w:t>（思判表）</w:t>
            </w:r>
          </w:p>
        </w:tc>
      </w:tr>
      <w:tr w:rsidR="00CA67C2" w14:paraId="1B823669" w14:textId="77777777" w:rsidTr="00801E48">
        <w:tc>
          <w:tcPr>
            <w:tcW w:w="567" w:type="dxa"/>
            <w:vMerge w:val="restart"/>
            <w:tcBorders>
              <w:top w:val="single" w:sz="4" w:space="0" w:color="000000"/>
            </w:tcBorders>
            <w:tcMar>
              <w:top w:w="56" w:type="dxa"/>
              <w:left w:w="56" w:type="dxa"/>
              <w:bottom w:w="56" w:type="dxa"/>
              <w:right w:w="56" w:type="dxa"/>
            </w:tcMar>
            <w:vAlign w:val="center"/>
          </w:tcPr>
          <w:p w14:paraId="790CC00A" w14:textId="77777777" w:rsidR="00CA67C2" w:rsidRDefault="00CA67C2">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39</w:t>
            </w:r>
          </w:p>
        </w:tc>
        <w:tc>
          <w:tcPr>
            <w:tcW w:w="2834" w:type="dxa"/>
            <w:tcMar>
              <w:top w:w="56" w:type="dxa"/>
              <w:left w:w="56" w:type="dxa"/>
              <w:bottom w:w="56" w:type="dxa"/>
              <w:right w:w="56" w:type="dxa"/>
            </w:tcMar>
          </w:tcPr>
          <w:p w14:paraId="79304381" w14:textId="77777777" w:rsidR="00CA67C2" w:rsidRDefault="00CA67C2">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７　室町文化とその広がり</w:t>
            </w:r>
          </w:p>
          <w:p w14:paraId="4B9AA014" w14:textId="77777777" w:rsidR="00CA67C2" w:rsidRDefault="00CA67C2">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（p.86〜87）</w:t>
            </w:r>
          </w:p>
          <w:p w14:paraId="05FBEE9E" w14:textId="77777777" w:rsidR="00CA67C2" w:rsidRDefault="00CA67C2">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室町文化</w:t>
            </w:r>
          </w:p>
          <w:p w14:paraId="2CFDE496" w14:textId="24C6E134" w:rsidR="00CA67C2" w:rsidRDefault="00CA67C2">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民衆への文化の広がり</w:t>
            </w:r>
          </w:p>
        </w:tc>
        <w:tc>
          <w:tcPr>
            <w:tcW w:w="3401" w:type="dxa"/>
            <w:tcMar>
              <w:top w:w="56" w:type="dxa"/>
              <w:left w:w="56" w:type="dxa"/>
              <w:bottom w:w="56" w:type="dxa"/>
              <w:right w:w="56" w:type="dxa"/>
            </w:tcMar>
          </w:tcPr>
          <w:p w14:paraId="23372962" w14:textId="77777777" w:rsidR="00CA67C2" w:rsidRDefault="00CA67C2" w:rsidP="000618B9">
            <w:pPr>
              <w:pStyle w:val="a0"/>
            </w:pPr>
            <w:r>
              <w:t>代表的な文化財を取り上げて，室町時代の文化の特色を理解する。</w:t>
            </w:r>
          </w:p>
          <w:p w14:paraId="163B54BE" w14:textId="6C70C67B" w:rsidR="00CA67C2" w:rsidRDefault="00CA67C2" w:rsidP="00CA67C2">
            <w:pPr>
              <w:pStyle w:val="a0"/>
            </w:pPr>
            <w:r>
              <w:t>この時代に生まれた文化で，現代に受け継がれているものに関心を持つ。</w:t>
            </w:r>
          </w:p>
        </w:tc>
        <w:tc>
          <w:tcPr>
            <w:tcW w:w="3401" w:type="dxa"/>
            <w:tcMar>
              <w:top w:w="56" w:type="dxa"/>
              <w:left w:w="56" w:type="dxa"/>
              <w:bottom w:w="56" w:type="dxa"/>
              <w:right w:w="56" w:type="dxa"/>
            </w:tcMar>
          </w:tcPr>
          <w:p w14:paraId="05FED01A" w14:textId="7906B424" w:rsidR="00CA67C2" w:rsidRDefault="00CA67C2" w:rsidP="00CA67C2">
            <w:pPr>
              <w:pStyle w:val="a1"/>
            </w:pPr>
            <w:r>
              <w:t>武家文化と公家文化の融合など，室町時代の文化の特色を捉えている。</w:t>
            </w:r>
            <w:r w:rsidR="00655550" w:rsidRPr="00655550">
              <w:rPr>
                <w:rFonts w:ascii="ＭＳ Ｐゴシック" w:eastAsia="ＭＳ Ｐゴシック" w:hAnsi="ＭＳ Ｐゴシック" w:cs="ＭＳ Ｐゴシック"/>
              </w:rPr>
              <w:t>（知技）</w:t>
            </w:r>
          </w:p>
        </w:tc>
      </w:tr>
      <w:tr w:rsidR="00CA67C2" w14:paraId="6D903FFE" w14:textId="77777777" w:rsidTr="00CA67C2">
        <w:tc>
          <w:tcPr>
            <w:tcW w:w="568" w:type="dxa"/>
            <w:vMerge/>
            <w:tcBorders>
              <w:bottom w:val="single" w:sz="4" w:space="0" w:color="000000"/>
            </w:tcBorders>
            <w:tcMar>
              <w:top w:w="56" w:type="dxa"/>
              <w:left w:w="56" w:type="dxa"/>
              <w:bottom w:w="56" w:type="dxa"/>
              <w:right w:w="56" w:type="dxa"/>
            </w:tcMar>
            <w:vAlign w:val="center"/>
          </w:tcPr>
          <w:p w14:paraId="72DBE4AA" w14:textId="77777777" w:rsidR="00CA67C2" w:rsidRDefault="00CA67C2">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489BA3A7" w14:textId="77777777" w:rsidR="0026754A" w:rsidRDefault="00CA67C2">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0840B58A" w14:textId="42A82B8D" w:rsidR="00CA67C2" w:rsidRDefault="00CA67C2"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color w:val="000000"/>
              </w:rPr>
              <w:t xml:space="preserve">　</w:t>
            </w:r>
            <w:r w:rsidR="00313E62">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95</w:t>
            </w:r>
            <w:r>
              <w:rPr>
                <w:rFonts w:ascii="ＭＳ Ｐゴシック" w:eastAsia="ＭＳ Ｐゴシック" w:hAnsi="ＭＳ Ｐゴシック" w:cs="ＭＳ Ｐゴシック" w:hint="eastAsia"/>
                <w:b/>
              </w:rPr>
              <w:t>）</w:t>
            </w:r>
          </w:p>
          <w:p w14:paraId="056F5B08" w14:textId="77777777"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p w14:paraId="77CAD77E" w14:textId="77777777"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p w14:paraId="435CAF51" w14:textId="77777777"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p w14:paraId="6AB82F9E" w14:textId="77777777"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p w14:paraId="7000B9AE" w14:textId="77777777"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p w14:paraId="11BB28CB" w14:textId="77777777"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p w14:paraId="2B9D7204" w14:textId="77777777"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p w14:paraId="78E043EB" w14:textId="3AB5089D" w:rsidR="007319E3" w:rsidRDefault="00731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p>
        </w:tc>
        <w:tc>
          <w:tcPr>
            <w:tcW w:w="3401" w:type="dxa"/>
            <w:tcMar>
              <w:top w:w="56" w:type="dxa"/>
              <w:left w:w="56" w:type="dxa"/>
              <w:bottom w:w="56" w:type="dxa"/>
              <w:right w:w="56" w:type="dxa"/>
            </w:tcMar>
          </w:tcPr>
          <w:p w14:paraId="4E9A7971" w14:textId="3477C928" w:rsidR="00CA67C2" w:rsidRDefault="00CA67C2" w:rsidP="000618B9">
            <w:pPr>
              <w:pStyle w:val="a0"/>
            </w:pPr>
            <w:r>
              <w:rPr>
                <w:rFonts w:hint="eastAsia"/>
              </w:rPr>
              <w:t>中世の日本に戦乱が多かった理由を理解し，産業の発達と関連付けて考察し，表現する。</w:t>
            </w:r>
          </w:p>
        </w:tc>
        <w:tc>
          <w:tcPr>
            <w:tcW w:w="3401" w:type="dxa"/>
            <w:tcMar>
              <w:top w:w="56" w:type="dxa"/>
              <w:left w:w="56" w:type="dxa"/>
              <w:bottom w:w="56" w:type="dxa"/>
              <w:right w:w="56" w:type="dxa"/>
            </w:tcMar>
          </w:tcPr>
          <w:p w14:paraId="5D3094CF" w14:textId="722212EF" w:rsidR="00CA67C2" w:rsidRPr="00C56FF9" w:rsidRDefault="00CA67C2" w:rsidP="00CA67C2">
            <w:pPr>
              <w:pStyle w:val="a"/>
            </w:pPr>
            <w:r w:rsidRPr="00C56FF9">
              <w:rPr>
                <w:rFonts w:hint="eastAsia"/>
              </w:rPr>
              <w:t>中世の日本に戦乱が多かった理由を理解している。</w:t>
            </w:r>
            <w:r w:rsidR="00655550" w:rsidRPr="00655550">
              <w:rPr>
                <w:rFonts w:eastAsia="ＭＳ Ｐゴシック" w:hint="eastAsia"/>
              </w:rPr>
              <w:t>（知技）</w:t>
            </w:r>
          </w:p>
          <w:p w14:paraId="2BC9B64C" w14:textId="25842482" w:rsidR="00CA67C2" w:rsidRPr="00C56FF9" w:rsidRDefault="00CA67C2" w:rsidP="00CA67C2">
            <w:pPr>
              <w:pStyle w:val="a"/>
            </w:pPr>
            <w:r w:rsidRPr="00C56FF9">
              <w:rPr>
                <w:rFonts w:hint="eastAsia"/>
              </w:rPr>
              <w:t>中世の日本に戦乱が多かった理由を，産業の発達と関連付けて考察し，表現している。</w:t>
            </w:r>
            <w:r w:rsidR="00655550" w:rsidRPr="00655550">
              <w:rPr>
                <w:rFonts w:eastAsia="ＭＳ Ｐゴシック" w:hint="eastAsia"/>
              </w:rPr>
              <w:t>（思判表）</w:t>
            </w:r>
          </w:p>
          <w:p w14:paraId="1731D39F" w14:textId="5070710C" w:rsidR="007319E3" w:rsidRDefault="00CA67C2" w:rsidP="007319E3">
            <w:pPr>
              <w:pStyle w:val="a1"/>
            </w:pPr>
            <w:r>
              <w:rPr>
                <w:rFonts w:hint="eastAsia"/>
              </w:rPr>
              <w:t>ユーラシアの交流，武家政治の展開と東アジアの動き，民衆の成長と新たな文化の形成について，そこで見られる課題を主体的に追究，解決しようとしている。</w:t>
            </w:r>
            <w:r w:rsidR="00655550" w:rsidRPr="00655550">
              <w:rPr>
                <w:rFonts w:ascii="ＭＳ Ｐゴシック" w:eastAsia="ＭＳ Ｐゴシック" w:hAnsi="ＭＳ Ｐゴシック" w:cs="ＭＳ Ｐゴシック"/>
              </w:rPr>
              <w:t>（態度）</w:t>
            </w:r>
          </w:p>
        </w:tc>
      </w:tr>
      <w:tr w:rsidR="001C6B8B" w14:paraId="4537372E" w14:textId="77777777" w:rsidTr="00CA67C2">
        <w:tc>
          <w:tcPr>
            <w:tcW w:w="568" w:type="dxa"/>
            <w:tcBorders>
              <w:top w:val="single" w:sz="4" w:space="0" w:color="000000"/>
              <w:bottom w:val="single" w:sz="4" w:space="0" w:color="000000"/>
            </w:tcBorders>
            <w:shd w:val="clear" w:color="auto" w:fill="auto"/>
            <w:tcMar>
              <w:top w:w="56" w:type="dxa"/>
              <w:left w:w="56" w:type="dxa"/>
              <w:bottom w:w="56" w:type="dxa"/>
              <w:right w:w="56" w:type="dxa"/>
            </w:tcMar>
            <w:vAlign w:val="center"/>
          </w:tcPr>
          <w:p w14:paraId="6D6E202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w:t>
            </w:r>
          </w:p>
        </w:tc>
        <w:tc>
          <w:tcPr>
            <w:tcW w:w="2834" w:type="dxa"/>
            <w:tcMar>
              <w:top w:w="56" w:type="dxa"/>
              <w:left w:w="56" w:type="dxa"/>
              <w:bottom w:w="56" w:type="dxa"/>
              <w:right w:w="56" w:type="dxa"/>
            </w:tcMar>
          </w:tcPr>
          <w:p w14:paraId="63B2B7EA" w14:textId="77777777" w:rsidR="00313E62" w:rsidRDefault="00800DD0" w:rsidP="00313E62">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［資料から発見！］屏風絵から中世の人々の生活をとらえよう</w:t>
            </w:r>
          </w:p>
          <w:p w14:paraId="34D35E7E" w14:textId="37A58381" w:rsidR="001C6B8B" w:rsidRDefault="008C49E8" w:rsidP="00313E62">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04508D">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rPr>
              <w:t>（</w:t>
            </w:r>
            <w:r w:rsidR="00800DD0">
              <w:rPr>
                <w:rFonts w:ascii="ＭＳ Ｐゴシック" w:eastAsia="ＭＳ Ｐゴシック" w:hAnsi="ＭＳ Ｐゴシック" w:cs="ＭＳ Ｐゴシック"/>
                <w:b/>
                <w:color w:val="000000"/>
              </w:rPr>
              <w:t>p.88～89</w:t>
            </w:r>
            <w:r w:rsidR="00800DD0">
              <w:rPr>
                <w:rFonts w:ascii="ＭＳ Ｐゴシック" w:eastAsia="ＭＳ Ｐゴシック" w:hAnsi="ＭＳ Ｐゴシック" w:cs="ＭＳ Ｐゴシック"/>
                <w:b/>
              </w:rPr>
              <w:t>）</w:t>
            </w:r>
          </w:p>
          <w:p w14:paraId="2BDCCCC9"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屏風絵とは？</w:t>
            </w:r>
          </w:p>
          <w:p w14:paraId="7D7E9C89" w14:textId="769D4D83" w:rsidR="001C6B8B" w:rsidRDefault="00800DD0" w:rsidP="00CA67C2">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「洛中洛外図屏風」とは？</w:t>
            </w:r>
          </w:p>
        </w:tc>
        <w:tc>
          <w:tcPr>
            <w:tcW w:w="3401" w:type="dxa"/>
            <w:tcMar>
              <w:top w:w="56" w:type="dxa"/>
              <w:left w:w="56" w:type="dxa"/>
              <w:bottom w:w="56" w:type="dxa"/>
              <w:right w:w="56" w:type="dxa"/>
            </w:tcMar>
          </w:tcPr>
          <w:p w14:paraId="7D48334B" w14:textId="77777777" w:rsidR="001C6B8B" w:rsidRPr="00BF36E9" w:rsidRDefault="00800DD0" w:rsidP="000618B9">
            <w:pPr>
              <w:pStyle w:val="a0"/>
            </w:pPr>
            <w:r w:rsidRPr="00BF36E9">
              <w:t>屏風絵の特徴を理解し，屏風絵から人々の生活を適切に読み取る。</w:t>
            </w:r>
          </w:p>
        </w:tc>
        <w:tc>
          <w:tcPr>
            <w:tcW w:w="3401" w:type="dxa"/>
            <w:tcMar>
              <w:top w:w="56" w:type="dxa"/>
              <w:left w:w="56" w:type="dxa"/>
              <w:bottom w:w="56" w:type="dxa"/>
              <w:right w:w="56" w:type="dxa"/>
            </w:tcMar>
          </w:tcPr>
          <w:p w14:paraId="55E4CA71" w14:textId="6A5EA9F2" w:rsidR="001C6B8B" w:rsidRPr="00BF36E9" w:rsidRDefault="00800DD0" w:rsidP="00CA67C2">
            <w:pPr>
              <w:pStyle w:val="a1"/>
            </w:pPr>
            <w:r w:rsidRPr="00BF36E9">
              <w:t>屏風絵の</w:t>
            </w:r>
            <w:r w:rsidR="00CA67C2" w:rsidRPr="00BF36E9">
              <w:t>表現方法</w:t>
            </w:r>
            <w:r w:rsidRPr="00BF36E9">
              <w:t>や</w:t>
            </w:r>
            <w:r w:rsidR="00CA67C2" w:rsidRPr="00BF36E9">
              <w:t>読み取り方</w:t>
            </w:r>
            <w:r w:rsidRPr="00BF36E9">
              <w:t>を理解し，情報を読み取っている。</w:t>
            </w:r>
            <w:r w:rsidR="00655550" w:rsidRPr="00655550">
              <w:rPr>
                <w:rFonts w:ascii="ＭＳ Ｐゴシック" w:eastAsia="ＭＳ Ｐゴシック" w:hAnsi="ＭＳ Ｐゴシック" w:cs="ＭＳ Ｐゴシック"/>
              </w:rPr>
              <w:t>（知技）</w:t>
            </w:r>
          </w:p>
        </w:tc>
      </w:tr>
      <w:tr w:rsidR="001C6B8B" w14:paraId="407DAD38" w14:textId="77777777" w:rsidTr="00CA67C2">
        <w:tc>
          <w:tcPr>
            <w:tcW w:w="568" w:type="dxa"/>
            <w:tcBorders>
              <w:top w:val="single" w:sz="4" w:space="0" w:color="000000"/>
              <w:bottom w:val="single" w:sz="4" w:space="0" w:color="000000"/>
            </w:tcBorders>
            <w:tcMar>
              <w:top w:w="56" w:type="dxa"/>
              <w:left w:w="56" w:type="dxa"/>
              <w:bottom w:w="56" w:type="dxa"/>
              <w:right w:w="56" w:type="dxa"/>
            </w:tcMar>
            <w:vAlign w:val="center"/>
          </w:tcPr>
          <w:p w14:paraId="724CA94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tcPr>
          <w:p w14:paraId="020763F6" w14:textId="5D76778F" w:rsidR="001C6B8B" w:rsidRDefault="00800DD0" w:rsidP="00313E62">
            <w:pPr>
              <w:widowControl w:val="0"/>
              <w:pBdr>
                <w:top w:val="nil"/>
                <w:left w:val="nil"/>
                <w:bottom w:val="nil"/>
                <w:right w:val="nil"/>
                <w:between w:val="nil"/>
              </w:pBdr>
              <w:jc w:val="both"/>
              <w:rPr>
                <w:rFonts w:ascii="ＭＳ Ｐゴシック" w:eastAsia="ＭＳ Ｐゴシック" w:hAnsi="ＭＳ Ｐゴシック" w:cs="ＭＳ Ｐゴシック"/>
                <w:b/>
                <w:color w:val="CC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b/>
              </w:rPr>
              <w:t>もっと歴史</w:t>
            </w:r>
            <w:r>
              <w:rPr>
                <w:rFonts w:ascii="ＭＳ Ｐゴシック" w:eastAsia="ＭＳ Ｐゴシック" w:hAnsi="ＭＳ Ｐゴシック" w:cs="ＭＳ Ｐゴシック"/>
                <w:b/>
                <w:color w:val="000000"/>
              </w:rPr>
              <w:t>］東アジア世界の国々の交流と琉球</w:t>
            </w:r>
            <w:r w:rsidRPr="008C49E8">
              <w:rPr>
                <w:rFonts w:ascii="ＭＳ Ｐゴシック" w:eastAsia="ＭＳ Ｐゴシック" w:hAnsi="ＭＳ Ｐゴシック" w:cs="ＭＳ Ｐゴシック"/>
                <w:b/>
              </w:rPr>
              <w:t>文化</w:t>
            </w:r>
          </w:p>
          <w:p w14:paraId="70929361"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（p.90〜91</w:t>
            </w:r>
            <w:r>
              <w:rPr>
                <w:rFonts w:ascii="ＭＳ Ｐゴシック" w:eastAsia="ＭＳ Ｐゴシック" w:hAnsi="ＭＳ Ｐゴシック" w:cs="ＭＳ Ｐゴシック"/>
                <w:b/>
              </w:rPr>
              <w:t>）</w:t>
            </w:r>
          </w:p>
          <w:p w14:paraId="422CE73A" w14:textId="515DC219"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朝貢って</w:t>
            </w:r>
            <w:r w:rsidRPr="008C49E8">
              <w:rPr>
                <w:rFonts w:ascii="ＭＳ Ｐ明朝" w:hAnsi="ＭＳ Ｐ明朝" w:cs="ＭＳ Ｐ明朝"/>
              </w:rPr>
              <w:t>何</w:t>
            </w:r>
            <w:r>
              <w:rPr>
                <w:rFonts w:ascii="ＭＳ Ｐ明朝" w:hAnsi="ＭＳ Ｐ明朝" w:cs="ＭＳ Ｐ明朝"/>
                <w:color w:val="000000"/>
              </w:rPr>
              <w:t>だろう？</w:t>
            </w:r>
          </w:p>
          <w:p w14:paraId="4FAF77B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東アジア世界の形成</w:t>
            </w:r>
          </w:p>
          <w:p w14:paraId="19903A3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明と室町幕府</w:t>
            </w:r>
          </w:p>
          <w:p w14:paraId="4D161331"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東アジアを行き来する琉球の船</w:t>
            </w:r>
          </w:p>
          <w:p w14:paraId="62EB160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琉球の文化とは？</w:t>
            </w:r>
          </w:p>
        </w:tc>
        <w:tc>
          <w:tcPr>
            <w:tcW w:w="3401" w:type="dxa"/>
            <w:tcMar>
              <w:top w:w="56" w:type="dxa"/>
              <w:left w:w="56" w:type="dxa"/>
              <w:bottom w:w="56" w:type="dxa"/>
              <w:right w:w="56" w:type="dxa"/>
            </w:tcMar>
          </w:tcPr>
          <w:p w14:paraId="6FB881C6" w14:textId="77777777" w:rsidR="001C6B8B" w:rsidRDefault="00800DD0" w:rsidP="000618B9">
            <w:pPr>
              <w:pStyle w:val="a0"/>
            </w:pPr>
            <w:r>
              <w:t>中国の朝貢体制を通して，東アジア全体で交流が生まれたことを理解する。</w:t>
            </w:r>
          </w:p>
          <w:p w14:paraId="57B5B66A" w14:textId="2A69F83D" w:rsidR="001C6B8B" w:rsidRDefault="00800DD0" w:rsidP="00217E17">
            <w:pPr>
              <w:pStyle w:val="a0"/>
            </w:pPr>
            <w:r>
              <w:t>朝貢</w:t>
            </w:r>
            <w:r w:rsidR="00CA67C2">
              <w:t>体制の中で</w:t>
            </w:r>
            <w:r>
              <w:t>発展した</w:t>
            </w:r>
            <w:r w:rsidR="00CA67C2">
              <w:rPr>
                <w:rFonts w:hint="eastAsia"/>
              </w:rPr>
              <w:t>，</w:t>
            </w:r>
            <w:r w:rsidR="00CA67C2">
              <w:t>琉球王国の成立と繁栄の様子について</w:t>
            </w:r>
            <w:r w:rsidR="00CA67C2">
              <w:rPr>
                <w:rFonts w:hint="eastAsia"/>
              </w:rPr>
              <w:t>考察し，表現</w:t>
            </w:r>
            <w:r>
              <w:t>する。</w:t>
            </w:r>
          </w:p>
        </w:tc>
        <w:tc>
          <w:tcPr>
            <w:tcW w:w="3401" w:type="dxa"/>
            <w:tcMar>
              <w:top w:w="56" w:type="dxa"/>
              <w:left w:w="56" w:type="dxa"/>
              <w:bottom w:w="56" w:type="dxa"/>
              <w:right w:w="56" w:type="dxa"/>
            </w:tcMar>
          </w:tcPr>
          <w:p w14:paraId="7123E309" w14:textId="44EE11B5" w:rsidR="001C6B8B" w:rsidRDefault="00800DD0" w:rsidP="000618B9">
            <w:pPr>
              <w:pStyle w:val="a1"/>
            </w:pPr>
            <w:r>
              <w:t>中国</w:t>
            </w:r>
            <w:r w:rsidR="00CA67C2">
              <w:t>の朝貢体制によって，「東アジア世界」という大きな</w:t>
            </w:r>
            <w:r w:rsidR="00CA67C2">
              <w:rPr>
                <w:rFonts w:hint="eastAsia"/>
              </w:rPr>
              <w:t>まとまりが生まれた</w:t>
            </w:r>
            <w:r>
              <w:t>ことを理解している。</w:t>
            </w:r>
            <w:r w:rsidR="00655550" w:rsidRPr="00655550">
              <w:rPr>
                <w:rFonts w:ascii="ＭＳ Ｐゴシック" w:eastAsia="ＭＳ Ｐゴシック" w:hAnsi="ＭＳ Ｐゴシック" w:cs="ＭＳ Ｐゴシック"/>
              </w:rPr>
              <w:t>（知技）</w:t>
            </w:r>
          </w:p>
          <w:p w14:paraId="08C9CB01" w14:textId="1DEF2ED2" w:rsidR="001C6B8B" w:rsidRDefault="00CA67C2" w:rsidP="000618B9">
            <w:pPr>
              <w:pStyle w:val="a1"/>
            </w:pPr>
            <w:r>
              <w:t>琉球王国の繁栄</w:t>
            </w:r>
            <w:r>
              <w:rPr>
                <w:rFonts w:hint="eastAsia"/>
              </w:rPr>
              <w:t>の理由を，琉球が行った中継</w:t>
            </w:r>
            <w:r w:rsidR="00800DD0">
              <w:t>貿易</w:t>
            </w:r>
            <w:r w:rsidR="00352B15">
              <w:rPr>
                <w:rFonts w:hint="eastAsia"/>
              </w:rPr>
              <w:t>と関連付けて考察し，表現し</w:t>
            </w:r>
            <w:r w:rsidR="00800DD0">
              <w:t>ている。</w:t>
            </w:r>
            <w:r w:rsidR="00655550" w:rsidRPr="00655550">
              <w:rPr>
                <w:rFonts w:ascii="ＭＳ Ｐゴシック" w:eastAsia="ＭＳ Ｐゴシック" w:hAnsi="ＭＳ Ｐゴシック" w:cs="ＭＳ Ｐゴシック"/>
              </w:rPr>
              <w:t>（思判表）</w:t>
            </w:r>
          </w:p>
        </w:tc>
      </w:tr>
      <w:tr w:rsidR="001C6B8B" w14:paraId="0DDE222C" w14:textId="77777777" w:rsidTr="0065535A">
        <w:tc>
          <w:tcPr>
            <w:tcW w:w="568" w:type="dxa"/>
            <w:tcBorders>
              <w:top w:val="single" w:sz="4" w:space="0" w:color="000000"/>
            </w:tcBorders>
            <w:tcMar>
              <w:top w:w="56" w:type="dxa"/>
              <w:left w:w="56" w:type="dxa"/>
              <w:bottom w:w="56" w:type="dxa"/>
              <w:right w:w="56" w:type="dxa"/>
            </w:tcMar>
            <w:vAlign w:val="center"/>
          </w:tcPr>
          <w:p w14:paraId="306B1E9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40</w:t>
            </w:r>
          </w:p>
          <w:p w14:paraId="1881CAF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41</w:t>
            </w:r>
          </w:p>
        </w:tc>
        <w:tc>
          <w:tcPr>
            <w:tcW w:w="2834" w:type="dxa"/>
            <w:tcMar>
              <w:top w:w="56" w:type="dxa"/>
              <w:left w:w="56" w:type="dxa"/>
              <w:bottom w:w="56" w:type="dxa"/>
              <w:right w:w="56" w:type="dxa"/>
            </w:tcMar>
          </w:tcPr>
          <w:p w14:paraId="2ADA704E" w14:textId="77777777" w:rsidR="005A4083" w:rsidRDefault="008C49E8" w:rsidP="00313E62">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sidRPr="00313E62">
              <w:rPr>
                <w:rFonts w:ascii="ＭＳ Ｐゴシック" w:eastAsia="ＭＳ Ｐゴシック" w:hAnsi="ＭＳ Ｐゴシック" w:cs="ＭＳ Ｐゴシック"/>
                <w:b/>
                <w:color w:val="000000"/>
              </w:rPr>
              <w:t>■基礎・基本のまとめ</w:t>
            </w:r>
            <w:r w:rsidR="00313E62">
              <w:rPr>
                <w:rFonts w:ascii="ＭＳ Ｐゴシック" w:eastAsia="ＭＳ Ｐゴシック" w:hAnsi="ＭＳ Ｐゴシック" w:cs="ＭＳ Ｐゴシック" w:hint="eastAsia"/>
                <w:b/>
                <w:color w:val="000000"/>
              </w:rPr>
              <w:t xml:space="preserve">　</w:t>
            </w:r>
            <w:r w:rsidR="00313E62" w:rsidRPr="00313E62">
              <w:rPr>
                <w:rFonts w:ascii="ＭＳ Ｐゴシック" w:eastAsia="ＭＳ Ｐゴシック" w:hAnsi="ＭＳ Ｐゴシック" w:cs="ＭＳ Ｐ明朝"/>
                <w:b/>
                <w:color w:val="000000"/>
              </w:rPr>
              <w:t>中世の学習をふり返ろう</w:t>
            </w:r>
          </w:p>
          <w:p w14:paraId="08A16B98" w14:textId="375DF706" w:rsidR="001C6B8B" w:rsidRPr="00313E62" w:rsidRDefault="00313E62" w:rsidP="005A4083">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明朝" w:hint="eastAsia"/>
                <w:b/>
                <w:color w:val="000000"/>
              </w:rPr>
              <w:t xml:space="preserve">　　 </w:t>
            </w:r>
            <w:r w:rsidR="00800DD0" w:rsidRPr="00313E62">
              <w:rPr>
                <w:rFonts w:ascii="ＭＳ Ｐゴシック" w:eastAsia="ＭＳ Ｐゴシック" w:hAnsi="ＭＳ Ｐゴシック" w:cs="ＭＳ Ｐゴシック"/>
                <w:b/>
              </w:rPr>
              <w:t>（</w:t>
            </w:r>
            <w:r w:rsidR="00800DD0" w:rsidRPr="00313E62">
              <w:rPr>
                <w:rFonts w:ascii="ＭＳ Ｐゴシック" w:eastAsia="ＭＳ Ｐゴシック" w:hAnsi="ＭＳ Ｐゴシック" w:cs="ＭＳ Ｐゴシック"/>
                <w:b/>
                <w:color w:val="000000"/>
              </w:rPr>
              <w:t>p.94～95</w:t>
            </w:r>
            <w:r w:rsidR="00800DD0" w:rsidRPr="00313E62">
              <w:rPr>
                <w:rFonts w:ascii="ＭＳ Ｐゴシック" w:eastAsia="ＭＳ Ｐゴシック" w:hAnsi="ＭＳ Ｐゴシック" w:cs="ＭＳ Ｐゴシック"/>
                <w:b/>
              </w:rPr>
              <w:t>）</w:t>
            </w:r>
          </w:p>
          <w:p w14:paraId="538CAE49" w14:textId="72E746DB" w:rsidR="00313E62" w:rsidRPr="00313E62" w:rsidRDefault="00313E62" w:rsidP="00313E62">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p>
          <w:p w14:paraId="1D6D330E" w14:textId="34E07D46" w:rsidR="0065535A" w:rsidRPr="00313E62" w:rsidRDefault="008C49E8" w:rsidP="00313E62">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sidRPr="00313E62">
              <w:rPr>
                <w:rFonts w:ascii="ＭＳ Ｐゴシック" w:eastAsia="ＭＳ Ｐゴシック" w:hAnsi="ＭＳ Ｐゴシック" w:cs="ＭＳ Ｐゴシック" w:hint="eastAsia"/>
                <w:b/>
                <w:color w:val="000000"/>
              </w:rPr>
              <w:t>■</w:t>
            </w:r>
            <w:r w:rsidR="00800DD0" w:rsidRPr="00313E62">
              <w:rPr>
                <w:rFonts w:ascii="ＭＳ Ｐゴシック" w:eastAsia="ＭＳ Ｐゴシック" w:hAnsi="ＭＳ Ｐゴシック" w:cs="ＭＳ Ｐゴシック"/>
                <w:b/>
                <w:color w:val="000000"/>
              </w:rPr>
              <w:t>まとめの活動</w:t>
            </w:r>
            <w:r w:rsidR="00313E62">
              <w:rPr>
                <w:rFonts w:ascii="ＭＳ Ｐゴシック" w:eastAsia="ＭＳ Ｐゴシック" w:hAnsi="ＭＳ Ｐゴシック" w:cs="ＭＳ Ｐゴシック" w:hint="eastAsia"/>
                <w:b/>
                <w:color w:val="000000"/>
              </w:rPr>
              <w:t xml:space="preserve">　</w:t>
            </w:r>
            <w:r w:rsidR="00313E62" w:rsidRPr="00313E62">
              <w:rPr>
                <w:rFonts w:ascii="ＭＳ Ｐゴシック" w:eastAsia="ＭＳ Ｐゴシック" w:hAnsi="ＭＳ Ｐゴシック" w:cs="ＭＳ Ｐ明朝"/>
                <w:b/>
                <w:color w:val="000000"/>
              </w:rPr>
              <w:t>古代との比較から中世の特色を探ろう</w:t>
            </w:r>
          </w:p>
          <w:p w14:paraId="018FCB21" w14:textId="38E3FCFC" w:rsidR="001C6B8B" w:rsidRPr="00313E62" w:rsidRDefault="008C49E8" w:rsidP="0065535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313E62">
              <w:rPr>
                <w:rFonts w:ascii="ＭＳ Ｐゴシック" w:eastAsia="ＭＳ Ｐゴシック" w:hAnsi="ＭＳ Ｐゴシック" w:cs="ＭＳ Ｐゴシック" w:hint="eastAsia"/>
                <w:b/>
                <w:color w:val="000000"/>
              </w:rPr>
              <w:t xml:space="preserve">　</w:t>
            </w:r>
            <w:r w:rsidR="00800DD0" w:rsidRPr="00313E62">
              <w:rPr>
                <w:rFonts w:ascii="ＭＳ Ｐゴシック" w:eastAsia="ＭＳ Ｐゴシック" w:hAnsi="ＭＳ Ｐゴシック" w:cs="ＭＳ Ｐゴシック"/>
                <w:b/>
              </w:rPr>
              <w:t>（</w:t>
            </w:r>
            <w:r w:rsidR="00800DD0" w:rsidRPr="00313E62">
              <w:rPr>
                <w:rFonts w:ascii="ＭＳ Ｐゴシック" w:eastAsia="ＭＳ Ｐゴシック" w:hAnsi="ＭＳ Ｐゴシック" w:cs="ＭＳ Ｐゴシック"/>
                <w:b/>
                <w:color w:val="000000"/>
              </w:rPr>
              <w:t>p.96～97</w:t>
            </w:r>
            <w:r w:rsidR="00800DD0" w:rsidRPr="00313E62">
              <w:rPr>
                <w:rFonts w:ascii="ＭＳ Ｐゴシック" w:eastAsia="ＭＳ Ｐゴシック" w:hAnsi="ＭＳ Ｐゴシック" w:cs="ＭＳ Ｐゴシック"/>
                <w:b/>
              </w:rPr>
              <w:t>）</w:t>
            </w:r>
          </w:p>
          <w:p w14:paraId="047074A7" w14:textId="0B3247E4"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6937DEF8" w14:textId="6CEE9AC1" w:rsidR="001C6B8B" w:rsidRDefault="00352B15" w:rsidP="000618B9">
            <w:pPr>
              <w:pStyle w:val="a0"/>
            </w:pPr>
            <w:r>
              <w:rPr>
                <w:rFonts w:hint="eastAsia"/>
              </w:rPr>
              <w:t>古代との比較</w:t>
            </w:r>
            <w:r>
              <w:t>を通</w:t>
            </w:r>
            <w:r w:rsidR="00035555">
              <w:rPr>
                <w:rFonts w:hint="eastAsia"/>
              </w:rPr>
              <w:t>し</w:t>
            </w:r>
            <w:r>
              <w:t>て</w:t>
            </w:r>
            <w:r w:rsidR="00124017">
              <w:rPr>
                <w:rFonts w:hint="eastAsia"/>
              </w:rPr>
              <w:t>，</w:t>
            </w:r>
            <w:r>
              <w:rPr>
                <w:rFonts w:hint="eastAsia"/>
              </w:rPr>
              <w:t>中世の日本</w:t>
            </w:r>
            <w:r w:rsidR="00800DD0">
              <w:t>を大観し，時代の特色を捉える。</w:t>
            </w:r>
          </w:p>
        </w:tc>
        <w:tc>
          <w:tcPr>
            <w:tcW w:w="3401" w:type="dxa"/>
            <w:tcMar>
              <w:top w:w="56" w:type="dxa"/>
              <w:left w:w="56" w:type="dxa"/>
              <w:bottom w:w="56" w:type="dxa"/>
              <w:right w:w="56" w:type="dxa"/>
            </w:tcMar>
          </w:tcPr>
          <w:p w14:paraId="1F71AD31" w14:textId="77BE4AE6" w:rsidR="001C6B8B" w:rsidRPr="00C56FF9" w:rsidRDefault="00A91859" w:rsidP="005D2C08">
            <w:pPr>
              <w:pStyle w:val="a"/>
              <w:rPr>
                <w:b/>
              </w:rPr>
            </w:pPr>
            <w:r w:rsidRPr="00142B9D">
              <w:rPr>
                <w:rFonts w:hint="eastAsia"/>
              </w:rPr>
              <w:t>中世の日本ではどのような勢力の</w:t>
            </w:r>
            <w:r w:rsidR="00A05889" w:rsidRPr="00C56FF9">
              <w:rPr>
                <w:rFonts w:hint="eastAsia"/>
              </w:rPr>
              <w:t>成長や</w:t>
            </w:r>
            <w:r w:rsidR="00352B15">
              <w:rPr>
                <w:rFonts w:hint="eastAsia"/>
              </w:rPr>
              <w:t>対立が起こった</w:t>
            </w:r>
            <w:r w:rsidRPr="00142B9D">
              <w:rPr>
                <w:rFonts w:hint="eastAsia"/>
              </w:rPr>
              <w:t>かを理解している</w:t>
            </w:r>
            <w:r w:rsidRPr="00C56FF9">
              <w:rPr>
                <w:rFonts w:hint="eastAsia"/>
              </w:rPr>
              <w:t>。</w:t>
            </w:r>
            <w:r w:rsidR="00655550" w:rsidRPr="00655550">
              <w:rPr>
                <w:rFonts w:eastAsia="ＭＳ Ｐゴシック" w:cs="ＭＳ Ｐゴシック" w:hint="eastAsia"/>
              </w:rPr>
              <w:t>（知技）</w:t>
            </w:r>
          </w:p>
          <w:p w14:paraId="2688CE25" w14:textId="734A0BFD" w:rsidR="00A91859" w:rsidRPr="00C56FF9" w:rsidRDefault="00352B15" w:rsidP="005D2C08">
            <w:pPr>
              <w:pStyle w:val="a"/>
              <w:rPr>
                <w:b/>
              </w:rPr>
            </w:pPr>
            <w:r>
              <w:rPr>
                <w:rFonts w:hint="eastAsia"/>
              </w:rPr>
              <w:t>中世の日本ではどのような勢力の成長や対立が起こった</w:t>
            </w:r>
            <w:r w:rsidR="00A91859" w:rsidRPr="00142B9D">
              <w:rPr>
                <w:rFonts w:hint="eastAsia"/>
              </w:rPr>
              <w:t>かについて</w:t>
            </w:r>
            <w:r w:rsidR="00B04F5F" w:rsidRPr="00C56FF9">
              <w:rPr>
                <w:rFonts w:hint="eastAsia"/>
              </w:rPr>
              <w:t>，</w:t>
            </w:r>
            <w:r w:rsidR="00A91859" w:rsidRPr="00142B9D">
              <w:rPr>
                <w:rFonts w:hint="eastAsia"/>
              </w:rPr>
              <w:t>東アジアや民衆と関連付けて考察し</w:t>
            </w:r>
            <w:r w:rsidR="00B04F5F" w:rsidRPr="00C56FF9">
              <w:rPr>
                <w:rFonts w:hint="eastAsia"/>
              </w:rPr>
              <w:t>，</w:t>
            </w:r>
            <w:r w:rsidR="00A91859" w:rsidRPr="00142B9D">
              <w:rPr>
                <w:rFonts w:hint="eastAsia"/>
              </w:rPr>
              <w:t>表現している。</w:t>
            </w:r>
            <w:r w:rsidR="00655550" w:rsidRPr="00655550">
              <w:rPr>
                <w:rFonts w:eastAsia="ＭＳ Ｐゴシック" w:cs="ＭＳ Ｐゴシック" w:hint="eastAsia"/>
              </w:rPr>
              <w:t>（思判表）</w:t>
            </w:r>
          </w:p>
          <w:p w14:paraId="21E417D7" w14:textId="6EA7D9A0" w:rsidR="0045338F" w:rsidRPr="00352B15" w:rsidRDefault="00800DD0" w:rsidP="005D2C08">
            <w:pPr>
              <w:pStyle w:val="a"/>
            </w:pPr>
            <w:r w:rsidRPr="00142B9D">
              <w:t>中世</w:t>
            </w:r>
            <w:r w:rsidR="00352B15">
              <w:rPr>
                <w:rFonts w:hint="eastAsia"/>
              </w:rPr>
              <w:t>の日本を大観して，</w:t>
            </w:r>
            <w:r w:rsidR="00A91859" w:rsidRPr="00142B9D">
              <w:rPr>
                <w:rFonts w:hint="eastAsia"/>
              </w:rPr>
              <w:t>時代</w:t>
            </w:r>
            <w:r w:rsidRPr="00142B9D">
              <w:t>の特色を</w:t>
            </w:r>
            <w:r w:rsidR="00352B15">
              <w:rPr>
                <w:rFonts w:hint="eastAsia"/>
              </w:rPr>
              <w:t>多面的・多角的に</w:t>
            </w:r>
            <w:r w:rsidR="00A91859" w:rsidRPr="00142B9D">
              <w:rPr>
                <w:rFonts w:hint="eastAsia"/>
              </w:rPr>
              <w:t>考察し</w:t>
            </w:r>
            <w:r w:rsidR="00B04F5F" w:rsidRPr="00C56FF9">
              <w:rPr>
                <w:rFonts w:hint="eastAsia"/>
              </w:rPr>
              <w:t>，</w:t>
            </w:r>
            <w:r w:rsidR="00A91859" w:rsidRPr="00142B9D">
              <w:rPr>
                <w:rFonts w:hint="eastAsia"/>
              </w:rPr>
              <w:t>表現している</w:t>
            </w:r>
            <w:r w:rsidRPr="00142B9D">
              <w:t>。</w:t>
            </w:r>
            <w:r w:rsidR="00655550" w:rsidRPr="00655550">
              <w:rPr>
                <w:rFonts w:eastAsia="ＭＳ Ｐゴシック" w:cs="ＭＳ Ｐゴシック"/>
              </w:rPr>
              <w:t>（思判表）</w:t>
            </w:r>
            <w:r w:rsidR="00035555">
              <w:rPr>
                <w:rFonts w:cs="ＭＳ Ｐゴシック" w:hint="eastAsia"/>
                <w:b/>
              </w:rPr>
              <w:t xml:space="preserve">　</w:t>
            </w:r>
            <w:r w:rsidR="00352B15" w:rsidRPr="00352B15">
              <w:rPr>
                <w:rFonts w:cs="ＭＳ Ｐゴシック" w:hint="eastAsia"/>
              </w:rPr>
              <w:t>*B(</w:t>
            </w:r>
            <w:r w:rsidR="00352B15" w:rsidRPr="00352B15">
              <w:rPr>
                <w:rFonts w:cs="ＭＳ Ｐゴシック"/>
              </w:rPr>
              <w:t>2</w:t>
            </w:r>
            <w:r w:rsidR="00352B15" w:rsidRPr="00352B15">
              <w:rPr>
                <w:rFonts w:cs="ＭＳ Ｐゴシック" w:hint="eastAsia"/>
              </w:rPr>
              <w:t>)イ(ｲ)</w:t>
            </w:r>
          </w:p>
          <w:p w14:paraId="1AECEA1D" w14:textId="17C8F14E" w:rsidR="001C6B8B" w:rsidRDefault="00352B15" w:rsidP="005D2C08">
            <w:pPr>
              <w:pStyle w:val="a"/>
            </w:pPr>
            <w:r>
              <w:rPr>
                <w:rFonts w:hint="eastAsia"/>
              </w:rPr>
              <w:t>中世の日本について，よりよい社会の実現を視野にそこで見られる課題を主体的に</w:t>
            </w:r>
            <w:r w:rsidR="0045338F" w:rsidRPr="00142B9D">
              <w:rPr>
                <w:rFonts w:hint="eastAsia"/>
              </w:rPr>
              <w:t>追究</w:t>
            </w:r>
            <w:r>
              <w:rPr>
                <w:rFonts w:hint="eastAsia"/>
              </w:rPr>
              <w:t>，解決</w:t>
            </w:r>
            <w:r w:rsidR="0045338F" w:rsidRPr="00142B9D">
              <w:rPr>
                <w:rFonts w:hint="eastAsia"/>
              </w:rPr>
              <w:t>しようとしている</w:t>
            </w:r>
            <w:r w:rsidR="0045338F" w:rsidRPr="00142B9D">
              <w:t>。</w:t>
            </w:r>
            <w:r w:rsidR="00655550" w:rsidRPr="00655550">
              <w:rPr>
                <w:rFonts w:eastAsia="ＭＳ Ｐゴシック" w:cs="ＭＳ Ｐゴシック" w:hint="eastAsia"/>
              </w:rPr>
              <w:t>（態度）</w:t>
            </w:r>
          </w:p>
        </w:tc>
      </w:tr>
    </w:tbl>
    <w:p w14:paraId="661BA629" w14:textId="1575331E" w:rsidR="007319E3" w:rsidRDefault="007319E3">
      <w:pPr>
        <w:widowControl w:val="0"/>
        <w:pBdr>
          <w:top w:val="nil"/>
          <w:left w:val="nil"/>
          <w:bottom w:val="nil"/>
          <w:right w:val="nil"/>
          <w:between w:val="nil"/>
        </w:pBdr>
        <w:spacing w:after="120"/>
        <w:jc w:val="both"/>
      </w:pPr>
    </w:p>
    <w:p w14:paraId="1E092E0C" w14:textId="5BD102B5" w:rsidR="008F2974" w:rsidRDefault="005C4D25">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75648" behindDoc="0" locked="0" layoutInCell="1" hidden="0" allowOverlap="1" wp14:anchorId="01A4CE78" wp14:editId="493A0E7C">
                <wp:simplePos x="0" y="0"/>
                <wp:positionH relativeFrom="margin">
                  <wp:align>right</wp:align>
                </wp:positionH>
                <wp:positionV relativeFrom="paragraph">
                  <wp:posOffset>7620</wp:posOffset>
                </wp:positionV>
                <wp:extent cx="6471285" cy="315595"/>
                <wp:effectExtent l="0" t="0" r="24765" b="27305"/>
                <wp:wrapNone/>
                <wp:docPr id="4" name="正方形/長方形 4"/>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59CBCC92" w14:textId="77777777" w:rsidR="00F508E5" w:rsidRDefault="00F508E5">
                            <w:pPr>
                              <w:jc w:val="center"/>
                              <w:textDirection w:val="btLr"/>
                            </w:pPr>
                            <w:r>
                              <w:rPr>
                                <w:rFonts w:ascii="ＭＳ ゴシック" w:eastAsia="ＭＳ ゴシック" w:hAnsi="ＭＳ ゴシック" w:cs="ＭＳ ゴシック"/>
                                <w:color w:val="000000"/>
                                <w:sz w:val="28"/>
                              </w:rPr>
                              <w:t>第4章　近世の日本</w:t>
                            </w:r>
                            <w:r>
                              <w:rPr>
                                <w:rFonts w:ascii="ＭＳ ゴシック" w:eastAsia="ＭＳ ゴシック" w:hAnsi="ＭＳ ゴシック" w:cs="ＭＳ ゴシック"/>
                                <w:color w:val="000000"/>
                                <w:sz w:val="21"/>
                              </w:rPr>
                              <w:t>（配当23時間）</w:t>
                            </w:r>
                          </w:p>
                          <w:p w14:paraId="7A73EB08" w14:textId="77777777" w:rsidR="00F508E5" w:rsidRDefault="00F508E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01A4CE78" id="正方形/長方形 4" o:spid="_x0000_s1036" style="position:absolute;left:0;text-align:left;margin-left:458.35pt;margin-top:.6pt;width:509.55pt;height:24.85pt;z-index:251675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nlRAIAAHcEAAAOAAAAZHJzL2Uyb0RvYy54bWysVEuOEzEQ3SNxB8t70umQnkla6YxgQhDS&#10;CCINHKDidqct+Yft/A4CB4A1a8SC4zASt6DsDkkGkJAQieSUXeXnV6+qMrnaKUk23HlhdEXzXp8S&#10;rpmphV5V9M3r+aMRJT6ArkEazSu6555eTR8+mGxtyQemNbLmjiCI9uXWVrQNwZZZ5lnLFfiesVyj&#10;szFOQcCtW2W1gy2iK5kN+v2LbGtcbZ1h3Hs8nXVOOk34TcNZeNU0ngciK4rcQlpdWpdxzaYTKFcO&#10;bCvYgQb8AwsFQuOjR6gZBCBrJ36DUoI5400TesyozDSNYDzlgNnk/V+yuW3B8pQLiuPtUSb//2DZ&#10;y83CEVFXdEiJBoUluvv08e79l29fP2Tf333uLDKMQm2tLzH+1i7cYefRjFnvGqfiL+ZDdknc/VFc&#10;vguE4eHF8DIfjApKGPoe50UxLiJodrptnQ/PuVEkGhV1WLykKWxufOhCf4bEx7yRop4LKdPGrZbX&#10;0pENYKGfzuP3gH4vTGqyrei4GEQegP3WSAhoKosKeL1K79274c+B++nzJ+BIbAa+7QgkhBgGpRIB&#10;G1wKVdHR8TaULYf6ma5J2FuUXONs0MjMK0okx0lCI10PIOTf41BEqVHLWKGuJtEKu+UulTZPfR6P&#10;lqbeY729ZXOBjG/AhwU47Pgcn8cpwIffrsEhGflCY5uN82GUKqTNsLjs4wy5c8/y3AOatQaHCxXt&#10;zOuQRi3qoM2TdTCNSIU8UTmQxu5OrXCYxDg+5/sUdfq/mP4AAAD//wMAUEsDBBQABgAIAAAAIQCa&#10;qW6n3AAAAAYBAAAPAAAAZHJzL2Rvd25yZXYueG1sTI7LTsMwEEX3SPyDNUjsqJ0iHk3jVKWICgmx&#10;aOEDnHiapMTjKHaTwNczXcFy7r06c7LV5FoxYB8aTxqSmQKBVHrbUKXh8+Pl5hFEiIasaT2hhm8M&#10;sMovLzKTWj/SDod9rARDKKRGQx1jl0oZyhqdCTPfIXF38L0zkc++krY3I8NdK+dK3UtnGuIPtelw&#10;U2P5tT85DarfvG1/nrev6/H9cGuH4ukYHnZaX19N6yWIiFP8G8NZn9UhZ6fCn8gG0TKDd5zOQZxL&#10;lSwSEIWGO7UAmWfyv37+CwAA//8DAFBLAQItABQABgAIAAAAIQC2gziS/gAAAOEBAAATAAAAAAAA&#10;AAAAAAAAAAAAAABbQ29udGVudF9UeXBlc10ueG1sUEsBAi0AFAAGAAgAAAAhADj9If/WAAAAlAEA&#10;AAsAAAAAAAAAAAAAAAAALwEAAF9yZWxzLy5yZWxzUEsBAi0AFAAGAAgAAAAhAGq6eeVEAgAAdwQA&#10;AA4AAAAAAAAAAAAAAAAALgIAAGRycy9lMm9Eb2MueG1sUEsBAi0AFAAGAAgAAAAhAJqpbqfcAAAA&#10;BgEAAA8AAAAAAAAAAAAAAAAAngQAAGRycy9kb3ducmV2LnhtbFBLBQYAAAAABAAEAPMAAACnBQAA&#10;AAA=&#10;" fillcolor="#bfbfbf">
                <v:stroke startarrowwidth="narrow" startarrowlength="short" endarrowwidth="narrow" endarrowlength="short"/>
                <v:textbox inset="2.53958mm,1.2694mm,2.53958mm,1.2694mm">
                  <w:txbxContent>
                    <w:p w14:paraId="59CBCC92" w14:textId="77777777" w:rsidR="00F508E5" w:rsidRDefault="00F508E5">
                      <w:pPr>
                        <w:jc w:val="center"/>
                        <w:textDirection w:val="btLr"/>
                      </w:pPr>
                      <w:r>
                        <w:rPr>
                          <w:rFonts w:ascii="ＭＳ ゴシック" w:eastAsia="ＭＳ ゴシック" w:hAnsi="ＭＳ ゴシック" w:cs="ＭＳ ゴシック"/>
                          <w:color w:val="000000"/>
                          <w:sz w:val="28"/>
                        </w:rPr>
                        <w:t>第4章　近世の日本</w:t>
                      </w:r>
                      <w:r>
                        <w:rPr>
                          <w:rFonts w:ascii="ＭＳ ゴシック" w:eastAsia="ＭＳ ゴシック" w:hAnsi="ＭＳ ゴシック" w:cs="ＭＳ ゴシック"/>
                          <w:color w:val="000000"/>
                          <w:sz w:val="21"/>
                        </w:rPr>
                        <w:t>（配当23時間）</w:t>
                      </w:r>
                    </w:p>
                    <w:p w14:paraId="7A73EB08" w14:textId="77777777" w:rsidR="00F508E5" w:rsidRDefault="00F508E5">
                      <w:pPr>
                        <w:jc w:val="both"/>
                        <w:textDirection w:val="btLr"/>
                      </w:pPr>
                    </w:p>
                  </w:txbxContent>
                </v:textbox>
                <w10:wrap anchorx="margin"/>
              </v:rect>
            </w:pict>
          </mc:Fallback>
        </mc:AlternateContent>
      </w:r>
    </w:p>
    <w:p w14:paraId="6B4937E4" w14:textId="77777777" w:rsidR="00543EDC" w:rsidRDefault="00543EDC"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3E1F2034" w14:textId="240B9469" w:rsidR="001C6B8B" w:rsidRDefault="00800DD0"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◆評価規準の例（章全体）</w:t>
      </w:r>
    </w:p>
    <w:tbl>
      <w:tblPr>
        <w:tblStyle w:val="36"/>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6236"/>
      </w:tblGrid>
      <w:tr w:rsidR="001C6B8B" w14:paraId="7241C016" w14:textId="77777777">
        <w:tc>
          <w:tcPr>
            <w:tcW w:w="3968" w:type="dxa"/>
            <w:shd w:val="clear" w:color="auto" w:fill="D9D9D9"/>
            <w:tcMar>
              <w:top w:w="56" w:type="dxa"/>
              <w:left w:w="56" w:type="dxa"/>
              <w:bottom w:w="56" w:type="dxa"/>
              <w:right w:w="56" w:type="dxa"/>
            </w:tcMar>
            <w:vAlign w:val="center"/>
          </w:tcPr>
          <w:p w14:paraId="4B23426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6236" w:type="dxa"/>
            <w:shd w:val="clear" w:color="auto" w:fill="D9D9D9"/>
            <w:tcMar>
              <w:top w:w="56" w:type="dxa"/>
              <w:left w:w="56" w:type="dxa"/>
              <w:bottom w:w="56" w:type="dxa"/>
              <w:right w:w="56" w:type="dxa"/>
            </w:tcMar>
            <w:vAlign w:val="center"/>
          </w:tcPr>
          <w:p w14:paraId="22B76F9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r>
      <w:tr w:rsidR="001C6B8B" w14:paraId="1DA30778" w14:textId="77777777">
        <w:tc>
          <w:tcPr>
            <w:tcW w:w="3968" w:type="dxa"/>
            <w:vMerge w:val="restart"/>
            <w:tcMar>
              <w:top w:w="56" w:type="dxa"/>
              <w:left w:w="56" w:type="dxa"/>
              <w:bottom w:w="56" w:type="dxa"/>
              <w:right w:w="56" w:type="dxa"/>
            </w:tcMar>
          </w:tcPr>
          <w:p w14:paraId="5F72F4F7" w14:textId="5BD0EF58" w:rsidR="001C6B8B" w:rsidRDefault="00352B15" w:rsidP="004D2716">
            <w:pPr>
              <w:pStyle w:val="a0"/>
            </w:pPr>
            <w:r>
              <w:t>ヨーロッパ人来航の背景とその影響，織田・豊臣</w:t>
            </w:r>
            <w:r>
              <w:rPr>
                <w:rFonts w:hint="eastAsia"/>
              </w:rPr>
              <w:t>による</w:t>
            </w:r>
            <w:r w:rsidR="00800DD0">
              <w:t>統一事業とその当時の対外関</w:t>
            </w:r>
            <w:r>
              <w:t>係，武将や豪商などの生活文化の展開などを基に，近世社会の基礎が</w:t>
            </w:r>
            <w:r>
              <w:rPr>
                <w:rFonts w:hint="eastAsia"/>
              </w:rPr>
              <w:t>つく</w:t>
            </w:r>
            <w:r w:rsidR="00800DD0">
              <w:t>られたことを理解させる。</w:t>
            </w:r>
          </w:p>
          <w:p w14:paraId="582C9400" w14:textId="77777777" w:rsidR="001C6B8B" w:rsidRDefault="00800DD0" w:rsidP="004D2716">
            <w:pPr>
              <w:pStyle w:val="a0"/>
            </w:pPr>
            <w:r>
              <w:t>江戸幕府の成立と大名統制，身分制と農村の様子，鎖国などの幕府の対外政策と対外関係などを基に，幕府と藩による支配が確立したことを理解させる。</w:t>
            </w:r>
          </w:p>
          <w:p w14:paraId="4136AFE6" w14:textId="77777777" w:rsidR="001C6B8B" w:rsidRDefault="00800DD0" w:rsidP="004D2716">
            <w:pPr>
              <w:pStyle w:val="a0"/>
            </w:pPr>
            <w:r>
              <w:t>産業や交通の発達，教育の普及と文化の広がりなどを基に，町人文化が都市を中心に形成されたことや，各地方の生活文化が生まれたことを理解させる。</w:t>
            </w:r>
          </w:p>
          <w:p w14:paraId="7D393D3E" w14:textId="22BE0228" w:rsidR="001C6B8B" w:rsidRDefault="00800DD0" w:rsidP="005A4083">
            <w:pPr>
              <w:pStyle w:val="a0"/>
            </w:pPr>
            <w:r>
              <w:t>社会の変動や欧米諸国の接近，幕府の政治改革，新</w:t>
            </w:r>
            <w:r w:rsidR="00352B15">
              <w:t>しい学問・思想の動きなどを基に，幕府の政治が次第に行き詰まりを</w:t>
            </w:r>
            <w:r w:rsidR="00352B15">
              <w:rPr>
                <w:rFonts w:hint="eastAsia"/>
              </w:rPr>
              <w:t>み</w:t>
            </w:r>
            <w:r>
              <w:t>せたことを理解させる。</w:t>
            </w:r>
          </w:p>
          <w:p w14:paraId="6E657F30" w14:textId="260DECED" w:rsidR="003A6448" w:rsidRDefault="003A6448" w:rsidP="003A6448">
            <w:pPr>
              <w:pStyle w:val="a"/>
              <w:numPr>
                <w:ilvl w:val="0"/>
                <w:numId w:val="0"/>
              </w:numPr>
              <w:ind w:left="227" w:hanging="227"/>
            </w:pPr>
          </w:p>
          <w:p w14:paraId="7F471716" w14:textId="77777777" w:rsidR="003A6448" w:rsidRPr="00C56FF9" w:rsidRDefault="003A6448" w:rsidP="003A6448">
            <w:pPr>
              <w:pStyle w:val="a"/>
              <w:numPr>
                <w:ilvl w:val="0"/>
                <w:numId w:val="0"/>
              </w:numPr>
              <w:ind w:left="227" w:hanging="227"/>
            </w:pPr>
          </w:p>
          <w:p w14:paraId="5BD22FF9" w14:textId="108E48EB" w:rsidR="007057EE" w:rsidRDefault="007057EE" w:rsidP="004D2716">
            <w:pPr>
              <w:pStyle w:val="a0"/>
            </w:pPr>
            <w:r>
              <w:lastRenderedPageBreak/>
              <w:t>交易の広がりとその影響，統一政権の諸政策の目的，産業の発達と文化の担い手の変化，社会の変化と幕府の政策の変化などに着目して，事象を相互に関連付けるなどして，</w:t>
            </w:r>
            <w:r w:rsidR="00352B15">
              <w:rPr>
                <w:rFonts w:hint="eastAsia"/>
              </w:rPr>
              <w:t>世界の動きと統一事業，江戸幕府の成立と対外関係，</w:t>
            </w:r>
            <w:r w:rsidR="00885148">
              <w:rPr>
                <w:rFonts w:hint="eastAsia"/>
              </w:rPr>
              <w:t>産業の発達と町人文化，幕府の政治の展開について，</w:t>
            </w:r>
            <w:r>
              <w:t>近世の社会の変化の様子を多面的・多角的に考察し，表現</w:t>
            </w:r>
            <w:r>
              <w:rPr>
                <w:rFonts w:hint="eastAsia"/>
              </w:rPr>
              <w:t>させる。</w:t>
            </w:r>
          </w:p>
          <w:p w14:paraId="7EA85A60" w14:textId="77777777" w:rsidR="007057EE" w:rsidRPr="00C56FF9" w:rsidRDefault="007057EE" w:rsidP="004D2716">
            <w:pPr>
              <w:pStyle w:val="a0"/>
            </w:pPr>
            <w:r>
              <w:t>近世の日本を大観して，時代の特色を多面的・多角的に考察し，表現</w:t>
            </w:r>
            <w:r>
              <w:rPr>
                <w:rFonts w:hint="eastAsia"/>
              </w:rPr>
              <w:t>させる。</w:t>
            </w:r>
          </w:p>
          <w:p w14:paraId="6A06D39C" w14:textId="65A0609B" w:rsidR="007057EE" w:rsidRDefault="007057EE" w:rsidP="004D2716">
            <w:pPr>
              <w:pStyle w:val="a0"/>
            </w:pPr>
            <w:r>
              <w:t>近世の日本について，</w:t>
            </w:r>
            <w:r w:rsidR="00885148">
              <w:rPr>
                <w:rFonts w:hint="eastAsia"/>
              </w:rPr>
              <w:t>よりよい社会の実現を視野に</w:t>
            </w:r>
            <w:r>
              <w:t>そこで見られる課題を主体的に追究，解決しよ</w:t>
            </w:r>
            <w:r>
              <w:rPr>
                <w:rFonts w:hint="eastAsia"/>
              </w:rPr>
              <w:t>うとする態度を身に付けさせる。</w:t>
            </w:r>
          </w:p>
        </w:tc>
        <w:tc>
          <w:tcPr>
            <w:tcW w:w="6236" w:type="dxa"/>
            <w:tcBorders>
              <w:bottom w:val="single" w:sz="4" w:space="0" w:color="000000"/>
            </w:tcBorders>
            <w:tcMar>
              <w:top w:w="56" w:type="dxa"/>
              <w:left w:w="56" w:type="dxa"/>
              <w:bottom w:w="56" w:type="dxa"/>
              <w:right w:w="56" w:type="dxa"/>
            </w:tcMar>
          </w:tcPr>
          <w:p w14:paraId="22F0E556" w14:textId="58E55C85" w:rsidR="001C6B8B" w:rsidRDefault="00885148" w:rsidP="00217E17">
            <w:pPr>
              <w:pStyle w:val="a"/>
            </w:pPr>
            <w:r>
              <w:lastRenderedPageBreak/>
              <w:t>ヨーロッパ人来航の背景とその影響，織田・豊臣</w:t>
            </w:r>
            <w:r>
              <w:rPr>
                <w:rFonts w:hint="eastAsia"/>
              </w:rPr>
              <w:t>による</w:t>
            </w:r>
            <w:r w:rsidR="00800DD0">
              <w:t>統一事業とその当時の対外関</w:t>
            </w:r>
            <w:r>
              <w:t>係，武将や豪商などの生活文化の展開などを基に，近世社会の基礎が</w:t>
            </w:r>
            <w:r>
              <w:rPr>
                <w:rFonts w:hint="eastAsia"/>
              </w:rPr>
              <w:t>つく</w:t>
            </w:r>
            <w:r w:rsidR="00800DD0">
              <w:t>られたことを理解している。</w:t>
            </w:r>
          </w:p>
          <w:p w14:paraId="0E9AC9AB" w14:textId="48FB9910" w:rsidR="001C6B8B" w:rsidRDefault="00800DD0" w:rsidP="00217E17">
            <w:pPr>
              <w:pStyle w:val="a"/>
            </w:pPr>
            <w:r>
              <w:t>江戸幕府の成立と大名統制，身分制と農村の様子，鎖国などの幕府の対外政策と対外関係などを基に，幕府と藩による支配が確立したことを理解している。</w:t>
            </w:r>
          </w:p>
          <w:p w14:paraId="63376C27" w14:textId="5A072D7F" w:rsidR="001C6B8B" w:rsidRDefault="00800DD0" w:rsidP="00217E17">
            <w:pPr>
              <w:pStyle w:val="a"/>
            </w:pPr>
            <w:r>
              <w:t>産業や交通の発達，教育の普及と文化の広がりなどを基に，町人文化が都市を中心に形成されたことや，各地方の生活文化が生まれたことを理解している。</w:t>
            </w:r>
          </w:p>
          <w:p w14:paraId="7C611D5D" w14:textId="77777777" w:rsidR="001C6B8B" w:rsidRDefault="00800DD0" w:rsidP="00217E17">
            <w:pPr>
              <w:pStyle w:val="a"/>
            </w:pPr>
            <w:r>
              <w:t>社会の変動や欧米諸国の接近，幕府の政治改革，新</w:t>
            </w:r>
            <w:r w:rsidR="00885148">
              <w:t>しい学問・思想の動きなどを基に，幕府の政治が次第に行き詰まりを</w:t>
            </w:r>
            <w:r w:rsidR="00885148">
              <w:rPr>
                <w:rFonts w:hint="eastAsia"/>
              </w:rPr>
              <w:t>み</w:t>
            </w:r>
            <w:r>
              <w:t>せたことを理解している。</w:t>
            </w:r>
          </w:p>
          <w:p w14:paraId="1CFAE209" w14:textId="77777777" w:rsidR="00EC4583" w:rsidRDefault="00EC4583" w:rsidP="00EC4583">
            <w:pPr>
              <w:pStyle w:val="a"/>
              <w:numPr>
                <w:ilvl w:val="0"/>
                <w:numId w:val="0"/>
              </w:numPr>
              <w:ind w:left="227" w:hanging="227"/>
            </w:pPr>
          </w:p>
          <w:p w14:paraId="40142D01" w14:textId="3610BBE7" w:rsidR="00EC4583" w:rsidRDefault="00EC4583" w:rsidP="00EC4583">
            <w:pPr>
              <w:pStyle w:val="a"/>
              <w:numPr>
                <w:ilvl w:val="0"/>
                <w:numId w:val="0"/>
              </w:numPr>
              <w:ind w:left="227" w:hanging="227"/>
            </w:pPr>
          </w:p>
          <w:p w14:paraId="3B05602A" w14:textId="6A65CE9D" w:rsidR="003A6448" w:rsidRDefault="003A6448" w:rsidP="00EC4583">
            <w:pPr>
              <w:pStyle w:val="a"/>
              <w:numPr>
                <w:ilvl w:val="0"/>
                <w:numId w:val="0"/>
              </w:numPr>
              <w:ind w:left="227" w:hanging="227"/>
            </w:pPr>
          </w:p>
          <w:p w14:paraId="5EB449FB" w14:textId="77777777" w:rsidR="003A6448" w:rsidRDefault="003A6448" w:rsidP="00EC4583">
            <w:pPr>
              <w:pStyle w:val="a"/>
              <w:numPr>
                <w:ilvl w:val="0"/>
                <w:numId w:val="0"/>
              </w:numPr>
              <w:ind w:left="227" w:hanging="227"/>
            </w:pPr>
          </w:p>
          <w:p w14:paraId="4D2904A4" w14:textId="77777777" w:rsidR="00EC4583" w:rsidRDefault="00EC4583" w:rsidP="00EC4583">
            <w:pPr>
              <w:pStyle w:val="a"/>
              <w:numPr>
                <w:ilvl w:val="0"/>
                <w:numId w:val="0"/>
              </w:numPr>
              <w:ind w:left="227" w:hanging="227"/>
            </w:pPr>
          </w:p>
          <w:p w14:paraId="7BCACA27" w14:textId="77777777" w:rsidR="00EC4583" w:rsidRDefault="00EC4583" w:rsidP="00EC4583">
            <w:pPr>
              <w:pStyle w:val="a"/>
              <w:numPr>
                <w:ilvl w:val="0"/>
                <w:numId w:val="0"/>
              </w:numPr>
              <w:ind w:left="227" w:hanging="227"/>
            </w:pPr>
          </w:p>
          <w:p w14:paraId="603CF580" w14:textId="7FEE80A9" w:rsidR="00EC4583" w:rsidRDefault="00EC4583" w:rsidP="00EC4583">
            <w:pPr>
              <w:pStyle w:val="a"/>
              <w:numPr>
                <w:ilvl w:val="0"/>
                <w:numId w:val="0"/>
              </w:numPr>
              <w:ind w:left="227" w:hanging="227"/>
            </w:pPr>
          </w:p>
        </w:tc>
      </w:tr>
      <w:tr w:rsidR="001C6B8B" w14:paraId="3DE98D3B" w14:textId="77777777">
        <w:tc>
          <w:tcPr>
            <w:tcW w:w="3968" w:type="dxa"/>
            <w:vMerge/>
            <w:tcMar>
              <w:top w:w="56" w:type="dxa"/>
              <w:left w:w="56" w:type="dxa"/>
              <w:bottom w:w="56" w:type="dxa"/>
              <w:right w:w="56" w:type="dxa"/>
            </w:tcMar>
          </w:tcPr>
          <w:p w14:paraId="12624383"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5EC4C5E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r>
      <w:tr w:rsidR="001C6B8B" w14:paraId="5E29E777" w14:textId="77777777">
        <w:tc>
          <w:tcPr>
            <w:tcW w:w="3968" w:type="dxa"/>
            <w:vMerge/>
            <w:tcMar>
              <w:top w:w="56" w:type="dxa"/>
              <w:left w:w="56" w:type="dxa"/>
              <w:bottom w:w="56" w:type="dxa"/>
              <w:right w:w="56" w:type="dxa"/>
            </w:tcMar>
          </w:tcPr>
          <w:p w14:paraId="43DBE780"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664CF5E2" w14:textId="3C458F4D" w:rsidR="001C6B8B" w:rsidRDefault="00800DD0" w:rsidP="00217E17">
            <w:pPr>
              <w:pStyle w:val="a"/>
            </w:pPr>
            <w:r>
              <w:t>交易の広がりとその影響，統一政権の諸政策の目的，産業の発達と文化の担い手の変化，社会の変化と幕府の政策の変化などに着目して，事象を相互に関連付けるなどして，</w:t>
            </w:r>
            <w:r w:rsidR="00885148">
              <w:rPr>
                <w:rFonts w:hint="eastAsia"/>
              </w:rPr>
              <w:t>世界の動きと統一事業，江戸幕府の成立と対外関係，産業の発達と町人文化，幕府の政治の展開について，</w:t>
            </w:r>
            <w:r>
              <w:t>近世の社会の変化の様子を多面的・多角的に考察し，表現している。</w:t>
            </w:r>
          </w:p>
          <w:p w14:paraId="3181DDE2" w14:textId="0CB1C526" w:rsidR="001C6B8B" w:rsidRDefault="00800DD0" w:rsidP="00217E17">
            <w:pPr>
              <w:pStyle w:val="a"/>
            </w:pPr>
            <w:r>
              <w:t>近世の日本を大観して，時代の特色を多面的・多角的に考察し，表現している。</w:t>
            </w:r>
          </w:p>
        </w:tc>
      </w:tr>
      <w:tr w:rsidR="001C6B8B" w14:paraId="2F04035E" w14:textId="77777777">
        <w:tc>
          <w:tcPr>
            <w:tcW w:w="3968" w:type="dxa"/>
            <w:vMerge/>
            <w:tcMar>
              <w:top w:w="56" w:type="dxa"/>
              <w:left w:w="56" w:type="dxa"/>
              <w:bottom w:w="56" w:type="dxa"/>
              <w:right w:w="56" w:type="dxa"/>
            </w:tcMar>
          </w:tcPr>
          <w:p w14:paraId="08A19B32"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3ACB9446" w14:textId="2CE8BE7C"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r>
      <w:tr w:rsidR="001C6B8B" w14:paraId="1056BB45" w14:textId="77777777">
        <w:tc>
          <w:tcPr>
            <w:tcW w:w="3968" w:type="dxa"/>
            <w:vMerge/>
            <w:tcMar>
              <w:top w:w="56" w:type="dxa"/>
              <w:left w:w="56" w:type="dxa"/>
              <w:bottom w:w="56" w:type="dxa"/>
              <w:right w:w="56" w:type="dxa"/>
            </w:tcMar>
          </w:tcPr>
          <w:p w14:paraId="480200FE"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0FECF3EE" w14:textId="29277F1D" w:rsidR="001C6B8B" w:rsidRPr="00C56FF9" w:rsidRDefault="00BC57B8" w:rsidP="00C56FF9">
            <w:pPr>
              <w:widowControl w:val="0"/>
              <w:pBdr>
                <w:top w:val="nil"/>
                <w:left w:val="nil"/>
                <w:bottom w:val="nil"/>
                <w:right w:val="nil"/>
                <w:between w:val="nil"/>
              </w:pBdr>
              <w:ind w:left="200" w:hangingChars="100" w:hanging="200"/>
              <w:jc w:val="both"/>
              <w:rPr>
                <w:rFonts w:ascii="ＭＳ Ｐ明朝" w:hAnsi="ＭＳ Ｐ明朝" w:cs="ＭＳ Ｐ明朝"/>
                <w:color w:val="000000"/>
              </w:rPr>
            </w:pPr>
            <w:r w:rsidRPr="00BC57B8">
              <w:rPr>
                <w:rFonts w:ascii="ＭＳ Ｐ明朝" w:eastAsia="ＭＳ ゴシック" w:hAnsi="ＭＳ Ｐ明朝" w:cs="ＭＳ Ｐ明朝" w:hint="eastAsia"/>
                <w:color w:val="000000"/>
              </w:rPr>
              <w:t>〇</w:t>
            </w:r>
            <w:r w:rsidR="00800DD0">
              <w:rPr>
                <w:rFonts w:ascii="ＭＳ Ｐ明朝" w:hAnsi="ＭＳ Ｐ明朝" w:cs="ＭＳ Ｐ明朝"/>
                <w:color w:val="000000"/>
              </w:rPr>
              <w:t>近世の日本について，</w:t>
            </w:r>
            <w:r w:rsidR="00885148">
              <w:rPr>
                <w:rFonts w:ascii="ＭＳ Ｐ明朝" w:hAnsi="ＭＳ Ｐ明朝" w:cs="ＭＳ Ｐ明朝" w:hint="eastAsia"/>
                <w:color w:val="000000"/>
              </w:rPr>
              <w:t>よりよい社会の実現を視野に</w:t>
            </w:r>
            <w:r w:rsidR="00800DD0">
              <w:rPr>
                <w:rFonts w:ascii="ＭＳ Ｐ明朝" w:hAnsi="ＭＳ Ｐ明朝" w:cs="ＭＳ Ｐ明朝"/>
                <w:color w:val="000000"/>
              </w:rPr>
              <w:t>そこで見られる課題を主体的に</w:t>
            </w:r>
            <w:r w:rsidR="00800DD0">
              <w:rPr>
                <w:rFonts w:ascii="ＭＳ Ｐ明朝" w:hAnsi="ＭＳ Ｐ明朝" w:cs="ＭＳ Ｐ明朝"/>
              </w:rPr>
              <w:t>追究</w:t>
            </w:r>
            <w:r w:rsidR="00800DD0">
              <w:rPr>
                <w:rFonts w:ascii="ＭＳ Ｐ明朝" w:hAnsi="ＭＳ Ｐ明朝" w:cs="ＭＳ Ｐ明朝"/>
                <w:color w:val="000000"/>
              </w:rPr>
              <w:t>，解決しようとしている。</w:t>
            </w:r>
          </w:p>
        </w:tc>
      </w:tr>
    </w:tbl>
    <w:p w14:paraId="6A5AF651"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tbl>
      <w:tblPr>
        <w:tblStyle w:val="35"/>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36311041" w14:textId="77777777">
        <w:tc>
          <w:tcPr>
            <w:tcW w:w="567" w:type="dxa"/>
            <w:shd w:val="clear" w:color="auto" w:fill="D9D9D9"/>
            <w:tcMar>
              <w:top w:w="56" w:type="dxa"/>
              <w:left w:w="56" w:type="dxa"/>
              <w:bottom w:w="56" w:type="dxa"/>
              <w:right w:w="56" w:type="dxa"/>
            </w:tcMar>
            <w:vAlign w:val="center"/>
          </w:tcPr>
          <w:p w14:paraId="3EA880B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615F50B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20A83A9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70DCC94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6123D1B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412BB11D" w14:textId="77777777" w:rsidTr="0065535A">
        <w:tc>
          <w:tcPr>
            <w:tcW w:w="567" w:type="dxa"/>
            <w:tcMar>
              <w:top w:w="56" w:type="dxa"/>
              <w:left w:w="56" w:type="dxa"/>
              <w:bottom w:w="56" w:type="dxa"/>
              <w:right w:w="56" w:type="dxa"/>
            </w:tcMar>
            <w:vAlign w:val="center"/>
          </w:tcPr>
          <w:p w14:paraId="13495EF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42</w:t>
            </w:r>
          </w:p>
        </w:tc>
        <w:tc>
          <w:tcPr>
            <w:tcW w:w="2834" w:type="dxa"/>
            <w:tcMar>
              <w:top w:w="56" w:type="dxa"/>
              <w:left w:w="56" w:type="dxa"/>
              <w:bottom w:w="56" w:type="dxa"/>
              <w:right w:w="56" w:type="dxa"/>
            </w:tcMar>
          </w:tcPr>
          <w:p w14:paraId="453D21F6" w14:textId="77777777" w:rsidR="00885148" w:rsidRDefault="008C49E8" w:rsidP="005A4083">
            <w:pPr>
              <w:widowControl w:val="0"/>
              <w:pBdr>
                <w:top w:val="nil"/>
                <w:left w:val="nil"/>
                <w:bottom w:val="nil"/>
                <w:right w:val="nil"/>
                <w:between w:val="nil"/>
              </w:pBdr>
              <w:jc w:val="both"/>
              <w:rPr>
                <w:rFonts w:ascii="ＭＳ ゴシック" w:eastAsia="ＭＳ ゴシック" w:hAnsi="ＭＳ ゴシック" w:cs="ＭＳ Ｐ明朝"/>
                <w:b/>
                <w:color w:val="000000"/>
              </w:rPr>
            </w:pPr>
            <w:r w:rsidRPr="00885148">
              <w:rPr>
                <w:rFonts w:ascii="ＭＳ ゴシック" w:eastAsia="ＭＳ ゴシック" w:hAnsi="ＭＳ ゴシック" w:cs="ＭＳ Ｐゴシック"/>
                <w:b/>
                <w:color w:val="000000"/>
              </w:rPr>
              <w:t>■導入の活動</w:t>
            </w:r>
            <w:r w:rsidR="00885148">
              <w:rPr>
                <w:rFonts w:ascii="ＭＳ ゴシック" w:eastAsia="ＭＳ ゴシック" w:hAnsi="ＭＳ ゴシック" w:cs="ＭＳ Ｐゴシック" w:hint="eastAsia"/>
                <w:b/>
                <w:color w:val="000000"/>
              </w:rPr>
              <w:t xml:space="preserve">　</w:t>
            </w:r>
            <w:r w:rsidR="00885148" w:rsidRPr="00885148">
              <w:rPr>
                <w:rFonts w:ascii="ＭＳ ゴシック" w:eastAsia="ＭＳ ゴシック" w:hAnsi="ＭＳ ゴシック" w:cs="ＭＳ Ｐ明朝"/>
                <w:b/>
                <w:color w:val="000000"/>
              </w:rPr>
              <w:t>近世の人々の様子をとらえよう</w:t>
            </w:r>
          </w:p>
          <w:p w14:paraId="00CDCD6E" w14:textId="570C2A6A" w:rsidR="001C6B8B" w:rsidRPr="00885148" w:rsidRDefault="008C49E8" w:rsidP="0026754A">
            <w:pPr>
              <w:widowControl w:val="0"/>
              <w:pBdr>
                <w:top w:val="nil"/>
                <w:left w:val="nil"/>
                <w:bottom w:val="nil"/>
                <w:right w:val="nil"/>
                <w:between w:val="nil"/>
              </w:pBdr>
              <w:ind w:left="210" w:hanging="210"/>
              <w:jc w:val="right"/>
              <w:rPr>
                <w:rFonts w:ascii="ＭＳ ゴシック" w:eastAsia="ＭＳ ゴシック" w:hAnsi="ＭＳ ゴシック" w:cs="ＭＳ Ｐゴシック"/>
                <w:b/>
                <w:color w:val="000000"/>
              </w:rPr>
            </w:pPr>
            <w:r w:rsidRPr="00885148">
              <w:rPr>
                <w:rFonts w:ascii="ＭＳ ゴシック" w:eastAsia="ＭＳ ゴシック" w:hAnsi="ＭＳ ゴシック" w:cs="ＭＳ Ｐゴシック" w:hint="eastAsia"/>
                <w:b/>
                <w:color w:val="000000"/>
              </w:rPr>
              <w:t xml:space="preserve">　　　　</w:t>
            </w:r>
            <w:r w:rsidR="00885148">
              <w:rPr>
                <w:rFonts w:ascii="ＭＳ ゴシック" w:eastAsia="ＭＳ ゴシック" w:hAnsi="ＭＳ ゴシック" w:cs="ＭＳ Ｐゴシック" w:hint="eastAsia"/>
                <w:b/>
                <w:color w:val="000000"/>
              </w:rPr>
              <w:t xml:space="preserve">　　　 </w:t>
            </w:r>
            <w:r w:rsidR="00800DD0" w:rsidRPr="00885148">
              <w:rPr>
                <w:rFonts w:ascii="ＭＳ ゴシック" w:eastAsia="ＭＳ ゴシック" w:hAnsi="ＭＳ ゴシック" w:cs="ＭＳ Ｐゴシック"/>
                <w:b/>
              </w:rPr>
              <w:t>（</w:t>
            </w:r>
            <w:r w:rsidR="00800DD0" w:rsidRPr="00885148">
              <w:rPr>
                <w:rFonts w:ascii="ＭＳ ゴシック" w:eastAsia="ＭＳ ゴシック" w:hAnsi="ＭＳ ゴシック" w:cs="ＭＳ Ｐゴシック"/>
                <w:b/>
                <w:color w:val="000000"/>
              </w:rPr>
              <w:t>p.98～99</w:t>
            </w:r>
            <w:r w:rsidR="00800DD0" w:rsidRPr="00885148">
              <w:rPr>
                <w:rFonts w:ascii="ＭＳ ゴシック" w:eastAsia="ＭＳ ゴシック" w:hAnsi="ＭＳ ゴシック" w:cs="ＭＳ Ｐゴシック"/>
                <w:b/>
              </w:rPr>
              <w:t>）</w:t>
            </w:r>
          </w:p>
          <w:p w14:paraId="724EAD4E" w14:textId="2450E1C8"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4F5B79F4" w14:textId="637D71D8" w:rsidR="001C6B8B" w:rsidRDefault="00800DD0" w:rsidP="0069758E">
            <w:pPr>
              <w:pStyle w:val="a0"/>
            </w:pPr>
            <w:r>
              <w:t>年表にある事柄や人物，文化財のイラストから</w:t>
            </w:r>
            <w:r w:rsidR="000E622A">
              <w:rPr>
                <w:rFonts w:hint="eastAsia"/>
              </w:rPr>
              <w:t>，</w:t>
            </w:r>
            <w:r>
              <w:t>小学校で学習した内容を振り返る。</w:t>
            </w:r>
          </w:p>
          <w:p w14:paraId="03626B53" w14:textId="7B366B94" w:rsidR="001C6B8B" w:rsidRDefault="00885148" w:rsidP="0069758E">
            <w:pPr>
              <w:pStyle w:val="a0"/>
            </w:pPr>
            <w:r>
              <w:t>写真や年表，絵画などの資料</w:t>
            </w:r>
            <w:r>
              <w:rPr>
                <w:rFonts w:hint="eastAsia"/>
              </w:rPr>
              <w:t>から</w:t>
            </w:r>
            <w:r w:rsidR="00800DD0">
              <w:t>，近世</w:t>
            </w:r>
            <w:r>
              <w:t>のイメージを持</w:t>
            </w:r>
            <w:r>
              <w:rPr>
                <w:rFonts w:hint="eastAsia"/>
              </w:rPr>
              <w:t>ち</w:t>
            </w:r>
            <w:r>
              <w:t>，前の時代との違いを予想</w:t>
            </w:r>
            <w:r w:rsidR="00800DD0">
              <w:t>する。</w:t>
            </w:r>
          </w:p>
        </w:tc>
        <w:tc>
          <w:tcPr>
            <w:tcW w:w="3401" w:type="dxa"/>
            <w:tcMar>
              <w:top w:w="56" w:type="dxa"/>
              <w:left w:w="56" w:type="dxa"/>
              <w:bottom w:w="56" w:type="dxa"/>
              <w:right w:w="56" w:type="dxa"/>
            </w:tcMar>
          </w:tcPr>
          <w:p w14:paraId="71BBEEEB" w14:textId="2749AAC9" w:rsidR="001C6B8B" w:rsidRDefault="00800DD0" w:rsidP="00885148">
            <w:pPr>
              <w:pStyle w:val="a1"/>
            </w:pPr>
            <w:r>
              <w:t>資料の読み解きや比較から</w:t>
            </w:r>
            <w:r w:rsidRPr="00C56FF9">
              <w:rPr>
                <w:color w:val="000000" w:themeColor="text1"/>
              </w:rPr>
              <w:t>，</w:t>
            </w:r>
            <w:r>
              <w:t>この時代の特色を多面的・多角的に考察し，表現している。</w:t>
            </w:r>
            <w:r w:rsidR="00655550" w:rsidRPr="00655550">
              <w:rPr>
                <w:rFonts w:ascii="ＭＳ Ｐゴシック" w:eastAsia="ＭＳ Ｐゴシック" w:hAnsi="ＭＳ Ｐゴシック" w:cs="ＭＳ Ｐゴシック"/>
              </w:rPr>
              <w:t>（思判表）</w:t>
            </w:r>
          </w:p>
          <w:p w14:paraId="51C9AE2C" w14:textId="68076640" w:rsidR="001C6B8B" w:rsidRDefault="00800DD0" w:rsidP="00885148">
            <w:pPr>
              <w:pStyle w:val="a1"/>
            </w:pPr>
            <w:r>
              <w:t>近世</w:t>
            </w:r>
            <w:r w:rsidR="00885148">
              <w:rPr>
                <w:rFonts w:hint="eastAsia"/>
              </w:rPr>
              <w:t>では</w:t>
            </w:r>
            <w:r w:rsidR="005871B5">
              <w:rPr>
                <w:rFonts w:hint="eastAsia"/>
              </w:rPr>
              <w:t>どのように</w:t>
            </w:r>
            <w:r w:rsidR="00885148">
              <w:rPr>
                <w:rFonts w:hint="eastAsia"/>
              </w:rPr>
              <w:t>して社会が</w:t>
            </w:r>
            <w:r w:rsidR="005871B5">
              <w:rPr>
                <w:rFonts w:hint="eastAsia"/>
              </w:rPr>
              <w:t>安定したかという探究課題に対して</w:t>
            </w:r>
            <w:r w:rsidR="00B04F5F">
              <w:rPr>
                <w:rFonts w:hint="eastAsia"/>
              </w:rPr>
              <w:t>，</w:t>
            </w:r>
            <w:r w:rsidRPr="005871B5">
              <w:t>見通しを</w:t>
            </w:r>
            <w:r w:rsidR="00885148">
              <w:rPr>
                <w:rFonts w:hint="eastAsia"/>
              </w:rPr>
              <w:t>持って学習に取り組もう</w:t>
            </w:r>
            <w:r w:rsidRPr="005871B5">
              <w:t>と</w:t>
            </w:r>
            <w:r w:rsidRPr="00C56FF9">
              <w:rPr>
                <w:color w:val="000000" w:themeColor="text1"/>
              </w:rPr>
              <w:t>して</w:t>
            </w:r>
            <w:r w:rsidRPr="005871B5">
              <w:t>いる。</w:t>
            </w:r>
            <w:r w:rsidR="00655550" w:rsidRPr="00655550">
              <w:rPr>
                <w:rFonts w:ascii="ＭＳ Ｐゴシック" w:eastAsia="ＭＳ Ｐゴシック" w:hAnsi="ＭＳ Ｐゴシック" w:cs="ＭＳ Ｐゴシック"/>
              </w:rPr>
              <w:t>（態度）</w:t>
            </w:r>
          </w:p>
        </w:tc>
      </w:tr>
    </w:tbl>
    <w:p w14:paraId="1A908867" w14:textId="282EE873" w:rsidR="00543EDC" w:rsidRDefault="00543EDC">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5A95432" w14:textId="2A984185" w:rsidR="00543EDC" w:rsidRDefault="00A94E4A" w:rsidP="008F2974">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77696" behindDoc="0" locked="0" layoutInCell="1" hidden="0" allowOverlap="1" wp14:anchorId="68F788D7" wp14:editId="4DD3C02F">
                <wp:simplePos x="0" y="0"/>
                <wp:positionH relativeFrom="margin">
                  <wp:align>right</wp:align>
                </wp:positionH>
                <wp:positionV relativeFrom="paragraph">
                  <wp:posOffset>7620</wp:posOffset>
                </wp:positionV>
                <wp:extent cx="6471285" cy="315595"/>
                <wp:effectExtent l="0" t="0" r="24765" b="27305"/>
                <wp:wrapNone/>
                <wp:docPr id="1" name="正方形/長方形 1"/>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15BD58" w14:textId="77777777" w:rsidR="00F508E5" w:rsidRDefault="00F508E5">
                            <w:pPr>
                              <w:jc w:val="center"/>
                              <w:textDirection w:val="btLr"/>
                            </w:pPr>
                            <w:r>
                              <w:rPr>
                                <w:rFonts w:ascii="ＭＳ ゴシック" w:eastAsia="ＭＳ ゴシック" w:hAnsi="ＭＳ ゴシック" w:cs="ＭＳ ゴシック"/>
                                <w:color w:val="000000"/>
                                <w:sz w:val="28"/>
                              </w:rPr>
                              <w:t>1節　ヨーロッパ人との出会いと全国統一</w:t>
                            </w:r>
                            <w:r>
                              <w:rPr>
                                <w:rFonts w:ascii="ＭＳ ゴシック" w:eastAsia="ＭＳ ゴシック" w:hAnsi="ＭＳ ゴシック" w:cs="ＭＳ ゴシック"/>
                                <w:color w:val="000000"/>
                                <w:sz w:val="21"/>
                              </w:rPr>
                              <w:t>（配当8時間）</w:t>
                            </w:r>
                          </w:p>
                          <w:p w14:paraId="0A0D9524"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F788D7" id="正方形/長方形 1" o:spid="_x0000_s1037" style="position:absolute;left:0;text-align:left;margin-left:458.35pt;margin-top:.6pt;width:509.55pt;height:24.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XQwIAAHcEAAAOAAAAZHJzL2Uyb0RvYy54bWysVM2O0zAQviPxDpbvNElpd7dR0xXaUoS0&#10;gkoLDzB1nMaS/7Ddpn0QeAA47xlx4HFYibdg7JRuF5CQEDmk43j8+Zvvm+n0cqck2XLnhdEVLQY5&#10;JVwzUwu9rujbN4snF5T4ALoGaTSv6J57ejl7/Gja2ZIPTWtkzR1BEO3Lzla0DcGWWeZZyxX4gbFc&#10;42ZjnIKAS7fOagcdoiuZDfP8LOuMq60zjHuPX+f9Jp0l/KbhLLxuGs8DkRVFbiG9XXqv4jubTaFc&#10;O7CtYAca8A8sFAiNlx6h5hCAbJz4DUoJ5ow3TRgwozLTNILxVANWU+S/VHPTguWpFhTH26NM/v/B&#10;slfbpSOiRu8o0aDQorvbT3cfvnz7+jH7/v5zH5EiCtVZX2L+jV26w8pjGKveNU7FX6yH7JK4+6O4&#10;fBcIw49no/NieDGmhOHe02I8nowjaHZ/2jofXnCjSAwq6tC8pClsr33oU3+mxMu8kaJeCCnTwq1X&#10;V9KRLaDRi/Qc0B+kSU26ik7Gw8gDsN8aCQFDZVEBr9fpvgcn/Clwnp4/AUdic/BtTyAhxDQolQjY&#10;4FKoil4cT0PZcqif65qEvUXJNc4Gjcy8okRynCQM0vEAQv49D0WUGrWMDvWexCjsVrve2qN9K1Pv&#10;0W9v2UIg42vwYQkOOx7d73AK8OJ3G3BIRr7U2GaTYhSlCmkxGp/nOEPudGd1ugOatQaHCxXtw6uQ&#10;Ri3qoM2zTTCNSEZGdj2VA2ns7tQKh0mM43O6Tln3/xezHwAAAP//AwBQSwMEFAAGAAgAAAAhAB3/&#10;wdDaAAAABgEAAA8AAABkcnMvZG93bnJldi54bWxMj81OwzAQhO9IvIO1SFwQtVPET0OcCiJxBKkp&#10;D7CNlyTCXkex88Pb457guDOjmW+L/eqsmGkMvWcN2UaBIG686bnV8Hl8u30CESKyQeuZNPxQgH15&#10;eVFgbvzCB5rr2IpUwiFHDV2MQy5laDpyGDZ+IE7elx8dxnSOrTQjLqncWblV6kE67DktdDhQ1VHz&#10;XU9OwzHc9RXZ+jHMc/3+Wk03bsEPra+v1pdnEJHW+BeGM35ChzIxnfzEJgirIT0Sk7oFcTZVtstA&#10;nDTcqx3IspD/8ctfAAAA//8DAFBLAQItABQABgAIAAAAIQC2gziS/gAAAOEBAAATAAAAAAAAAAAA&#10;AAAAAAAAAABbQ29udGVudF9UeXBlc10ueG1sUEsBAi0AFAAGAAgAAAAhADj9If/WAAAAlAEAAAsA&#10;AAAAAAAAAAAAAAAALwEAAF9yZWxzLy5yZWxzUEsBAi0AFAAGAAgAAAAhAMOLv5dDAgAAdwQAAA4A&#10;AAAAAAAAAAAAAAAALgIAAGRycy9lMm9Eb2MueG1sUEsBAi0AFAAGAAgAAAAhAB3/wdDaAAAABgEA&#10;AA8AAAAAAAAAAAAAAAAAnQQAAGRycy9kb3ducmV2LnhtbFBLBQYAAAAABAAEAPMAAACkBQAAAAA=&#10;">
                <v:stroke startarrowwidth="narrow" startarrowlength="short" endarrowwidth="narrow" endarrowlength="short"/>
                <v:textbox inset="2.53958mm,1.2694mm,2.53958mm,1.2694mm">
                  <w:txbxContent>
                    <w:p w14:paraId="1115BD58" w14:textId="77777777" w:rsidR="00F508E5" w:rsidRDefault="00F508E5">
                      <w:pPr>
                        <w:jc w:val="center"/>
                        <w:textDirection w:val="btLr"/>
                      </w:pPr>
                      <w:r>
                        <w:rPr>
                          <w:rFonts w:ascii="ＭＳ ゴシック" w:eastAsia="ＭＳ ゴシック" w:hAnsi="ＭＳ ゴシック" w:cs="ＭＳ ゴシック"/>
                          <w:color w:val="000000"/>
                          <w:sz w:val="28"/>
                        </w:rPr>
                        <w:t>1節　ヨーロッパ人との出会いと全国統一</w:t>
                      </w:r>
                      <w:r>
                        <w:rPr>
                          <w:rFonts w:ascii="ＭＳ ゴシック" w:eastAsia="ＭＳ ゴシック" w:hAnsi="ＭＳ ゴシック" w:cs="ＭＳ ゴシック"/>
                          <w:color w:val="000000"/>
                          <w:sz w:val="21"/>
                        </w:rPr>
                        <w:t>（配当8時間）</w:t>
                      </w:r>
                    </w:p>
                    <w:p w14:paraId="0A0D9524" w14:textId="77777777" w:rsidR="00F508E5" w:rsidRDefault="00F508E5">
                      <w:pPr>
                        <w:jc w:val="both"/>
                        <w:textDirection w:val="btLr"/>
                      </w:pPr>
                    </w:p>
                  </w:txbxContent>
                </v:textbox>
                <w10:wrap anchorx="margin"/>
              </v:rect>
            </w:pict>
          </mc:Fallback>
        </mc:AlternateContent>
      </w:r>
    </w:p>
    <w:p w14:paraId="185FB2A7" w14:textId="3F77F967" w:rsidR="00543EDC" w:rsidRDefault="00543EDC"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474688B7" w14:textId="5AF9E61E" w:rsidR="001C6B8B" w:rsidRDefault="00800DD0"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BF36E9">
        <w:rPr>
          <w:rFonts w:ascii="ＭＳ 明朝" w:eastAsia="ＭＳ 明朝" w:hAnsi="ＭＳ 明朝" w:cs="ＭＳ 明朝"/>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34"/>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727686FF" w14:textId="77777777">
        <w:tc>
          <w:tcPr>
            <w:tcW w:w="3968" w:type="dxa"/>
            <w:shd w:val="clear" w:color="auto" w:fill="D9D9D9"/>
            <w:tcMar>
              <w:top w:w="56" w:type="dxa"/>
              <w:left w:w="56" w:type="dxa"/>
              <w:bottom w:w="56" w:type="dxa"/>
              <w:right w:w="56" w:type="dxa"/>
            </w:tcMar>
            <w:vAlign w:val="center"/>
          </w:tcPr>
          <w:p w14:paraId="77F7AFB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741DEF00" w14:textId="3941E011"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3B66D14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0EE1F930" w14:textId="77777777">
        <w:tc>
          <w:tcPr>
            <w:tcW w:w="3968" w:type="dxa"/>
            <w:vMerge w:val="restart"/>
            <w:tcMar>
              <w:top w:w="56" w:type="dxa"/>
              <w:left w:w="56" w:type="dxa"/>
              <w:bottom w:w="56" w:type="dxa"/>
              <w:right w:w="56" w:type="dxa"/>
            </w:tcMar>
          </w:tcPr>
          <w:p w14:paraId="0E2C1A4C" w14:textId="360F02ED" w:rsidR="007057EE" w:rsidRDefault="00885148" w:rsidP="00C93C68">
            <w:pPr>
              <w:pStyle w:val="a0"/>
            </w:pPr>
            <w:r>
              <w:t>ヨーロッパ人来航の背景とその影響，織田・豊臣</w:t>
            </w:r>
            <w:r>
              <w:rPr>
                <w:rFonts w:hint="eastAsia"/>
              </w:rPr>
              <w:t>による</w:t>
            </w:r>
            <w:r w:rsidR="007057EE">
              <w:t>統一事業とその当時の対外関係，武将や豪商などの生活文化の展開などを基に，近世社会の基礎が作られたことを理解させる。</w:t>
            </w:r>
          </w:p>
          <w:p w14:paraId="15938642" w14:textId="2713225A" w:rsidR="007057EE" w:rsidRDefault="007057EE" w:rsidP="00C93C68">
            <w:pPr>
              <w:pStyle w:val="a0"/>
            </w:pPr>
            <w:r>
              <w:t>交易の広がりとその影響</w:t>
            </w:r>
            <w:r w:rsidR="00885148">
              <w:rPr>
                <w:rFonts w:hint="eastAsia"/>
              </w:rPr>
              <w:t>，統一政権の諸政策の目的</w:t>
            </w:r>
            <w:r>
              <w:t>に着目して，事象を相互に関連付けるなどして，</w:t>
            </w:r>
            <w:r w:rsidR="00885148">
              <w:rPr>
                <w:rFonts w:hint="eastAsia"/>
              </w:rPr>
              <w:t>世界の動きと統一事業について</w:t>
            </w:r>
            <w:r w:rsidR="00A13E2A">
              <w:rPr>
                <w:rFonts w:hint="eastAsia"/>
              </w:rPr>
              <w:t>，</w:t>
            </w:r>
            <w:r>
              <w:t>近世の社会の変化の様子を多面的・多角的に考察し，表現</w:t>
            </w:r>
            <w:r>
              <w:rPr>
                <w:rFonts w:hint="eastAsia"/>
              </w:rPr>
              <w:t>させる。</w:t>
            </w:r>
          </w:p>
          <w:p w14:paraId="35B718C3" w14:textId="1F0F5CCE" w:rsidR="001C6B8B" w:rsidRDefault="00A13E2A" w:rsidP="00C93C68">
            <w:pPr>
              <w:pStyle w:val="a0"/>
            </w:pPr>
            <w:r>
              <w:rPr>
                <w:rFonts w:hint="eastAsia"/>
              </w:rPr>
              <w:t>世界の動きと統一事業</w:t>
            </w:r>
            <w:r w:rsidR="007057EE">
              <w:rPr>
                <w:rFonts w:hint="eastAsia"/>
              </w:rPr>
              <w:t>について</w:t>
            </w:r>
            <w:r w:rsidR="007057EE">
              <w:t>，そこで見られる課題を主体的に追究，解決しよ</w:t>
            </w:r>
            <w:r w:rsidR="007057EE">
              <w:rPr>
                <w:rFonts w:hint="eastAsia"/>
              </w:rPr>
              <w:t>うとする態度を身に付けさせる。</w:t>
            </w:r>
          </w:p>
        </w:tc>
        <w:tc>
          <w:tcPr>
            <w:tcW w:w="5669" w:type="dxa"/>
            <w:tcBorders>
              <w:bottom w:val="single" w:sz="4" w:space="0" w:color="000000"/>
            </w:tcBorders>
            <w:tcMar>
              <w:top w:w="56" w:type="dxa"/>
              <w:left w:w="56" w:type="dxa"/>
              <w:bottom w:w="56" w:type="dxa"/>
              <w:right w:w="56" w:type="dxa"/>
            </w:tcMar>
          </w:tcPr>
          <w:p w14:paraId="1D366ECA" w14:textId="459BF813" w:rsidR="001C6B8B" w:rsidRDefault="001935C7" w:rsidP="00921F60">
            <w:pPr>
              <w:pStyle w:val="a"/>
            </w:pPr>
            <w:r>
              <w:t>ヨーロッパ人来航の背景とその影響，織田・豊臣</w:t>
            </w:r>
            <w:r>
              <w:rPr>
                <w:rFonts w:hint="eastAsia"/>
              </w:rPr>
              <w:t>による</w:t>
            </w:r>
            <w:r w:rsidR="007057EE">
              <w:t>統一事業とその当時の対外関係，武将や豪商などの生活文化の展開などを基に，近世社会の基礎が作られたことを理解</w:t>
            </w:r>
            <w:r w:rsidR="007057EE">
              <w:rPr>
                <w:rFonts w:hint="eastAsia"/>
              </w:rPr>
              <w:t>している。</w:t>
            </w:r>
          </w:p>
        </w:tc>
        <w:tc>
          <w:tcPr>
            <w:tcW w:w="566" w:type="dxa"/>
            <w:vMerge w:val="restart"/>
            <w:tcBorders>
              <w:bottom w:val="single" w:sz="4" w:space="0" w:color="000000"/>
            </w:tcBorders>
            <w:tcMar>
              <w:top w:w="56" w:type="dxa"/>
              <w:left w:w="56" w:type="dxa"/>
              <w:bottom w:w="56" w:type="dxa"/>
              <w:right w:w="56" w:type="dxa"/>
            </w:tcMar>
          </w:tcPr>
          <w:p w14:paraId="3C7CBDB7" w14:textId="2E856DC2" w:rsidR="008F2974" w:rsidRPr="00365CDB" w:rsidRDefault="00800DD0" w:rsidP="00365CDB">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sidRPr="00365CDB">
              <w:rPr>
                <w:rFonts w:ascii="ＭＳ 明朝" w:eastAsia="ＭＳ 明朝" w:hAnsi="ＭＳ 明朝" w:cs="ＭＳ 明朝"/>
                <w:sz w:val="21"/>
                <w:szCs w:val="21"/>
              </w:rPr>
              <w:t>B</w:t>
            </w:r>
          </w:p>
          <w:p w14:paraId="0C6F4BA7" w14:textId="0037B1B3" w:rsidR="008F2974" w:rsidRPr="00365CDB" w:rsidRDefault="00365CDB" w:rsidP="00365CDB">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sidRPr="00365CDB">
              <w:rPr>
                <w:rFonts w:ascii="ＭＳ 明朝" w:eastAsia="ＭＳ 明朝" w:hAnsi="ＭＳ 明朝" w:cs="ＭＳ 明朝" w:hint="eastAsia"/>
                <w:sz w:val="21"/>
                <w:szCs w:val="21"/>
              </w:rPr>
              <w:t>(</w:t>
            </w:r>
            <w:r w:rsidR="008F2974" w:rsidRPr="00365CDB">
              <w:rPr>
                <w:rFonts w:ascii="ＭＳ 明朝" w:eastAsia="ＭＳ 明朝" w:hAnsi="ＭＳ 明朝" w:cs="ＭＳ 明朝" w:hint="eastAsia"/>
                <w:sz w:val="21"/>
                <w:szCs w:val="21"/>
              </w:rPr>
              <w:t>3</w:t>
            </w:r>
            <w:r w:rsidRPr="00365CDB">
              <w:rPr>
                <w:rFonts w:ascii="ＭＳ 明朝" w:eastAsia="ＭＳ 明朝" w:hAnsi="ＭＳ 明朝" w:cs="ＭＳ 明朝" w:hint="eastAsia"/>
                <w:sz w:val="21"/>
                <w:szCs w:val="21"/>
              </w:rPr>
              <w:t>)</w:t>
            </w:r>
          </w:p>
          <w:p w14:paraId="47E698FA" w14:textId="49EF69A7" w:rsidR="008F2974" w:rsidRPr="00365CDB" w:rsidRDefault="00800DD0" w:rsidP="00365CDB">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sidRPr="00365CDB">
              <w:rPr>
                <w:rFonts w:ascii="ＭＳ 明朝" w:eastAsia="ＭＳ 明朝" w:hAnsi="ＭＳ 明朝" w:cs="ＭＳ 明朝"/>
                <w:sz w:val="21"/>
                <w:szCs w:val="21"/>
              </w:rPr>
              <w:t>ア</w:t>
            </w:r>
          </w:p>
          <w:p w14:paraId="74C7224C" w14:textId="77777777" w:rsidR="001C6B8B" w:rsidRDefault="008F2974" w:rsidP="00A13E2A">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sidRPr="00365CDB">
              <w:rPr>
                <w:rFonts w:ascii="ＭＳ 明朝" w:eastAsia="ＭＳ 明朝" w:hAnsi="ＭＳ 明朝" w:cs="ＭＳ 明朝" w:hint="eastAsia"/>
                <w:sz w:val="21"/>
                <w:szCs w:val="21"/>
              </w:rPr>
              <w:t>(</w:t>
            </w:r>
            <w:r w:rsidR="00A13E2A">
              <w:rPr>
                <w:rFonts w:ascii="ＭＳ 明朝" w:eastAsia="ＭＳ 明朝" w:hAnsi="ＭＳ 明朝" w:cs="ＭＳ 明朝" w:hint="eastAsia"/>
                <w:sz w:val="21"/>
                <w:szCs w:val="21"/>
              </w:rPr>
              <w:t>ｱ)</w:t>
            </w:r>
          </w:p>
          <w:p w14:paraId="280877F9" w14:textId="77777777" w:rsidR="00A13E2A" w:rsidRDefault="00A13E2A" w:rsidP="00A13E2A">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p>
          <w:p w14:paraId="6AFA85DB" w14:textId="77777777" w:rsidR="00A13E2A" w:rsidRDefault="00A13E2A" w:rsidP="00A13E2A">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B</w:t>
            </w:r>
          </w:p>
          <w:p w14:paraId="6A605573" w14:textId="77777777" w:rsidR="00A13E2A" w:rsidRDefault="00A13E2A" w:rsidP="00A13E2A">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Pr>
                <w:rFonts w:ascii="ＭＳ 明朝" w:eastAsia="ＭＳ 明朝" w:hAnsi="ＭＳ 明朝" w:cs="ＭＳ 明朝"/>
                <w:sz w:val="21"/>
                <w:szCs w:val="21"/>
              </w:rPr>
              <w:t>3</w:t>
            </w:r>
            <w:r>
              <w:rPr>
                <w:rFonts w:ascii="ＭＳ 明朝" w:eastAsia="ＭＳ 明朝" w:hAnsi="ＭＳ 明朝" w:cs="ＭＳ 明朝" w:hint="eastAsia"/>
                <w:sz w:val="21"/>
                <w:szCs w:val="21"/>
              </w:rPr>
              <w:t>)</w:t>
            </w:r>
          </w:p>
          <w:p w14:paraId="40A8ED05" w14:textId="77777777" w:rsidR="00A13E2A" w:rsidRDefault="00A13E2A" w:rsidP="00A13E2A">
            <w:pPr>
              <w:widowControl w:val="0"/>
              <w:pBdr>
                <w:top w:val="nil"/>
                <w:left w:val="nil"/>
                <w:bottom w:val="nil"/>
                <w:right w:val="nil"/>
                <w:between w:val="nil"/>
              </w:pBdr>
              <w:ind w:left="210" w:hanging="210"/>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イ</w:t>
            </w:r>
          </w:p>
          <w:p w14:paraId="4C45051D" w14:textId="3D125FE3" w:rsidR="00A13E2A" w:rsidRDefault="00A13E2A" w:rsidP="00A13E2A">
            <w:pPr>
              <w:widowControl w:val="0"/>
              <w:pBdr>
                <w:top w:val="nil"/>
                <w:left w:val="nil"/>
                <w:bottom w:val="nil"/>
                <w:right w:val="nil"/>
                <w:between w:val="nil"/>
              </w:pBdr>
              <w:ind w:left="210" w:hanging="210"/>
              <w:jc w:val="center"/>
              <w:rPr>
                <w:rFonts w:ascii="ＭＳ 明朝" w:eastAsia="ＭＳ 明朝" w:hAnsi="ＭＳ 明朝" w:cs="ＭＳ 明朝"/>
                <w:color w:val="000000"/>
                <w:sz w:val="21"/>
                <w:szCs w:val="21"/>
              </w:rPr>
            </w:pPr>
            <w:r>
              <w:rPr>
                <w:rFonts w:ascii="ＭＳ 明朝" w:eastAsia="ＭＳ 明朝" w:hAnsi="ＭＳ 明朝" w:cs="ＭＳ 明朝" w:hint="eastAsia"/>
                <w:sz w:val="21"/>
                <w:szCs w:val="21"/>
              </w:rPr>
              <w:t>(ｱ)</w:t>
            </w:r>
          </w:p>
        </w:tc>
      </w:tr>
      <w:tr w:rsidR="001C6B8B" w14:paraId="4CC245E4" w14:textId="77777777">
        <w:tc>
          <w:tcPr>
            <w:tcW w:w="3968" w:type="dxa"/>
            <w:vMerge/>
            <w:tcMar>
              <w:top w:w="56" w:type="dxa"/>
              <w:left w:w="56" w:type="dxa"/>
              <w:bottom w:w="56" w:type="dxa"/>
              <w:right w:w="56" w:type="dxa"/>
            </w:tcMar>
          </w:tcPr>
          <w:p w14:paraId="0E215D23"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0FED21F" w14:textId="6874F4F0"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3ACFB0E6"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4E438FD7" w14:textId="77777777">
        <w:tc>
          <w:tcPr>
            <w:tcW w:w="3968" w:type="dxa"/>
            <w:vMerge/>
            <w:tcMar>
              <w:top w:w="56" w:type="dxa"/>
              <w:left w:w="56" w:type="dxa"/>
              <w:bottom w:w="56" w:type="dxa"/>
              <w:right w:w="56" w:type="dxa"/>
            </w:tcMar>
          </w:tcPr>
          <w:p w14:paraId="5400099A"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580DCF4B" w14:textId="4FB18387" w:rsidR="001C6B8B" w:rsidRDefault="007057EE" w:rsidP="00921F60">
            <w:pPr>
              <w:pStyle w:val="a"/>
            </w:pPr>
            <w:r>
              <w:t>交易の広がりとその影響</w:t>
            </w:r>
            <w:r w:rsidR="00A13E2A">
              <w:rPr>
                <w:rFonts w:hint="eastAsia"/>
              </w:rPr>
              <w:t>，統一政権の諸政策の目的</w:t>
            </w:r>
            <w:r>
              <w:t>に着目して，事象を相互に関連付けるなどして，</w:t>
            </w:r>
            <w:r w:rsidR="00A13E2A">
              <w:rPr>
                <w:rFonts w:hint="eastAsia"/>
              </w:rPr>
              <w:t>世界の動きと統一事業について，</w:t>
            </w:r>
            <w:r>
              <w:t>近世の社会の変化の様子を多面的・多角的に考察し，表現</w:t>
            </w:r>
            <w:r>
              <w:rPr>
                <w:rFonts w:hint="eastAsia"/>
              </w:rPr>
              <w:t>している。</w:t>
            </w:r>
          </w:p>
        </w:tc>
        <w:tc>
          <w:tcPr>
            <w:tcW w:w="566" w:type="dxa"/>
            <w:vMerge/>
            <w:tcBorders>
              <w:bottom w:val="single" w:sz="4" w:space="0" w:color="000000"/>
            </w:tcBorders>
            <w:tcMar>
              <w:top w:w="56" w:type="dxa"/>
              <w:left w:w="56" w:type="dxa"/>
              <w:bottom w:w="56" w:type="dxa"/>
              <w:right w:w="56" w:type="dxa"/>
            </w:tcMar>
          </w:tcPr>
          <w:p w14:paraId="24D659E6"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69849016" w14:textId="77777777">
        <w:tc>
          <w:tcPr>
            <w:tcW w:w="3968" w:type="dxa"/>
            <w:vMerge/>
            <w:tcMar>
              <w:top w:w="56" w:type="dxa"/>
              <w:left w:w="56" w:type="dxa"/>
              <w:bottom w:w="56" w:type="dxa"/>
              <w:right w:w="56" w:type="dxa"/>
            </w:tcMar>
          </w:tcPr>
          <w:p w14:paraId="10F2094B"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05B4216" w14:textId="755363C7"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3803168A"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03332C4F" w14:textId="77777777">
        <w:tc>
          <w:tcPr>
            <w:tcW w:w="3968" w:type="dxa"/>
            <w:vMerge/>
            <w:tcMar>
              <w:top w:w="56" w:type="dxa"/>
              <w:left w:w="56" w:type="dxa"/>
              <w:bottom w:w="56" w:type="dxa"/>
              <w:right w:w="56" w:type="dxa"/>
            </w:tcMar>
          </w:tcPr>
          <w:p w14:paraId="1D9881AC"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6BEE4BB8" w14:textId="2852EE85" w:rsidR="00A6286C" w:rsidRPr="00C56FF9" w:rsidRDefault="00A13E2A" w:rsidP="00C93C68">
            <w:pPr>
              <w:pStyle w:val="a1"/>
            </w:pPr>
            <w:r>
              <w:rPr>
                <w:rFonts w:hint="eastAsia"/>
              </w:rPr>
              <w:t>世界の動きと統一事業</w:t>
            </w:r>
            <w:r w:rsidR="0045338F">
              <w:rPr>
                <w:rFonts w:hint="eastAsia"/>
              </w:rPr>
              <w:t>について</w:t>
            </w:r>
            <w:r w:rsidR="0045338F">
              <w:t>，そこで見られる課題を主体的に追究，解決しよ</w:t>
            </w:r>
            <w:r w:rsidR="0045338F">
              <w:rPr>
                <w:rFonts w:hint="eastAsia"/>
              </w:rPr>
              <w:t>うとしている。</w:t>
            </w:r>
          </w:p>
          <w:p w14:paraId="29DE70E0" w14:textId="7ED1724E" w:rsidR="001C6B8B" w:rsidRDefault="001C6B8B" w:rsidP="00C56FF9">
            <w:pPr>
              <w:widowControl w:val="0"/>
              <w:pBdr>
                <w:top w:val="nil"/>
                <w:left w:val="nil"/>
                <w:bottom w:val="nil"/>
                <w:right w:val="nil"/>
                <w:between w:val="nil"/>
              </w:pBdr>
              <w:ind w:left="200" w:hangingChars="100" w:hanging="200"/>
              <w:jc w:val="both"/>
              <w:rPr>
                <w:rFonts w:ascii="ＭＳ Ｐ明朝" w:hAnsi="ＭＳ Ｐ明朝" w:cs="ＭＳ Ｐ明朝"/>
              </w:rPr>
            </w:pPr>
          </w:p>
        </w:tc>
        <w:tc>
          <w:tcPr>
            <w:tcW w:w="566" w:type="dxa"/>
            <w:vMerge/>
            <w:tcBorders>
              <w:bottom w:val="single" w:sz="4" w:space="0" w:color="000000"/>
            </w:tcBorders>
            <w:tcMar>
              <w:top w:w="56" w:type="dxa"/>
              <w:left w:w="56" w:type="dxa"/>
              <w:bottom w:w="56" w:type="dxa"/>
              <w:right w:w="56" w:type="dxa"/>
            </w:tcMar>
          </w:tcPr>
          <w:p w14:paraId="559D00C3"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5D3782A7" w14:textId="04989CFE"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DCB7105" w14:textId="09D34F9A"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AA18357" w14:textId="556E0241"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7859678E" w14:textId="7A38EE53"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751BEC0C" w14:textId="77777777"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359C241A"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◆評価規準の例（各時間）</w:t>
      </w:r>
    </w:p>
    <w:tbl>
      <w:tblPr>
        <w:tblStyle w:val="33"/>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78278EFC" w14:textId="77777777" w:rsidTr="00801E48">
        <w:tc>
          <w:tcPr>
            <w:tcW w:w="568" w:type="dxa"/>
            <w:shd w:val="clear" w:color="auto" w:fill="D9D9D9"/>
            <w:tcMar>
              <w:top w:w="56" w:type="dxa"/>
              <w:left w:w="56" w:type="dxa"/>
              <w:bottom w:w="56" w:type="dxa"/>
              <w:right w:w="56" w:type="dxa"/>
            </w:tcMar>
            <w:vAlign w:val="center"/>
          </w:tcPr>
          <w:p w14:paraId="4221C55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249CC13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2CAE668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39A01E5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4EB7B1A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72D2AACC" w14:textId="77777777">
        <w:tc>
          <w:tcPr>
            <w:tcW w:w="567" w:type="dxa"/>
            <w:tcBorders>
              <w:bottom w:val="single" w:sz="4" w:space="0" w:color="000000"/>
            </w:tcBorders>
            <w:tcMar>
              <w:top w:w="56" w:type="dxa"/>
              <w:left w:w="56" w:type="dxa"/>
              <w:bottom w:w="56" w:type="dxa"/>
              <w:right w:w="56" w:type="dxa"/>
            </w:tcMar>
            <w:vAlign w:val="center"/>
          </w:tcPr>
          <w:p w14:paraId="20A55DA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43</w:t>
            </w:r>
          </w:p>
        </w:tc>
        <w:tc>
          <w:tcPr>
            <w:tcW w:w="2834" w:type="dxa"/>
            <w:tcBorders>
              <w:bottom w:val="single" w:sz="4" w:space="0" w:color="000000"/>
            </w:tcBorders>
            <w:tcMar>
              <w:top w:w="56" w:type="dxa"/>
              <w:left w:w="56" w:type="dxa"/>
              <w:bottom w:w="56" w:type="dxa"/>
              <w:right w:w="56" w:type="dxa"/>
            </w:tcMar>
          </w:tcPr>
          <w:p w14:paraId="2334BF0B" w14:textId="77777777" w:rsidR="005A4083" w:rsidRDefault="003604A8" w:rsidP="005A40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中世ヨーロッパとイスラム世界</w:t>
            </w:r>
          </w:p>
          <w:p w14:paraId="030665C7" w14:textId="515E216A" w:rsidR="001C6B8B" w:rsidRDefault="00A13E2A" w:rsidP="005A4083">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5A4083">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rPr>
              <w:t>（</w:t>
            </w:r>
            <w:r w:rsidR="00800DD0">
              <w:rPr>
                <w:rFonts w:ascii="ＭＳ Ｐゴシック" w:eastAsia="ＭＳ Ｐゴシック" w:hAnsi="ＭＳ Ｐゴシック" w:cs="ＭＳ Ｐゴシック"/>
                <w:b/>
                <w:color w:val="000000"/>
              </w:rPr>
              <w:t>p.100〜101</w:t>
            </w:r>
            <w:r w:rsidR="00800DD0">
              <w:rPr>
                <w:rFonts w:ascii="ＭＳ Ｐゴシック" w:eastAsia="ＭＳ Ｐゴシック" w:hAnsi="ＭＳ Ｐゴシック" w:cs="ＭＳ Ｐゴシック"/>
                <w:b/>
              </w:rPr>
              <w:t>）</w:t>
            </w:r>
          </w:p>
          <w:p w14:paraId="277B26D0"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中世のヨーロッパ</w:t>
            </w:r>
          </w:p>
          <w:p w14:paraId="3A8CB0CA"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イスラム世界の拡大</w:t>
            </w:r>
          </w:p>
          <w:p w14:paraId="4266FAD7"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十字軍</w:t>
            </w:r>
          </w:p>
          <w:p w14:paraId="03B1F28F" w14:textId="77777777" w:rsidR="001C6B8B" w:rsidRDefault="001C6B8B">
            <w:pPr>
              <w:widowControl w:val="0"/>
              <w:pBdr>
                <w:top w:val="nil"/>
                <w:left w:val="nil"/>
                <w:bottom w:val="nil"/>
                <w:right w:val="nil"/>
                <w:between w:val="nil"/>
              </w:pBdr>
              <w:ind w:left="210" w:hanging="210"/>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5CB3135E" w14:textId="3D3C2E98" w:rsidR="001C6B8B" w:rsidRDefault="00A13E2A" w:rsidP="00C93C68">
            <w:pPr>
              <w:pStyle w:val="a0"/>
            </w:pPr>
            <w:r>
              <w:t>古代の</w:t>
            </w:r>
            <w:r w:rsidR="00800DD0">
              <w:t>ローマ帝国の分裂とそれに伴うキリスト教会の分裂を理解する。</w:t>
            </w:r>
          </w:p>
          <w:p w14:paraId="5CFAD88F" w14:textId="77777777" w:rsidR="001C6B8B" w:rsidRDefault="00800DD0" w:rsidP="00C93C68">
            <w:pPr>
              <w:pStyle w:val="a0"/>
            </w:pPr>
            <w:r>
              <w:t>資料から，イスラム世界の広がりと文化の先進性を理解する。</w:t>
            </w:r>
          </w:p>
          <w:p w14:paraId="1E52D6DE" w14:textId="77777777" w:rsidR="001C6B8B" w:rsidRDefault="00800DD0" w:rsidP="00C93C68">
            <w:pPr>
              <w:pStyle w:val="a0"/>
            </w:pPr>
            <w:r>
              <w:t>十字軍の動きを通して，イスラム文化がヨーロッパに伝わったことを理解する。</w:t>
            </w:r>
          </w:p>
        </w:tc>
        <w:tc>
          <w:tcPr>
            <w:tcW w:w="3401" w:type="dxa"/>
            <w:tcBorders>
              <w:bottom w:val="single" w:sz="4" w:space="0" w:color="000000"/>
            </w:tcBorders>
            <w:tcMar>
              <w:top w:w="56" w:type="dxa"/>
              <w:left w:w="56" w:type="dxa"/>
              <w:bottom w:w="56" w:type="dxa"/>
              <w:right w:w="56" w:type="dxa"/>
            </w:tcMar>
          </w:tcPr>
          <w:p w14:paraId="6B09D238" w14:textId="3A33E63B" w:rsidR="001C6B8B" w:rsidRDefault="00800DD0" w:rsidP="00C93C68">
            <w:pPr>
              <w:pStyle w:val="a1"/>
            </w:pPr>
            <w:r>
              <w:t>中世のヨーロッパ世界と同時期のイスラムの世界の成立と</w:t>
            </w:r>
            <w:r w:rsidR="00A13E2A">
              <w:rPr>
                <w:rFonts w:hint="eastAsia"/>
              </w:rPr>
              <w:t>，</w:t>
            </w:r>
            <w:r>
              <w:t>両者の関係を理解している。</w:t>
            </w:r>
            <w:r w:rsidR="00655550" w:rsidRPr="00655550">
              <w:rPr>
                <w:rFonts w:ascii="ＭＳ Ｐゴシック" w:eastAsia="ＭＳ Ｐゴシック" w:hAnsi="ＭＳ Ｐゴシック" w:cs="ＭＳ Ｐゴシック"/>
              </w:rPr>
              <w:t>（知技）</w:t>
            </w:r>
          </w:p>
        </w:tc>
      </w:tr>
      <w:tr w:rsidR="001C6B8B" w14:paraId="713926E2" w14:textId="77777777">
        <w:tc>
          <w:tcPr>
            <w:tcW w:w="567" w:type="dxa"/>
            <w:tcBorders>
              <w:bottom w:val="single" w:sz="4" w:space="0" w:color="000000"/>
            </w:tcBorders>
            <w:tcMar>
              <w:top w:w="56" w:type="dxa"/>
              <w:left w:w="56" w:type="dxa"/>
              <w:bottom w:w="56" w:type="dxa"/>
              <w:right w:w="56" w:type="dxa"/>
            </w:tcMar>
            <w:vAlign w:val="center"/>
          </w:tcPr>
          <w:p w14:paraId="16EF491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44</w:t>
            </w:r>
          </w:p>
        </w:tc>
        <w:tc>
          <w:tcPr>
            <w:tcW w:w="2834" w:type="dxa"/>
            <w:tcBorders>
              <w:bottom w:val="single" w:sz="4" w:space="0" w:color="000000"/>
            </w:tcBorders>
            <w:tcMar>
              <w:top w:w="56" w:type="dxa"/>
              <w:left w:w="56" w:type="dxa"/>
              <w:bottom w:w="56" w:type="dxa"/>
              <w:right w:w="56" w:type="dxa"/>
            </w:tcMar>
          </w:tcPr>
          <w:p w14:paraId="74D32635" w14:textId="77777777" w:rsidR="001C6B8B" w:rsidRDefault="00800DD0">
            <w:pPr>
              <w:widowControl w:val="0"/>
              <w:pBdr>
                <w:top w:val="nil"/>
                <w:left w:val="nil"/>
                <w:bottom w:val="nil"/>
                <w:right w:val="nil"/>
                <w:between w:val="nil"/>
              </w:pBdr>
              <w:ind w:left="1260" w:hanging="126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ルネサンスと宗教改革</w:t>
            </w:r>
          </w:p>
          <w:p w14:paraId="636DA3F5" w14:textId="77777777" w:rsidR="001C6B8B" w:rsidRDefault="00800DD0">
            <w:pPr>
              <w:widowControl w:val="0"/>
              <w:pBdr>
                <w:top w:val="nil"/>
                <w:left w:val="nil"/>
                <w:bottom w:val="nil"/>
                <w:right w:val="nil"/>
                <w:between w:val="nil"/>
              </w:pBdr>
              <w:ind w:left="1260" w:hanging="126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w:t>
            </w: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p.102〜103</w:t>
            </w:r>
            <w:r>
              <w:rPr>
                <w:rFonts w:ascii="ＭＳ Ｐゴシック" w:eastAsia="ＭＳ Ｐゴシック" w:hAnsi="ＭＳ Ｐゴシック" w:cs="ＭＳ Ｐゴシック"/>
                <w:b/>
              </w:rPr>
              <w:t>）</w:t>
            </w:r>
          </w:p>
          <w:p w14:paraId="0037CCA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ルネサンス</w:t>
            </w:r>
          </w:p>
          <w:p w14:paraId="77B272D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宗教改革</w:t>
            </w:r>
          </w:p>
          <w:p w14:paraId="13ED6679" w14:textId="387527C3"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近世</w:t>
            </w:r>
            <w:r w:rsidR="00E06DE1">
              <w:rPr>
                <w:rFonts w:ascii="ＭＳ Ｐ明朝" w:hAnsi="ＭＳ Ｐ明朝" w:cs="ＭＳ Ｐ明朝" w:hint="eastAsia"/>
                <w:color w:val="000000"/>
              </w:rPr>
              <w:t>へ</w:t>
            </w:r>
            <w:r>
              <w:rPr>
                <w:rFonts w:ascii="ＭＳ Ｐ明朝" w:hAnsi="ＭＳ Ｐ明朝" w:cs="ＭＳ Ｐ明朝"/>
                <w:color w:val="000000"/>
              </w:rPr>
              <w:t>の移り変わり</w:t>
            </w:r>
          </w:p>
        </w:tc>
        <w:tc>
          <w:tcPr>
            <w:tcW w:w="3401" w:type="dxa"/>
            <w:tcBorders>
              <w:bottom w:val="single" w:sz="4" w:space="0" w:color="000000"/>
            </w:tcBorders>
            <w:tcMar>
              <w:top w:w="56" w:type="dxa"/>
              <w:left w:w="56" w:type="dxa"/>
              <w:bottom w:w="56" w:type="dxa"/>
              <w:right w:w="56" w:type="dxa"/>
            </w:tcMar>
          </w:tcPr>
          <w:p w14:paraId="1580FE43" w14:textId="77777777" w:rsidR="001C6B8B" w:rsidRDefault="00800DD0" w:rsidP="00C93C68">
            <w:pPr>
              <w:pStyle w:val="a0"/>
            </w:pPr>
            <w:r>
              <w:t>ルネサンスと宗教改革を通して，ヨーロッパ世界の変化の様子を理解する。</w:t>
            </w:r>
          </w:p>
        </w:tc>
        <w:tc>
          <w:tcPr>
            <w:tcW w:w="3401" w:type="dxa"/>
            <w:tcBorders>
              <w:bottom w:val="single" w:sz="4" w:space="0" w:color="000000"/>
            </w:tcBorders>
            <w:tcMar>
              <w:top w:w="56" w:type="dxa"/>
              <w:left w:w="56" w:type="dxa"/>
              <w:bottom w:w="56" w:type="dxa"/>
              <w:right w:w="56" w:type="dxa"/>
            </w:tcMar>
          </w:tcPr>
          <w:p w14:paraId="10A6FCB3" w14:textId="4539EFB8" w:rsidR="001C6B8B" w:rsidRDefault="00800DD0" w:rsidP="00C93C68">
            <w:pPr>
              <w:pStyle w:val="a1"/>
            </w:pPr>
            <w:r>
              <w:t>ルネサンスと宗教改革がヨーロッパ世界に及ぼした変化を理解している。</w:t>
            </w:r>
            <w:r w:rsidR="00655550" w:rsidRPr="00655550">
              <w:rPr>
                <w:rFonts w:ascii="ＭＳ Ｐゴシック" w:eastAsia="ＭＳ Ｐゴシック" w:hAnsi="ＭＳ Ｐゴシック" w:cs="ＭＳ Ｐゴシック"/>
              </w:rPr>
              <w:t>（知技）</w:t>
            </w:r>
          </w:p>
        </w:tc>
      </w:tr>
      <w:tr w:rsidR="001C6B8B" w14:paraId="39DAC266" w14:textId="77777777">
        <w:tc>
          <w:tcPr>
            <w:tcW w:w="567" w:type="dxa"/>
            <w:tcBorders>
              <w:bottom w:val="single" w:sz="4" w:space="0" w:color="000000"/>
            </w:tcBorders>
            <w:tcMar>
              <w:top w:w="56" w:type="dxa"/>
              <w:left w:w="56" w:type="dxa"/>
              <w:bottom w:w="56" w:type="dxa"/>
              <w:right w:w="56" w:type="dxa"/>
            </w:tcMar>
            <w:vAlign w:val="center"/>
          </w:tcPr>
          <w:p w14:paraId="38958D5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45</w:t>
            </w:r>
          </w:p>
        </w:tc>
        <w:tc>
          <w:tcPr>
            <w:tcW w:w="2834" w:type="dxa"/>
            <w:tcBorders>
              <w:bottom w:val="single" w:sz="4" w:space="0" w:color="000000"/>
            </w:tcBorders>
            <w:tcMar>
              <w:top w:w="56" w:type="dxa"/>
              <w:left w:w="56" w:type="dxa"/>
              <w:bottom w:w="56" w:type="dxa"/>
              <w:right w:w="56" w:type="dxa"/>
            </w:tcMar>
          </w:tcPr>
          <w:p w14:paraId="5C5CD391"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ヨーロッパ世界の拡大</w:t>
            </w:r>
          </w:p>
          <w:p w14:paraId="702D5703"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（p.104〜105）</w:t>
            </w:r>
          </w:p>
          <w:p w14:paraId="166FF92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大航海時代</w:t>
            </w:r>
          </w:p>
          <w:p w14:paraId="60B6897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アメリカ大陸の植民地化</w:t>
            </w:r>
          </w:p>
          <w:p w14:paraId="55C45F7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オランダの台頭</w:t>
            </w:r>
          </w:p>
        </w:tc>
        <w:tc>
          <w:tcPr>
            <w:tcW w:w="3401" w:type="dxa"/>
            <w:tcBorders>
              <w:bottom w:val="single" w:sz="4" w:space="0" w:color="000000"/>
            </w:tcBorders>
            <w:tcMar>
              <w:top w:w="56" w:type="dxa"/>
              <w:left w:w="56" w:type="dxa"/>
              <w:bottom w:w="56" w:type="dxa"/>
              <w:right w:w="56" w:type="dxa"/>
            </w:tcMar>
          </w:tcPr>
          <w:p w14:paraId="1690280A" w14:textId="77777777" w:rsidR="00A13E2A" w:rsidRDefault="00A13E2A" w:rsidP="00C93C68">
            <w:pPr>
              <w:pStyle w:val="a0"/>
            </w:pPr>
            <w:r>
              <w:t>アメリカ大陸とアフリカ大陸の様子から，ヨーロッパの世界進出の影響を理解する。</w:t>
            </w:r>
          </w:p>
          <w:p w14:paraId="348F3913" w14:textId="3DB79018" w:rsidR="001C6B8B" w:rsidRDefault="00800DD0" w:rsidP="00A13E2A">
            <w:pPr>
              <w:pStyle w:val="a0"/>
            </w:pPr>
            <w:r>
              <w:t>主にアジアとイ</w:t>
            </w:r>
            <w:r w:rsidR="00A13E2A">
              <w:t>スラム商人との関係から，ヨーロッパ人が海外に進出した理由を</w:t>
            </w:r>
            <w:r w:rsidR="00A13E2A">
              <w:rPr>
                <w:rFonts w:hint="eastAsia"/>
              </w:rPr>
              <w:t>考察し，表現する</w:t>
            </w:r>
            <w:r>
              <w:t>。</w:t>
            </w:r>
          </w:p>
        </w:tc>
        <w:tc>
          <w:tcPr>
            <w:tcW w:w="3401" w:type="dxa"/>
            <w:tcBorders>
              <w:bottom w:val="single" w:sz="4" w:space="0" w:color="000000"/>
            </w:tcBorders>
            <w:tcMar>
              <w:top w:w="56" w:type="dxa"/>
              <w:left w:w="56" w:type="dxa"/>
              <w:bottom w:w="56" w:type="dxa"/>
              <w:right w:w="56" w:type="dxa"/>
            </w:tcMar>
          </w:tcPr>
          <w:p w14:paraId="758D6830" w14:textId="67724967" w:rsidR="001C6B8B" w:rsidRDefault="00800DD0" w:rsidP="00C93C68">
            <w:pPr>
              <w:pStyle w:val="a1"/>
            </w:pPr>
            <w:r>
              <w:t>ヨーロッパの世界進出がアメリカ大陸やアフリカ大陸に及</w:t>
            </w:r>
            <w:r w:rsidRPr="00BF36E9">
              <w:t>ぼ</w:t>
            </w:r>
            <w:r>
              <w:t>した影響を理解している。</w:t>
            </w:r>
            <w:r w:rsidR="00655550" w:rsidRPr="00655550">
              <w:rPr>
                <w:rFonts w:ascii="ＭＳ Ｐゴシック" w:eastAsia="ＭＳ Ｐゴシック" w:hAnsi="ＭＳ Ｐゴシック" w:cs="ＭＳ Ｐゴシック"/>
              </w:rPr>
              <w:t>（知技）</w:t>
            </w:r>
          </w:p>
          <w:p w14:paraId="4CE2F4EB" w14:textId="668BB9CC" w:rsidR="001C6B8B" w:rsidRDefault="00A13E2A" w:rsidP="00C93C68">
            <w:pPr>
              <w:pStyle w:val="a1"/>
            </w:pPr>
            <w:r>
              <w:t>ヨーロッパ人がアジアを目指した理由を</w:t>
            </w:r>
            <w:r w:rsidR="00800DD0">
              <w:t>考察し，表現している。</w:t>
            </w:r>
            <w:r w:rsidR="00655550" w:rsidRPr="00655550">
              <w:rPr>
                <w:rFonts w:ascii="ＭＳ Ｐゴシック" w:eastAsia="ＭＳ Ｐゴシック" w:hAnsi="ＭＳ Ｐゴシック" w:cs="ＭＳ Ｐゴシック"/>
              </w:rPr>
              <w:t>（思判表）</w:t>
            </w:r>
          </w:p>
        </w:tc>
      </w:tr>
      <w:tr w:rsidR="001C6B8B" w14:paraId="432B4E26"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1860938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46</w:t>
            </w:r>
          </w:p>
        </w:tc>
        <w:tc>
          <w:tcPr>
            <w:tcW w:w="2834" w:type="dxa"/>
            <w:tcMar>
              <w:top w:w="56" w:type="dxa"/>
              <w:left w:w="56" w:type="dxa"/>
              <w:bottom w:w="56" w:type="dxa"/>
              <w:right w:w="56" w:type="dxa"/>
            </w:tcMar>
          </w:tcPr>
          <w:p w14:paraId="4C087F07"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ヨーロッパ人との出会い</w:t>
            </w:r>
          </w:p>
          <w:p w14:paraId="7CFE1957"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（p.106〜107）</w:t>
            </w:r>
          </w:p>
          <w:p w14:paraId="3B1F0AB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鉄砲の伝来</w:t>
            </w:r>
          </w:p>
          <w:p w14:paraId="30EB5F9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キリスト教の伝来と広まり</w:t>
            </w:r>
          </w:p>
          <w:p w14:paraId="50BF959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南蛮貿易とキリシタン大名</w:t>
            </w:r>
          </w:p>
        </w:tc>
        <w:tc>
          <w:tcPr>
            <w:tcW w:w="3401" w:type="dxa"/>
            <w:tcMar>
              <w:top w:w="56" w:type="dxa"/>
              <w:left w:w="56" w:type="dxa"/>
              <w:bottom w:w="56" w:type="dxa"/>
              <w:right w:w="56" w:type="dxa"/>
            </w:tcMar>
          </w:tcPr>
          <w:p w14:paraId="60DA0131" w14:textId="115C2EBD" w:rsidR="001C6B8B" w:rsidRDefault="00A13E2A" w:rsidP="00C93C68">
            <w:pPr>
              <w:pStyle w:val="a0"/>
            </w:pPr>
            <w:r>
              <w:t>掲載資料から，ヨーロッパ人が日本にもたらしたものを</w:t>
            </w:r>
            <w:r>
              <w:rPr>
                <w:rFonts w:hint="eastAsia"/>
              </w:rPr>
              <w:t>理解す</w:t>
            </w:r>
            <w:r w:rsidR="00800DD0">
              <w:t>る。</w:t>
            </w:r>
          </w:p>
          <w:p w14:paraId="266C9802" w14:textId="2C84321F" w:rsidR="001C6B8B" w:rsidRDefault="00A13E2A" w:rsidP="00C93C68">
            <w:pPr>
              <w:pStyle w:val="a0"/>
            </w:pPr>
            <w:r>
              <w:t>掲載資料から，鉄砲とキリスト教が日本の社会に広まった様子を</w:t>
            </w:r>
            <w:r>
              <w:rPr>
                <w:rFonts w:hint="eastAsia"/>
              </w:rPr>
              <w:t>理解す</w:t>
            </w:r>
            <w:r w:rsidR="00800DD0">
              <w:t>る。</w:t>
            </w:r>
          </w:p>
        </w:tc>
        <w:tc>
          <w:tcPr>
            <w:tcW w:w="3401" w:type="dxa"/>
            <w:tcMar>
              <w:top w:w="56" w:type="dxa"/>
              <w:left w:w="56" w:type="dxa"/>
              <w:bottom w:w="56" w:type="dxa"/>
              <w:right w:w="56" w:type="dxa"/>
            </w:tcMar>
          </w:tcPr>
          <w:p w14:paraId="1F1D53FA" w14:textId="39F86770" w:rsidR="001C6B8B" w:rsidRDefault="00800DD0" w:rsidP="00A13E2A">
            <w:pPr>
              <w:pStyle w:val="a1"/>
            </w:pPr>
            <w:r>
              <w:t>ヨーロッパの様々な文物やキリスト教が，日本社会に広まっていく様子を理解している。</w:t>
            </w:r>
            <w:r w:rsidR="00655550" w:rsidRPr="00655550">
              <w:rPr>
                <w:rFonts w:ascii="ＭＳ Ｐゴシック" w:eastAsia="ＭＳ Ｐゴシック" w:hAnsi="ＭＳ Ｐゴシック" w:cs="ＭＳ Ｐゴシック"/>
              </w:rPr>
              <w:t>（知技）</w:t>
            </w:r>
          </w:p>
        </w:tc>
      </w:tr>
      <w:tr w:rsidR="001C6B8B" w14:paraId="0F774232"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6F61E7B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47</w:t>
            </w:r>
          </w:p>
          <w:p w14:paraId="1A031E2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48</w:t>
            </w:r>
          </w:p>
        </w:tc>
        <w:tc>
          <w:tcPr>
            <w:tcW w:w="2834" w:type="dxa"/>
            <w:tcMar>
              <w:top w:w="56" w:type="dxa"/>
              <w:left w:w="56" w:type="dxa"/>
              <w:bottom w:w="56" w:type="dxa"/>
              <w:right w:w="56" w:type="dxa"/>
            </w:tcMar>
          </w:tcPr>
          <w:p w14:paraId="7D3B1B4F" w14:textId="77777777" w:rsidR="005A4083" w:rsidRDefault="00800DD0" w:rsidP="005A40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織田信長・豊臣秀吉による統一事業</w:t>
            </w:r>
          </w:p>
          <w:p w14:paraId="04A809A6" w14:textId="623097C4" w:rsidR="001C6B8B" w:rsidRDefault="003604A8" w:rsidP="005A4083">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04508D">
              <w:rPr>
                <w:rFonts w:ascii="ＭＳ Ｐゴシック" w:eastAsia="ＭＳ Ｐゴシック" w:hAnsi="ＭＳ Ｐゴシック" w:cs="ＭＳ Ｐゴシック" w:hint="eastAsia"/>
                <w:b/>
                <w:color w:val="000000"/>
              </w:rPr>
              <w:t xml:space="preserve">  </w:t>
            </w:r>
            <w:r w:rsidR="005A4083">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（p.108〜109）</w:t>
            </w:r>
          </w:p>
          <w:p w14:paraId="3D86CC1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織田信長の統一事業</w:t>
            </w:r>
          </w:p>
          <w:p w14:paraId="7751782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豊臣秀吉の全国統一</w:t>
            </w:r>
          </w:p>
          <w:p w14:paraId="0B7C826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宣教師の追放</w:t>
            </w:r>
          </w:p>
        </w:tc>
        <w:tc>
          <w:tcPr>
            <w:tcW w:w="3401" w:type="dxa"/>
            <w:tcMar>
              <w:top w:w="56" w:type="dxa"/>
              <w:left w:w="56" w:type="dxa"/>
              <w:bottom w:w="56" w:type="dxa"/>
              <w:right w:w="56" w:type="dxa"/>
            </w:tcMar>
          </w:tcPr>
          <w:p w14:paraId="42A2C53D" w14:textId="77777777" w:rsidR="001C6B8B" w:rsidRDefault="00800DD0" w:rsidP="00C93C68">
            <w:pPr>
              <w:pStyle w:val="a0"/>
            </w:pPr>
            <w:r>
              <w:t>織田信長と豊臣秀吉によって全国が統一されたことを理解する。</w:t>
            </w:r>
          </w:p>
          <w:p w14:paraId="15AE4CDE" w14:textId="77777777" w:rsidR="00A13E2A" w:rsidRDefault="00A13E2A" w:rsidP="00C93C68">
            <w:pPr>
              <w:pStyle w:val="a0"/>
            </w:pPr>
            <w:r>
              <w:t>バテレン追放令から，豊臣秀吉のキリスト教対策を理解する。</w:t>
            </w:r>
          </w:p>
          <w:p w14:paraId="2ED35AF9" w14:textId="03944C51" w:rsidR="001C6B8B" w:rsidRDefault="00800DD0" w:rsidP="00A13E2A">
            <w:pPr>
              <w:pStyle w:val="a0"/>
            </w:pPr>
            <w:r>
              <w:t>織田信長の政策から，商工業が発達</w:t>
            </w:r>
            <w:r w:rsidR="00E06DE1">
              <w:rPr>
                <w:rFonts w:hint="eastAsia"/>
              </w:rPr>
              <w:t>した</w:t>
            </w:r>
            <w:r w:rsidR="00A13E2A">
              <w:t>理由を</w:t>
            </w:r>
            <w:r w:rsidR="00A13E2A">
              <w:rPr>
                <w:rFonts w:hint="eastAsia"/>
              </w:rPr>
              <w:t>考察し，表現する</w:t>
            </w:r>
            <w:r>
              <w:t>。</w:t>
            </w:r>
          </w:p>
        </w:tc>
        <w:tc>
          <w:tcPr>
            <w:tcW w:w="3401" w:type="dxa"/>
            <w:tcMar>
              <w:top w:w="56" w:type="dxa"/>
              <w:left w:w="56" w:type="dxa"/>
              <w:bottom w:w="56" w:type="dxa"/>
              <w:right w:w="56" w:type="dxa"/>
            </w:tcMar>
          </w:tcPr>
          <w:p w14:paraId="7D55D9BF" w14:textId="1B808BAB" w:rsidR="001C6B8B" w:rsidRDefault="00800DD0" w:rsidP="00C93C68">
            <w:pPr>
              <w:pStyle w:val="a1"/>
            </w:pPr>
            <w:r>
              <w:t>織田信長と豊臣秀吉による統一事業の過程を理解している。</w:t>
            </w:r>
            <w:r w:rsidR="00655550" w:rsidRPr="00655550">
              <w:rPr>
                <w:rFonts w:ascii="ＭＳ Ｐゴシック" w:eastAsia="ＭＳ Ｐゴシック" w:hAnsi="ＭＳ Ｐゴシック" w:cs="ＭＳ Ｐゴシック"/>
              </w:rPr>
              <w:t>（知技）</w:t>
            </w:r>
          </w:p>
          <w:p w14:paraId="618F65AD" w14:textId="5B868DE9" w:rsidR="001C6B8B" w:rsidRPr="00C56FF9" w:rsidRDefault="00A13E2A" w:rsidP="00C93C68">
            <w:pPr>
              <w:pStyle w:val="a1"/>
              <w:rPr>
                <w:b/>
              </w:rPr>
            </w:pPr>
            <w:r>
              <w:t>豊臣秀吉がキリスト教の信仰自体は禁止せず，</w:t>
            </w:r>
            <w:r w:rsidR="00800DD0">
              <w:t>貿易を続けていたことを理解している。</w:t>
            </w:r>
            <w:r w:rsidR="00655550" w:rsidRPr="00655550">
              <w:rPr>
                <w:rFonts w:ascii="ＭＳ Ｐゴシック" w:eastAsia="ＭＳ Ｐゴシック" w:hAnsi="ＭＳ Ｐゴシック" w:cs="ＭＳ Ｐゴシック"/>
              </w:rPr>
              <w:t>（知技）</w:t>
            </w:r>
          </w:p>
          <w:p w14:paraId="553C9043" w14:textId="21EB105E" w:rsidR="001C6B8B" w:rsidRDefault="00801E48" w:rsidP="00C93C68">
            <w:pPr>
              <w:pStyle w:val="a1"/>
            </w:pPr>
            <w:r>
              <w:t>織田信長の政策が商業を発達させたことを</w:t>
            </w:r>
            <w:r w:rsidR="00800DD0">
              <w:t>考察し，表現している。</w:t>
            </w:r>
            <w:r w:rsidR="00655550" w:rsidRPr="00655550">
              <w:rPr>
                <w:rFonts w:ascii="ＭＳ Ｐゴシック" w:eastAsia="ＭＳ Ｐゴシック" w:hAnsi="ＭＳ Ｐゴシック" w:cs="ＭＳ Ｐゴシック"/>
              </w:rPr>
              <w:t>（思判表）</w:t>
            </w:r>
          </w:p>
        </w:tc>
      </w:tr>
      <w:tr w:rsidR="001C6B8B" w14:paraId="55A2CC3E"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6D33223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49</w:t>
            </w:r>
          </w:p>
        </w:tc>
        <w:tc>
          <w:tcPr>
            <w:tcW w:w="2834" w:type="dxa"/>
            <w:tcMar>
              <w:top w:w="56" w:type="dxa"/>
              <w:left w:w="56" w:type="dxa"/>
              <w:bottom w:w="56" w:type="dxa"/>
              <w:right w:w="56" w:type="dxa"/>
            </w:tcMar>
          </w:tcPr>
          <w:p w14:paraId="0665E319" w14:textId="62ACDD87" w:rsidR="008F2974"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６　兵農分離と秀吉の</w:t>
            </w:r>
            <w:r w:rsidRPr="003604A8">
              <w:rPr>
                <w:rFonts w:ascii="ＭＳ Ｐゴシック" w:eastAsia="ＭＳ Ｐゴシック" w:hAnsi="ＭＳ Ｐゴシック" w:cs="ＭＳ Ｐゴシック"/>
                <w:b/>
              </w:rPr>
              <w:t>対外政策</w:t>
            </w:r>
            <w:r>
              <w:rPr>
                <w:rFonts w:ascii="ＭＳ Ｐゴシック" w:eastAsia="ＭＳ Ｐゴシック" w:hAnsi="ＭＳ Ｐゴシック" w:cs="ＭＳ Ｐゴシック"/>
                <w:b/>
                <w:color w:val="000000"/>
              </w:rPr>
              <w:t xml:space="preserve">　　 </w:t>
            </w:r>
          </w:p>
          <w:p w14:paraId="5DB3D48B" w14:textId="55786274" w:rsidR="001C6B8B" w:rsidRDefault="00800DD0" w:rsidP="008F2974">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w:t>
            </w: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p.110〜111</w:t>
            </w:r>
            <w:r>
              <w:rPr>
                <w:rFonts w:ascii="ＭＳ Ｐゴシック" w:eastAsia="ＭＳ Ｐゴシック" w:hAnsi="ＭＳ Ｐゴシック" w:cs="ＭＳ Ｐゴシック"/>
                <w:b/>
              </w:rPr>
              <w:t>）</w:t>
            </w:r>
          </w:p>
          <w:p w14:paraId="56EDC66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太閤検地と刀狩</w:t>
            </w:r>
          </w:p>
          <w:p w14:paraId="7AE1BC4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朝鮮侵略</w:t>
            </w:r>
          </w:p>
        </w:tc>
        <w:tc>
          <w:tcPr>
            <w:tcW w:w="3401" w:type="dxa"/>
            <w:tcMar>
              <w:top w:w="56" w:type="dxa"/>
              <w:left w:w="56" w:type="dxa"/>
              <w:bottom w:w="56" w:type="dxa"/>
              <w:right w:w="56" w:type="dxa"/>
            </w:tcMar>
          </w:tcPr>
          <w:p w14:paraId="59D4866C" w14:textId="77777777" w:rsidR="00801E48" w:rsidRDefault="00801E48" w:rsidP="00C93C68">
            <w:pPr>
              <w:pStyle w:val="a0"/>
            </w:pPr>
            <w:r>
              <w:t>朝鮮侵略のあらましと，その後の日本に与えた影響を理解する。</w:t>
            </w:r>
          </w:p>
          <w:p w14:paraId="34EADDB2" w14:textId="396F17F4" w:rsidR="001C6B8B" w:rsidRDefault="00801E48" w:rsidP="00801E48">
            <w:pPr>
              <w:pStyle w:val="a0"/>
            </w:pPr>
            <w:r>
              <w:t>太閤検地と刀狩によって，社会がどのように変化したかを</w:t>
            </w:r>
            <w:r>
              <w:rPr>
                <w:rFonts w:hint="eastAsia"/>
              </w:rPr>
              <w:t>考察し，表現する。</w:t>
            </w:r>
          </w:p>
        </w:tc>
        <w:tc>
          <w:tcPr>
            <w:tcW w:w="3401" w:type="dxa"/>
            <w:tcMar>
              <w:top w:w="56" w:type="dxa"/>
              <w:left w:w="56" w:type="dxa"/>
              <w:bottom w:w="56" w:type="dxa"/>
              <w:right w:w="56" w:type="dxa"/>
            </w:tcMar>
          </w:tcPr>
          <w:p w14:paraId="3147D7AC" w14:textId="777A9949" w:rsidR="001C6B8B" w:rsidRDefault="00801E48" w:rsidP="00C93C68">
            <w:pPr>
              <w:pStyle w:val="a1"/>
            </w:pPr>
            <w:r>
              <w:t>資料から</w:t>
            </w:r>
            <w:r w:rsidR="00800DD0">
              <w:t>朝鮮侵略の過程とその影響を</w:t>
            </w:r>
            <w:r>
              <w:rPr>
                <w:rFonts w:hint="eastAsia"/>
              </w:rPr>
              <w:t>理解し</w:t>
            </w:r>
            <w:r w:rsidR="00800DD0">
              <w:t>ている。</w:t>
            </w:r>
            <w:r w:rsidR="00655550" w:rsidRPr="00655550">
              <w:rPr>
                <w:rFonts w:ascii="ＭＳ Ｐゴシック" w:eastAsia="ＭＳ Ｐゴシック" w:hAnsi="ＭＳ Ｐゴシック" w:cs="ＭＳ Ｐゴシック"/>
              </w:rPr>
              <w:t>（知技）</w:t>
            </w:r>
          </w:p>
          <w:p w14:paraId="2C29AB71" w14:textId="0E9BCCAF" w:rsidR="001C6B8B" w:rsidRDefault="00801E48" w:rsidP="00C93C68">
            <w:pPr>
              <w:pStyle w:val="a1"/>
            </w:pPr>
            <w:r>
              <w:t>兵農分離の政策によって社会の枠組みがどのように変化したかを，中世の社会と比較して</w:t>
            </w:r>
            <w:r w:rsidR="00800DD0">
              <w:t>考察し，表現している。</w:t>
            </w:r>
            <w:r w:rsidR="00655550" w:rsidRPr="00655550">
              <w:rPr>
                <w:rFonts w:ascii="ＭＳ Ｐゴシック" w:eastAsia="ＭＳ Ｐゴシック" w:hAnsi="ＭＳ Ｐゴシック" w:cs="ＭＳ Ｐゴシック"/>
              </w:rPr>
              <w:t>（思判表）</w:t>
            </w:r>
          </w:p>
        </w:tc>
      </w:tr>
      <w:tr w:rsidR="00801E48" w14:paraId="01E78D3C" w14:textId="77777777" w:rsidTr="00801E48">
        <w:tc>
          <w:tcPr>
            <w:tcW w:w="567" w:type="dxa"/>
            <w:vMerge w:val="restart"/>
            <w:tcBorders>
              <w:top w:val="single" w:sz="4" w:space="0" w:color="000000"/>
            </w:tcBorders>
            <w:tcMar>
              <w:top w:w="56" w:type="dxa"/>
              <w:left w:w="56" w:type="dxa"/>
              <w:bottom w:w="56" w:type="dxa"/>
              <w:right w:w="56" w:type="dxa"/>
            </w:tcMar>
            <w:vAlign w:val="center"/>
          </w:tcPr>
          <w:p w14:paraId="61823738" w14:textId="77777777" w:rsidR="00801E48" w:rsidRDefault="00801E48">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r>
              <w:rPr>
                <w:rFonts w:ascii="ＭＳ Ｐゴシック" w:eastAsia="ＭＳ Ｐゴシック" w:hAnsi="ＭＳ Ｐゴシック" w:cs="ＭＳ Ｐゴシック"/>
                <w:b/>
                <w:color w:val="000000"/>
                <w:sz w:val="21"/>
                <w:szCs w:val="21"/>
              </w:rPr>
              <w:t>50</w:t>
            </w:r>
          </w:p>
        </w:tc>
        <w:tc>
          <w:tcPr>
            <w:tcW w:w="2834" w:type="dxa"/>
            <w:tcMar>
              <w:top w:w="56" w:type="dxa"/>
              <w:left w:w="56" w:type="dxa"/>
              <w:bottom w:w="56" w:type="dxa"/>
              <w:right w:w="56" w:type="dxa"/>
            </w:tcMar>
          </w:tcPr>
          <w:p w14:paraId="25789600" w14:textId="77777777" w:rsidR="005A4083" w:rsidRDefault="00801E48" w:rsidP="005A408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７　桃山文化</w:t>
            </w:r>
          </w:p>
          <w:p w14:paraId="5B8D513C" w14:textId="609A95FB" w:rsidR="00801E48" w:rsidRDefault="00801E48" w:rsidP="005A4083">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（p.112〜113）</w:t>
            </w:r>
          </w:p>
          <w:p w14:paraId="5772483B" w14:textId="77777777" w:rsidR="00801E48" w:rsidRDefault="00801E48">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天下統一と豪壮な文化</w:t>
            </w:r>
          </w:p>
          <w:p w14:paraId="6D09A29B" w14:textId="77777777" w:rsidR="00801E48" w:rsidRPr="003604A8" w:rsidRDefault="00801E48">
            <w:pPr>
              <w:widowControl w:val="0"/>
              <w:pBdr>
                <w:top w:val="nil"/>
                <w:left w:val="nil"/>
                <w:bottom w:val="nil"/>
                <w:right w:val="nil"/>
                <w:between w:val="nil"/>
              </w:pBdr>
              <w:jc w:val="both"/>
              <w:rPr>
                <w:rFonts w:ascii="ＭＳ Ｐ明朝" w:hAnsi="ＭＳ Ｐ明朝" w:cs="ＭＳ Ｐ明朝"/>
              </w:rPr>
            </w:pPr>
            <w:r w:rsidRPr="003604A8">
              <w:rPr>
                <w:rFonts w:ascii="ＭＳ Ｐ明朝" w:hAnsi="ＭＳ Ｐ明朝" w:cs="ＭＳ Ｐ明朝"/>
              </w:rPr>
              <w:t>芸能と生活文化の展開</w:t>
            </w:r>
          </w:p>
          <w:p w14:paraId="44046378" w14:textId="77777777" w:rsidR="00801E48" w:rsidRDefault="00801E48">
            <w:pPr>
              <w:widowControl w:val="0"/>
              <w:pBdr>
                <w:top w:val="nil"/>
                <w:left w:val="nil"/>
                <w:bottom w:val="nil"/>
                <w:right w:val="nil"/>
                <w:between w:val="nil"/>
              </w:pBdr>
              <w:jc w:val="both"/>
              <w:rPr>
                <w:rFonts w:ascii="ＭＳ Ｐ明朝" w:hAnsi="ＭＳ Ｐ明朝" w:cs="ＭＳ Ｐ明朝"/>
              </w:rPr>
            </w:pPr>
            <w:r w:rsidRPr="003604A8">
              <w:rPr>
                <w:rFonts w:ascii="ＭＳ Ｐ明朝" w:hAnsi="ＭＳ Ｐ明朝" w:cs="ＭＳ Ｐ明朝"/>
              </w:rPr>
              <w:t>南蛮文化</w:t>
            </w:r>
          </w:p>
          <w:p w14:paraId="263A0B47" w14:textId="77777777" w:rsidR="005A4083" w:rsidRDefault="005A4083">
            <w:pPr>
              <w:widowControl w:val="0"/>
              <w:pBdr>
                <w:top w:val="nil"/>
                <w:left w:val="nil"/>
                <w:bottom w:val="nil"/>
                <w:right w:val="nil"/>
                <w:between w:val="nil"/>
              </w:pBdr>
              <w:jc w:val="both"/>
              <w:rPr>
                <w:rFonts w:ascii="ＭＳ Ｐ明朝" w:hAnsi="ＭＳ Ｐ明朝" w:cs="ＭＳ Ｐ明朝"/>
              </w:rPr>
            </w:pPr>
          </w:p>
          <w:p w14:paraId="3136A30F" w14:textId="77777777" w:rsidR="005A4083" w:rsidRDefault="005A4083">
            <w:pPr>
              <w:widowControl w:val="0"/>
              <w:pBdr>
                <w:top w:val="nil"/>
                <w:left w:val="nil"/>
                <w:bottom w:val="nil"/>
                <w:right w:val="nil"/>
                <w:between w:val="nil"/>
              </w:pBdr>
              <w:jc w:val="both"/>
              <w:rPr>
                <w:rFonts w:ascii="ＭＳ Ｐ明朝" w:hAnsi="ＭＳ Ｐ明朝" w:cs="ＭＳ Ｐ明朝"/>
              </w:rPr>
            </w:pPr>
          </w:p>
          <w:p w14:paraId="6EBBBFB1" w14:textId="77777777" w:rsidR="005A4083" w:rsidRDefault="005A4083">
            <w:pPr>
              <w:widowControl w:val="0"/>
              <w:pBdr>
                <w:top w:val="nil"/>
                <w:left w:val="nil"/>
                <w:bottom w:val="nil"/>
                <w:right w:val="nil"/>
                <w:between w:val="nil"/>
              </w:pBdr>
              <w:jc w:val="both"/>
              <w:rPr>
                <w:rFonts w:ascii="ＭＳ Ｐ明朝" w:hAnsi="ＭＳ Ｐ明朝" w:cs="ＭＳ Ｐ明朝"/>
              </w:rPr>
            </w:pPr>
          </w:p>
          <w:p w14:paraId="08E59C9A" w14:textId="77777777" w:rsidR="005A4083" w:rsidRDefault="005A4083">
            <w:pPr>
              <w:widowControl w:val="0"/>
              <w:pBdr>
                <w:top w:val="nil"/>
                <w:left w:val="nil"/>
                <w:bottom w:val="nil"/>
                <w:right w:val="nil"/>
                <w:between w:val="nil"/>
              </w:pBdr>
              <w:jc w:val="both"/>
              <w:rPr>
                <w:rFonts w:ascii="ＭＳ Ｐ明朝" w:hAnsi="ＭＳ Ｐ明朝" w:cs="ＭＳ Ｐ明朝"/>
              </w:rPr>
            </w:pPr>
          </w:p>
          <w:p w14:paraId="68285D98" w14:textId="77777777" w:rsidR="005A4083" w:rsidRDefault="005A4083">
            <w:pPr>
              <w:widowControl w:val="0"/>
              <w:pBdr>
                <w:top w:val="nil"/>
                <w:left w:val="nil"/>
                <w:bottom w:val="nil"/>
                <w:right w:val="nil"/>
                <w:between w:val="nil"/>
              </w:pBdr>
              <w:jc w:val="both"/>
              <w:rPr>
                <w:rFonts w:ascii="ＭＳ Ｐ明朝" w:hAnsi="ＭＳ Ｐ明朝" w:cs="ＭＳ Ｐ明朝"/>
              </w:rPr>
            </w:pPr>
          </w:p>
          <w:p w14:paraId="25AFF485" w14:textId="24EB0B97" w:rsidR="005A4083" w:rsidRPr="00801E48" w:rsidRDefault="005A4083">
            <w:pPr>
              <w:widowControl w:val="0"/>
              <w:pBdr>
                <w:top w:val="nil"/>
                <w:left w:val="nil"/>
                <w:bottom w:val="nil"/>
                <w:right w:val="nil"/>
                <w:between w:val="nil"/>
              </w:pBdr>
              <w:jc w:val="both"/>
              <w:rPr>
                <w:rFonts w:ascii="ＭＳ Ｐ明朝" w:hAnsi="ＭＳ Ｐ明朝" w:cs="ＭＳ Ｐ明朝"/>
              </w:rPr>
            </w:pPr>
          </w:p>
        </w:tc>
        <w:tc>
          <w:tcPr>
            <w:tcW w:w="3401" w:type="dxa"/>
            <w:tcMar>
              <w:top w:w="56" w:type="dxa"/>
              <w:left w:w="56" w:type="dxa"/>
              <w:bottom w:w="56" w:type="dxa"/>
              <w:right w:w="56" w:type="dxa"/>
            </w:tcMar>
          </w:tcPr>
          <w:p w14:paraId="50D633E1" w14:textId="77777777" w:rsidR="00801E48" w:rsidRPr="000E622A" w:rsidRDefault="00801E48" w:rsidP="00801E48">
            <w:pPr>
              <w:pStyle w:val="a0"/>
            </w:pPr>
            <w:r>
              <w:t>ヨーロッパ人の来航によって生まれた文化の様子とその影響を理解する。</w:t>
            </w:r>
          </w:p>
          <w:p w14:paraId="5983BF6A" w14:textId="09AF1485" w:rsidR="00801E48" w:rsidRDefault="00801E48" w:rsidP="00801E48">
            <w:pPr>
              <w:pStyle w:val="a0"/>
            </w:pPr>
            <w:r>
              <w:t>桃山文化の特色を建築・絵画・芸能などから理解し，その特色が生まれた理由を</w:t>
            </w:r>
            <w:r>
              <w:rPr>
                <w:rFonts w:hint="eastAsia"/>
              </w:rPr>
              <w:t>考察し，表現する</w:t>
            </w:r>
            <w:r>
              <w:t>。</w:t>
            </w:r>
          </w:p>
        </w:tc>
        <w:tc>
          <w:tcPr>
            <w:tcW w:w="3401" w:type="dxa"/>
            <w:tcMar>
              <w:top w:w="56" w:type="dxa"/>
              <w:left w:w="56" w:type="dxa"/>
              <w:bottom w:w="56" w:type="dxa"/>
              <w:right w:w="56" w:type="dxa"/>
            </w:tcMar>
          </w:tcPr>
          <w:p w14:paraId="2E533394" w14:textId="7955E017" w:rsidR="00801E48" w:rsidRDefault="00801E48" w:rsidP="00C93C68">
            <w:pPr>
              <w:pStyle w:val="a1"/>
            </w:pPr>
            <w:r>
              <w:t>ヨーロッパ人の来航によって生まれた新しい文化について理解している。</w:t>
            </w:r>
            <w:r w:rsidR="00655550" w:rsidRPr="00655550">
              <w:rPr>
                <w:rFonts w:ascii="ＭＳ Ｐゴシック" w:eastAsia="ＭＳ Ｐゴシック" w:hAnsi="ＭＳ Ｐゴシック" w:cs="ＭＳ Ｐゴシック"/>
              </w:rPr>
              <w:t>（知技）</w:t>
            </w:r>
          </w:p>
          <w:p w14:paraId="48EE8816" w14:textId="6F927D70" w:rsidR="00801E48" w:rsidRDefault="00801E48" w:rsidP="00801E48">
            <w:pPr>
              <w:pStyle w:val="a1"/>
            </w:pPr>
            <w:r>
              <w:t>桃山文化の特色を，生活に根ざした文化の広がりや武将・豪商の経済力，中世の文化の継承などの視点から考察し，表現している。</w:t>
            </w:r>
            <w:r w:rsidR="00655550" w:rsidRPr="00655550">
              <w:rPr>
                <w:rFonts w:ascii="ＭＳ Ｐゴシック" w:eastAsia="ＭＳ Ｐゴシック" w:hAnsi="ＭＳ Ｐゴシック" w:cs="ＭＳ Ｐゴシック"/>
              </w:rPr>
              <w:t>（思判表）</w:t>
            </w:r>
          </w:p>
        </w:tc>
      </w:tr>
      <w:tr w:rsidR="00801E48" w14:paraId="726A42D2" w14:textId="77777777" w:rsidTr="00801E48">
        <w:tc>
          <w:tcPr>
            <w:tcW w:w="568" w:type="dxa"/>
            <w:vMerge/>
            <w:tcBorders>
              <w:bottom w:val="single" w:sz="4" w:space="0" w:color="000000"/>
            </w:tcBorders>
            <w:tcMar>
              <w:top w:w="56" w:type="dxa"/>
              <w:left w:w="56" w:type="dxa"/>
              <w:bottom w:w="56" w:type="dxa"/>
              <w:right w:w="56" w:type="dxa"/>
            </w:tcMar>
            <w:vAlign w:val="center"/>
          </w:tcPr>
          <w:p w14:paraId="2340EA6C" w14:textId="77777777" w:rsidR="00801E48" w:rsidRDefault="00801E48">
            <w:pPr>
              <w:widowControl w:val="0"/>
              <w:pBdr>
                <w:top w:val="nil"/>
                <w:left w:val="nil"/>
                <w:bottom w:val="nil"/>
                <w:right w:val="nil"/>
                <w:between w:val="nil"/>
              </w:pBdr>
              <w:jc w:val="center"/>
              <w:rPr>
                <w:rFonts w:ascii="ＭＳ Ｐゴシック" w:eastAsia="ＭＳ Ｐゴシック" w:hAnsi="ＭＳ Ｐゴシック" w:cs="ＭＳ Ｐゴシック"/>
                <w:b/>
                <w:color w:val="000000"/>
                <w:sz w:val="21"/>
                <w:szCs w:val="21"/>
              </w:rPr>
            </w:pPr>
          </w:p>
        </w:tc>
        <w:tc>
          <w:tcPr>
            <w:tcW w:w="2834" w:type="dxa"/>
            <w:tcMar>
              <w:top w:w="56" w:type="dxa"/>
              <w:left w:w="56" w:type="dxa"/>
              <w:bottom w:w="56" w:type="dxa"/>
              <w:right w:w="56" w:type="dxa"/>
            </w:tcMar>
          </w:tcPr>
          <w:p w14:paraId="6D6A93CC" w14:textId="77777777" w:rsidR="0026754A" w:rsidRDefault="00801E48" w:rsidP="003604A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0C6DE490" w14:textId="5E01280E" w:rsidR="00801E48" w:rsidRDefault="00801E48"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5A4083">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145</w:t>
            </w:r>
            <w:r>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6EE62C0C" w14:textId="350C8048" w:rsidR="00801E48" w:rsidRDefault="00801E48" w:rsidP="00C93C68">
            <w:pPr>
              <w:pStyle w:val="a0"/>
            </w:pPr>
            <w:r>
              <w:rPr>
                <w:rFonts w:hint="eastAsia"/>
              </w:rPr>
              <w:t>戦乱の世が終わった理由を理解し，ヨーロッパ人との出会いとその影響を関連付けて考察し，表現する。</w:t>
            </w:r>
          </w:p>
        </w:tc>
        <w:tc>
          <w:tcPr>
            <w:tcW w:w="3401" w:type="dxa"/>
            <w:tcMar>
              <w:top w:w="56" w:type="dxa"/>
              <w:left w:w="56" w:type="dxa"/>
              <w:bottom w:w="56" w:type="dxa"/>
              <w:right w:w="56" w:type="dxa"/>
            </w:tcMar>
          </w:tcPr>
          <w:p w14:paraId="0E7A4EBE" w14:textId="2992C3C4" w:rsidR="00801E48" w:rsidRPr="00EC4583" w:rsidRDefault="00801E48" w:rsidP="00801E48">
            <w:pPr>
              <w:pStyle w:val="a"/>
            </w:pPr>
            <w:r w:rsidRPr="00C56FF9">
              <w:rPr>
                <w:rFonts w:hint="eastAsia"/>
              </w:rPr>
              <w:t>戦乱の世が終わった理由を理解している。</w:t>
            </w:r>
            <w:r w:rsidR="00655550" w:rsidRPr="00655550">
              <w:rPr>
                <w:rFonts w:eastAsia="ＭＳ Ｐゴシック" w:hint="eastAsia"/>
              </w:rPr>
              <w:t>（知技）</w:t>
            </w:r>
          </w:p>
          <w:p w14:paraId="052B7F95" w14:textId="61EA0193" w:rsidR="00801E48" w:rsidRPr="00C56FF9" w:rsidRDefault="00801E48" w:rsidP="00801E48">
            <w:pPr>
              <w:pStyle w:val="a"/>
            </w:pPr>
            <w:r>
              <w:rPr>
                <w:rFonts w:hint="eastAsia"/>
              </w:rPr>
              <w:t>戦乱の世が終わった理由</w:t>
            </w:r>
            <w:r w:rsidRPr="00C56FF9">
              <w:rPr>
                <w:rFonts w:hint="eastAsia"/>
              </w:rPr>
              <w:t>について，ヨーロッパ人との出会いとその影響を関連付けて考察し，表現している。</w:t>
            </w:r>
            <w:r w:rsidR="00655550" w:rsidRPr="00655550">
              <w:rPr>
                <w:rFonts w:eastAsia="ＭＳ Ｐゴシック" w:hint="eastAsia"/>
              </w:rPr>
              <w:t>（思判表）</w:t>
            </w:r>
          </w:p>
          <w:p w14:paraId="0F34A9FF" w14:textId="062E5A9E" w:rsidR="00801E48" w:rsidRDefault="00801E48" w:rsidP="00801E48">
            <w:pPr>
              <w:pStyle w:val="a1"/>
            </w:pPr>
            <w:r>
              <w:rPr>
                <w:rFonts w:hint="eastAsia"/>
              </w:rPr>
              <w:t>世界の動きと統一事業</w:t>
            </w:r>
            <w:r w:rsidRPr="00142B9D">
              <w:rPr>
                <w:rFonts w:hint="eastAsia"/>
              </w:rPr>
              <w:t>について</w:t>
            </w:r>
            <w:r w:rsidRPr="00142B9D">
              <w:t>，そこで見られる課題を主体的に追究，解決しよ</w:t>
            </w:r>
            <w:r w:rsidRPr="009602EB">
              <w:rPr>
                <w:rFonts w:hint="eastAsia"/>
              </w:rPr>
              <w:t>うとしている。</w:t>
            </w:r>
            <w:r w:rsidR="00655550" w:rsidRPr="00655550">
              <w:rPr>
                <w:rFonts w:eastAsia="ＭＳ Ｐゴシック" w:cs="ＭＳ Ｐゴシック"/>
              </w:rPr>
              <w:t>（態度）</w:t>
            </w:r>
          </w:p>
        </w:tc>
      </w:tr>
    </w:tbl>
    <w:p w14:paraId="52CD15E1" w14:textId="16710B29" w:rsidR="00543EDC" w:rsidRDefault="00543EDC">
      <w:pPr>
        <w:widowControl w:val="0"/>
        <w:pBdr>
          <w:top w:val="nil"/>
          <w:left w:val="nil"/>
          <w:bottom w:val="nil"/>
          <w:right w:val="nil"/>
          <w:between w:val="nil"/>
        </w:pBdr>
        <w:spacing w:after="120"/>
        <w:jc w:val="both"/>
      </w:pPr>
    </w:p>
    <w:p w14:paraId="5B896AB3" w14:textId="71FA7C74" w:rsidR="008F2974" w:rsidRDefault="002D1BEB">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79744" behindDoc="0" locked="0" layoutInCell="1" hidden="0" allowOverlap="1" wp14:anchorId="4A9EE0B8" wp14:editId="50FFFB20">
                <wp:simplePos x="0" y="0"/>
                <wp:positionH relativeFrom="margin">
                  <wp:align>center</wp:align>
                </wp:positionH>
                <wp:positionV relativeFrom="paragraph">
                  <wp:posOffset>9525</wp:posOffset>
                </wp:positionV>
                <wp:extent cx="6471285" cy="315595"/>
                <wp:effectExtent l="0" t="0" r="24765" b="27305"/>
                <wp:wrapNone/>
                <wp:docPr id="11" name="正方形/長方形 11"/>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DD03B1" w14:textId="77777777" w:rsidR="00F508E5" w:rsidRDefault="00F508E5">
                            <w:pPr>
                              <w:jc w:val="center"/>
                              <w:textDirection w:val="btLr"/>
                            </w:pPr>
                            <w:r>
                              <w:rPr>
                                <w:rFonts w:ascii="ＭＳ ゴシック" w:eastAsia="ＭＳ ゴシック" w:hAnsi="ＭＳ ゴシック" w:cs="ＭＳ ゴシック"/>
                                <w:color w:val="000000"/>
                                <w:sz w:val="28"/>
                              </w:rPr>
                              <w:t>2節　江戸幕府の成立と対外政策</w:t>
                            </w:r>
                            <w:r>
                              <w:rPr>
                                <w:rFonts w:ascii="ＭＳ ゴシック" w:eastAsia="ＭＳ ゴシック" w:hAnsi="ＭＳ ゴシック" w:cs="ＭＳ ゴシック"/>
                                <w:color w:val="000000"/>
                                <w:sz w:val="21"/>
                              </w:rPr>
                              <w:t>（配当5時間）</w:t>
                            </w:r>
                          </w:p>
                          <w:p w14:paraId="3DE3714C"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9EE0B8" id="正方形/長方形 11" o:spid="_x0000_s1038" style="position:absolute;left:0;text-align:left;margin-left:0;margin-top:.75pt;width:509.55pt;height:24.8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a4RAIAAHkEAAAOAAAAZHJzL2Uyb0RvYy54bWysVEuOEzEQ3SNxB8t70klIZpJWOiM0IQhp&#10;BJEGDlBxu9OW/MN20p2DwAFgPWvEguMwEreg7A5JBpCQEL1wyq7y86tXVZldtUqSHXdeGF3QQa9P&#10;CdfMlEJvCvr2zfLJhBIfQJcgjeYF3XNPr+aPH80am/OhqY0suSMIon3e2ILWIdg8yzyruQLfM5Zr&#10;dFbGKQi4dZusdNAgupLZsN+/yBrjSusM497j6aJz0nnCryrOwuuq8jwQWVDkFtLq0rqOazafQb5x&#10;YGvBDjTgH1goEBofPUItIADZOvEblBLMGW+q0GNGZaaqBOMpB8xm0P8lm9saLE+5oDjeHmXy/w+W&#10;vdqtHBEl1m5AiQaFNbq/+3T/4cu3rx+z7+8/dxZBL0rVWJ/jjVu7coedRzPm3VZOxV/MiLRJ3v1R&#10;Xt4GwvDwYnQ5GE7GlDD0PR2Mx9NxBM1Ot63z4QU3ikSjoA7Ll1SF3Y0PXejPkPiYN1KUSyFl2rjN&#10;+lo6sgMs9TJ9B/QHYVKTpqDT8TDyAOy4SkJAU1nUwOtNeu/BDX8O3E/fn4AjsQX4uiOQEGIY5EoE&#10;bHEpVEEnx9uQ1xzK57okYW9Rc43TQSMzryiRHGcJjXQ9gJB/j0MRpUYtY4W6mkQrtOu2K+4wgsWj&#10;tSn3WHFv2VIg4xvwYQUOex7L3+Ac4MPvtuCQjHypsdGmg1GUKqTNaHzZxyly5571uQc0qw2OFyra&#10;mdchDVvUQZtn22AqkQp5onIgjf2dWuEwi3GAzvcp6vSPMf8BAAD//wMAUEsDBBQABgAIAAAAIQCo&#10;NmMr2gAAAAYBAAAPAAAAZHJzL2Rvd25yZXYueG1sTI/NTsMwEITvSH0HaytxQdRJUfkJcaoSiSNI&#10;TXmAbbwkUe11FDs/vD3uCY47M5r5Nt8v1oiJBt85VpBuEhDEtdMdNwq+Tu/3zyB8QNZoHJOCH/Kw&#10;L1Y3OWbazXykqQqNiCXsM1TQhtBnUvq6JYt+43ri6H27wWKI59BIPeAcy62R2yR5lBY7jgst9lS2&#10;VF+q0So4+YeuJFM9+WmqPt7K8c7O+KnU7Xo5vIIItIS/MFzxIzoUkensRtZeGAXxkRDVHYirmaQv&#10;KYizgl26BVnk8j9+8QsAAP//AwBQSwECLQAUAAYACAAAACEAtoM4kv4AAADhAQAAEwAAAAAAAAAA&#10;AAAAAAAAAAAAW0NvbnRlbnRfVHlwZXNdLnhtbFBLAQItABQABgAIAAAAIQA4/SH/1gAAAJQBAAAL&#10;AAAAAAAAAAAAAAAAAC8BAABfcmVscy8ucmVsc1BLAQItABQABgAIAAAAIQDxZna4RAIAAHkEAAAO&#10;AAAAAAAAAAAAAAAAAC4CAABkcnMvZTJvRG9jLnhtbFBLAQItABQABgAIAAAAIQCoNmMr2gAAAAYB&#10;AAAPAAAAAAAAAAAAAAAAAJ4EAABkcnMvZG93bnJldi54bWxQSwUGAAAAAAQABADzAAAApQUAAAAA&#10;">
                <v:stroke startarrowwidth="narrow" startarrowlength="short" endarrowwidth="narrow" endarrowlength="short"/>
                <v:textbox inset="2.53958mm,1.2694mm,2.53958mm,1.2694mm">
                  <w:txbxContent>
                    <w:p w14:paraId="54DD03B1" w14:textId="77777777" w:rsidR="00F508E5" w:rsidRDefault="00F508E5">
                      <w:pPr>
                        <w:jc w:val="center"/>
                        <w:textDirection w:val="btLr"/>
                      </w:pPr>
                      <w:r>
                        <w:rPr>
                          <w:rFonts w:ascii="ＭＳ ゴシック" w:eastAsia="ＭＳ ゴシック" w:hAnsi="ＭＳ ゴシック" w:cs="ＭＳ ゴシック"/>
                          <w:color w:val="000000"/>
                          <w:sz w:val="28"/>
                        </w:rPr>
                        <w:t>2節　江戸幕府の成立と対外政策</w:t>
                      </w:r>
                      <w:r>
                        <w:rPr>
                          <w:rFonts w:ascii="ＭＳ ゴシック" w:eastAsia="ＭＳ ゴシック" w:hAnsi="ＭＳ ゴシック" w:cs="ＭＳ ゴシック"/>
                          <w:color w:val="000000"/>
                          <w:sz w:val="21"/>
                        </w:rPr>
                        <w:t>（配当5時間）</w:t>
                      </w:r>
                    </w:p>
                    <w:p w14:paraId="3DE3714C" w14:textId="77777777" w:rsidR="00F508E5" w:rsidRDefault="00F508E5">
                      <w:pPr>
                        <w:jc w:val="both"/>
                        <w:textDirection w:val="btLr"/>
                      </w:pPr>
                    </w:p>
                  </w:txbxContent>
                </v:textbox>
                <w10:wrap anchorx="margin"/>
              </v:rect>
            </w:pict>
          </mc:Fallback>
        </mc:AlternateContent>
      </w:r>
    </w:p>
    <w:p w14:paraId="2309F93D" w14:textId="16CC6CCE" w:rsidR="00BF36E9" w:rsidRDefault="00BF36E9"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EADFE25" w14:textId="78347182" w:rsidR="001C6B8B" w:rsidRDefault="00800DD0" w:rsidP="008F2974">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BF36E9">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32"/>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189869C7" w14:textId="77777777">
        <w:tc>
          <w:tcPr>
            <w:tcW w:w="3968" w:type="dxa"/>
            <w:shd w:val="clear" w:color="auto" w:fill="D9D9D9"/>
            <w:tcMar>
              <w:top w:w="56" w:type="dxa"/>
              <w:left w:w="56" w:type="dxa"/>
              <w:bottom w:w="56" w:type="dxa"/>
              <w:right w:w="56" w:type="dxa"/>
            </w:tcMar>
            <w:vAlign w:val="center"/>
          </w:tcPr>
          <w:p w14:paraId="43FB89F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23E79461" w14:textId="7EACDDF3"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06341F1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50740CAC" w14:textId="77777777">
        <w:trPr>
          <w:trHeight w:val="323"/>
        </w:trPr>
        <w:tc>
          <w:tcPr>
            <w:tcW w:w="3968" w:type="dxa"/>
            <w:vMerge w:val="restart"/>
            <w:tcMar>
              <w:top w:w="56" w:type="dxa"/>
              <w:left w:w="56" w:type="dxa"/>
              <w:bottom w:w="56" w:type="dxa"/>
              <w:right w:w="56" w:type="dxa"/>
            </w:tcMar>
          </w:tcPr>
          <w:p w14:paraId="2DAE39E9" w14:textId="62B620D6" w:rsidR="00503187" w:rsidRDefault="00503187" w:rsidP="00C93C68">
            <w:pPr>
              <w:pStyle w:val="a0"/>
            </w:pPr>
            <w:r>
              <w:t>江戸幕府の成立と大名統制，身分制と農村の様子，鎖国などの幕府の対外政策と対外関係などを基に，幕府と藩による支配が確立したことを理解させる。</w:t>
            </w:r>
          </w:p>
          <w:p w14:paraId="7AB93C49" w14:textId="56FC53F0" w:rsidR="00503187" w:rsidRDefault="00503187" w:rsidP="00801E48">
            <w:pPr>
              <w:pStyle w:val="a0"/>
            </w:pPr>
            <w:r>
              <w:t>統一政権の諸政策の目的に着目して，事象を相互に関連付けるなどして，</w:t>
            </w:r>
            <w:r w:rsidR="00801E48">
              <w:rPr>
                <w:rFonts w:hint="eastAsia"/>
              </w:rPr>
              <w:t>江戸幕府の成立と対外関係について，</w:t>
            </w:r>
            <w:r>
              <w:t>近世の社会の変化の様子を多面的・多角的に考察し，表現</w:t>
            </w:r>
            <w:r>
              <w:rPr>
                <w:rFonts w:hint="eastAsia"/>
              </w:rPr>
              <w:t>させる。</w:t>
            </w:r>
          </w:p>
          <w:p w14:paraId="4930DB88" w14:textId="4FFD27D0" w:rsidR="001C6B8B" w:rsidRDefault="00801E48" w:rsidP="00C93C68">
            <w:pPr>
              <w:pStyle w:val="a0"/>
            </w:pPr>
            <w:r>
              <w:rPr>
                <w:rFonts w:hint="eastAsia"/>
              </w:rPr>
              <w:t>江戸幕府の成立と対外関係</w:t>
            </w:r>
            <w:r w:rsidR="00503187">
              <w:rPr>
                <w:rFonts w:hint="eastAsia"/>
              </w:rPr>
              <w:t>について</w:t>
            </w:r>
            <w:r w:rsidR="00503187">
              <w:t>，そこで見られる課題を主体的に追究，解決しよ</w:t>
            </w:r>
            <w:r w:rsidR="00503187">
              <w:rPr>
                <w:rFonts w:hint="eastAsia"/>
              </w:rPr>
              <w:t>うとする態度を身に付けさせる。</w:t>
            </w:r>
          </w:p>
        </w:tc>
        <w:tc>
          <w:tcPr>
            <w:tcW w:w="5669" w:type="dxa"/>
            <w:tcBorders>
              <w:bottom w:val="single" w:sz="4" w:space="0" w:color="000000"/>
            </w:tcBorders>
            <w:tcMar>
              <w:top w:w="56" w:type="dxa"/>
              <w:left w:w="56" w:type="dxa"/>
              <w:bottom w:w="56" w:type="dxa"/>
              <w:right w:w="56" w:type="dxa"/>
            </w:tcMar>
          </w:tcPr>
          <w:p w14:paraId="74CF8445" w14:textId="256A72B9" w:rsidR="001C6B8B" w:rsidRDefault="00503187" w:rsidP="00C93C68">
            <w:pPr>
              <w:pStyle w:val="a"/>
              <w:rPr>
                <w:sz w:val="21"/>
                <w:szCs w:val="21"/>
              </w:rPr>
            </w:pPr>
            <w:r>
              <w:t>江戸幕府の成立と大名統制，身分制と農村の様子，鎖国などの幕府の対外政策と対外関係などを基に，幕府と藩による支配が確立したことを理解</w:t>
            </w:r>
            <w:r>
              <w:rPr>
                <w:rFonts w:hint="eastAsia"/>
              </w:rPr>
              <w:t>している。</w:t>
            </w:r>
          </w:p>
        </w:tc>
        <w:tc>
          <w:tcPr>
            <w:tcW w:w="566" w:type="dxa"/>
            <w:vMerge w:val="restart"/>
            <w:tcBorders>
              <w:bottom w:val="single" w:sz="4" w:space="0" w:color="000000"/>
            </w:tcBorders>
            <w:tcMar>
              <w:top w:w="56" w:type="dxa"/>
              <w:left w:w="56" w:type="dxa"/>
              <w:bottom w:w="56" w:type="dxa"/>
              <w:right w:w="56" w:type="dxa"/>
            </w:tcMar>
          </w:tcPr>
          <w:p w14:paraId="01FD3696" w14:textId="268F845B" w:rsidR="008F2974" w:rsidRPr="00226087" w:rsidRDefault="00800DD0" w:rsidP="00226087">
            <w:pPr>
              <w:widowControl w:val="0"/>
              <w:pBdr>
                <w:top w:val="nil"/>
                <w:left w:val="nil"/>
                <w:bottom w:val="nil"/>
                <w:right w:val="nil"/>
                <w:between w:val="nil"/>
              </w:pBdr>
              <w:ind w:left="210" w:hanging="210"/>
              <w:jc w:val="center"/>
              <w:rPr>
                <w:rFonts w:asciiTheme="minorEastAsia" w:hAnsiTheme="minorEastAsia" w:cs="Arial Unicode MS"/>
                <w:szCs w:val="21"/>
                <w:highlight w:val="white"/>
              </w:rPr>
            </w:pPr>
            <w:r w:rsidRPr="00226087">
              <w:rPr>
                <w:rFonts w:asciiTheme="minorEastAsia" w:hAnsiTheme="minorEastAsia" w:cs="Arial Unicode MS"/>
                <w:szCs w:val="21"/>
                <w:highlight w:val="white"/>
              </w:rPr>
              <w:t>B</w:t>
            </w:r>
          </w:p>
          <w:p w14:paraId="5177EBB4" w14:textId="2023D479" w:rsidR="008F2974" w:rsidRPr="00226087" w:rsidRDefault="008F2974" w:rsidP="00226087">
            <w:pPr>
              <w:widowControl w:val="0"/>
              <w:pBdr>
                <w:top w:val="nil"/>
                <w:left w:val="nil"/>
                <w:bottom w:val="nil"/>
                <w:right w:val="nil"/>
                <w:between w:val="nil"/>
              </w:pBdr>
              <w:ind w:left="210" w:hanging="210"/>
              <w:jc w:val="center"/>
              <w:rPr>
                <w:rFonts w:asciiTheme="minorEastAsia" w:hAnsiTheme="minorEastAsia" w:cs="Arial Unicode MS"/>
                <w:szCs w:val="21"/>
                <w:highlight w:val="white"/>
              </w:rPr>
            </w:pPr>
            <w:r w:rsidRPr="00226087">
              <w:rPr>
                <w:rFonts w:asciiTheme="minorEastAsia" w:hAnsiTheme="minorEastAsia" w:cs="Arial Unicode MS"/>
                <w:szCs w:val="21"/>
                <w:highlight w:val="white"/>
              </w:rPr>
              <w:t>(</w:t>
            </w:r>
            <w:r w:rsidR="00226087" w:rsidRPr="00226087">
              <w:rPr>
                <w:rFonts w:asciiTheme="minorEastAsia" w:hAnsiTheme="minorEastAsia" w:cs="Arial Unicode MS" w:hint="eastAsia"/>
                <w:szCs w:val="21"/>
                <w:highlight w:val="white"/>
              </w:rPr>
              <w:t>3</w:t>
            </w:r>
            <w:r w:rsidRPr="00226087">
              <w:rPr>
                <w:rFonts w:asciiTheme="minorEastAsia" w:hAnsiTheme="minorEastAsia" w:cs="Arial Unicode MS" w:hint="eastAsia"/>
                <w:szCs w:val="21"/>
                <w:highlight w:val="white"/>
              </w:rPr>
              <w:t>)</w:t>
            </w:r>
          </w:p>
          <w:p w14:paraId="50A446D3" w14:textId="422D86CE" w:rsidR="008F2974" w:rsidRPr="00226087" w:rsidRDefault="00800DD0" w:rsidP="00226087">
            <w:pPr>
              <w:widowControl w:val="0"/>
              <w:pBdr>
                <w:top w:val="nil"/>
                <w:left w:val="nil"/>
                <w:bottom w:val="nil"/>
                <w:right w:val="nil"/>
                <w:between w:val="nil"/>
              </w:pBdr>
              <w:ind w:left="210" w:hanging="210"/>
              <w:jc w:val="center"/>
              <w:rPr>
                <w:rFonts w:asciiTheme="minorEastAsia" w:hAnsiTheme="minorEastAsia" w:cs="Arial Unicode MS"/>
                <w:szCs w:val="21"/>
                <w:highlight w:val="white"/>
              </w:rPr>
            </w:pPr>
            <w:r w:rsidRPr="00226087">
              <w:rPr>
                <w:rFonts w:asciiTheme="minorEastAsia" w:hAnsiTheme="minorEastAsia" w:cs="Arial Unicode MS"/>
                <w:szCs w:val="21"/>
                <w:highlight w:val="white"/>
              </w:rPr>
              <w:t>ア</w:t>
            </w:r>
          </w:p>
          <w:p w14:paraId="5AE0B759" w14:textId="77777777" w:rsidR="00226087" w:rsidRDefault="008F2974" w:rsidP="00226087">
            <w:pPr>
              <w:widowControl w:val="0"/>
              <w:pBdr>
                <w:top w:val="nil"/>
                <w:left w:val="nil"/>
                <w:bottom w:val="nil"/>
                <w:right w:val="nil"/>
                <w:between w:val="nil"/>
              </w:pBdr>
              <w:ind w:left="210" w:hanging="210"/>
              <w:jc w:val="center"/>
              <w:rPr>
                <w:rFonts w:asciiTheme="minorEastAsia" w:hAnsiTheme="minorEastAsia" w:cs="Arial Unicode MS"/>
                <w:szCs w:val="21"/>
              </w:rPr>
            </w:pPr>
            <w:r w:rsidRPr="00226087">
              <w:rPr>
                <w:rFonts w:asciiTheme="minorEastAsia" w:hAnsiTheme="minorEastAsia" w:cs="Arial Unicode MS" w:hint="eastAsia"/>
                <w:szCs w:val="21"/>
                <w:highlight w:val="white"/>
              </w:rPr>
              <w:t>(</w:t>
            </w:r>
            <w:r w:rsidR="009046FE">
              <w:rPr>
                <w:rFonts w:asciiTheme="minorEastAsia" w:hAnsiTheme="minorEastAsia" w:cs="Arial Unicode MS" w:hint="eastAsia"/>
                <w:szCs w:val="21"/>
                <w:highlight w:val="white"/>
              </w:rPr>
              <w:t>ｲ</w:t>
            </w:r>
            <w:r w:rsidRPr="00226087">
              <w:rPr>
                <w:rFonts w:asciiTheme="minorEastAsia" w:hAnsiTheme="minorEastAsia" w:cs="Arial Unicode MS" w:hint="eastAsia"/>
                <w:szCs w:val="21"/>
              </w:rPr>
              <w:t>)</w:t>
            </w:r>
          </w:p>
          <w:p w14:paraId="561B58C5" w14:textId="77777777" w:rsidR="009046FE" w:rsidRDefault="009046FE" w:rsidP="00226087">
            <w:pPr>
              <w:widowControl w:val="0"/>
              <w:pBdr>
                <w:top w:val="nil"/>
                <w:left w:val="nil"/>
                <w:bottom w:val="nil"/>
                <w:right w:val="nil"/>
                <w:between w:val="nil"/>
              </w:pBdr>
              <w:ind w:left="210" w:hanging="210"/>
              <w:jc w:val="center"/>
              <w:rPr>
                <w:rFonts w:asciiTheme="minorEastAsia" w:hAnsiTheme="minorEastAsia" w:cs="Arial Unicode MS"/>
                <w:szCs w:val="21"/>
              </w:rPr>
            </w:pPr>
          </w:p>
          <w:p w14:paraId="50AFE7B2" w14:textId="77777777" w:rsidR="009046FE" w:rsidRDefault="009046FE" w:rsidP="00226087">
            <w:pPr>
              <w:widowControl w:val="0"/>
              <w:pBdr>
                <w:top w:val="nil"/>
                <w:left w:val="nil"/>
                <w:bottom w:val="nil"/>
                <w:right w:val="nil"/>
                <w:between w:val="nil"/>
              </w:pBdr>
              <w:ind w:left="210" w:hanging="210"/>
              <w:jc w:val="center"/>
              <w:rPr>
                <w:rFonts w:asciiTheme="minorEastAsia" w:hAnsiTheme="minorEastAsia" w:cs="Arial Unicode MS"/>
                <w:szCs w:val="21"/>
              </w:rPr>
            </w:pPr>
            <w:r>
              <w:rPr>
                <w:rFonts w:asciiTheme="minorEastAsia" w:hAnsiTheme="minorEastAsia" w:cs="Arial Unicode MS" w:hint="eastAsia"/>
                <w:szCs w:val="21"/>
              </w:rPr>
              <w:t>B</w:t>
            </w:r>
          </w:p>
          <w:p w14:paraId="4A061E09" w14:textId="77777777" w:rsidR="009046FE" w:rsidRDefault="009046FE" w:rsidP="00226087">
            <w:pPr>
              <w:widowControl w:val="0"/>
              <w:pBdr>
                <w:top w:val="nil"/>
                <w:left w:val="nil"/>
                <w:bottom w:val="nil"/>
                <w:right w:val="nil"/>
                <w:between w:val="nil"/>
              </w:pBdr>
              <w:ind w:left="210" w:hanging="210"/>
              <w:jc w:val="center"/>
              <w:rPr>
                <w:rFonts w:asciiTheme="minorEastAsia" w:hAnsiTheme="minorEastAsia" w:cs="Arial Unicode MS"/>
                <w:szCs w:val="21"/>
              </w:rPr>
            </w:pPr>
            <w:r>
              <w:rPr>
                <w:rFonts w:asciiTheme="minorEastAsia" w:hAnsiTheme="minorEastAsia" w:cs="Arial Unicode MS" w:hint="eastAsia"/>
                <w:szCs w:val="21"/>
              </w:rPr>
              <w:t>(</w:t>
            </w:r>
            <w:r>
              <w:rPr>
                <w:rFonts w:asciiTheme="minorEastAsia" w:hAnsiTheme="minorEastAsia" w:cs="Arial Unicode MS"/>
                <w:szCs w:val="21"/>
              </w:rPr>
              <w:t>3</w:t>
            </w:r>
            <w:r>
              <w:rPr>
                <w:rFonts w:asciiTheme="minorEastAsia" w:hAnsiTheme="minorEastAsia" w:cs="Arial Unicode MS" w:hint="eastAsia"/>
                <w:szCs w:val="21"/>
              </w:rPr>
              <w:t>)</w:t>
            </w:r>
          </w:p>
          <w:p w14:paraId="586DFE9E" w14:textId="77777777" w:rsidR="009046FE" w:rsidRDefault="009046FE" w:rsidP="00226087">
            <w:pPr>
              <w:widowControl w:val="0"/>
              <w:pBdr>
                <w:top w:val="nil"/>
                <w:left w:val="nil"/>
                <w:bottom w:val="nil"/>
                <w:right w:val="nil"/>
                <w:between w:val="nil"/>
              </w:pBdr>
              <w:ind w:left="210" w:hanging="210"/>
              <w:jc w:val="center"/>
              <w:rPr>
                <w:rFonts w:asciiTheme="minorEastAsia" w:hAnsiTheme="minorEastAsia" w:cs="Arial Unicode MS"/>
                <w:szCs w:val="21"/>
              </w:rPr>
            </w:pPr>
            <w:r>
              <w:rPr>
                <w:rFonts w:asciiTheme="minorEastAsia" w:hAnsiTheme="minorEastAsia" w:cs="Arial Unicode MS" w:hint="eastAsia"/>
                <w:szCs w:val="21"/>
              </w:rPr>
              <w:t>イ</w:t>
            </w:r>
          </w:p>
          <w:p w14:paraId="5812487F" w14:textId="5EE1B4AE" w:rsidR="009046FE" w:rsidRPr="00226087" w:rsidRDefault="009046FE" w:rsidP="00226087">
            <w:pPr>
              <w:widowControl w:val="0"/>
              <w:pBdr>
                <w:top w:val="nil"/>
                <w:left w:val="nil"/>
                <w:bottom w:val="nil"/>
                <w:right w:val="nil"/>
                <w:between w:val="nil"/>
              </w:pBdr>
              <w:ind w:left="210" w:hanging="210"/>
              <w:jc w:val="center"/>
              <w:rPr>
                <w:rFonts w:asciiTheme="minorEastAsia" w:hAnsiTheme="minorEastAsia" w:cs="Arial Unicode MS"/>
                <w:color w:val="CC0000"/>
                <w:szCs w:val="21"/>
              </w:rPr>
            </w:pPr>
            <w:r>
              <w:rPr>
                <w:rFonts w:asciiTheme="minorEastAsia" w:hAnsiTheme="minorEastAsia" w:cs="Arial Unicode MS" w:hint="eastAsia"/>
                <w:szCs w:val="21"/>
              </w:rPr>
              <w:t>(ｱ)</w:t>
            </w:r>
          </w:p>
        </w:tc>
      </w:tr>
      <w:tr w:rsidR="001C6B8B" w14:paraId="19F25317" w14:textId="77777777">
        <w:trPr>
          <w:trHeight w:val="323"/>
        </w:trPr>
        <w:tc>
          <w:tcPr>
            <w:tcW w:w="3968" w:type="dxa"/>
            <w:vMerge/>
            <w:tcMar>
              <w:top w:w="56" w:type="dxa"/>
              <w:left w:w="56" w:type="dxa"/>
              <w:bottom w:w="56" w:type="dxa"/>
              <w:right w:w="56" w:type="dxa"/>
            </w:tcMar>
          </w:tcPr>
          <w:p w14:paraId="0F1708D7"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01BAD83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780604C8"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6B7F287C" w14:textId="77777777">
        <w:trPr>
          <w:trHeight w:val="323"/>
        </w:trPr>
        <w:tc>
          <w:tcPr>
            <w:tcW w:w="3968" w:type="dxa"/>
            <w:vMerge/>
            <w:tcMar>
              <w:top w:w="56" w:type="dxa"/>
              <w:left w:w="56" w:type="dxa"/>
              <w:bottom w:w="56" w:type="dxa"/>
              <w:right w:w="56" w:type="dxa"/>
            </w:tcMar>
          </w:tcPr>
          <w:p w14:paraId="006A4917"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6F75E74A" w14:textId="127FAEB3" w:rsidR="001C6B8B" w:rsidRDefault="00503187" w:rsidP="00C93C68">
            <w:pPr>
              <w:pStyle w:val="a"/>
            </w:pPr>
            <w:r>
              <w:t>統一政権の諸政策の目的に着目して，事象を相互に関連付けるなどして，</w:t>
            </w:r>
            <w:r w:rsidR="009046FE">
              <w:rPr>
                <w:rFonts w:hint="eastAsia"/>
              </w:rPr>
              <w:t>江戸幕府の成立と対外関係について，</w:t>
            </w:r>
            <w:r>
              <w:t>近世の社会の変化の様子を多面的・多角的に考察し，表現</w:t>
            </w:r>
            <w:r>
              <w:rPr>
                <w:rFonts w:hint="eastAsia"/>
              </w:rPr>
              <w:t>している。</w:t>
            </w:r>
          </w:p>
        </w:tc>
        <w:tc>
          <w:tcPr>
            <w:tcW w:w="566" w:type="dxa"/>
            <w:vMerge/>
            <w:tcBorders>
              <w:bottom w:val="single" w:sz="4" w:space="0" w:color="000000"/>
            </w:tcBorders>
            <w:tcMar>
              <w:top w:w="56" w:type="dxa"/>
              <w:left w:w="56" w:type="dxa"/>
              <w:bottom w:w="56" w:type="dxa"/>
              <w:right w:w="56" w:type="dxa"/>
            </w:tcMar>
          </w:tcPr>
          <w:p w14:paraId="1936EF18"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4A5F0A0E" w14:textId="77777777">
        <w:trPr>
          <w:trHeight w:val="323"/>
        </w:trPr>
        <w:tc>
          <w:tcPr>
            <w:tcW w:w="3968" w:type="dxa"/>
            <w:vMerge/>
            <w:tcMar>
              <w:top w:w="56" w:type="dxa"/>
              <w:left w:w="56" w:type="dxa"/>
              <w:bottom w:w="56" w:type="dxa"/>
              <w:right w:w="56" w:type="dxa"/>
            </w:tcMar>
          </w:tcPr>
          <w:p w14:paraId="084102CE"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41153FB9" w14:textId="5DFCFAD1"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673A8076"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544F31B4" w14:textId="77777777">
        <w:trPr>
          <w:trHeight w:val="323"/>
        </w:trPr>
        <w:tc>
          <w:tcPr>
            <w:tcW w:w="3968" w:type="dxa"/>
            <w:vMerge/>
            <w:tcMar>
              <w:top w:w="56" w:type="dxa"/>
              <w:left w:w="56" w:type="dxa"/>
              <w:bottom w:w="56" w:type="dxa"/>
              <w:right w:w="56" w:type="dxa"/>
            </w:tcMar>
          </w:tcPr>
          <w:p w14:paraId="3B119719"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8F2A4F5" w14:textId="4C32477A" w:rsidR="001C6B8B" w:rsidRDefault="009046FE" w:rsidP="00C93C68">
            <w:pPr>
              <w:pStyle w:val="a1"/>
            </w:pPr>
            <w:r>
              <w:rPr>
                <w:rFonts w:hint="eastAsia"/>
              </w:rPr>
              <w:t>江戸幕府の成立と対外関係</w:t>
            </w:r>
            <w:r w:rsidR="00503187">
              <w:rPr>
                <w:rFonts w:hint="eastAsia"/>
              </w:rPr>
              <w:t>について</w:t>
            </w:r>
            <w:r w:rsidR="00503187">
              <w:t>，そこで見られる課題を主体的に追究，解決しよ</w:t>
            </w:r>
            <w:r w:rsidR="00503187">
              <w:rPr>
                <w:rFonts w:hint="eastAsia"/>
              </w:rPr>
              <w:t>うと</w:t>
            </w:r>
            <w:r w:rsidR="008307D0">
              <w:rPr>
                <w:rFonts w:hint="eastAsia"/>
              </w:rPr>
              <w:t>している。</w:t>
            </w:r>
          </w:p>
        </w:tc>
        <w:tc>
          <w:tcPr>
            <w:tcW w:w="566" w:type="dxa"/>
            <w:vMerge/>
            <w:tcBorders>
              <w:bottom w:val="single" w:sz="4" w:space="0" w:color="000000"/>
            </w:tcBorders>
            <w:tcMar>
              <w:top w:w="56" w:type="dxa"/>
              <w:left w:w="56" w:type="dxa"/>
              <w:bottom w:w="56" w:type="dxa"/>
              <w:right w:w="56" w:type="dxa"/>
            </w:tcMar>
          </w:tcPr>
          <w:p w14:paraId="0FAF54A7"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7D32B894"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1DDFFF14"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31"/>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62565229" w14:textId="77777777" w:rsidTr="009046FE">
        <w:tc>
          <w:tcPr>
            <w:tcW w:w="568" w:type="dxa"/>
            <w:shd w:val="clear" w:color="auto" w:fill="D9D9D9"/>
            <w:tcMar>
              <w:top w:w="56" w:type="dxa"/>
              <w:left w:w="56" w:type="dxa"/>
              <w:bottom w:w="56" w:type="dxa"/>
              <w:right w:w="56" w:type="dxa"/>
            </w:tcMar>
            <w:vAlign w:val="center"/>
          </w:tcPr>
          <w:p w14:paraId="354958B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59DE268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3A78B0A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431EE06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1294679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5CDC6790" w14:textId="77777777">
        <w:tc>
          <w:tcPr>
            <w:tcW w:w="567" w:type="dxa"/>
            <w:tcMar>
              <w:top w:w="56" w:type="dxa"/>
              <w:left w:w="56" w:type="dxa"/>
              <w:bottom w:w="56" w:type="dxa"/>
              <w:right w:w="56" w:type="dxa"/>
            </w:tcMar>
            <w:vAlign w:val="center"/>
          </w:tcPr>
          <w:p w14:paraId="249ACDF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51</w:t>
            </w:r>
          </w:p>
        </w:tc>
        <w:tc>
          <w:tcPr>
            <w:tcW w:w="2834" w:type="dxa"/>
            <w:tcMar>
              <w:top w:w="56" w:type="dxa"/>
              <w:left w:w="56" w:type="dxa"/>
              <w:bottom w:w="56" w:type="dxa"/>
              <w:right w:w="56" w:type="dxa"/>
            </w:tcMar>
          </w:tcPr>
          <w:p w14:paraId="61DCDCEA" w14:textId="0A3B933A" w:rsidR="001C6B8B" w:rsidRDefault="00800DD0" w:rsidP="0026754A">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江戸幕府の成立と支配の仕組み</w:t>
            </w:r>
            <w:r w:rsidR="005A4083">
              <w:rPr>
                <w:rFonts w:ascii="ＭＳ Ｐゴシック" w:eastAsia="ＭＳ Ｐゴシック" w:hAnsi="ＭＳ Ｐゴシック" w:cs="ＭＳ Ｐゴシック" w:hint="eastAsia"/>
                <w:b/>
                <w:color w:val="000000"/>
              </w:rPr>
              <w:t xml:space="preserve">　　　 </w:t>
            </w:r>
            <w:r w:rsidR="003604A8">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（p.114〜115）</w:t>
            </w:r>
          </w:p>
          <w:p w14:paraId="7113E8D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江戸幕府の成立</w:t>
            </w:r>
          </w:p>
          <w:p w14:paraId="23D7F57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幕藩体制の確立</w:t>
            </w:r>
          </w:p>
          <w:p w14:paraId="2EF0B82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大名・朝廷の統制</w:t>
            </w:r>
          </w:p>
        </w:tc>
        <w:tc>
          <w:tcPr>
            <w:tcW w:w="3401" w:type="dxa"/>
            <w:tcMar>
              <w:top w:w="56" w:type="dxa"/>
              <w:left w:w="56" w:type="dxa"/>
              <w:bottom w:w="56" w:type="dxa"/>
              <w:right w:w="56" w:type="dxa"/>
            </w:tcMar>
          </w:tcPr>
          <w:p w14:paraId="1FEEC133" w14:textId="20D782A1" w:rsidR="001C6B8B" w:rsidRDefault="00800DD0" w:rsidP="009046FE">
            <w:pPr>
              <w:pStyle w:val="a0"/>
            </w:pPr>
            <w:r>
              <w:t>江戸時代の政治制度のあらましと，幕府による大名や朝廷の統制について，大名配置や武家諸法度などの資料から理解する。</w:t>
            </w:r>
          </w:p>
        </w:tc>
        <w:tc>
          <w:tcPr>
            <w:tcW w:w="3401" w:type="dxa"/>
            <w:tcMar>
              <w:top w:w="56" w:type="dxa"/>
              <w:left w:w="56" w:type="dxa"/>
              <w:bottom w:w="56" w:type="dxa"/>
              <w:right w:w="56" w:type="dxa"/>
            </w:tcMar>
          </w:tcPr>
          <w:p w14:paraId="50C6273E" w14:textId="38BCCB4A" w:rsidR="001C6B8B" w:rsidRDefault="00800DD0" w:rsidP="009046FE">
            <w:pPr>
              <w:pStyle w:val="a1"/>
            </w:pPr>
            <w:r>
              <w:t>「主な大名の配置」</w:t>
            </w:r>
            <w:r w:rsidR="009046FE">
              <w:rPr>
                <w:rFonts w:hint="eastAsia"/>
              </w:rPr>
              <w:t>などの資料</w:t>
            </w:r>
            <w:r w:rsidR="009046FE">
              <w:t>から大名統制の方法を読み</w:t>
            </w:r>
            <w:r w:rsidR="009046FE">
              <w:rPr>
                <w:rFonts w:hint="eastAsia"/>
              </w:rPr>
              <w:t>取って理解</w:t>
            </w:r>
            <w:r>
              <w:t>している。</w:t>
            </w:r>
            <w:r w:rsidR="00655550" w:rsidRPr="00655550">
              <w:rPr>
                <w:rFonts w:ascii="ＭＳ Ｐゴシック" w:eastAsia="ＭＳ Ｐゴシック" w:hAnsi="ＭＳ Ｐゴシック" w:cs="ＭＳ Ｐゴシック"/>
              </w:rPr>
              <w:t>（知技）</w:t>
            </w:r>
          </w:p>
        </w:tc>
      </w:tr>
      <w:tr w:rsidR="001C6B8B" w14:paraId="7ADB7F3A" w14:textId="77777777" w:rsidTr="007319E3">
        <w:tc>
          <w:tcPr>
            <w:tcW w:w="567" w:type="dxa"/>
            <w:tcBorders>
              <w:bottom w:val="single" w:sz="4" w:space="0" w:color="000000"/>
            </w:tcBorders>
            <w:tcMar>
              <w:top w:w="56" w:type="dxa"/>
              <w:left w:w="56" w:type="dxa"/>
              <w:bottom w:w="56" w:type="dxa"/>
              <w:right w:w="56" w:type="dxa"/>
            </w:tcMar>
            <w:vAlign w:val="center"/>
          </w:tcPr>
          <w:p w14:paraId="0E7DEAB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52</w:t>
            </w:r>
          </w:p>
        </w:tc>
        <w:tc>
          <w:tcPr>
            <w:tcW w:w="2834" w:type="dxa"/>
            <w:tcBorders>
              <w:bottom w:val="single" w:sz="4" w:space="0" w:color="000000"/>
            </w:tcBorders>
            <w:tcMar>
              <w:top w:w="56" w:type="dxa"/>
              <w:left w:w="56" w:type="dxa"/>
              <w:bottom w:w="56" w:type="dxa"/>
              <w:right w:w="56" w:type="dxa"/>
            </w:tcMar>
          </w:tcPr>
          <w:p w14:paraId="0FA12095" w14:textId="77777777" w:rsidR="001C6B8B" w:rsidRDefault="00800DD0">
            <w:pPr>
              <w:widowControl w:val="0"/>
              <w:pBdr>
                <w:top w:val="nil"/>
                <w:left w:val="nil"/>
                <w:bottom w:val="nil"/>
                <w:right w:val="nil"/>
                <w:between w:val="nil"/>
              </w:pBd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２　さまざまな身分と暮</w:t>
            </w:r>
            <w:r>
              <w:rPr>
                <w:rFonts w:ascii="ＭＳ Ｐゴシック" w:eastAsia="ＭＳ Ｐゴシック" w:hAnsi="ＭＳ Ｐゴシック" w:cs="ＭＳ Ｐゴシック"/>
                <w:b/>
              </w:rPr>
              <w:t>らし</w:t>
            </w:r>
          </w:p>
          <w:p w14:paraId="336BA1E9" w14:textId="77777777" w:rsidR="001C6B8B" w:rsidRDefault="00800DD0">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（p.116〜117）</w:t>
            </w:r>
          </w:p>
          <w:p w14:paraId="432F40C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武士と町人</w:t>
            </w:r>
          </w:p>
          <w:p w14:paraId="06D624E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村と百姓</w:t>
            </w:r>
          </w:p>
          <w:p w14:paraId="6051CA3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差別された人々</w:t>
            </w:r>
          </w:p>
        </w:tc>
        <w:tc>
          <w:tcPr>
            <w:tcW w:w="3401" w:type="dxa"/>
            <w:tcBorders>
              <w:bottom w:val="single" w:sz="4" w:space="0" w:color="000000"/>
            </w:tcBorders>
            <w:tcMar>
              <w:top w:w="56" w:type="dxa"/>
              <w:left w:w="56" w:type="dxa"/>
              <w:bottom w:w="56" w:type="dxa"/>
              <w:right w:w="56" w:type="dxa"/>
            </w:tcMar>
          </w:tcPr>
          <w:p w14:paraId="3CC79133" w14:textId="77777777" w:rsidR="001C6B8B" w:rsidRDefault="00800DD0" w:rsidP="00C93C68">
            <w:pPr>
              <w:pStyle w:val="a0"/>
            </w:pPr>
            <w:r>
              <w:t>江戸時代の身分制度と武士，百姓，町人それぞれの職分や生活の様子を理解する。</w:t>
            </w:r>
          </w:p>
          <w:p w14:paraId="36E24AA5" w14:textId="674D67B8" w:rsidR="001C6B8B" w:rsidRDefault="009046FE" w:rsidP="009046FE">
            <w:pPr>
              <w:pStyle w:val="a0"/>
            </w:pPr>
            <w:r>
              <w:t>百姓や町人とは別に，差別された身分の人々がいたことについて</w:t>
            </w:r>
            <w:r>
              <w:rPr>
                <w:rFonts w:hint="eastAsia"/>
              </w:rPr>
              <w:t>理解す</w:t>
            </w:r>
            <w:r w:rsidR="00800DD0">
              <w:t>る。</w:t>
            </w:r>
          </w:p>
        </w:tc>
        <w:tc>
          <w:tcPr>
            <w:tcW w:w="3401" w:type="dxa"/>
            <w:tcBorders>
              <w:bottom w:val="single" w:sz="4" w:space="0" w:color="000000"/>
            </w:tcBorders>
            <w:tcMar>
              <w:top w:w="56" w:type="dxa"/>
              <w:left w:w="56" w:type="dxa"/>
              <w:bottom w:w="56" w:type="dxa"/>
              <w:right w:w="56" w:type="dxa"/>
            </w:tcMar>
          </w:tcPr>
          <w:p w14:paraId="6878BC45" w14:textId="63951DE1" w:rsidR="001C6B8B" w:rsidRDefault="00800DD0" w:rsidP="0069758E">
            <w:pPr>
              <w:pStyle w:val="a1"/>
            </w:pPr>
            <w:r>
              <w:t>「身分別の人口の割合」「都市</w:t>
            </w:r>
            <w:r w:rsidR="00E06DE1">
              <w:rPr>
                <w:rFonts w:hint="eastAsia"/>
              </w:rPr>
              <w:t>と</w:t>
            </w:r>
            <w:r>
              <w:t>農村の支配の仕組み」などから，江戸時代の身分とそれぞれの職分や自治の様子を理解している。</w:t>
            </w:r>
            <w:r w:rsidR="00655550" w:rsidRPr="00655550">
              <w:rPr>
                <w:rFonts w:ascii="ＭＳ Ｐゴシック" w:eastAsia="ＭＳ Ｐゴシック" w:hAnsi="ＭＳ Ｐゴシック" w:cs="ＭＳ Ｐゴシック"/>
              </w:rPr>
              <w:t>（知技）</w:t>
            </w:r>
          </w:p>
        </w:tc>
      </w:tr>
      <w:tr w:rsidR="001C6B8B" w14:paraId="28F630DA" w14:textId="77777777" w:rsidTr="007319E3">
        <w:tc>
          <w:tcPr>
            <w:tcW w:w="567" w:type="dxa"/>
            <w:tcBorders>
              <w:bottom w:val="single" w:sz="4" w:space="0" w:color="000000"/>
            </w:tcBorders>
            <w:tcMar>
              <w:top w:w="56" w:type="dxa"/>
              <w:left w:w="56" w:type="dxa"/>
              <w:bottom w:w="56" w:type="dxa"/>
              <w:right w:w="56" w:type="dxa"/>
            </w:tcMar>
            <w:vAlign w:val="center"/>
          </w:tcPr>
          <w:p w14:paraId="51ACBDF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53</w:t>
            </w:r>
          </w:p>
        </w:tc>
        <w:tc>
          <w:tcPr>
            <w:tcW w:w="2834" w:type="dxa"/>
            <w:tcBorders>
              <w:bottom w:val="single" w:sz="4" w:space="0" w:color="000000"/>
            </w:tcBorders>
            <w:tcMar>
              <w:top w:w="56" w:type="dxa"/>
              <w:left w:w="56" w:type="dxa"/>
              <w:bottom w:w="56" w:type="dxa"/>
              <w:right w:w="56" w:type="dxa"/>
            </w:tcMar>
          </w:tcPr>
          <w:p w14:paraId="6AFFB9B7"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貿易の振興から鎖国へ</w:t>
            </w:r>
          </w:p>
          <w:p w14:paraId="6F848249"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（p.118〜119）</w:t>
            </w:r>
          </w:p>
          <w:p w14:paraId="49871E6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積極的な貿易政策</w:t>
            </w:r>
          </w:p>
          <w:p w14:paraId="5FA7622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禁教と貿易統制の強化</w:t>
            </w:r>
          </w:p>
          <w:p w14:paraId="4EE97AC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島原・天草一揆と鎖国</w:t>
            </w:r>
          </w:p>
          <w:p w14:paraId="1CAB2750"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3FC3D0E8"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336DB6EE" w14:textId="5CF74EDA" w:rsidR="007319E3" w:rsidRDefault="007319E3">
            <w:pPr>
              <w:widowControl w:val="0"/>
              <w:pBdr>
                <w:top w:val="nil"/>
                <w:left w:val="nil"/>
                <w:bottom w:val="nil"/>
                <w:right w:val="nil"/>
                <w:between w:val="nil"/>
              </w:pBdr>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59C0F66B" w14:textId="77777777" w:rsidR="001C6B8B" w:rsidRDefault="00800DD0" w:rsidP="00C93C68">
            <w:pPr>
              <w:pStyle w:val="a0"/>
            </w:pPr>
            <w:r>
              <w:t>島原・天草一揆以後に幕府がとった対策と，その影響を理解する。</w:t>
            </w:r>
          </w:p>
          <w:p w14:paraId="5ABA58FC" w14:textId="0C1C3E83" w:rsidR="001C6B8B" w:rsidRDefault="009046FE" w:rsidP="009046FE">
            <w:pPr>
              <w:pStyle w:val="a0"/>
            </w:pPr>
            <w:r>
              <w:t>江戸幕府の対外政策の変化について年表などから</w:t>
            </w:r>
            <w:r>
              <w:rPr>
                <w:rFonts w:hint="eastAsia"/>
              </w:rPr>
              <w:t>捉え</w:t>
            </w:r>
            <w:r>
              <w:t>，貿易の振興から鎖国へと方針を変えた理由を</w:t>
            </w:r>
            <w:r>
              <w:rPr>
                <w:rFonts w:hint="eastAsia"/>
              </w:rPr>
              <w:t>考察し，表現する</w:t>
            </w:r>
            <w:r>
              <w:t>。</w:t>
            </w:r>
          </w:p>
        </w:tc>
        <w:tc>
          <w:tcPr>
            <w:tcW w:w="3401" w:type="dxa"/>
            <w:tcBorders>
              <w:bottom w:val="single" w:sz="4" w:space="0" w:color="000000"/>
            </w:tcBorders>
            <w:tcMar>
              <w:top w:w="56" w:type="dxa"/>
              <w:left w:w="56" w:type="dxa"/>
              <w:bottom w:w="56" w:type="dxa"/>
              <w:right w:w="56" w:type="dxa"/>
            </w:tcMar>
          </w:tcPr>
          <w:p w14:paraId="39F4ADE3" w14:textId="4DFF3237" w:rsidR="001C6B8B" w:rsidRDefault="00800DD0" w:rsidP="00C93C68">
            <w:pPr>
              <w:pStyle w:val="a1"/>
            </w:pPr>
            <w:r>
              <w:t>島原・天草一揆以後に幕府がとった対策と，それが人々の生活に与えた影響を理解している。</w:t>
            </w:r>
            <w:r w:rsidR="00655550" w:rsidRPr="00655550">
              <w:rPr>
                <w:rFonts w:ascii="ＭＳ Ｐゴシック" w:eastAsia="ＭＳ Ｐゴシック" w:hAnsi="ＭＳ Ｐゴシック" w:cs="ＭＳ Ｐゴシック"/>
              </w:rPr>
              <w:t>（知技）</w:t>
            </w:r>
          </w:p>
          <w:p w14:paraId="7ABFBE58" w14:textId="07EA3354" w:rsidR="001C6B8B" w:rsidRDefault="00800DD0" w:rsidP="00C93C68">
            <w:pPr>
              <w:pStyle w:val="a1"/>
            </w:pPr>
            <w:r>
              <w:t>江戸幕府が17世紀の前半に対外政策を変化させて「鎖国」した理由を，</w:t>
            </w:r>
            <w:r w:rsidR="00D24B4A">
              <w:t>宗教の統制，外交と貿易の統制，大名の統制などから</w:t>
            </w:r>
            <w:r>
              <w:t>考察し，表現している。</w:t>
            </w:r>
            <w:r w:rsidR="00655550" w:rsidRPr="00655550">
              <w:rPr>
                <w:rFonts w:ascii="ＭＳ Ｐゴシック" w:eastAsia="ＭＳ Ｐゴシック" w:hAnsi="ＭＳ Ｐゴシック" w:cs="ＭＳ Ｐゴシック"/>
              </w:rPr>
              <w:t>（思判表）</w:t>
            </w:r>
          </w:p>
        </w:tc>
      </w:tr>
      <w:tr w:rsidR="001C6B8B" w14:paraId="7E6BB981" w14:textId="77777777" w:rsidTr="007319E3">
        <w:tc>
          <w:tcPr>
            <w:tcW w:w="567" w:type="dxa"/>
            <w:tcBorders>
              <w:top w:val="single" w:sz="4" w:space="0" w:color="000000"/>
              <w:bottom w:val="single" w:sz="4" w:space="0" w:color="000000"/>
            </w:tcBorders>
            <w:tcMar>
              <w:top w:w="56" w:type="dxa"/>
              <w:left w:w="56" w:type="dxa"/>
              <w:bottom w:w="56" w:type="dxa"/>
              <w:right w:w="56" w:type="dxa"/>
            </w:tcMar>
            <w:vAlign w:val="center"/>
          </w:tcPr>
          <w:p w14:paraId="07BCF0D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54</w:t>
            </w:r>
          </w:p>
        </w:tc>
        <w:tc>
          <w:tcPr>
            <w:tcW w:w="2834" w:type="dxa"/>
            <w:tcBorders>
              <w:top w:val="single" w:sz="4" w:space="0" w:color="000000"/>
            </w:tcBorders>
            <w:tcMar>
              <w:top w:w="56" w:type="dxa"/>
              <w:left w:w="56" w:type="dxa"/>
              <w:bottom w:w="56" w:type="dxa"/>
              <w:right w:w="56" w:type="dxa"/>
            </w:tcMar>
          </w:tcPr>
          <w:p w14:paraId="14B4C85C" w14:textId="77777777" w:rsidR="003604A8" w:rsidRDefault="00800DD0" w:rsidP="003604A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４　鎖国下の対外</w:t>
            </w:r>
            <w:r w:rsidRPr="003604A8">
              <w:rPr>
                <w:rFonts w:ascii="ＭＳ Ｐゴシック" w:eastAsia="ＭＳ Ｐゴシック" w:hAnsi="ＭＳ Ｐゴシック" w:cs="ＭＳ Ｐゴシック"/>
                <w:b/>
              </w:rPr>
              <w:t>関係</w:t>
            </w:r>
          </w:p>
          <w:p w14:paraId="49686C10" w14:textId="32BCEBF4" w:rsidR="001C6B8B" w:rsidRPr="003604A8" w:rsidRDefault="00800DD0" w:rsidP="003604A8">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rPr>
            </w:pPr>
            <w:r w:rsidRPr="003604A8">
              <w:rPr>
                <w:rFonts w:ascii="ＭＳ Ｐゴシック" w:eastAsia="ＭＳ Ｐゴシック" w:hAnsi="ＭＳ Ｐゴシック" w:cs="ＭＳ Ｐゴシック"/>
                <w:b/>
              </w:rPr>
              <w:t>（p.120〜121）</w:t>
            </w:r>
          </w:p>
          <w:p w14:paraId="4606817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四つの窓口</w:t>
            </w:r>
          </w:p>
          <w:p w14:paraId="02A2BD4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オランダ・中国との貿易</w:t>
            </w:r>
          </w:p>
          <w:p w14:paraId="3843317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朝鮮との交際</w:t>
            </w:r>
          </w:p>
        </w:tc>
        <w:tc>
          <w:tcPr>
            <w:tcW w:w="3401" w:type="dxa"/>
            <w:tcMar>
              <w:top w:w="56" w:type="dxa"/>
              <w:left w:w="56" w:type="dxa"/>
              <w:bottom w:w="56" w:type="dxa"/>
              <w:right w:w="56" w:type="dxa"/>
            </w:tcMar>
          </w:tcPr>
          <w:p w14:paraId="04CD8DAF" w14:textId="77777777" w:rsidR="001C6B8B" w:rsidRDefault="00800DD0" w:rsidP="00C93C68">
            <w:pPr>
              <w:pStyle w:val="a0"/>
            </w:pPr>
            <w:r>
              <w:t>長崎でのオランダ・中国との貿易について理解する。</w:t>
            </w:r>
          </w:p>
          <w:p w14:paraId="5CC128D2" w14:textId="77777777" w:rsidR="001C6B8B" w:rsidRDefault="00800DD0" w:rsidP="00C93C68">
            <w:pPr>
              <w:pStyle w:val="a0"/>
            </w:pPr>
            <w:r>
              <w:t>朝鮮との交際について理解する。</w:t>
            </w:r>
          </w:p>
        </w:tc>
        <w:tc>
          <w:tcPr>
            <w:tcW w:w="3401" w:type="dxa"/>
            <w:tcMar>
              <w:top w:w="56" w:type="dxa"/>
              <w:left w:w="56" w:type="dxa"/>
              <w:bottom w:w="56" w:type="dxa"/>
              <w:right w:w="56" w:type="dxa"/>
            </w:tcMar>
          </w:tcPr>
          <w:p w14:paraId="7947ED9B" w14:textId="046B7F47" w:rsidR="001C6B8B" w:rsidRDefault="00D24B4A" w:rsidP="00C93C68">
            <w:pPr>
              <w:pStyle w:val="a1"/>
            </w:pPr>
            <w:r>
              <w:t>オランダ・中国とは正式な国交はな</w:t>
            </w:r>
            <w:r>
              <w:rPr>
                <w:rFonts w:hint="eastAsia"/>
              </w:rPr>
              <w:t>く</w:t>
            </w:r>
            <w:r w:rsidR="00800DD0">
              <w:t>，長崎において貿易が行われていたことを理解している。</w:t>
            </w:r>
            <w:r w:rsidR="00655550" w:rsidRPr="00655550">
              <w:rPr>
                <w:rFonts w:ascii="ＭＳ Ｐゴシック" w:eastAsia="ＭＳ Ｐゴシック" w:hAnsi="ＭＳ Ｐゴシック" w:cs="ＭＳ Ｐゴシック"/>
              </w:rPr>
              <w:t>（知技）</w:t>
            </w:r>
          </w:p>
          <w:p w14:paraId="57735409" w14:textId="00B3AE96" w:rsidR="001C6B8B" w:rsidRDefault="00800DD0" w:rsidP="00C93C68">
            <w:pPr>
              <w:pStyle w:val="a1"/>
            </w:pPr>
            <w:r>
              <w:t>朝鮮とは正式な国交があり，通信使の派遣や倭館での貿易などが行われていたことを理解している。</w:t>
            </w:r>
            <w:r w:rsidR="00655550" w:rsidRPr="00655550">
              <w:rPr>
                <w:rFonts w:ascii="ＭＳ Ｐゴシック" w:eastAsia="ＭＳ Ｐゴシック" w:hAnsi="ＭＳ Ｐゴシック" w:cs="ＭＳ Ｐゴシック"/>
              </w:rPr>
              <w:t>（知技）</w:t>
            </w:r>
          </w:p>
        </w:tc>
      </w:tr>
      <w:tr w:rsidR="009046FE" w14:paraId="5E3C467B" w14:textId="77777777" w:rsidTr="004B03EF">
        <w:tc>
          <w:tcPr>
            <w:tcW w:w="567" w:type="dxa"/>
            <w:vMerge w:val="restart"/>
            <w:tcBorders>
              <w:top w:val="single" w:sz="4" w:space="0" w:color="000000"/>
            </w:tcBorders>
            <w:tcMar>
              <w:top w:w="56" w:type="dxa"/>
              <w:left w:w="56" w:type="dxa"/>
              <w:bottom w:w="56" w:type="dxa"/>
              <w:right w:w="56" w:type="dxa"/>
            </w:tcMar>
            <w:vAlign w:val="center"/>
          </w:tcPr>
          <w:p w14:paraId="05B87AB6" w14:textId="77777777" w:rsidR="009046FE" w:rsidRDefault="009046FE">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55</w:t>
            </w:r>
          </w:p>
        </w:tc>
        <w:tc>
          <w:tcPr>
            <w:tcW w:w="2834" w:type="dxa"/>
            <w:tcMar>
              <w:top w:w="56" w:type="dxa"/>
              <w:left w:w="56" w:type="dxa"/>
              <w:bottom w:w="56" w:type="dxa"/>
              <w:right w:w="56" w:type="dxa"/>
            </w:tcMar>
          </w:tcPr>
          <w:p w14:paraId="0194124F" w14:textId="77777777" w:rsidR="0026754A" w:rsidRDefault="009046FE" w:rsidP="005A40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琉球王国やアイヌ民族との関係</w:t>
            </w:r>
          </w:p>
          <w:p w14:paraId="11483A83" w14:textId="6DAC2F00" w:rsidR="009046FE" w:rsidRDefault="009046FE"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5A4083">
              <w:rPr>
                <w:rFonts w:ascii="ＭＳ Ｐゴシック" w:eastAsia="ＭＳ Ｐゴシック" w:hAnsi="ＭＳ Ｐゴシック" w:cs="ＭＳ Ｐゴシック" w:hint="eastAsia"/>
                <w:b/>
                <w:color w:val="000000"/>
              </w:rPr>
              <w:t xml:space="preserve">　  </w:t>
            </w:r>
            <w:r w:rsidRPr="003604A8">
              <w:rPr>
                <w:rFonts w:ascii="ＭＳ Ｐゴシック" w:eastAsia="ＭＳ Ｐゴシック" w:hAnsi="ＭＳ Ｐゴシック" w:cs="ＭＳ Ｐゴシック" w:hint="eastAsia"/>
                <w:b/>
              </w:rPr>
              <w:t xml:space="preserve">　</w:t>
            </w:r>
            <w:r w:rsidRPr="003604A8">
              <w:rPr>
                <w:rFonts w:ascii="ＭＳ Ｐゴシック" w:eastAsia="ＭＳ Ｐゴシック" w:hAnsi="ＭＳ Ｐゴシック" w:cs="ＭＳ Ｐゴシック"/>
                <w:b/>
              </w:rPr>
              <w:t>（p.122～123）</w:t>
            </w:r>
          </w:p>
          <w:p w14:paraId="1AF97561" w14:textId="77777777" w:rsidR="009046FE" w:rsidRDefault="009046FE">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琉球の支配</w:t>
            </w:r>
          </w:p>
          <w:p w14:paraId="6F18D025" w14:textId="42CFFCEC" w:rsidR="009046FE" w:rsidRDefault="009046FE" w:rsidP="009046FE">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アイヌ民族との交易</w:t>
            </w:r>
          </w:p>
        </w:tc>
        <w:tc>
          <w:tcPr>
            <w:tcW w:w="3401" w:type="dxa"/>
            <w:tcMar>
              <w:top w:w="56" w:type="dxa"/>
              <w:left w:w="56" w:type="dxa"/>
              <w:bottom w:w="56" w:type="dxa"/>
              <w:right w:w="56" w:type="dxa"/>
            </w:tcMar>
          </w:tcPr>
          <w:p w14:paraId="25F60757" w14:textId="77777777" w:rsidR="009046FE" w:rsidRDefault="009046FE" w:rsidP="00C93C68">
            <w:pPr>
              <w:pStyle w:val="a0"/>
            </w:pPr>
            <w:r>
              <w:t>琉球との関係について理解する。</w:t>
            </w:r>
          </w:p>
          <w:p w14:paraId="6A845DA9" w14:textId="05AE137E" w:rsidR="009046FE" w:rsidRDefault="009046FE" w:rsidP="009046FE">
            <w:pPr>
              <w:pStyle w:val="a0"/>
            </w:pPr>
            <w:r>
              <w:t>アイヌの人々との関係を理解する。</w:t>
            </w:r>
          </w:p>
        </w:tc>
        <w:tc>
          <w:tcPr>
            <w:tcW w:w="3401" w:type="dxa"/>
            <w:tcMar>
              <w:top w:w="56" w:type="dxa"/>
              <w:left w:w="56" w:type="dxa"/>
              <w:bottom w:w="56" w:type="dxa"/>
              <w:right w:w="56" w:type="dxa"/>
            </w:tcMar>
          </w:tcPr>
          <w:p w14:paraId="7309FA0D" w14:textId="358FFA03" w:rsidR="009046FE" w:rsidRDefault="009046FE" w:rsidP="00C93C68">
            <w:pPr>
              <w:pStyle w:val="a1"/>
            </w:pPr>
            <w:r>
              <w:t>琉球が薩摩藩に支配されるとともに</w:t>
            </w:r>
            <w:r w:rsidRPr="00C56FF9">
              <w:rPr>
                <w:color w:val="000000" w:themeColor="text1"/>
              </w:rPr>
              <w:t>，</w:t>
            </w:r>
            <w:r>
              <w:t>中国と朝貢貿易を行っていたことを理解している。</w:t>
            </w:r>
            <w:r w:rsidR="00655550" w:rsidRPr="00655550">
              <w:rPr>
                <w:rFonts w:ascii="ＭＳ Ｐゴシック" w:eastAsia="ＭＳ Ｐゴシック" w:hAnsi="ＭＳ Ｐゴシック" w:cs="ＭＳ Ｐゴシック"/>
              </w:rPr>
              <w:t>（知技）</w:t>
            </w:r>
          </w:p>
          <w:p w14:paraId="60CAC6DF" w14:textId="43E9A046" w:rsidR="009046FE" w:rsidRDefault="009046FE" w:rsidP="009046FE">
            <w:pPr>
              <w:pStyle w:val="a1"/>
            </w:pPr>
            <w:r>
              <w:t>アイヌの人々の生活や松前藩との交易の様子について理解している。</w:t>
            </w:r>
            <w:r w:rsidR="00655550" w:rsidRPr="00655550">
              <w:rPr>
                <w:rFonts w:ascii="ＭＳ Ｐゴシック" w:eastAsia="ＭＳ Ｐゴシック" w:hAnsi="ＭＳ Ｐゴシック" w:cs="ＭＳ Ｐゴシック"/>
              </w:rPr>
              <w:t>（知技）</w:t>
            </w:r>
          </w:p>
        </w:tc>
      </w:tr>
      <w:tr w:rsidR="009046FE" w14:paraId="09E2BAE5" w14:textId="77777777" w:rsidTr="009046FE">
        <w:tc>
          <w:tcPr>
            <w:tcW w:w="568" w:type="dxa"/>
            <w:vMerge/>
            <w:tcBorders>
              <w:bottom w:val="single" w:sz="4" w:space="0" w:color="000000"/>
            </w:tcBorders>
            <w:tcMar>
              <w:top w:w="56" w:type="dxa"/>
              <w:left w:w="56" w:type="dxa"/>
              <w:bottom w:w="56" w:type="dxa"/>
              <w:right w:w="56" w:type="dxa"/>
            </w:tcMar>
            <w:vAlign w:val="center"/>
          </w:tcPr>
          <w:p w14:paraId="61C56136" w14:textId="77777777" w:rsidR="009046FE" w:rsidRDefault="009046FE">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5DEC47A9" w14:textId="77777777" w:rsidR="0026754A" w:rsidRDefault="009046FE" w:rsidP="003604A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6C2F3400" w14:textId="36545FCF" w:rsidR="009046FE" w:rsidRDefault="005A4083"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9046FE">
              <w:rPr>
                <w:rFonts w:ascii="ＭＳ Ｐゴシック" w:eastAsia="ＭＳ Ｐゴシック" w:hAnsi="ＭＳ Ｐゴシック" w:cs="ＭＳ Ｐゴシック" w:hint="eastAsia"/>
                <w:b/>
                <w:color w:val="000000"/>
              </w:rPr>
              <w:t xml:space="preserve">　</w:t>
            </w:r>
            <w:r w:rsidR="009046FE">
              <w:rPr>
                <w:rFonts w:ascii="ＭＳ Ｐゴシック" w:eastAsia="ＭＳ Ｐゴシック" w:hAnsi="ＭＳ Ｐゴシック" w:cs="ＭＳ Ｐゴシック" w:hint="eastAsia"/>
                <w:b/>
              </w:rPr>
              <w:t>（</w:t>
            </w:r>
            <w:r w:rsidR="009046FE">
              <w:rPr>
                <w:rFonts w:ascii="ＭＳ Ｐゴシック" w:eastAsia="ＭＳ Ｐゴシック" w:hAnsi="ＭＳ Ｐゴシック" w:cs="ＭＳ Ｐゴシック"/>
                <w:b/>
                <w:color w:val="000000"/>
              </w:rPr>
              <w:t>p.</w:t>
            </w:r>
            <w:r w:rsidR="009046FE">
              <w:rPr>
                <w:rFonts w:ascii="ＭＳ Ｐゴシック" w:eastAsia="ＭＳ Ｐゴシック" w:hAnsi="ＭＳ Ｐゴシック" w:cs="ＭＳ Ｐゴシック" w:hint="eastAsia"/>
                <w:b/>
                <w:color w:val="000000"/>
              </w:rPr>
              <w:t>145</w:t>
            </w:r>
            <w:r w:rsidR="009046FE">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69EAC69A" w14:textId="228BA51B" w:rsidR="009046FE" w:rsidRDefault="009046FE" w:rsidP="00C93C68">
            <w:pPr>
              <w:pStyle w:val="a0"/>
            </w:pPr>
            <w:r>
              <w:rPr>
                <w:rFonts w:hint="eastAsia"/>
              </w:rPr>
              <w:t>江戸時代が約260年続いた理由を理解し，幕府の諸政策の目的と関連付けて考察し，表現する。</w:t>
            </w:r>
          </w:p>
        </w:tc>
        <w:tc>
          <w:tcPr>
            <w:tcW w:w="3401" w:type="dxa"/>
            <w:tcMar>
              <w:top w:w="56" w:type="dxa"/>
              <w:left w:w="56" w:type="dxa"/>
              <w:bottom w:w="56" w:type="dxa"/>
              <w:right w:w="56" w:type="dxa"/>
            </w:tcMar>
          </w:tcPr>
          <w:p w14:paraId="22B30748" w14:textId="19324AE9" w:rsidR="009046FE" w:rsidRPr="00C56FF9" w:rsidRDefault="009046FE" w:rsidP="009046FE">
            <w:pPr>
              <w:pStyle w:val="a"/>
            </w:pPr>
            <w:r w:rsidRPr="00C56FF9">
              <w:rPr>
                <w:rFonts w:hint="eastAsia"/>
              </w:rPr>
              <w:t>江戸時代が約</w:t>
            </w:r>
            <w:r w:rsidRPr="00C56FF9">
              <w:t>260年続いた理由を理解している。</w:t>
            </w:r>
            <w:r w:rsidR="00655550" w:rsidRPr="00655550">
              <w:rPr>
                <w:rFonts w:eastAsia="ＭＳ Ｐゴシック" w:hint="eastAsia"/>
              </w:rPr>
              <w:t>（知技）</w:t>
            </w:r>
          </w:p>
          <w:p w14:paraId="492B0CE7" w14:textId="5DA7EA21" w:rsidR="009046FE" w:rsidRPr="00C56FF9" w:rsidRDefault="009046FE" w:rsidP="009046FE">
            <w:pPr>
              <w:pStyle w:val="a"/>
            </w:pPr>
            <w:r w:rsidRPr="00C56FF9">
              <w:rPr>
                <w:rFonts w:hint="eastAsia"/>
                <w:bCs/>
              </w:rPr>
              <w:t>江戸時代が約</w:t>
            </w:r>
            <w:r w:rsidRPr="00C56FF9">
              <w:rPr>
                <w:bCs/>
              </w:rPr>
              <w:t>260</w:t>
            </w:r>
            <w:r w:rsidRPr="00C56FF9">
              <w:rPr>
                <w:rFonts w:hint="eastAsia"/>
                <w:bCs/>
              </w:rPr>
              <w:t>年続いた理由を，幕府の諸政策の目的と関連付けて考察し，表現している。</w:t>
            </w:r>
            <w:r w:rsidR="00655550" w:rsidRPr="00655550">
              <w:rPr>
                <w:rFonts w:eastAsia="ＭＳ Ｐゴシック" w:hint="eastAsia"/>
              </w:rPr>
              <w:t>（思判表）</w:t>
            </w:r>
          </w:p>
          <w:p w14:paraId="6ED203A5" w14:textId="14A48242" w:rsidR="009046FE" w:rsidRDefault="009046FE" w:rsidP="009046FE">
            <w:pPr>
              <w:pStyle w:val="a1"/>
            </w:pPr>
            <w:r>
              <w:rPr>
                <w:rFonts w:hint="eastAsia"/>
              </w:rPr>
              <w:t>江戸幕府の成立と対外関係</w:t>
            </w:r>
            <w:r w:rsidRPr="00142B9D">
              <w:rPr>
                <w:rFonts w:hint="eastAsia"/>
              </w:rPr>
              <w:t>について</w:t>
            </w:r>
            <w:r w:rsidRPr="00142B9D">
              <w:t>，そこで見られる課題を主体的に追究</w:t>
            </w:r>
            <w:r w:rsidRPr="009602EB">
              <w:t>，解決しよ</w:t>
            </w:r>
            <w:r w:rsidRPr="00C51BCC">
              <w:rPr>
                <w:rFonts w:hint="eastAsia"/>
              </w:rPr>
              <w:t>うとしている。</w:t>
            </w:r>
            <w:r w:rsidR="00655550" w:rsidRPr="00655550">
              <w:rPr>
                <w:rFonts w:eastAsia="ＭＳ Ｐゴシック" w:cs="ＭＳ Ｐゴシック"/>
              </w:rPr>
              <w:t>（態度）</w:t>
            </w:r>
          </w:p>
        </w:tc>
      </w:tr>
    </w:tbl>
    <w:p w14:paraId="6C41B8B2" w14:textId="09C5D08E" w:rsidR="00543EDC" w:rsidRDefault="00543EDC">
      <w:pPr>
        <w:widowControl w:val="0"/>
        <w:pBdr>
          <w:top w:val="nil"/>
          <w:left w:val="nil"/>
          <w:bottom w:val="nil"/>
          <w:right w:val="nil"/>
          <w:between w:val="nil"/>
        </w:pBdr>
        <w:spacing w:after="120"/>
        <w:jc w:val="both"/>
      </w:pPr>
    </w:p>
    <w:p w14:paraId="1306B568" w14:textId="1E96ECDE" w:rsidR="00F165D2" w:rsidRDefault="002D1BEB">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81792" behindDoc="0" locked="0" layoutInCell="1" hidden="0" allowOverlap="1" wp14:anchorId="4A630EA2" wp14:editId="704DB344">
                <wp:simplePos x="0" y="0"/>
                <wp:positionH relativeFrom="margin">
                  <wp:align>right</wp:align>
                </wp:positionH>
                <wp:positionV relativeFrom="paragraph">
                  <wp:posOffset>7620</wp:posOffset>
                </wp:positionV>
                <wp:extent cx="6471285" cy="315595"/>
                <wp:effectExtent l="0" t="0" r="24765" b="27305"/>
                <wp:wrapNone/>
                <wp:docPr id="7" name="正方形/長方形 7"/>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BF4EA1" w14:textId="7BE5673C" w:rsidR="00F508E5" w:rsidRDefault="00F508E5">
                            <w:pPr>
                              <w:jc w:val="center"/>
                              <w:textDirection w:val="btLr"/>
                            </w:pPr>
                            <w:r>
                              <w:rPr>
                                <w:rFonts w:ascii="ＭＳ ゴシック" w:eastAsia="ＭＳ ゴシック" w:hAnsi="ＭＳ ゴシック" w:cs="ＭＳ ゴシック"/>
                                <w:color w:val="000000"/>
                                <w:sz w:val="28"/>
                              </w:rPr>
                              <w:t>3節　産業の発達と幕府政治の動き</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9</w:t>
                            </w:r>
                            <w:r>
                              <w:rPr>
                                <w:rFonts w:ascii="ＭＳ ゴシック" w:eastAsia="ＭＳ ゴシック" w:hAnsi="ＭＳ ゴシック" w:cs="ＭＳ ゴシック"/>
                                <w:color w:val="000000"/>
                                <w:sz w:val="21"/>
                              </w:rPr>
                              <w:t>時間）</w:t>
                            </w:r>
                          </w:p>
                          <w:p w14:paraId="1D385EB7"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630EA2" id="正方形/長方形 7" o:spid="_x0000_s1039" style="position:absolute;left:0;text-align:left;margin-left:458.35pt;margin-top:.6pt;width:509.55pt;height:24.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aTRAIAAHcEAAAOAAAAZHJzL2Uyb0RvYy54bWysVEuOEzEQ3SNxB8t70ulMejJppTNCE4KQ&#10;RhBp4AAVtzttyT9sJ50cBA4Aa9aIBcdhJG5B2QlJBpCQEL1wynb51atXVZlcb5UkG+68MLqiea9P&#10;CdfM1EKvKvrm9fzJFSU+gK5BGs0ruuOeXk8fP5p0tuQD0xpZc0cQRPuysxVtQ7BllnnWcgW+ZyzX&#10;eNkYpyDg1q2y2kGH6Epmg37/MuuMq60zjHuPp7P9JZ0m/KbhLLxqGs8DkRVFbiGtLq3LuGbTCZQr&#10;B7YV7EAD/oGFAqEx6BFqBgHI2onfoJRgznjThB4zKjNNIxhPOWA2ef+XbO5asDzlguJ4e5TJ/z9Y&#10;9nKzcETUFR1RokFhie4/fbx//+Xb1w/Z93ef9xYZRaE660v0v7MLd9h5NGPW28ap+Iv5kG0Sd3cU&#10;l28DYXh4ORzlg6uCEoZ3F3lRjIsImp1eW+fDc24UiUZFHRYvaQqbWx/2rj9dYjBvpKjnQsq0cavl&#10;jXRkA1joefoO6A/cpCZdRcfFIPIA7LdGQkBTWVTA61WK9+CFPwfup+9PwJHYDHy7J5AQohuUSgRs&#10;cClURa+Or6FsOdTPdE3CzqLkGmeDRmZeUSI5ThIa6XkAIf/uhyJKjVrGCu1rEq2wXW5TafOLCBaP&#10;lqbeYb29ZXOBjG/BhwU47Pgcw+MUYOC3a3BIRr7Q2GbjfBilCmkzLEZ9nCF3frM8vwHNWoPDhYru&#10;zZuQRi3qoM3TdTCNSIU8UTmQxu5OrXCYxDg+5/vkdfq/mP4AAAD//wMAUEsDBBQABgAIAAAAIQAd&#10;/8HQ2gAAAAYBAAAPAAAAZHJzL2Rvd25yZXYueG1sTI/NTsMwEITvSLyDtUhcELVTxE9DnAoicQSp&#10;KQ+wjZckwl5HsfPD2+Oe4Lgzo5lvi/3qrJhpDL1nDdlGgSBuvOm51fB5fLt9AhEiskHrmTT8UIB9&#10;eXlRYG78wgea69iKVMIhRw1djEMuZWg6chg2fiBO3pcfHcZ0jq00Iy6p3Fm5VepBOuw5LXQ4UNVR&#10;811PTsMx3PUV2foxzHP9/lpNN27BD62vr9aXZxCR1vgXhjN+QocyMZ38xCYIqyE9EpO6BXE2VbbL&#10;QJw03KsdyLKQ//HLXwAAAP//AwBQSwECLQAUAAYACAAAACEAtoM4kv4AAADhAQAAEwAAAAAAAAAA&#10;AAAAAAAAAAAAW0NvbnRlbnRfVHlwZXNdLnhtbFBLAQItABQABgAIAAAAIQA4/SH/1gAAAJQBAAAL&#10;AAAAAAAAAAAAAAAAAC8BAABfcmVscy8ucmVsc1BLAQItABQABgAIAAAAIQAewMaTRAIAAHcEAAAO&#10;AAAAAAAAAAAAAAAAAC4CAABkcnMvZTJvRG9jLnhtbFBLAQItABQABgAIAAAAIQAd/8HQ2gAAAAYB&#10;AAAPAAAAAAAAAAAAAAAAAJ4EAABkcnMvZG93bnJldi54bWxQSwUGAAAAAAQABADzAAAApQUAAAAA&#10;">
                <v:stroke startarrowwidth="narrow" startarrowlength="short" endarrowwidth="narrow" endarrowlength="short"/>
                <v:textbox inset="2.53958mm,1.2694mm,2.53958mm,1.2694mm">
                  <w:txbxContent>
                    <w:p w14:paraId="43BF4EA1" w14:textId="7BE5673C" w:rsidR="00F508E5" w:rsidRDefault="00F508E5">
                      <w:pPr>
                        <w:jc w:val="center"/>
                        <w:textDirection w:val="btLr"/>
                      </w:pPr>
                      <w:r>
                        <w:rPr>
                          <w:rFonts w:ascii="ＭＳ ゴシック" w:eastAsia="ＭＳ ゴシック" w:hAnsi="ＭＳ ゴシック" w:cs="ＭＳ ゴシック"/>
                          <w:color w:val="000000"/>
                          <w:sz w:val="28"/>
                        </w:rPr>
                        <w:t>3節　産業の発達と幕府政治の動き</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9</w:t>
                      </w:r>
                      <w:r>
                        <w:rPr>
                          <w:rFonts w:ascii="ＭＳ ゴシック" w:eastAsia="ＭＳ ゴシック" w:hAnsi="ＭＳ ゴシック" w:cs="ＭＳ ゴシック"/>
                          <w:color w:val="000000"/>
                          <w:sz w:val="21"/>
                        </w:rPr>
                        <w:t>時間）</w:t>
                      </w:r>
                    </w:p>
                    <w:p w14:paraId="1D385EB7" w14:textId="77777777" w:rsidR="00F508E5" w:rsidRDefault="00F508E5">
                      <w:pPr>
                        <w:jc w:val="both"/>
                        <w:textDirection w:val="btLr"/>
                      </w:pPr>
                    </w:p>
                  </w:txbxContent>
                </v:textbox>
                <w10:wrap anchorx="margin"/>
              </v:rect>
            </w:pict>
          </mc:Fallback>
        </mc:AlternateContent>
      </w:r>
    </w:p>
    <w:p w14:paraId="00098B31" w14:textId="4B8F9CCA" w:rsidR="00543EDC" w:rsidRDefault="00543EDC" w:rsidP="00F165D2">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36DC9EFC" w14:textId="4A541884" w:rsidR="001C6B8B" w:rsidRDefault="00800DD0" w:rsidP="00F165D2">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Pr>
          <w:rFonts w:ascii="ＭＳ 明朝" w:eastAsia="ＭＳ 明朝" w:hAnsi="ＭＳ 明朝" w:cs="ＭＳ 明朝"/>
          <w:color w:val="000000"/>
          <w:sz w:val="21"/>
          <w:szCs w:val="21"/>
        </w:rPr>
        <w:tab/>
      </w:r>
      <w:r w:rsidR="003604A8">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30"/>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519C9924" w14:textId="77777777">
        <w:tc>
          <w:tcPr>
            <w:tcW w:w="3968" w:type="dxa"/>
            <w:shd w:val="clear" w:color="auto" w:fill="D9D9D9"/>
            <w:tcMar>
              <w:top w:w="56" w:type="dxa"/>
              <w:left w:w="56" w:type="dxa"/>
              <w:bottom w:w="56" w:type="dxa"/>
              <w:right w:w="56" w:type="dxa"/>
            </w:tcMar>
            <w:vAlign w:val="center"/>
          </w:tcPr>
          <w:p w14:paraId="48CBF35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53439A50" w14:textId="5E63328B"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6383C80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011B1953" w14:textId="77777777">
        <w:trPr>
          <w:trHeight w:val="323"/>
        </w:trPr>
        <w:tc>
          <w:tcPr>
            <w:tcW w:w="3968" w:type="dxa"/>
            <w:vMerge w:val="restart"/>
            <w:tcMar>
              <w:top w:w="56" w:type="dxa"/>
              <w:left w:w="56" w:type="dxa"/>
              <w:bottom w:w="56" w:type="dxa"/>
              <w:right w:w="56" w:type="dxa"/>
            </w:tcMar>
          </w:tcPr>
          <w:p w14:paraId="16A673A1" w14:textId="77777777" w:rsidR="008307D0" w:rsidRDefault="008307D0" w:rsidP="00040FB5">
            <w:pPr>
              <w:pStyle w:val="a0"/>
            </w:pPr>
            <w:r>
              <w:t>産業や交通の発達，教育の普及と文化の広がりなどを基に，町人文化が都市を中心に形成されたことや，各地方の生活文化が生まれたことを理解させる。</w:t>
            </w:r>
          </w:p>
          <w:p w14:paraId="3BA64F1D" w14:textId="740D0E61" w:rsidR="008307D0" w:rsidRDefault="008307D0" w:rsidP="00040FB5">
            <w:pPr>
              <w:pStyle w:val="a0"/>
            </w:pPr>
            <w:r>
              <w:t>社会の変動や欧米諸国の接近，幕府の政治改革，新</w:t>
            </w:r>
            <w:r w:rsidR="009046FE">
              <w:t>しい学問・思想の動きなどを基に，幕府の政治が次第に行き詰まりを</w:t>
            </w:r>
            <w:r w:rsidR="009046FE">
              <w:rPr>
                <w:rFonts w:hint="eastAsia"/>
              </w:rPr>
              <w:t>み</w:t>
            </w:r>
            <w:r>
              <w:t>せたことを理解させる。</w:t>
            </w:r>
          </w:p>
          <w:p w14:paraId="0E1FC19A" w14:textId="716E018F" w:rsidR="008307D0" w:rsidRPr="00353AAB" w:rsidRDefault="008307D0" w:rsidP="003F16EC">
            <w:pPr>
              <w:pStyle w:val="a0"/>
            </w:pPr>
            <w:r>
              <w:t>産業の発達と文化の担い手の変化，社会の変化と幕府の政策の変化などに着目して，事象を相互に関連付けるなどして，</w:t>
            </w:r>
            <w:r w:rsidR="003F16EC">
              <w:rPr>
                <w:rFonts w:hint="eastAsia"/>
              </w:rPr>
              <w:t>産業の発達と町人文化，幕府政治の展開について，</w:t>
            </w:r>
            <w:r>
              <w:t>近世の社会の変化の様子を多面的・多角的に考察し，表現</w:t>
            </w:r>
            <w:r>
              <w:rPr>
                <w:rFonts w:hint="eastAsia"/>
              </w:rPr>
              <w:t>させる。</w:t>
            </w:r>
          </w:p>
          <w:p w14:paraId="25FA34D3" w14:textId="41D59AC6" w:rsidR="001C6B8B" w:rsidRDefault="003F16EC" w:rsidP="00040FB5">
            <w:pPr>
              <w:pStyle w:val="a0"/>
            </w:pPr>
            <w:r>
              <w:rPr>
                <w:rFonts w:hint="eastAsia"/>
              </w:rPr>
              <w:t>産業の発達と町人文化，幕府政治の展開</w:t>
            </w:r>
            <w:r w:rsidR="008307D0">
              <w:t>について，そこで見られる課題を主体的に追究，解決しよ</w:t>
            </w:r>
            <w:r w:rsidR="008307D0">
              <w:rPr>
                <w:rFonts w:hint="eastAsia"/>
              </w:rPr>
              <w:t>うとする態度を身に付けさせる。</w:t>
            </w:r>
          </w:p>
        </w:tc>
        <w:tc>
          <w:tcPr>
            <w:tcW w:w="5669" w:type="dxa"/>
            <w:tcBorders>
              <w:bottom w:val="single" w:sz="4" w:space="0" w:color="000000"/>
            </w:tcBorders>
            <w:tcMar>
              <w:top w:w="56" w:type="dxa"/>
              <w:left w:w="56" w:type="dxa"/>
              <w:bottom w:w="56" w:type="dxa"/>
              <w:right w:w="56" w:type="dxa"/>
            </w:tcMar>
          </w:tcPr>
          <w:p w14:paraId="316E7E79" w14:textId="6550050F" w:rsidR="008307D0" w:rsidRDefault="008307D0" w:rsidP="00040FB5">
            <w:pPr>
              <w:pStyle w:val="a"/>
            </w:pPr>
            <w:r>
              <w:t>産業や交通の発達，教育の普及と文化の広がりなどを基に，町人文化が都市を中心に形成されたことや，各地方の生活文化が生まれたことを理解</w:t>
            </w:r>
            <w:r>
              <w:rPr>
                <w:rFonts w:hint="eastAsia"/>
              </w:rPr>
              <w:t>している</w:t>
            </w:r>
            <w:r>
              <w:t>。</w:t>
            </w:r>
          </w:p>
          <w:p w14:paraId="2E585305" w14:textId="4DB5984A" w:rsidR="001C6B8B" w:rsidRDefault="008307D0" w:rsidP="00040FB5">
            <w:pPr>
              <w:pStyle w:val="a"/>
            </w:pPr>
            <w:r>
              <w:t>社会の変動や欧米諸国の接近，幕府の政治改革，新</w:t>
            </w:r>
            <w:r w:rsidR="003F16EC">
              <w:t>しい学問・思想の動きなどを基に，幕府の政治が次第に行き詰まりを</w:t>
            </w:r>
            <w:r w:rsidR="003F16EC">
              <w:rPr>
                <w:rFonts w:hint="eastAsia"/>
              </w:rPr>
              <w:t>み</w:t>
            </w:r>
            <w:r>
              <w:t>せたことを理解</w:t>
            </w:r>
            <w:r>
              <w:rPr>
                <w:rFonts w:hint="eastAsia"/>
              </w:rPr>
              <w:t>している</w:t>
            </w:r>
            <w:r>
              <w:t>。</w:t>
            </w:r>
          </w:p>
        </w:tc>
        <w:tc>
          <w:tcPr>
            <w:tcW w:w="566" w:type="dxa"/>
            <w:vMerge w:val="restart"/>
            <w:tcBorders>
              <w:bottom w:val="single" w:sz="4" w:space="0" w:color="000000"/>
            </w:tcBorders>
            <w:tcMar>
              <w:top w:w="56" w:type="dxa"/>
              <w:left w:w="56" w:type="dxa"/>
              <w:bottom w:w="56" w:type="dxa"/>
              <w:right w:w="56" w:type="dxa"/>
            </w:tcMar>
          </w:tcPr>
          <w:p w14:paraId="1A0A63EA" w14:textId="21F0BB5C" w:rsidR="00F165D2" w:rsidRPr="009B2FE0" w:rsidRDefault="00800DD0" w:rsidP="00226087">
            <w:pPr>
              <w:widowControl w:val="0"/>
              <w:pBdr>
                <w:top w:val="nil"/>
                <w:left w:val="nil"/>
                <w:bottom w:val="nil"/>
                <w:right w:val="nil"/>
                <w:between w:val="nil"/>
              </w:pBdr>
              <w:ind w:left="210" w:hanging="210"/>
              <w:jc w:val="center"/>
              <w:rPr>
                <w:rFonts w:asciiTheme="minorEastAsia" w:hAnsiTheme="minorEastAsia" w:cs="Arial Unicode MS"/>
                <w:szCs w:val="21"/>
                <w:highlight w:val="white"/>
              </w:rPr>
            </w:pPr>
            <w:r w:rsidRPr="009B2FE0">
              <w:rPr>
                <w:rFonts w:asciiTheme="minorEastAsia" w:hAnsiTheme="minorEastAsia" w:cs="Arial Unicode MS"/>
                <w:szCs w:val="21"/>
                <w:highlight w:val="white"/>
              </w:rPr>
              <w:t>B</w:t>
            </w:r>
          </w:p>
          <w:p w14:paraId="52731D5F" w14:textId="5F5E0E18" w:rsidR="00F165D2" w:rsidRPr="009B2FE0" w:rsidRDefault="00F165D2" w:rsidP="00226087">
            <w:pPr>
              <w:widowControl w:val="0"/>
              <w:pBdr>
                <w:top w:val="nil"/>
                <w:left w:val="nil"/>
                <w:bottom w:val="nil"/>
                <w:right w:val="nil"/>
                <w:between w:val="nil"/>
              </w:pBdr>
              <w:ind w:left="210" w:hanging="210"/>
              <w:jc w:val="center"/>
              <w:rPr>
                <w:rFonts w:asciiTheme="minorEastAsia" w:hAnsiTheme="minorEastAsia" w:cs="Arial Unicode MS"/>
                <w:szCs w:val="21"/>
                <w:highlight w:val="white"/>
              </w:rPr>
            </w:pPr>
            <w:r w:rsidRPr="009B2FE0">
              <w:rPr>
                <w:rFonts w:asciiTheme="minorEastAsia" w:hAnsiTheme="minorEastAsia" w:cs="Arial Unicode MS" w:hint="eastAsia"/>
                <w:szCs w:val="21"/>
                <w:highlight w:val="white"/>
              </w:rPr>
              <w:t>(</w:t>
            </w:r>
            <w:r w:rsidRPr="009B2FE0">
              <w:rPr>
                <w:rFonts w:asciiTheme="minorEastAsia" w:hAnsiTheme="minorEastAsia" w:cs="Arial Unicode MS"/>
                <w:szCs w:val="21"/>
                <w:highlight w:val="white"/>
              </w:rPr>
              <w:t>3</w:t>
            </w:r>
            <w:r w:rsidRPr="009B2FE0">
              <w:rPr>
                <w:rFonts w:asciiTheme="minorEastAsia" w:hAnsiTheme="minorEastAsia" w:cs="Arial Unicode MS" w:hint="eastAsia"/>
                <w:szCs w:val="21"/>
                <w:highlight w:val="white"/>
              </w:rPr>
              <w:t>)</w:t>
            </w:r>
          </w:p>
          <w:p w14:paraId="54BD3E46" w14:textId="0158A187" w:rsidR="00F165D2" w:rsidRPr="009B2FE0" w:rsidRDefault="00800DD0" w:rsidP="00226087">
            <w:pPr>
              <w:widowControl w:val="0"/>
              <w:pBdr>
                <w:top w:val="nil"/>
                <w:left w:val="nil"/>
                <w:bottom w:val="nil"/>
                <w:right w:val="nil"/>
                <w:between w:val="nil"/>
              </w:pBdr>
              <w:ind w:left="210" w:hanging="210"/>
              <w:jc w:val="center"/>
              <w:rPr>
                <w:rFonts w:asciiTheme="minorEastAsia" w:hAnsiTheme="minorEastAsia" w:cs="Arial Unicode MS"/>
                <w:szCs w:val="21"/>
                <w:highlight w:val="white"/>
              </w:rPr>
            </w:pPr>
            <w:r w:rsidRPr="009B2FE0">
              <w:rPr>
                <w:rFonts w:asciiTheme="minorEastAsia" w:hAnsiTheme="minorEastAsia" w:cs="Arial Unicode MS"/>
                <w:szCs w:val="21"/>
                <w:highlight w:val="white"/>
              </w:rPr>
              <w:t>ア</w:t>
            </w:r>
          </w:p>
          <w:p w14:paraId="24F5FA69" w14:textId="1001D3AC" w:rsidR="00F165D2" w:rsidRPr="009B2FE0" w:rsidRDefault="00F165D2" w:rsidP="00226087">
            <w:pPr>
              <w:widowControl w:val="0"/>
              <w:pBdr>
                <w:top w:val="nil"/>
                <w:left w:val="nil"/>
                <w:bottom w:val="nil"/>
                <w:right w:val="nil"/>
                <w:between w:val="nil"/>
              </w:pBdr>
              <w:ind w:left="210" w:hanging="210"/>
              <w:jc w:val="center"/>
              <w:rPr>
                <w:rFonts w:asciiTheme="minorEastAsia" w:hAnsiTheme="minorEastAsia" w:cs="Arial"/>
                <w:szCs w:val="21"/>
                <w:highlight w:val="white"/>
              </w:rPr>
            </w:pPr>
            <w:r w:rsidRPr="009B2FE0">
              <w:rPr>
                <w:rFonts w:asciiTheme="minorEastAsia" w:hAnsiTheme="minorEastAsia" w:cs="Arial Unicode MS" w:hint="eastAsia"/>
                <w:szCs w:val="21"/>
                <w:highlight w:val="white"/>
              </w:rPr>
              <w:t>(</w:t>
            </w:r>
            <w:r w:rsidR="00921F60">
              <w:rPr>
                <w:rFonts w:asciiTheme="minorEastAsia" w:hAnsiTheme="minorEastAsia" w:cs="Arial Unicode MS" w:hint="eastAsia"/>
                <w:szCs w:val="21"/>
                <w:highlight w:val="white"/>
              </w:rPr>
              <w:t>ｳ</w:t>
            </w:r>
            <w:r w:rsidRPr="009B2FE0">
              <w:rPr>
                <w:rFonts w:asciiTheme="minorEastAsia" w:hAnsiTheme="minorEastAsia" w:cs="Arial Unicode MS" w:hint="eastAsia"/>
                <w:szCs w:val="21"/>
                <w:highlight w:val="white"/>
              </w:rPr>
              <w:t>)</w:t>
            </w:r>
          </w:p>
          <w:p w14:paraId="6CFF9B0C" w14:textId="13700B12" w:rsidR="001C6B8B" w:rsidRPr="009B2FE0" w:rsidRDefault="00F165D2" w:rsidP="00B448FF">
            <w:pPr>
              <w:widowControl w:val="0"/>
              <w:pBdr>
                <w:top w:val="nil"/>
                <w:left w:val="nil"/>
                <w:bottom w:val="nil"/>
                <w:right w:val="nil"/>
                <w:between w:val="nil"/>
              </w:pBdr>
              <w:ind w:left="210" w:hanging="210"/>
              <w:jc w:val="center"/>
              <w:rPr>
                <w:rFonts w:asciiTheme="minorEastAsia" w:hAnsiTheme="minorEastAsia" w:cs="Arial Unicode MS"/>
                <w:sz w:val="21"/>
                <w:szCs w:val="21"/>
                <w:highlight w:val="white"/>
              </w:rPr>
            </w:pPr>
            <w:r w:rsidRPr="009B2FE0">
              <w:rPr>
                <w:rFonts w:asciiTheme="minorEastAsia" w:hAnsiTheme="minorEastAsia" w:cs="Arial Unicode MS" w:hint="eastAsia"/>
                <w:szCs w:val="21"/>
                <w:highlight w:val="white"/>
              </w:rPr>
              <w:t>(</w:t>
            </w:r>
            <w:r w:rsidR="00921F60">
              <w:rPr>
                <w:rFonts w:asciiTheme="minorEastAsia" w:hAnsiTheme="minorEastAsia" w:cs="Arial Unicode MS" w:hint="eastAsia"/>
                <w:szCs w:val="21"/>
                <w:highlight w:val="white"/>
              </w:rPr>
              <w:t>ｴ</w:t>
            </w:r>
            <w:r w:rsidRPr="009B2FE0">
              <w:rPr>
                <w:rFonts w:asciiTheme="minorEastAsia" w:hAnsiTheme="minorEastAsia" w:cs="Arial Unicode MS" w:hint="eastAsia"/>
                <w:szCs w:val="21"/>
                <w:highlight w:val="white"/>
              </w:rPr>
              <w:t>)</w:t>
            </w:r>
          </w:p>
          <w:p w14:paraId="12BFD489" w14:textId="77777777" w:rsidR="00226087" w:rsidRPr="009B2FE0" w:rsidRDefault="00226087" w:rsidP="00B448FF">
            <w:pPr>
              <w:widowControl w:val="0"/>
              <w:pBdr>
                <w:top w:val="nil"/>
                <w:left w:val="nil"/>
                <w:bottom w:val="nil"/>
                <w:right w:val="nil"/>
                <w:between w:val="nil"/>
              </w:pBdr>
              <w:ind w:left="210" w:hanging="210"/>
              <w:jc w:val="center"/>
              <w:rPr>
                <w:rFonts w:asciiTheme="minorEastAsia" w:hAnsiTheme="minorEastAsia" w:cs="Arial Unicode MS"/>
                <w:sz w:val="21"/>
                <w:szCs w:val="21"/>
                <w:highlight w:val="white"/>
              </w:rPr>
            </w:pPr>
          </w:p>
          <w:p w14:paraId="57149ECE" w14:textId="77777777" w:rsidR="00226087" w:rsidRPr="009B2FE0" w:rsidRDefault="00226087" w:rsidP="00226087">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hint="eastAsia"/>
              </w:rPr>
              <w:t>B</w:t>
            </w:r>
          </w:p>
          <w:p w14:paraId="4D1D275E" w14:textId="77777777" w:rsidR="00226087" w:rsidRPr="009B2FE0" w:rsidRDefault="00226087" w:rsidP="00226087">
            <w:pPr>
              <w:widowControl w:val="0"/>
              <w:pBdr>
                <w:top w:val="nil"/>
                <w:left w:val="nil"/>
                <w:bottom w:val="nil"/>
                <w:right w:val="nil"/>
                <w:between w:val="nil"/>
              </w:pBdr>
              <w:jc w:val="center"/>
              <w:rPr>
                <w:rFonts w:asciiTheme="minorEastAsia" w:hAnsiTheme="minorEastAsia" w:cs="ＭＳ Ｐ明朝"/>
              </w:rPr>
            </w:pPr>
            <w:r w:rsidRPr="009B2FE0">
              <w:rPr>
                <w:rFonts w:asciiTheme="minorEastAsia" w:hAnsiTheme="minorEastAsia" w:cs="ＭＳ Ｐ明朝" w:hint="eastAsia"/>
              </w:rPr>
              <w:t>(3)</w:t>
            </w:r>
          </w:p>
          <w:p w14:paraId="146393F2" w14:textId="77777777" w:rsidR="00226087" w:rsidRDefault="00226087" w:rsidP="00226087">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イ</w:t>
            </w:r>
          </w:p>
          <w:p w14:paraId="5416933B" w14:textId="79753E9E" w:rsidR="00921F60" w:rsidRPr="00B448FF" w:rsidRDefault="00921F60" w:rsidP="00226087">
            <w:pPr>
              <w:widowControl w:val="0"/>
              <w:pBdr>
                <w:top w:val="nil"/>
                <w:left w:val="nil"/>
                <w:bottom w:val="nil"/>
                <w:right w:val="nil"/>
                <w:between w:val="nil"/>
              </w:pBdr>
              <w:ind w:left="210" w:hanging="210"/>
              <w:jc w:val="center"/>
              <w:rPr>
                <w:rFonts w:ascii="Arial" w:hAnsi="Arial" w:cs="Arial"/>
                <w:color w:val="CC0000"/>
                <w:sz w:val="21"/>
                <w:szCs w:val="21"/>
                <w:highlight w:val="white"/>
              </w:rPr>
            </w:pPr>
            <w:r>
              <w:rPr>
                <w:rFonts w:asciiTheme="minorEastAsia" w:hAnsiTheme="minorEastAsia" w:cs="ＭＳ Ｐ明朝" w:hint="eastAsia"/>
              </w:rPr>
              <w:t>(ｱ)</w:t>
            </w:r>
          </w:p>
        </w:tc>
      </w:tr>
      <w:tr w:rsidR="001C6B8B" w14:paraId="087C4D20" w14:textId="77777777">
        <w:trPr>
          <w:trHeight w:val="323"/>
        </w:trPr>
        <w:tc>
          <w:tcPr>
            <w:tcW w:w="3968" w:type="dxa"/>
            <w:vMerge/>
            <w:tcMar>
              <w:top w:w="56" w:type="dxa"/>
              <w:left w:w="56" w:type="dxa"/>
              <w:bottom w:w="56" w:type="dxa"/>
              <w:right w:w="56" w:type="dxa"/>
            </w:tcMar>
          </w:tcPr>
          <w:p w14:paraId="07A7454B"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71A144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7E89D34E"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2290A3E4" w14:textId="77777777">
        <w:trPr>
          <w:trHeight w:val="323"/>
        </w:trPr>
        <w:tc>
          <w:tcPr>
            <w:tcW w:w="3968" w:type="dxa"/>
            <w:vMerge/>
            <w:tcMar>
              <w:top w:w="56" w:type="dxa"/>
              <w:left w:w="56" w:type="dxa"/>
              <w:bottom w:w="56" w:type="dxa"/>
              <w:right w:w="56" w:type="dxa"/>
            </w:tcMar>
          </w:tcPr>
          <w:p w14:paraId="23A78CC8"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13CEA904" w14:textId="1123D453" w:rsidR="001C6B8B" w:rsidRDefault="002F3C5B" w:rsidP="003F16EC">
            <w:pPr>
              <w:pStyle w:val="a"/>
            </w:pPr>
            <w:r>
              <w:t>産業の発達と文化の担い手の変化，社会の変化と幕府の政策の変化などに着目して，事象を相互に関連付けるなどして，</w:t>
            </w:r>
            <w:r w:rsidR="003F16EC">
              <w:rPr>
                <w:rFonts w:hint="eastAsia"/>
              </w:rPr>
              <w:t>産業の発達と町人文化，幕府政治の展開について，</w:t>
            </w:r>
            <w:r>
              <w:t>近世の社会の変化の様子を多面的・多角的に考察し，表現</w:t>
            </w:r>
            <w:r>
              <w:rPr>
                <w:rFonts w:hint="eastAsia"/>
              </w:rPr>
              <w:t>している。</w:t>
            </w:r>
          </w:p>
        </w:tc>
        <w:tc>
          <w:tcPr>
            <w:tcW w:w="566" w:type="dxa"/>
            <w:vMerge/>
            <w:tcBorders>
              <w:bottom w:val="single" w:sz="4" w:space="0" w:color="000000"/>
            </w:tcBorders>
            <w:tcMar>
              <w:top w:w="56" w:type="dxa"/>
              <w:left w:w="56" w:type="dxa"/>
              <w:bottom w:w="56" w:type="dxa"/>
              <w:right w:w="56" w:type="dxa"/>
            </w:tcMar>
          </w:tcPr>
          <w:p w14:paraId="7A36C781"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04115BE1" w14:textId="77777777">
        <w:trPr>
          <w:trHeight w:val="323"/>
        </w:trPr>
        <w:tc>
          <w:tcPr>
            <w:tcW w:w="3968" w:type="dxa"/>
            <w:vMerge/>
            <w:tcMar>
              <w:top w:w="56" w:type="dxa"/>
              <w:left w:w="56" w:type="dxa"/>
              <w:bottom w:w="56" w:type="dxa"/>
              <w:right w:w="56" w:type="dxa"/>
            </w:tcMar>
          </w:tcPr>
          <w:p w14:paraId="21EC1767"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794A9F62" w14:textId="20EF212D"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3ED1720E"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047E0751" w14:textId="77777777">
        <w:trPr>
          <w:trHeight w:val="323"/>
        </w:trPr>
        <w:tc>
          <w:tcPr>
            <w:tcW w:w="3968" w:type="dxa"/>
            <w:vMerge/>
            <w:tcMar>
              <w:top w:w="56" w:type="dxa"/>
              <w:left w:w="56" w:type="dxa"/>
              <w:bottom w:w="56" w:type="dxa"/>
              <w:right w:w="56" w:type="dxa"/>
            </w:tcMar>
          </w:tcPr>
          <w:p w14:paraId="28FE8395"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1504379E" w14:textId="10464417" w:rsidR="001C6B8B" w:rsidRDefault="003F16EC" w:rsidP="003F16EC">
            <w:pPr>
              <w:pStyle w:val="a1"/>
            </w:pPr>
            <w:r>
              <w:rPr>
                <w:rFonts w:hint="eastAsia"/>
              </w:rPr>
              <w:t>産業の発達と町人文化，幕府政治の展開</w:t>
            </w:r>
            <w:r w:rsidR="002F3C5B">
              <w:t>について，そこで見られる課題を主体的に追究，解決しよ</w:t>
            </w:r>
            <w:r w:rsidR="002F3C5B">
              <w:rPr>
                <w:rFonts w:hint="eastAsia"/>
              </w:rPr>
              <w:t>うとしている。</w:t>
            </w:r>
          </w:p>
        </w:tc>
        <w:tc>
          <w:tcPr>
            <w:tcW w:w="566" w:type="dxa"/>
            <w:vMerge/>
            <w:tcBorders>
              <w:bottom w:val="single" w:sz="4" w:space="0" w:color="000000"/>
            </w:tcBorders>
            <w:tcMar>
              <w:top w:w="56" w:type="dxa"/>
              <w:left w:w="56" w:type="dxa"/>
              <w:bottom w:w="56" w:type="dxa"/>
              <w:right w:w="56" w:type="dxa"/>
            </w:tcMar>
          </w:tcPr>
          <w:p w14:paraId="5DD66217"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71EB64AC" w14:textId="6FCF5B69"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0F2C535" w14:textId="699F9EDE"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2B9E8F81" w14:textId="57B52F8E"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CEE4EA6" w14:textId="0B804ADB"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3C45C3E" w14:textId="198442F7"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209CE82" w14:textId="77777777"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E8207CD" w14:textId="7C83FDFD"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w:t>
      </w:r>
      <w:r w:rsidR="0004508D">
        <w:rPr>
          <w:rFonts w:ascii="ＭＳ 明朝" w:eastAsia="ＭＳ 明朝" w:hAnsi="ＭＳ 明朝" w:cs="ＭＳ 明朝"/>
          <w:color w:val="000000"/>
          <w:sz w:val="21"/>
          <w:szCs w:val="21"/>
        </w:rPr>
        <w:t>評価規準の例（各時間</w:t>
      </w:r>
      <w:r>
        <w:rPr>
          <w:rFonts w:ascii="ＭＳ 明朝" w:eastAsia="ＭＳ 明朝" w:hAnsi="ＭＳ 明朝" w:cs="ＭＳ 明朝"/>
          <w:color w:val="000000"/>
          <w:sz w:val="21"/>
          <w:szCs w:val="21"/>
        </w:rPr>
        <w:t>）</w:t>
      </w:r>
    </w:p>
    <w:tbl>
      <w:tblPr>
        <w:tblStyle w:val="2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4CCD6A91" w14:textId="77777777" w:rsidTr="00904C82">
        <w:tc>
          <w:tcPr>
            <w:tcW w:w="568" w:type="dxa"/>
            <w:shd w:val="clear" w:color="auto" w:fill="D9D9D9"/>
            <w:tcMar>
              <w:top w:w="56" w:type="dxa"/>
              <w:left w:w="56" w:type="dxa"/>
              <w:bottom w:w="56" w:type="dxa"/>
              <w:right w:w="56" w:type="dxa"/>
            </w:tcMar>
            <w:vAlign w:val="center"/>
          </w:tcPr>
          <w:p w14:paraId="0D72444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73B2148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11CB97B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4A87A1A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5050F4D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6C534114" w14:textId="77777777">
        <w:tc>
          <w:tcPr>
            <w:tcW w:w="567" w:type="dxa"/>
            <w:tcMar>
              <w:top w:w="56" w:type="dxa"/>
              <w:left w:w="56" w:type="dxa"/>
              <w:bottom w:w="56" w:type="dxa"/>
              <w:right w:w="56" w:type="dxa"/>
            </w:tcMar>
            <w:vAlign w:val="center"/>
          </w:tcPr>
          <w:p w14:paraId="7F7E18A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56</w:t>
            </w:r>
          </w:p>
        </w:tc>
        <w:tc>
          <w:tcPr>
            <w:tcW w:w="2834" w:type="dxa"/>
            <w:tcMar>
              <w:top w:w="56" w:type="dxa"/>
              <w:left w:w="56" w:type="dxa"/>
              <w:bottom w:w="56" w:type="dxa"/>
              <w:right w:w="56" w:type="dxa"/>
            </w:tcMar>
          </w:tcPr>
          <w:p w14:paraId="2385F3E0" w14:textId="308960E9" w:rsidR="001C6B8B" w:rsidRDefault="003F16E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農業や諸産業の発</w:t>
            </w:r>
            <w:r>
              <w:rPr>
                <w:rFonts w:ascii="ＭＳ Ｐゴシック" w:eastAsia="ＭＳ Ｐゴシック" w:hAnsi="ＭＳ Ｐゴシック" w:cs="ＭＳ Ｐゴシック" w:hint="eastAsia"/>
                <w:b/>
                <w:color w:val="000000"/>
              </w:rPr>
              <w:t>展</w:t>
            </w:r>
          </w:p>
          <w:p w14:paraId="64E9AD6B" w14:textId="77777777" w:rsidR="001C6B8B" w:rsidRDefault="00800DD0">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（p.124〜125）</w:t>
            </w:r>
          </w:p>
          <w:p w14:paraId="73AEC1E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農業の発展</w:t>
            </w:r>
          </w:p>
          <w:p w14:paraId="12529C0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諸産業の発展</w:t>
            </w:r>
          </w:p>
        </w:tc>
        <w:tc>
          <w:tcPr>
            <w:tcW w:w="3401" w:type="dxa"/>
            <w:tcMar>
              <w:top w:w="56" w:type="dxa"/>
              <w:left w:w="56" w:type="dxa"/>
              <w:bottom w:w="56" w:type="dxa"/>
              <w:right w:w="56" w:type="dxa"/>
            </w:tcMar>
          </w:tcPr>
          <w:p w14:paraId="6BFFF6DA" w14:textId="5037BF33" w:rsidR="001C6B8B" w:rsidRDefault="003F16EC" w:rsidP="00040FB5">
            <w:pPr>
              <w:pStyle w:val="a0"/>
            </w:pPr>
            <w:r>
              <w:rPr>
                <w:rFonts w:hint="eastAsia"/>
              </w:rPr>
              <w:t>各地に特産物が見られるようになった理由を</w:t>
            </w:r>
            <w:r w:rsidR="00A91859">
              <w:rPr>
                <w:rFonts w:hint="eastAsia"/>
              </w:rPr>
              <w:t>考察し</w:t>
            </w:r>
            <w:r w:rsidR="00B04F5F">
              <w:rPr>
                <w:rFonts w:hint="eastAsia"/>
              </w:rPr>
              <w:t>，</w:t>
            </w:r>
            <w:r w:rsidR="00A91859">
              <w:rPr>
                <w:rFonts w:hint="eastAsia"/>
              </w:rPr>
              <w:t>表現</w:t>
            </w:r>
            <w:r w:rsidR="00A55C1C">
              <w:rPr>
                <w:rFonts w:hint="eastAsia"/>
              </w:rPr>
              <w:t>す</w:t>
            </w:r>
            <w:r w:rsidR="00A91859">
              <w:rPr>
                <w:rFonts w:hint="eastAsia"/>
              </w:rPr>
              <w:t>る。</w:t>
            </w:r>
          </w:p>
        </w:tc>
        <w:tc>
          <w:tcPr>
            <w:tcW w:w="3401" w:type="dxa"/>
            <w:tcMar>
              <w:top w:w="56" w:type="dxa"/>
              <w:left w:w="56" w:type="dxa"/>
              <w:bottom w:w="56" w:type="dxa"/>
              <w:right w:w="56" w:type="dxa"/>
            </w:tcMar>
          </w:tcPr>
          <w:p w14:paraId="10216603" w14:textId="2BCE2AA5" w:rsidR="001C6B8B" w:rsidRDefault="003F16EC" w:rsidP="003F16EC">
            <w:pPr>
              <w:pStyle w:val="a1"/>
            </w:pPr>
            <w:r>
              <w:t>各地に特産物が</w:t>
            </w:r>
            <w:r>
              <w:rPr>
                <w:rFonts w:hint="eastAsia"/>
              </w:rPr>
              <w:t>見</w:t>
            </w:r>
            <w:r w:rsidR="00800DD0">
              <w:t>られるようになった理由を</w:t>
            </w:r>
            <w:r>
              <w:rPr>
                <w:rFonts w:hint="eastAsia"/>
              </w:rPr>
              <w:t>，</w:t>
            </w:r>
            <w:r w:rsidR="00A91859">
              <w:rPr>
                <w:rFonts w:hint="eastAsia"/>
              </w:rPr>
              <w:t>農業や諸産業の発展と関連付けて</w:t>
            </w:r>
            <w:r w:rsidR="00800DD0">
              <w:t>考察し，表現している。</w:t>
            </w:r>
            <w:r w:rsidR="00655550" w:rsidRPr="00655550">
              <w:rPr>
                <w:rFonts w:ascii="ＭＳ Ｐゴシック" w:eastAsia="ＭＳ Ｐゴシック" w:hAnsi="ＭＳ Ｐゴシック" w:cs="ＭＳ Ｐゴシック"/>
              </w:rPr>
              <w:t>（思判表）</w:t>
            </w:r>
          </w:p>
        </w:tc>
      </w:tr>
      <w:tr w:rsidR="001C6B8B" w14:paraId="216227CC" w14:textId="77777777">
        <w:tc>
          <w:tcPr>
            <w:tcW w:w="567" w:type="dxa"/>
            <w:tcMar>
              <w:top w:w="56" w:type="dxa"/>
              <w:left w:w="56" w:type="dxa"/>
              <w:bottom w:w="56" w:type="dxa"/>
              <w:right w:w="56" w:type="dxa"/>
            </w:tcMar>
            <w:vAlign w:val="center"/>
          </w:tcPr>
          <w:p w14:paraId="50F47AC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57</w:t>
            </w:r>
          </w:p>
        </w:tc>
        <w:tc>
          <w:tcPr>
            <w:tcW w:w="2834" w:type="dxa"/>
            <w:tcMar>
              <w:top w:w="56" w:type="dxa"/>
              <w:left w:w="56" w:type="dxa"/>
              <w:bottom w:w="56" w:type="dxa"/>
              <w:right w:w="56" w:type="dxa"/>
            </w:tcMar>
          </w:tcPr>
          <w:p w14:paraId="75F71B4F" w14:textId="77777777" w:rsidR="0065535A" w:rsidRDefault="003604A8" w:rsidP="00C56FF9">
            <w:pPr>
              <w:widowControl w:val="0"/>
              <w:pBdr>
                <w:top w:val="nil"/>
                <w:left w:val="nil"/>
                <w:bottom w:val="nil"/>
                <w:right w:val="nil"/>
                <w:between w:val="nil"/>
              </w:pBdr>
              <w:ind w:left="1506" w:hangingChars="750" w:hanging="1506"/>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都市の繁栄と交通路の整備</w:t>
            </w:r>
          </w:p>
          <w:p w14:paraId="4E15F389" w14:textId="002A687C" w:rsidR="001C6B8B" w:rsidRDefault="003604A8" w:rsidP="0065535A">
            <w:pPr>
              <w:widowControl w:val="0"/>
              <w:pBdr>
                <w:top w:val="nil"/>
                <w:left w:val="nil"/>
                <w:bottom w:val="nil"/>
                <w:right w:val="nil"/>
                <w:between w:val="nil"/>
              </w:pBdr>
              <w:ind w:left="1506" w:hangingChars="750" w:hanging="1506"/>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04508D">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（p.126～127）</w:t>
            </w:r>
          </w:p>
          <w:p w14:paraId="3B2CBC2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三都の繁栄</w:t>
            </w:r>
          </w:p>
          <w:p w14:paraId="3E3B789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街道の整備</w:t>
            </w:r>
          </w:p>
          <w:p w14:paraId="0A8E10D3" w14:textId="5B20CC4F" w:rsidR="001C6B8B" w:rsidRDefault="00800DD0">
            <w:pPr>
              <w:widowControl w:val="0"/>
              <w:pBdr>
                <w:top w:val="nil"/>
                <w:left w:val="nil"/>
                <w:bottom w:val="nil"/>
                <w:right w:val="nil"/>
                <w:between w:val="nil"/>
              </w:pBdr>
              <w:jc w:val="both"/>
              <w:rPr>
                <w:rFonts w:ascii="ＭＳ Ｐ明朝" w:hAnsi="ＭＳ Ｐ明朝" w:cs="ＭＳ Ｐ明朝"/>
                <w:color w:val="000000"/>
              </w:rPr>
            </w:pPr>
            <w:r w:rsidRPr="003604A8">
              <w:rPr>
                <w:rFonts w:ascii="ＭＳ Ｐ明朝" w:hAnsi="ＭＳ Ｐ明朝" w:cs="ＭＳ Ｐ明朝"/>
              </w:rPr>
              <w:t>海運</w:t>
            </w:r>
            <w:r>
              <w:rPr>
                <w:rFonts w:ascii="ＭＳ Ｐ明朝" w:hAnsi="ＭＳ Ｐ明朝" w:cs="ＭＳ Ｐ明朝"/>
                <w:color w:val="000000"/>
              </w:rPr>
              <w:t>の発達</w:t>
            </w:r>
          </w:p>
        </w:tc>
        <w:tc>
          <w:tcPr>
            <w:tcW w:w="3401" w:type="dxa"/>
            <w:tcMar>
              <w:top w:w="56" w:type="dxa"/>
              <w:left w:w="56" w:type="dxa"/>
              <w:bottom w:w="56" w:type="dxa"/>
              <w:right w:w="56" w:type="dxa"/>
            </w:tcMar>
          </w:tcPr>
          <w:p w14:paraId="43B8E01C" w14:textId="77777777" w:rsidR="001C6B8B" w:rsidRPr="00C56FF9" w:rsidRDefault="00800DD0" w:rsidP="00040FB5">
            <w:pPr>
              <w:pStyle w:val="a0"/>
            </w:pPr>
            <w:r>
              <w:t>交通路が整備され，三都をはじめとする都市が発展したことを理解する。</w:t>
            </w:r>
          </w:p>
          <w:p w14:paraId="07282B93" w14:textId="6A304500" w:rsidR="00A91859" w:rsidRDefault="00A91859" w:rsidP="00040FB5">
            <w:pPr>
              <w:pStyle w:val="a0"/>
            </w:pPr>
            <w:r>
              <w:t>江戸時代に交通や都市が発達した理</w:t>
            </w:r>
            <w:r w:rsidR="003F16EC">
              <w:t>由を，幕府や藩の政治の仕組み，物資の流通などか</w:t>
            </w:r>
            <w:r w:rsidR="003F16EC">
              <w:rPr>
                <w:rFonts w:hint="eastAsia"/>
              </w:rPr>
              <w:t>ら</w:t>
            </w:r>
            <w:r>
              <w:t>考察し，表現</w:t>
            </w:r>
            <w:r>
              <w:rPr>
                <w:rFonts w:hint="eastAsia"/>
              </w:rPr>
              <w:t>する</w:t>
            </w:r>
            <w:r>
              <w:t>。</w:t>
            </w:r>
          </w:p>
        </w:tc>
        <w:tc>
          <w:tcPr>
            <w:tcW w:w="3401" w:type="dxa"/>
            <w:tcMar>
              <w:top w:w="56" w:type="dxa"/>
              <w:left w:w="56" w:type="dxa"/>
              <w:bottom w:w="56" w:type="dxa"/>
              <w:right w:w="56" w:type="dxa"/>
            </w:tcMar>
          </w:tcPr>
          <w:p w14:paraId="2B1C4D5E" w14:textId="2E0C5E9F" w:rsidR="001C6B8B" w:rsidRDefault="00800DD0" w:rsidP="00040FB5">
            <w:pPr>
              <w:pStyle w:val="a1"/>
            </w:pPr>
            <w:r>
              <w:t>産業や交通の発達によって貨幣経済が進展し，財力をつけた町人の力が増していったことを理解している。</w:t>
            </w:r>
            <w:r w:rsidR="00655550" w:rsidRPr="00655550">
              <w:rPr>
                <w:rFonts w:ascii="ＭＳ Ｐゴシック" w:eastAsia="ＭＳ Ｐゴシック" w:hAnsi="ＭＳ Ｐゴシック" w:cs="ＭＳ Ｐゴシック"/>
              </w:rPr>
              <w:t>（知技）</w:t>
            </w:r>
          </w:p>
          <w:p w14:paraId="77D0D401" w14:textId="7A5C18A5" w:rsidR="001C6B8B" w:rsidRDefault="00800DD0" w:rsidP="00040FB5">
            <w:pPr>
              <w:pStyle w:val="a1"/>
            </w:pPr>
            <w:r>
              <w:t>江戸時代に交通や都市が発達した理</w:t>
            </w:r>
            <w:r w:rsidR="003F16EC">
              <w:t>由を，幕府や藩の政治の仕組み，物資の流通などから</w:t>
            </w:r>
            <w:r>
              <w:t>考察し，表現している。</w:t>
            </w:r>
            <w:r w:rsidR="00655550" w:rsidRPr="00655550">
              <w:rPr>
                <w:rFonts w:ascii="ＭＳ Ｐゴシック" w:eastAsia="ＭＳ Ｐゴシック" w:hAnsi="ＭＳ Ｐゴシック" w:cs="ＭＳ Ｐゴシック"/>
              </w:rPr>
              <w:t>（思判表）</w:t>
            </w:r>
          </w:p>
        </w:tc>
      </w:tr>
      <w:tr w:rsidR="001C6B8B" w14:paraId="5043737C" w14:textId="77777777">
        <w:tc>
          <w:tcPr>
            <w:tcW w:w="567" w:type="dxa"/>
            <w:tcBorders>
              <w:bottom w:val="single" w:sz="4" w:space="0" w:color="000000"/>
            </w:tcBorders>
            <w:tcMar>
              <w:top w:w="56" w:type="dxa"/>
              <w:left w:w="56" w:type="dxa"/>
              <w:bottom w:w="56" w:type="dxa"/>
              <w:right w:w="56" w:type="dxa"/>
            </w:tcMar>
            <w:vAlign w:val="center"/>
          </w:tcPr>
          <w:p w14:paraId="4D9D734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58</w:t>
            </w:r>
          </w:p>
        </w:tc>
        <w:tc>
          <w:tcPr>
            <w:tcW w:w="2834" w:type="dxa"/>
            <w:tcBorders>
              <w:bottom w:val="single" w:sz="4" w:space="0" w:color="000000"/>
            </w:tcBorders>
            <w:tcMar>
              <w:top w:w="56" w:type="dxa"/>
              <w:left w:w="56" w:type="dxa"/>
              <w:bottom w:w="56" w:type="dxa"/>
              <w:right w:w="56" w:type="dxa"/>
            </w:tcMar>
          </w:tcPr>
          <w:p w14:paraId="0EFD0869" w14:textId="77777777" w:rsidR="00F165D2"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３　幕府政治の安定と元禄文化                 </w:t>
            </w:r>
          </w:p>
          <w:p w14:paraId="2C5C7783" w14:textId="1A3F71CA" w:rsidR="001C6B8B" w:rsidRDefault="00800DD0" w:rsidP="00F165D2">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（p.128〜129）</w:t>
            </w:r>
          </w:p>
          <w:p w14:paraId="726194B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綱吉の政治と正徳の治</w:t>
            </w:r>
          </w:p>
          <w:p w14:paraId="2492E5D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元禄文化</w:t>
            </w:r>
          </w:p>
        </w:tc>
        <w:tc>
          <w:tcPr>
            <w:tcW w:w="3401" w:type="dxa"/>
            <w:tcBorders>
              <w:bottom w:val="single" w:sz="4" w:space="0" w:color="000000"/>
            </w:tcBorders>
            <w:tcMar>
              <w:top w:w="56" w:type="dxa"/>
              <w:left w:w="56" w:type="dxa"/>
              <w:bottom w:w="56" w:type="dxa"/>
              <w:right w:w="56" w:type="dxa"/>
            </w:tcMar>
          </w:tcPr>
          <w:p w14:paraId="3287DC72" w14:textId="77777777" w:rsidR="001C6B8B" w:rsidRDefault="00800DD0" w:rsidP="00040FB5">
            <w:pPr>
              <w:pStyle w:val="a0"/>
            </w:pPr>
            <w:r>
              <w:t>徳川綱吉の政治の特色を理解する。</w:t>
            </w:r>
          </w:p>
          <w:p w14:paraId="2120C082" w14:textId="388EAA75" w:rsidR="001C6B8B" w:rsidRDefault="00800DD0" w:rsidP="00040FB5">
            <w:pPr>
              <w:pStyle w:val="a0"/>
            </w:pPr>
            <w:r>
              <w:t>文学や浮世絵の作品などから</w:t>
            </w:r>
            <w:r w:rsidR="003F16EC">
              <w:rPr>
                <w:rFonts w:hint="eastAsia"/>
              </w:rPr>
              <w:t>，</w:t>
            </w:r>
            <w:r>
              <w:t>この時期の文化の特色を理解する。</w:t>
            </w:r>
          </w:p>
        </w:tc>
        <w:tc>
          <w:tcPr>
            <w:tcW w:w="3401" w:type="dxa"/>
            <w:tcBorders>
              <w:bottom w:val="single" w:sz="4" w:space="0" w:color="000000"/>
            </w:tcBorders>
            <w:tcMar>
              <w:top w:w="56" w:type="dxa"/>
              <w:left w:w="56" w:type="dxa"/>
              <w:bottom w:w="56" w:type="dxa"/>
              <w:right w:w="56" w:type="dxa"/>
            </w:tcMar>
          </w:tcPr>
          <w:p w14:paraId="0085EC75" w14:textId="530FDA53" w:rsidR="001C6B8B" w:rsidRDefault="00800DD0" w:rsidP="00040FB5">
            <w:pPr>
              <w:pStyle w:val="a1"/>
            </w:pPr>
            <w:r>
              <w:t>徳川綱吉の政治が</w:t>
            </w:r>
            <w:r w:rsidRPr="00C56FF9">
              <w:rPr>
                <w:color w:val="000000" w:themeColor="text1"/>
              </w:rPr>
              <w:t>，</w:t>
            </w:r>
            <w:r>
              <w:t>それまでの武断政治から文治政治へと転換したことを理解している。</w:t>
            </w:r>
            <w:r w:rsidR="00655550" w:rsidRPr="00655550">
              <w:rPr>
                <w:rFonts w:ascii="ＭＳ Ｐゴシック" w:eastAsia="ＭＳ Ｐゴシック" w:hAnsi="ＭＳ Ｐゴシック" w:cs="ＭＳ Ｐゴシック"/>
              </w:rPr>
              <w:t>（知技）</w:t>
            </w:r>
          </w:p>
          <w:p w14:paraId="2CCD04F2" w14:textId="47C4781D" w:rsidR="001C6B8B" w:rsidRDefault="00800DD0" w:rsidP="00040FB5">
            <w:pPr>
              <w:pStyle w:val="a1"/>
            </w:pPr>
            <w:r>
              <w:t>元禄文化が上方の町人を中心とする文化であることを理解している。</w:t>
            </w:r>
            <w:r w:rsidR="00655550" w:rsidRPr="00655550">
              <w:rPr>
                <w:rFonts w:ascii="ＭＳ Ｐゴシック" w:eastAsia="ＭＳ Ｐゴシック" w:hAnsi="ＭＳ Ｐゴシック" w:cs="ＭＳ Ｐゴシック"/>
              </w:rPr>
              <w:t>（知技）</w:t>
            </w:r>
          </w:p>
        </w:tc>
      </w:tr>
      <w:tr w:rsidR="001C6B8B" w14:paraId="43D8CB46" w14:textId="77777777">
        <w:tc>
          <w:tcPr>
            <w:tcW w:w="567" w:type="dxa"/>
            <w:tcBorders>
              <w:bottom w:val="nil"/>
            </w:tcBorders>
            <w:tcMar>
              <w:top w:w="56" w:type="dxa"/>
              <w:left w:w="56" w:type="dxa"/>
              <w:bottom w:w="56" w:type="dxa"/>
              <w:right w:w="56" w:type="dxa"/>
            </w:tcMar>
            <w:vAlign w:val="center"/>
          </w:tcPr>
          <w:p w14:paraId="46B22A8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59</w:t>
            </w:r>
          </w:p>
        </w:tc>
        <w:tc>
          <w:tcPr>
            <w:tcW w:w="2834" w:type="dxa"/>
            <w:tcBorders>
              <w:bottom w:val="single" w:sz="4" w:space="0" w:color="000000"/>
            </w:tcBorders>
            <w:tcMar>
              <w:top w:w="56" w:type="dxa"/>
              <w:left w:w="56" w:type="dxa"/>
              <w:bottom w:w="56" w:type="dxa"/>
              <w:right w:w="56" w:type="dxa"/>
            </w:tcMar>
          </w:tcPr>
          <w:p w14:paraId="3C169AB1"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享保の改革と社会の変化</w:t>
            </w:r>
          </w:p>
          <w:p w14:paraId="4A3958BC"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（p.130〜131）</w:t>
            </w:r>
          </w:p>
          <w:p w14:paraId="150DF55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享保の改革</w:t>
            </w:r>
          </w:p>
          <w:p w14:paraId="538B058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産業の変化と工業の発達</w:t>
            </w:r>
          </w:p>
          <w:p w14:paraId="175F882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農村の変化と百姓一揆</w:t>
            </w:r>
          </w:p>
        </w:tc>
        <w:tc>
          <w:tcPr>
            <w:tcW w:w="3401" w:type="dxa"/>
            <w:tcBorders>
              <w:bottom w:val="single" w:sz="4" w:space="0" w:color="000000"/>
            </w:tcBorders>
            <w:tcMar>
              <w:top w:w="56" w:type="dxa"/>
              <w:left w:w="56" w:type="dxa"/>
              <w:bottom w:w="56" w:type="dxa"/>
              <w:right w:w="56" w:type="dxa"/>
            </w:tcMar>
          </w:tcPr>
          <w:p w14:paraId="46F6E28F" w14:textId="77777777" w:rsidR="001C6B8B" w:rsidRDefault="00800DD0" w:rsidP="00040FB5">
            <w:pPr>
              <w:pStyle w:val="a0"/>
            </w:pPr>
            <w:r>
              <w:t>徳川吉宗の改革の様子を理解する。</w:t>
            </w:r>
          </w:p>
          <w:p w14:paraId="03427F7F" w14:textId="2D8885EE" w:rsidR="001C6B8B" w:rsidRPr="00C56FF9" w:rsidRDefault="00904C82" w:rsidP="00040FB5">
            <w:pPr>
              <w:pStyle w:val="a0"/>
            </w:pPr>
            <w:r>
              <w:t>幕藩体制の基盤がゆらぎ，百姓一揆が</w:t>
            </w:r>
            <w:r>
              <w:rPr>
                <w:rFonts w:hint="eastAsia"/>
              </w:rPr>
              <w:t>起こった</w:t>
            </w:r>
            <w:r w:rsidR="00800DD0">
              <w:t>ことを理解する。</w:t>
            </w:r>
          </w:p>
          <w:p w14:paraId="085E701A" w14:textId="64E942D9" w:rsidR="00A91859" w:rsidRDefault="00A91859" w:rsidP="00040FB5">
            <w:pPr>
              <w:pStyle w:val="a0"/>
            </w:pPr>
            <w:r>
              <w:t>社会</w:t>
            </w:r>
            <w:r w:rsidR="00904C82">
              <w:t>の変化と百姓一揆・打ちこわしの発生件数との関係を</w:t>
            </w:r>
            <w:r>
              <w:t>考察し，表現</w:t>
            </w:r>
            <w:r>
              <w:rPr>
                <w:rFonts w:hint="eastAsia"/>
              </w:rPr>
              <w:t>する</w:t>
            </w:r>
            <w:r>
              <w:t>。</w:t>
            </w:r>
          </w:p>
        </w:tc>
        <w:tc>
          <w:tcPr>
            <w:tcW w:w="3401" w:type="dxa"/>
            <w:tcBorders>
              <w:bottom w:val="single" w:sz="4" w:space="0" w:color="000000"/>
            </w:tcBorders>
            <w:tcMar>
              <w:top w:w="56" w:type="dxa"/>
              <w:left w:w="56" w:type="dxa"/>
              <w:bottom w:w="56" w:type="dxa"/>
              <w:right w:w="56" w:type="dxa"/>
            </w:tcMar>
          </w:tcPr>
          <w:p w14:paraId="29FF5B5B" w14:textId="6DB73E7D" w:rsidR="001C6B8B" w:rsidRDefault="00904C82" w:rsidP="004564AC">
            <w:pPr>
              <w:pStyle w:val="a1"/>
            </w:pPr>
            <w:r>
              <w:t>徳川吉宗の改革</w:t>
            </w:r>
            <w:r w:rsidR="004564AC">
              <w:rPr>
                <w:rFonts w:hint="eastAsia"/>
              </w:rPr>
              <w:t>について，その</w:t>
            </w:r>
            <w:r w:rsidR="00800DD0">
              <w:t>あらましを理解している。</w:t>
            </w:r>
            <w:r w:rsidR="00655550" w:rsidRPr="00655550">
              <w:rPr>
                <w:rFonts w:ascii="ＭＳ Ｐゴシック" w:eastAsia="ＭＳ Ｐゴシック" w:hAnsi="ＭＳ Ｐゴシック" w:cs="ＭＳ Ｐゴシック"/>
              </w:rPr>
              <w:t>（知技）</w:t>
            </w:r>
          </w:p>
          <w:p w14:paraId="44607798" w14:textId="09B763C6" w:rsidR="001C6B8B" w:rsidRDefault="00800DD0" w:rsidP="00040FB5">
            <w:pPr>
              <w:pStyle w:val="a1"/>
            </w:pPr>
            <w:r>
              <w:t>社会の変化と百姓一揆・打ちこわしの発</w:t>
            </w:r>
            <w:r w:rsidR="00904C82">
              <w:t>生件数との関係を</w:t>
            </w:r>
            <w:r>
              <w:t>考察し，表現している。</w:t>
            </w:r>
            <w:r w:rsidR="00655550" w:rsidRPr="00655550">
              <w:rPr>
                <w:rFonts w:ascii="ＭＳ Ｐゴシック" w:eastAsia="ＭＳ Ｐゴシック" w:hAnsi="ＭＳ Ｐゴシック" w:cs="ＭＳ Ｐゴシック"/>
              </w:rPr>
              <w:t>（思判表）</w:t>
            </w:r>
          </w:p>
        </w:tc>
      </w:tr>
      <w:tr w:rsidR="001C6B8B" w14:paraId="69819589"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6EFB1A1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60</w:t>
            </w:r>
          </w:p>
        </w:tc>
        <w:tc>
          <w:tcPr>
            <w:tcW w:w="2834" w:type="dxa"/>
            <w:tcMar>
              <w:top w:w="56" w:type="dxa"/>
              <w:left w:w="56" w:type="dxa"/>
              <w:bottom w:w="56" w:type="dxa"/>
              <w:right w:w="56" w:type="dxa"/>
            </w:tcMar>
          </w:tcPr>
          <w:p w14:paraId="775E43C0" w14:textId="77777777" w:rsidR="0026754A" w:rsidRDefault="00800DD0" w:rsidP="005A40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田沼意次の政治と寛政の改革</w:t>
            </w:r>
          </w:p>
          <w:p w14:paraId="3224C025" w14:textId="185E5E8F" w:rsidR="001C6B8B" w:rsidRDefault="003604A8"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5A4083">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（p.132〜133）</w:t>
            </w:r>
          </w:p>
          <w:p w14:paraId="46EC128C" w14:textId="49811F0F"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田沼意次の</w:t>
            </w:r>
            <w:r w:rsidR="00E06DE1">
              <w:rPr>
                <w:rFonts w:ascii="ＭＳ Ｐ明朝" w:hAnsi="ＭＳ Ｐ明朝" w:cs="ＭＳ Ｐ明朝" w:hint="eastAsia"/>
                <w:color w:val="000000"/>
              </w:rPr>
              <w:t>時代</w:t>
            </w:r>
          </w:p>
          <w:p w14:paraId="69906D2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寛政の改革</w:t>
            </w:r>
          </w:p>
          <w:p w14:paraId="64B891B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ロシアの接近</w:t>
            </w:r>
          </w:p>
        </w:tc>
        <w:tc>
          <w:tcPr>
            <w:tcW w:w="3401" w:type="dxa"/>
            <w:tcMar>
              <w:top w:w="56" w:type="dxa"/>
              <w:left w:w="56" w:type="dxa"/>
              <w:bottom w:w="56" w:type="dxa"/>
              <w:right w:w="56" w:type="dxa"/>
            </w:tcMar>
          </w:tcPr>
          <w:p w14:paraId="18DCCEF2" w14:textId="77777777" w:rsidR="00904C82" w:rsidRDefault="00800DD0" w:rsidP="00904C82">
            <w:pPr>
              <w:pStyle w:val="a0"/>
            </w:pPr>
            <w:r>
              <w:t>ロシアの接近に対する幕府の外交政策を，間宮林蔵らの北方探検を通して理解</w:t>
            </w:r>
            <w:r w:rsidR="00E06DE1">
              <w:rPr>
                <w:rFonts w:hint="eastAsia"/>
              </w:rPr>
              <w:t>す</w:t>
            </w:r>
            <w:r>
              <w:t>る。</w:t>
            </w:r>
          </w:p>
          <w:p w14:paraId="1E0C643C" w14:textId="50528524" w:rsidR="001C6B8B" w:rsidRDefault="00904C82" w:rsidP="00904C82">
            <w:pPr>
              <w:pStyle w:val="a0"/>
            </w:pPr>
            <w:r>
              <w:t>田沼意次と松平定信の政治について，その背景を踏まえて，政治の特色を</w:t>
            </w:r>
            <w:r>
              <w:rPr>
                <w:rFonts w:hint="eastAsia"/>
              </w:rPr>
              <w:t>考察し，表現する</w:t>
            </w:r>
            <w:r>
              <w:t>。</w:t>
            </w:r>
          </w:p>
        </w:tc>
        <w:tc>
          <w:tcPr>
            <w:tcW w:w="3401" w:type="dxa"/>
            <w:tcMar>
              <w:top w:w="56" w:type="dxa"/>
              <w:left w:w="56" w:type="dxa"/>
              <w:bottom w:w="56" w:type="dxa"/>
              <w:right w:w="56" w:type="dxa"/>
            </w:tcMar>
          </w:tcPr>
          <w:p w14:paraId="5C6E020D" w14:textId="5B1E7543" w:rsidR="001C6B8B" w:rsidRDefault="00800DD0" w:rsidP="00040FB5">
            <w:pPr>
              <w:pStyle w:val="a1"/>
            </w:pPr>
            <w:r>
              <w:t>蝦夷地や樺太などの北方探検が，ロシアの南下に対するものであったことを理解している。</w:t>
            </w:r>
            <w:r w:rsidR="00655550" w:rsidRPr="00655550">
              <w:rPr>
                <w:rFonts w:ascii="ＭＳ Ｐゴシック" w:eastAsia="ＭＳ Ｐゴシック" w:hAnsi="ＭＳ Ｐゴシック" w:cs="ＭＳ Ｐゴシック"/>
              </w:rPr>
              <w:t>（知技）</w:t>
            </w:r>
          </w:p>
          <w:p w14:paraId="035185AB" w14:textId="2846A795" w:rsidR="001C6B8B" w:rsidRDefault="00800DD0" w:rsidP="00040FB5">
            <w:pPr>
              <w:pStyle w:val="a1"/>
            </w:pPr>
            <w:r>
              <w:t>田沼意次と松平定信の政治について，その背景を踏まえて財政政策の違い</w:t>
            </w:r>
            <w:r w:rsidR="00904C82">
              <w:t>などを</w:t>
            </w:r>
            <w:r>
              <w:t>考察し，表現している。</w:t>
            </w:r>
            <w:r w:rsidR="00655550" w:rsidRPr="00655550">
              <w:rPr>
                <w:rFonts w:ascii="ＭＳ Ｐゴシック" w:eastAsia="ＭＳ Ｐゴシック" w:hAnsi="ＭＳ Ｐゴシック" w:cs="ＭＳ Ｐゴシック"/>
              </w:rPr>
              <w:t>（思判表）</w:t>
            </w:r>
          </w:p>
        </w:tc>
      </w:tr>
      <w:tr w:rsidR="001C6B8B" w14:paraId="02F18CC3"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2B528D4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61</w:t>
            </w:r>
          </w:p>
        </w:tc>
        <w:tc>
          <w:tcPr>
            <w:tcW w:w="2834" w:type="dxa"/>
            <w:tcMar>
              <w:top w:w="56" w:type="dxa"/>
              <w:left w:w="56" w:type="dxa"/>
              <w:bottom w:w="56" w:type="dxa"/>
              <w:right w:w="56" w:type="dxa"/>
            </w:tcMar>
          </w:tcPr>
          <w:p w14:paraId="1901B0FC"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６　新しい学問と化政文化</w:t>
            </w:r>
          </w:p>
          <w:p w14:paraId="70EF7A20"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（p.134〜135）</w:t>
            </w:r>
          </w:p>
          <w:p w14:paraId="2E2D21E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国学と蘭学</w:t>
            </w:r>
          </w:p>
          <w:p w14:paraId="147958C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化政文化</w:t>
            </w:r>
          </w:p>
          <w:p w14:paraId="0E4FB24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教育の広がり</w:t>
            </w:r>
          </w:p>
        </w:tc>
        <w:tc>
          <w:tcPr>
            <w:tcW w:w="3401" w:type="dxa"/>
            <w:tcMar>
              <w:top w:w="56" w:type="dxa"/>
              <w:left w:w="56" w:type="dxa"/>
              <w:bottom w:w="56" w:type="dxa"/>
              <w:right w:w="56" w:type="dxa"/>
            </w:tcMar>
          </w:tcPr>
          <w:p w14:paraId="5866E6A4" w14:textId="77777777" w:rsidR="001C6B8B" w:rsidRDefault="00800DD0" w:rsidP="00040FB5">
            <w:pPr>
              <w:pStyle w:val="a0"/>
            </w:pPr>
            <w:r>
              <w:t>寺子屋や藩校が各地に設けられたことを通して，教育への関心が高まってきたことを理解する。</w:t>
            </w:r>
          </w:p>
          <w:p w14:paraId="67E3B2E7" w14:textId="589AB26C" w:rsidR="00904C82" w:rsidRDefault="00904C82" w:rsidP="0069758E">
            <w:pPr>
              <w:pStyle w:val="a0"/>
            </w:pPr>
            <w:r>
              <w:t>国学と蘭学の発達や化政文化の特色について，社会の動きとの関連を</w:t>
            </w:r>
            <w:r>
              <w:rPr>
                <w:rFonts w:hint="eastAsia"/>
              </w:rPr>
              <w:t>考察し，表現する</w:t>
            </w:r>
            <w:r>
              <w:t>。</w:t>
            </w:r>
          </w:p>
        </w:tc>
        <w:tc>
          <w:tcPr>
            <w:tcW w:w="3401" w:type="dxa"/>
            <w:tcMar>
              <w:top w:w="56" w:type="dxa"/>
              <w:left w:w="56" w:type="dxa"/>
              <w:bottom w:w="56" w:type="dxa"/>
              <w:right w:w="56" w:type="dxa"/>
            </w:tcMar>
          </w:tcPr>
          <w:p w14:paraId="25533697" w14:textId="2EC8D65F" w:rsidR="001C6B8B" w:rsidRDefault="00800DD0" w:rsidP="00040FB5">
            <w:pPr>
              <w:pStyle w:val="a1"/>
            </w:pPr>
            <w:r>
              <w:t>化政文化が江戸の町人を中心とする文化であることを理解している。</w:t>
            </w:r>
            <w:r w:rsidR="00655550" w:rsidRPr="00655550">
              <w:rPr>
                <w:rFonts w:ascii="ＭＳ Ｐゴシック" w:eastAsia="ＭＳ Ｐゴシック" w:hAnsi="ＭＳ Ｐゴシック" w:cs="ＭＳ Ｐゴシック"/>
              </w:rPr>
              <w:t>（知技）</w:t>
            </w:r>
          </w:p>
          <w:p w14:paraId="0461FD33" w14:textId="20B8E259" w:rsidR="001C6B8B" w:rsidRDefault="00904C82" w:rsidP="00040FB5">
            <w:pPr>
              <w:pStyle w:val="a1"/>
            </w:pPr>
            <w:r>
              <w:t>藩校と寺子屋の広がり</w:t>
            </w:r>
            <w:r>
              <w:rPr>
                <w:rFonts w:hint="eastAsia"/>
              </w:rPr>
              <w:t>から</w:t>
            </w:r>
            <w:r w:rsidR="000E622A">
              <w:rPr>
                <w:rFonts w:hint="eastAsia"/>
              </w:rPr>
              <w:t>，</w:t>
            </w:r>
            <w:r>
              <w:t>全国に教育施設が</w:t>
            </w:r>
            <w:r>
              <w:rPr>
                <w:rFonts w:hint="eastAsia"/>
              </w:rPr>
              <w:t>設け</w:t>
            </w:r>
            <w:r w:rsidR="00800DD0">
              <w:t>られていったことを理解している。</w:t>
            </w:r>
            <w:r w:rsidR="00655550" w:rsidRPr="00655550">
              <w:rPr>
                <w:rFonts w:ascii="ＭＳ Ｐゴシック" w:eastAsia="ＭＳ Ｐゴシック" w:hAnsi="ＭＳ Ｐゴシック" w:cs="ＭＳ Ｐゴシック"/>
              </w:rPr>
              <w:t>（知技）</w:t>
            </w:r>
          </w:p>
          <w:p w14:paraId="3E3B45CD" w14:textId="0CAB8A79" w:rsidR="001C6B8B" w:rsidRDefault="00800DD0" w:rsidP="00040FB5">
            <w:pPr>
              <w:pStyle w:val="a1"/>
            </w:pPr>
            <w:r>
              <w:t>国学</w:t>
            </w:r>
            <w:r w:rsidR="00904C82">
              <w:t>と蘭学が社会に与えた影響を</w:t>
            </w:r>
            <w:r>
              <w:t>考察し，表現している。</w:t>
            </w:r>
            <w:r w:rsidR="00655550" w:rsidRPr="00655550">
              <w:rPr>
                <w:rFonts w:ascii="ＭＳ Ｐゴシック" w:eastAsia="ＭＳ Ｐゴシック" w:hAnsi="ＭＳ Ｐゴシック" w:cs="ＭＳ Ｐゴシック"/>
              </w:rPr>
              <w:t>（思判表）</w:t>
            </w:r>
          </w:p>
        </w:tc>
      </w:tr>
      <w:tr w:rsidR="00904C82" w14:paraId="1F738D39" w14:textId="77777777" w:rsidTr="004B03EF">
        <w:tc>
          <w:tcPr>
            <w:tcW w:w="567" w:type="dxa"/>
            <w:vMerge w:val="restart"/>
            <w:tcBorders>
              <w:top w:val="single" w:sz="4" w:space="0" w:color="000000"/>
            </w:tcBorders>
            <w:tcMar>
              <w:top w:w="56" w:type="dxa"/>
              <w:left w:w="56" w:type="dxa"/>
              <w:bottom w:w="56" w:type="dxa"/>
              <w:right w:w="56" w:type="dxa"/>
            </w:tcMar>
            <w:vAlign w:val="center"/>
          </w:tcPr>
          <w:p w14:paraId="07B1CCAA" w14:textId="77777777" w:rsidR="00904C82" w:rsidRDefault="00904C82">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62</w:t>
            </w:r>
          </w:p>
        </w:tc>
        <w:tc>
          <w:tcPr>
            <w:tcW w:w="2834" w:type="dxa"/>
            <w:tcMar>
              <w:top w:w="56" w:type="dxa"/>
              <w:left w:w="56" w:type="dxa"/>
              <w:bottom w:w="56" w:type="dxa"/>
              <w:right w:w="56" w:type="dxa"/>
            </w:tcMar>
          </w:tcPr>
          <w:p w14:paraId="551E35DA" w14:textId="77777777" w:rsidR="00904C82" w:rsidRDefault="00904C82">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７　外国船の出現と天保の改革                 </w:t>
            </w:r>
          </w:p>
          <w:p w14:paraId="4B055599" w14:textId="6228DFCA" w:rsidR="00904C82" w:rsidRDefault="00904C82" w:rsidP="00F165D2">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（p.136〜137）</w:t>
            </w:r>
          </w:p>
          <w:p w14:paraId="26B1B620" w14:textId="77777777" w:rsidR="00904C82" w:rsidRDefault="00904C82">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異国船打払令と大塩の乱</w:t>
            </w:r>
          </w:p>
          <w:p w14:paraId="0AA4B53B" w14:textId="77777777" w:rsidR="00904C82" w:rsidRDefault="00904C82">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天保の改革</w:t>
            </w:r>
          </w:p>
          <w:p w14:paraId="54CF33A5" w14:textId="77777777" w:rsidR="00904C82" w:rsidRDefault="00904C82">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雄藩の成長</w:t>
            </w:r>
          </w:p>
          <w:p w14:paraId="2119D94D"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45035A72"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7AA4EBB5"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6BC95679" w14:textId="3EE88E39" w:rsidR="007319E3" w:rsidRDefault="007319E3">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26074915" w14:textId="77777777" w:rsidR="00904C82" w:rsidRDefault="00904C82" w:rsidP="00040FB5">
            <w:pPr>
              <w:pStyle w:val="a0"/>
            </w:pPr>
            <w:r>
              <w:t>外国船の接近とそれに対する幕府の対応について理解する。</w:t>
            </w:r>
          </w:p>
          <w:p w14:paraId="008B7E7A" w14:textId="21A11257" w:rsidR="00904C82" w:rsidRDefault="00904C82" w:rsidP="00904C82">
            <w:pPr>
              <w:pStyle w:val="a0"/>
            </w:pPr>
            <w:r>
              <w:t>大塩の乱，天保の改革について，幕府政治にどのような変化が見られたのかを</w:t>
            </w:r>
            <w:r>
              <w:rPr>
                <w:rFonts w:hint="eastAsia"/>
              </w:rPr>
              <w:t>考察し，表現する</w:t>
            </w:r>
            <w:r>
              <w:t>。</w:t>
            </w:r>
          </w:p>
        </w:tc>
        <w:tc>
          <w:tcPr>
            <w:tcW w:w="3401" w:type="dxa"/>
            <w:tcMar>
              <w:top w:w="56" w:type="dxa"/>
              <w:left w:w="56" w:type="dxa"/>
              <w:bottom w:w="56" w:type="dxa"/>
              <w:right w:w="56" w:type="dxa"/>
            </w:tcMar>
          </w:tcPr>
          <w:p w14:paraId="027FCB9E" w14:textId="23D17622" w:rsidR="00904C82" w:rsidRDefault="00904C82" w:rsidP="00040FB5">
            <w:pPr>
              <w:pStyle w:val="a1"/>
            </w:pPr>
            <w:r>
              <w:t>外国船の接近とそれに対する幕府の対応につい</w:t>
            </w:r>
            <w:r>
              <w:rPr>
                <w:rFonts w:hint="eastAsia"/>
              </w:rPr>
              <w:t>て</w:t>
            </w:r>
            <w:r>
              <w:t>，幕府に新たな課題が生じたことを理解している。</w:t>
            </w:r>
            <w:r w:rsidR="00655550" w:rsidRPr="00655550">
              <w:rPr>
                <w:rFonts w:ascii="ＭＳ Ｐゴシック" w:eastAsia="ＭＳ Ｐゴシック" w:hAnsi="ＭＳ Ｐゴシック" w:cs="ＭＳ Ｐゴシック"/>
              </w:rPr>
              <w:t>（知技）</w:t>
            </w:r>
          </w:p>
          <w:p w14:paraId="7BB30FD6" w14:textId="18F5B2AD" w:rsidR="00904C82" w:rsidRDefault="00904C82" w:rsidP="00904C82">
            <w:pPr>
              <w:pStyle w:val="a1"/>
            </w:pPr>
            <w:r>
              <w:t>大塩平八郎が乱を起こした理由や，天保の改革の内容</w:t>
            </w:r>
            <w:r>
              <w:rPr>
                <w:rFonts w:hint="eastAsia"/>
              </w:rPr>
              <w:t>について</w:t>
            </w:r>
            <w:r>
              <w:t>，幕府政治が行き詰まっていったこと</w:t>
            </w:r>
            <w:r>
              <w:rPr>
                <w:rFonts w:hint="eastAsia"/>
              </w:rPr>
              <w:t>を</w:t>
            </w:r>
            <w:r>
              <w:t>考察し，表現して</w:t>
            </w:r>
            <w:r w:rsidRPr="00142B9D">
              <w:t>いる。</w:t>
            </w:r>
            <w:r w:rsidR="00655550" w:rsidRPr="00655550">
              <w:rPr>
                <w:rFonts w:eastAsia="ＭＳ Ｐゴシック" w:cs="ＭＳ Ｐゴシック"/>
              </w:rPr>
              <w:t>（思判表）</w:t>
            </w:r>
          </w:p>
        </w:tc>
      </w:tr>
      <w:tr w:rsidR="00904C82" w14:paraId="6D455832" w14:textId="77777777" w:rsidTr="00904C82">
        <w:tc>
          <w:tcPr>
            <w:tcW w:w="568" w:type="dxa"/>
            <w:vMerge/>
            <w:tcBorders>
              <w:bottom w:val="single" w:sz="4" w:space="0" w:color="000000"/>
            </w:tcBorders>
            <w:tcMar>
              <w:top w:w="56" w:type="dxa"/>
              <w:left w:w="56" w:type="dxa"/>
              <w:bottom w:w="56" w:type="dxa"/>
              <w:right w:w="56" w:type="dxa"/>
            </w:tcMar>
            <w:vAlign w:val="center"/>
          </w:tcPr>
          <w:p w14:paraId="762180D3" w14:textId="77777777" w:rsidR="00904C82" w:rsidRDefault="00904C82">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6E3707BB" w14:textId="77777777" w:rsidR="0026754A" w:rsidRDefault="00904C82">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7E580527" w14:textId="178541B9" w:rsidR="00904C82" w:rsidRDefault="005A4083" w:rsidP="0026754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904C82">
              <w:rPr>
                <w:rFonts w:ascii="ＭＳ Ｐゴシック" w:eastAsia="ＭＳ Ｐゴシック" w:hAnsi="ＭＳ Ｐゴシック" w:cs="ＭＳ Ｐゴシック" w:hint="eastAsia"/>
                <w:b/>
                <w:color w:val="000000"/>
              </w:rPr>
              <w:t xml:space="preserve">　</w:t>
            </w:r>
            <w:r w:rsidR="00904C82">
              <w:rPr>
                <w:rFonts w:ascii="ＭＳ Ｐゴシック" w:eastAsia="ＭＳ Ｐゴシック" w:hAnsi="ＭＳ Ｐゴシック" w:cs="ＭＳ Ｐゴシック" w:hint="eastAsia"/>
                <w:b/>
              </w:rPr>
              <w:t>（</w:t>
            </w:r>
            <w:r w:rsidR="00904C82">
              <w:rPr>
                <w:rFonts w:ascii="ＭＳ Ｐゴシック" w:eastAsia="ＭＳ Ｐゴシック" w:hAnsi="ＭＳ Ｐゴシック" w:cs="ＭＳ Ｐゴシック"/>
                <w:b/>
                <w:color w:val="000000"/>
              </w:rPr>
              <w:t>p.</w:t>
            </w:r>
            <w:r w:rsidR="00904C82">
              <w:rPr>
                <w:rFonts w:ascii="ＭＳ Ｐゴシック" w:eastAsia="ＭＳ Ｐゴシック" w:hAnsi="ＭＳ Ｐゴシック" w:cs="ＭＳ Ｐゴシック" w:hint="eastAsia"/>
                <w:b/>
                <w:color w:val="000000"/>
              </w:rPr>
              <w:t>145</w:t>
            </w:r>
            <w:r w:rsidR="00904C82">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11CA9598" w14:textId="0EAE7E06" w:rsidR="00904C82" w:rsidRDefault="00904C82" w:rsidP="00040FB5">
            <w:pPr>
              <w:pStyle w:val="a0"/>
            </w:pPr>
            <w:r>
              <w:rPr>
                <w:rFonts w:hint="eastAsia"/>
              </w:rPr>
              <w:t>幕府が改革を迫られた背景を理解し，社会の変化と関連付けて考察し，表現する。</w:t>
            </w:r>
          </w:p>
        </w:tc>
        <w:tc>
          <w:tcPr>
            <w:tcW w:w="3401" w:type="dxa"/>
            <w:tcMar>
              <w:top w:w="56" w:type="dxa"/>
              <w:left w:w="56" w:type="dxa"/>
              <w:bottom w:w="56" w:type="dxa"/>
              <w:right w:w="56" w:type="dxa"/>
            </w:tcMar>
          </w:tcPr>
          <w:p w14:paraId="472FC330" w14:textId="66528DE7" w:rsidR="00904C82" w:rsidRPr="00C56FF9" w:rsidRDefault="00904C82" w:rsidP="00904C82">
            <w:pPr>
              <w:pStyle w:val="a"/>
            </w:pPr>
            <w:r w:rsidRPr="00C56FF9">
              <w:rPr>
                <w:rFonts w:hint="eastAsia"/>
              </w:rPr>
              <w:t>幕府が改革を迫られた背景を理解している。</w:t>
            </w:r>
            <w:r w:rsidR="00655550" w:rsidRPr="00655550">
              <w:rPr>
                <w:rFonts w:eastAsia="ＭＳ Ｐゴシック" w:hint="eastAsia"/>
              </w:rPr>
              <w:t>（知技）</w:t>
            </w:r>
          </w:p>
          <w:p w14:paraId="0E5FD94A" w14:textId="01DD652E" w:rsidR="00904C82" w:rsidRPr="00C56FF9" w:rsidRDefault="00904C82" w:rsidP="00904C82">
            <w:pPr>
              <w:pStyle w:val="a"/>
            </w:pPr>
            <w:r w:rsidRPr="00C56FF9">
              <w:rPr>
                <w:rFonts w:hint="eastAsia"/>
              </w:rPr>
              <w:t>幕府が改革を迫られた背景を，社会の変化と関連付けて考察し，表現している。</w:t>
            </w:r>
            <w:r w:rsidR="00655550" w:rsidRPr="00655550">
              <w:rPr>
                <w:rFonts w:eastAsia="ＭＳ Ｐゴシック" w:hint="eastAsia"/>
              </w:rPr>
              <w:t>（思判表）</w:t>
            </w:r>
          </w:p>
          <w:p w14:paraId="23D99567" w14:textId="775C38B8" w:rsidR="00904C82" w:rsidRDefault="00904C82" w:rsidP="00904C82">
            <w:pPr>
              <w:pStyle w:val="a1"/>
            </w:pPr>
            <w:r w:rsidRPr="00142B9D">
              <w:rPr>
                <w:rFonts w:hint="eastAsia"/>
              </w:rPr>
              <w:t>産業の発達と</w:t>
            </w:r>
            <w:r>
              <w:rPr>
                <w:rFonts w:hint="eastAsia"/>
              </w:rPr>
              <w:t>町人文化，幕府政治の展開</w:t>
            </w:r>
            <w:r w:rsidRPr="009602EB">
              <w:t>について，そこで見られる課題を主体的に</w:t>
            </w:r>
            <w:r w:rsidRPr="00C51BCC">
              <w:t>追究，解決しよ</w:t>
            </w:r>
            <w:r w:rsidRPr="003C0CED">
              <w:rPr>
                <w:rFonts w:hint="eastAsia"/>
              </w:rPr>
              <w:t>うとして</w:t>
            </w:r>
            <w:r>
              <w:rPr>
                <w:rFonts w:hint="eastAsia"/>
              </w:rPr>
              <w:t>いる。</w:t>
            </w:r>
            <w:r w:rsidR="00655550" w:rsidRPr="00655550">
              <w:rPr>
                <w:rFonts w:ascii="ＭＳ Ｐゴシック" w:eastAsia="ＭＳ Ｐゴシック" w:hAnsi="ＭＳ Ｐゴシック" w:cs="ＭＳ Ｐゴシック"/>
              </w:rPr>
              <w:t>（態度）</w:t>
            </w:r>
          </w:p>
        </w:tc>
      </w:tr>
      <w:tr w:rsidR="001C6B8B" w14:paraId="4FDC6282" w14:textId="77777777" w:rsidTr="00904C82">
        <w:tc>
          <w:tcPr>
            <w:tcW w:w="568" w:type="dxa"/>
            <w:tcBorders>
              <w:top w:val="single" w:sz="4" w:space="0" w:color="000000"/>
              <w:bottom w:val="single" w:sz="4" w:space="0" w:color="000000"/>
            </w:tcBorders>
            <w:tcMar>
              <w:top w:w="56" w:type="dxa"/>
              <w:left w:w="56" w:type="dxa"/>
              <w:bottom w:w="56" w:type="dxa"/>
              <w:right w:w="56" w:type="dxa"/>
            </w:tcMar>
            <w:vAlign w:val="center"/>
          </w:tcPr>
          <w:p w14:paraId="2EFD946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tcPr>
          <w:p w14:paraId="1089C590" w14:textId="77777777" w:rsidR="0026754A" w:rsidRDefault="00800DD0" w:rsidP="005A40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［資料から発見！］浮世絵から近世の人々の生活や意識をとらえよう</w:t>
            </w:r>
          </w:p>
          <w:p w14:paraId="322B2523" w14:textId="01BB7BD2" w:rsidR="001C6B8B" w:rsidRDefault="003604A8" w:rsidP="0026754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5A4083">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rPr>
              <w:t>（</w:t>
            </w:r>
            <w:r w:rsidR="00800DD0">
              <w:rPr>
                <w:rFonts w:ascii="ＭＳ Ｐゴシック" w:eastAsia="ＭＳ Ｐゴシック" w:hAnsi="ＭＳ Ｐゴシック" w:cs="ＭＳ Ｐゴシック"/>
                <w:b/>
                <w:color w:val="000000"/>
              </w:rPr>
              <w:t>p.138～139</w:t>
            </w:r>
            <w:r w:rsidR="00800DD0">
              <w:rPr>
                <w:rFonts w:ascii="ＭＳ Ｐゴシック" w:eastAsia="ＭＳ Ｐゴシック" w:hAnsi="ＭＳ Ｐゴシック" w:cs="ＭＳ Ｐゴシック"/>
                <w:b/>
              </w:rPr>
              <w:t>）</w:t>
            </w:r>
          </w:p>
          <w:p w14:paraId="3C3C769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浮世絵とは？</w:t>
            </w:r>
          </w:p>
          <w:p w14:paraId="769E9EF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浮世絵にえがかれたものは？</w:t>
            </w:r>
          </w:p>
          <w:p w14:paraId="3E45BD0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西洋画にも影響をあたえた？</w:t>
            </w:r>
          </w:p>
        </w:tc>
        <w:tc>
          <w:tcPr>
            <w:tcW w:w="3401" w:type="dxa"/>
            <w:tcMar>
              <w:top w:w="56" w:type="dxa"/>
              <w:left w:w="56" w:type="dxa"/>
              <w:bottom w:w="56" w:type="dxa"/>
              <w:right w:w="56" w:type="dxa"/>
            </w:tcMar>
          </w:tcPr>
          <w:p w14:paraId="14719814" w14:textId="77777777" w:rsidR="001C6B8B" w:rsidRDefault="00800DD0" w:rsidP="00040FB5">
            <w:pPr>
              <w:pStyle w:val="a0"/>
            </w:pPr>
            <w:r>
              <w:t>浮世絵から江戸時代の人々の関心や生活の様子について理解する。</w:t>
            </w:r>
          </w:p>
          <w:p w14:paraId="64E3E545" w14:textId="77777777" w:rsidR="001C6B8B" w:rsidRDefault="00800DD0" w:rsidP="00040FB5">
            <w:pPr>
              <w:pStyle w:val="a0"/>
            </w:pPr>
            <w:r>
              <w:t>浮世絵とヨーロッパ文化との関係について理解する。</w:t>
            </w:r>
          </w:p>
        </w:tc>
        <w:tc>
          <w:tcPr>
            <w:tcW w:w="3401" w:type="dxa"/>
            <w:tcMar>
              <w:top w:w="56" w:type="dxa"/>
              <w:left w:w="56" w:type="dxa"/>
              <w:bottom w:w="56" w:type="dxa"/>
              <w:right w:w="56" w:type="dxa"/>
            </w:tcMar>
          </w:tcPr>
          <w:p w14:paraId="15DF7624" w14:textId="08821486" w:rsidR="001C6B8B" w:rsidRDefault="00904C82" w:rsidP="00040FB5">
            <w:pPr>
              <w:pStyle w:val="a1"/>
            </w:pPr>
            <w:r>
              <w:t>江戸時代の人々が相撲や歌舞伎などの娯楽に強い関心を</w:t>
            </w:r>
            <w:r>
              <w:rPr>
                <w:rFonts w:hint="eastAsia"/>
              </w:rPr>
              <w:t>も</w:t>
            </w:r>
            <w:r>
              <w:t>っていたこと，</w:t>
            </w:r>
            <w:r w:rsidR="00800DD0">
              <w:t>人々の地震に対する意識</w:t>
            </w:r>
            <w:r w:rsidR="00800DD0" w:rsidRPr="00BF36E9">
              <w:t>，</w:t>
            </w:r>
            <w:r w:rsidR="00BF36E9">
              <w:t>江戸に</w:t>
            </w:r>
            <w:r w:rsidR="00800DD0" w:rsidRPr="00BF36E9">
              <w:t>様々な職業の人が暮らしていたことなど，当時の庶民の様子を理解している。</w:t>
            </w:r>
            <w:r w:rsidR="00655550" w:rsidRPr="00655550">
              <w:rPr>
                <w:rFonts w:ascii="ＭＳ Ｐゴシック" w:eastAsia="ＭＳ Ｐゴシック" w:hAnsi="ＭＳ Ｐゴシック" w:cs="ＭＳ Ｐゴシック"/>
              </w:rPr>
              <w:t>（知技）</w:t>
            </w:r>
          </w:p>
          <w:p w14:paraId="38C3F009" w14:textId="775A6326" w:rsidR="001C6B8B" w:rsidRDefault="00800DD0" w:rsidP="00040FB5">
            <w:pPr>
              <w:pStyle w:val="a1"/>
            </w:pPr>
            <w:r>
              <w:t>歌川広重とゴッホの絵から，浮世絵が印象派の画家に大きな影響を与えたことを理解している。</w:t>
            </w:r>
            <w:r w:rsidR="00655550" w:rsidRPr="00655550">
              <w:rPr>
                <w:rFonts w:ascii="ＭＳ Ｐゴシック" w:eastAsia="ＭＳ Ｐゴシック" w:hAnsi="ＭＳ Ｐゴシック" w:cs="ＭＳ Ｐゴシック"/>
              </w:rPr>
              <w:t>（知技）</w:t>
            </w:r>
          </w:p>
        </w:tc>
      </w:tr>
      <w:tr w:rsidR="001C6B8B" w14:paraId="3465DAEE" w14:textId="77777777" w:rsidTr="00904C82">
        <w:tc>
          <w:tcPr>
            <w:tcW w:w="568" w:type="dxa"/>
            <w:tcBorders>
              <w:top w:val="single" w:sz="4" w:space="0" w:color="000000"/>
              <w:bottom w:val="single" w:sz="4" w:space="0" w:color="000000"/>
            </w:tcBorders>
            <w:tcMar>
              <w:top w:w="56" w:type="dxa"/>
              <w:left w:w="56" w:type="dxa"/>
              <w:bottom w:w="56" w:type="dxa"/>
              <w:right w:w="56" w:type="dxa"/>
            </w:tcMar>
            <w:vAlign w:val="center"/>
          </w:tcPr>
          <w:p w14:paraId="54BBFBE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tcPr>
          <w:p w14:paraId="361B7162" w14:textId="77777777" w:rsidR="00114B75" w:rsidRDefault="00800DD0" w:rsidP="002762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sidR="003604A8">
              <w:rPr>
                <w:rFonts w:ascii="ＭＳ Ｐゴシック" w:eastAsia="ＭＳ Ｐゴシック" w:hAnsi="ＭＳ Ｐゴシック" w:cs="ＭＳ Ｐゴシック"/>
                <w:b/>
                <w:color w:val="000000"/>
              </w:rPr>
              <w:t>もっと歴史］アイヌ文化とその</w:t>
            </w:r>
            <w:r w:rsidR="003604A8">
              <w:rPr>
                <w:rFonts w:ascii="ＭＳ Ｐゴシック" w:eastAsia="ＭＳ Ｐゴシック" w:hAnsi="ＭＳ Ｐゴシック" w:cs="ＭＳ Ｐゴシック" w:hint="eastAsia"/>
                <w:b/>
                <w:color w:val="000000"/>
              </w:rPr>
              <w:t>継承</w:t>
            </w:r>
          </w:p>
          <w:p w14:paraId="4ABABABC" w14:textId="066043F3" w:rsidR="001C6B8B" w:rsidRPr="003604A8" w:rsidRDefault="003604A8" w:rsidP="00114B75">
            <w:pPr>
              <w:widowControl w:val="0"/>
              <w:pBdr>
                <w:top w:val="nil"/>
                <w:left w:val="nil"/>
                <w:bottom w:val="nil"/>
                <w:right w:val="nil"/>
                <w:between w:val="nil"/>
              </w:pBdr>
              <w:jc w:val="right"/>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rPr>
              <w:t>（</w:t>
            </w:r>
            <w:r w:rsidR="00800DD0">
              <w:rPr>
                <w:rFonts w:ascii="ＭＳ Ｐゴシック" w:eastAsia="ＭＳ Ｐゴシック" w:hAnsi="ＭＳ Ｐゴシック" w:cs="ＭＳ Ｐゴシック"/>
                <w:b/>
                <w:color w:val="000000"/>
              </w:rPr>
              <w:t>p.140～141</w:t>
            </w:r>
            <w:r w:rsidR="00800DD0">
              <w:rPr>
                <w:rFonts w:ascii="ＭＳ Ｐゴシック" w:eastAsia="ＭＳ Ｐゴシック" w:hAnsi="ＭＳ Ｐゴシック" w:cs="ＭＳ Ｐゴシック"/>
                <w:b/>
              </w:rPr>
              <w:t>）</w:t>
            </w:r>
          </w:p>
          <w:p w14:paraId="789A898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アイヌ文化の成立</w:t>
            </w:r>
          </w:p>
          <w:p w14:paraId="5B9AC19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アイヌ文化の展開</w:t>
            </w:r>
          </w:p>
          <w:p w14:paraId="5B022EC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アイヌ文化を継承する動き</w:t>
            </w:r>
          </w:p>
        </w:tc>
        <w:tc>
          <w:tcPr>
            <w:tcW w:w="3401" w:type="dxa"/>
            <w:tcMar>
              <w:top w:w="56" w:type="dxa"/>
              <w:left w:w="56" w:type="dxa"/>
              <w:bottom w:w="56" w:type="dxa"/>
              <w:right w:w="56" w:type="dxa"/>
            </w:tcMar>
          </w:tcPr>
          <w:p w14:paraId="7DC8549D" w14:textId="77777777" w:rsidR="001C6B8B" w:rsidRDefault="00800DD0" w:rsidP="00040FB5">
            <w:pPr>
              <w:pStyle w:val="a0"/>
            </w:pPr>
            <w:r>
              <w:t>アイヌ文化の成立や展開，その継承を理解する。</w:t>
            </w:r>
          </w:p>
        </w:tc>
        <w:tc>
          <w:tcPr>
            <w:tcW w:w="3401" w:type="dxa"/>
            <w:tcMar>
              <w:top w:w="56" w:type="dxa"/>
              <w:left w:w="56" w:type="dxa"/>
              <w:bottom w:w="56" w:type="dxa"/>
              <w:right w:w="56" w:type="dxa"/>
            </w:tcMar>
          </w:tcPr>
          <w:p w14:paraId="0962F536" w14:textId="0244B231" w:rsidR="001C6B8B" w:rsidRDefault="00800DD0" w:rsidP="00040FB5">
            <w:pPr>
              <w:pStyle w:val="a1"/>
            </w:pPr>
            <w:r>
              <w:t>アイヌの人々と自然との関係，北方との交易の様子，文化の継承の様子などについて理解している。</w:t>
            </w:r>
            <w:r w:rsidR="00655550" w:rsidRPr="00655550">
              <w:rPr>
                <w:rFonts w:ascii="ＭＳ Ｐゴシック" w:eastAsia="ＭＳ Ｐゴシック" w:hAnsi="ＭＳ Ｐゴシック" w:cs="ＭＳ Ｐゴシック"/>
              </w:rPr>
              <w:t>（知技）</w:t>
            </w:r>
          </w:p>
        </w:tc>
      </w:tr>
      <w:tr w:rsidR="001C6B8B" w14:paraId="156FE3BA" w14:textId="77777777" w:rsidTr="0065535A">
        <w:tc>
          <w:tcPr>
            <w:tcW w:w="568" w:type="dxa"/>
            <w:tcBorders>
              <w:top w:val="single" w:sz="4" w:space="0" w:color="000000"/>
            </w:tcBorders>
            <w:tcMar>
              <w:top w:w="56" w:type="dxa"/>
              <w:left w:w="56" w:type="dxa"/>
              <w:bottom w:w="56" w:type="dxa"/>
              <w:right w:w="56" w:type="dxa"/>
            </w:tcMar>
            <w:vAlign w:val="center"/>
          </w:tcPr>
          <w:p w14:paraId="428CACC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63</w:t>
            </w:r>
          </w:p>
          <w:p w14:paraId="29CD6A1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64</w:t>
            </w:r>
          </w:p>
        </w:tc>
        <w:tc>
          <w:tcPr>
            <w:tcW w:w="2834" w:type="dxa"/>
            <w:tcMar>
              <w:top w:w="56" w:type="dxa"/>
              <w:left w:w="56" w:type="dxa"/>
              <w:bottom w:w="56" w:type="dxa"/>
              <w:right w:w="56" w:type="dxa"/>
            </w:tcMar>
          </w:tcPr>
          <w:p w14:paraId="0A8DBB69" w14:textId="77777777" w:rsidR="00276283" w:rsidRPr="00276283" w:rsidRDefault="008C49E8" w:rsidP="00276283">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sidRPr="00276283">
              <w:rPr>
                <w:rFonts w:ascii="ＭＳ Ｐゴシック" w:eastAsia="ＭＳ Ｐゴシック" w:hAnsi="ＭＳ Ｐゴシック" w:cs="ＭＳ Ｐゴシック"/>
                <w:b/>
                <w:color w:val="000000"/>
              </w:rPr>
              <w:t>■基礎・基本のまとめ</w:t>
            </w:r>
            <w:r w:rsidR="00276283">
              <w:rPr>
                <w:rFonts w:ascii="ＭＳ Ｐゴシック" w:eastAsia="ＭＳ Ｐゴシック" w:hAnsi="ＭＳ Ｐゴシック" w:cs="ＭＳ Ｐゴシック" w:hint="eastAsia"/>
                <w:b/>
                <w:color w:val="000000"/>
              </w:rPr>
              <w:t xml:space="preserve">　</w:t>
            </w:r>
            <w:r w:rsidR="00276283" w:rsidRPr="00276283">
              <w:rPr>
                <w:rFonts w:ascii="ＭＳ Ｐゴシック" w:eastAsia="ＭＳ Ｐゴシック" w:hAnsi="ＭＳ Ｐゴシック" w:cs="ＭＳ Ｐ明朝"/>
                <w:b/>
                <w:color w:val="000000"/>
              </w:rPr>
              <w:t>近世の学習をふり返ろう</w:t>
            </w:r>
          </w:p>
          <w:p w14:paraId="4BF4295A" w14:textId="77777777" w:rsidR="001C6B8B" w:rsidRPr="00276283" w:rsidRDefault="00800DD0" w:rsidP="0065535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276283">
              <w:rPr>
                <w:rFonts w:ascii="ＭＳ Ｐゴシック" w:eastAsia="ＭＳ Ｐゴシック" w:hAnsi="ＭＳ Ｐゴシック" w:cs="ＭＳ Ｐゴシック"/>
                <w:b/>
              </w:rPr>
              <w:t>（</w:t>
            </w:r>
            <w:r w:rsidRPr="00276283">
              <w:rPr>
                <w:rFonts w:ascii="ＭＳ Ｐゴシック" w:eastAsia="ＭＳ Ｐゴシック" w:hAnsi="ＭＳ Ｐゴシック" w:cs="ＭＳ Ｐゴシック"/>
                <w:b/>
                <w:color w:val="000000"/>
              </w:rPr>
              <w:t>p.144～145</w:t>
            </w:r>
            <w:r w:rsidRPr="00276283">
              <w:rPr>
                <w:rFonts w:ascii="ＭＳ Ｐゴシック" w:eastAsia="ＭＳ Ｐゴシック" w:hAnsi="ＭＳ Ｐゴシック" w:cs="ＭＳ Ｐゴシック"/>
                <w:b/>
              </w:rPr>
              <w:t>）</w:t>
            </w:r>
          </w:p>
          <w:p w14:paraId="6461149A" w14:textId="77777777" w:rsidR="003604A8" w:rsidRPr="00276283" w:rsidRDefault="003604A8" w:rsidP="0065535A">
            <w:pPr>
              <w:widowControl w:val="0"/>
              <w:pBdr>
                <w:top w:val="nil"/>
                <w:left w:val="nil"/>
                <w:bottom w:val="nil"/>
                <w:right w:val="nil"/>
                <w:between w:val="nil"/>
              </w:pBdr>
              <w:ind w:left="210" w:hanging="210"/>
              <w:jc w:val="both"/>
              <w:rPr>
                <w:rFonts w:ascii="ＭＳ Ｐゴシック" w:eastAsia="ＭＳ Ｐゴシック" w:hAnsi="ＭＳ Ｐゴシック" w:cs="ＭＳ Ｐ明朝"/>
                <w:b/>
                <w:color w:val="000000"/>
              </w:rPr>
            </w:pPr>
          </w:p>
          <w:p w14:paraId="100497C3" w14:textId="77777777" w:rsidR="00276283" w:rsidRDefault="008C49E8" w:rsidP="00276283">
            <w:pPr>
              <w:widowControl w:val="0"/>
              <w:pBdr>
                <w:top w:val="nil"/>
                <w:left w:val="nil"/>
                <w:bottom w:val="nil"/>
                <w:right w:val="nil"/>
                <w:between w:val="nil"/>
              </w:pBdr>
              <w:jc w:val="both"/>
              <w:rPr>
                <w:rFonts w:ascii="ＭＳ Ｐゴシック" w:eastAsia="ＭＳ Ｐゴシック" w:hAnsi="ＭＳ Ｐゴシック" w:cs="ＭＳ Ｐゴシック"/>
                <w:b/>
              </w:rPr>
            </w:pPr>
            <w:r w:rsidRPr="00276283">
              <w:rPr>
                <w:rFonts w:ascii="ＭＳ Ｐゴシック" w:eastAsia="ＭＳ Ｐゴシック" w:hAnsi="ＭＳ Ｐゴシック" w:cs="ＭＳ Ｐゴシック"/>
                <w:b/>
                <w:color w:val="000000"/>
              </w:rPr>
              <w:t>■まとめの活動</w:t>
            </w:r>
            <w:r w:rsidR="003604A8" w:rsidRPr="00276283">
              <w:rPr>
                <w:rFonts w:ascii="ＭＳ Ｐゴシック" w:eastAsia="ＭＳ Ｐゴシック" w:hAnsi="ＭＳ Ｐゴシック" w:cs="ＭＳ Ｐゴシック" w:hint="eastAsia"/>
                <w:b/>
              </w:rPr>
              <w:t xml:space="preserve">　</w:t>
            </w:r>
            <w:r w:rsidR="00276283">
              <w:rPr>
                <w:rFonts w:ascii="ＭＳ Ｐゴシック" w:eastAsia="ＭＳ Ｐゴシック" w:hAnsi="ＭＳ Ｐゴシック" w:cs="ＭＳ Ｐゴシック" w:hint="eastAsia"/>
                <w:b/>
              </w:rPr>
              <w:t xml:space="preserve">　</w:t>
            </w:r>
            <w:r w:rsidR="00276283" w:rsidRPr="00276283">
              <w:rPr>
                <w:rFonts w:ascii="ＭＳ Ｐゴシック" w:eastAsia="ＭＳ Ｐゴシック" w:hAnsi="ＭＳ Ｐゴシック" w:cs="ＭＳ Ｐ明朝"/>
                <w:b/>
                <w:color w:val="000000"/>
              </w:rPr>
              <w:t>近世で最も活躍した身分はどれだろう</w:t>
            </w:r>
            <w:r w:rsidR="00BF36E9" w:rsidRPr="00276283">
              <w:rPr>
                <w:rFonts w:ascii="ＭＳ Ｐゴシック" w:eastAsia="ＭＳ Ｐゴシック" w:hAnsi="ＭＳ Ｐゴシック" w:cs="ＭＳ Ｐゴシック" w:hint="eastAsia"/>
                <w:b/>
              </w:rPr>
              <w:t xml:space="preserve"> </w:t>
            </w:r>
          </w:p>
          <w:p w14:paraId="0265123A" w14:textId="7375F9FF" w:rsidR="001C6B8B" w:rsidRPr="00276283" w:rsidRDefault="00BF36E9" w:rsidP="00276283">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sidRPr="00276283">
              <w:rPr>
                <w:rFonts w:ascii="ＭＳ Ｐゴシック" w:eastAsia="ＭＳ Ｐゴシック" w:hAnsi="ＭＳ Ｐゴシック" w:cs="ＭＳ Ｐゴシック" w:hint="eastAsia"/>
                <w:b/>
              </w:rPr>
              <w:t xml:space="preserve"> </w:t>
            </w:r>
            <w:r w:rsidR="00800DD0" w:rsidRPr="00276283">
              <w:rPr>
                <w:rFonts w:ascii="ＭＳ Ｐゴシック" w:eastAsia="ＭＳ Ｐゴシック" w:hAnsi="ＭＳ Ｐゴシック" w:cs="ＭＳ Ｐゴシック"/>
                <w:b/>
              </w:rPr>
              <w:t>（</w:t>
            </w:r>
            <w:r w:rsidR="00800DD0" w:rsidRPr="00276283">
              <w:rPr>
                <w:rFonts w:ascii="ＭＳ Ｐゴシック" w:eastAsia="ＭＳ Ｐゴシック" w:hAnsi="ＭＳ Ｐゴシック" w:cs="ＭＳ Ｐゴシック"/>
                <w:b/>
                <w:color w:val="000000"/>
              </w:rPr>
              <w:t>p.146～147</w:t>
            </w:r>
            <w:r w:rsidR="00800DD0" w:rsidRPr="00276283">
              <w:rPr>
                <w:rFonts w:ascii="ＭＳ Ｐゴシック" w:eastAsia="ＭＳ Ｐゴシック" w:hAnsi="ＭＳ Ｐゴシック" w:cs="ＭＳ Ｐゴシック"/>
                <w:b/>
              </w:rPr>
              <w:t>）</w:t>
            </w:r>
          </w:p>
          <w:p w14:paraId="7A78FB5B" w14:textId="39115ADF"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0E7A7BDE" w14:textId="514D6772" w:rsidR="001C6B8B" w:rsidRDefault="003A4B6F" w:rsidP="00040FB5">
            <w:pPr>
              <w:pStyle w:val="a0"/>
            </w:pPr>
            <w:r>
              <w:rPr>
                <w:rFonts w:hint="eastAsia"/>
              </w:rPr>
              <w:t>最も活躍した身分を考えること</w:t>
            </w:r>
            <w:r>
              <w:t>を通して</w:t>
            </w:r>
            <w:r w:rsidR="00124017">
              <w:rPr>
                <w:rFonts w:hint="eastAsia"/>
              </w:rPr>
              <w:t>，</w:t>
            </w:r>
            <w:r>
              <w:rPr>
                <w:rFonts w:hint="eastAsia"/>
              </w:rPr>
              <w:t>近世の日本</w:t>
            </w:r>
            <w:r w:rsidR="00800DD0">
              <w:t>を大観し，時代の特色を捉える。</w:t>
            </w:r>
          </w:p>
        </w:tc>
        <w:tc>
          <w:tcPr>
            <w:tcW w:w="3401" w:type="dxa"/>
            <w:tcMar>
              <w:top w:w="56" w:type="dxa"/>
              <w:left w:w="56" w:type="dxa"/>
              <w:bottom w:w="56" w:type="dxa"/>
              <w:right w:w="56" w:type="dxa"/>
            </w:tcMar>
          </w:tcPr>
          <w:p w14:paraId="0BEEB49D" w14:textId="3A6EFE8B" w:rsidR="001C6B8B" w:rsidRPr="00C56FF9" w:rsidRDefault="00800DD0" w:rsidP="00040FB5">
            <w:pPr>
              <w:pStyle w:val="a"/>
            </w:pPr>
            <w:r w:rsidRPr="00142B9D">
              <w:t>近世の主な人物や歴史的事象とそれらの関連を</w:t>
            </w:r>
            <w:r w:rsidR="000E622A">
              <w:rPr>
                <w:rFonts w:hint="eastAsia"/>
              </w:rPr>
              <w:t>捉え</w:t>
            </w:r>
            <w:r w:rsidR="00B04F5F" w:rsidRPr="00C56FF9">
              <w:rPr>
                <w:rFonts w:hint="eastAsia"/>
              </w:rPr>
              <w:t>，</w:t>
            </w:r>
            <w:r w:rsidR="007E136D" w:rsidRPr="00C56FF9">
              <w:rPr>
                <w:rFonts w:hint="eastAsia"/>
              </w:rPr>
              <w:t>近世が安定した理由を</w:t>
            </w:r>
            <w:r w:rsidRPr="00142B9D">
              <w:t>理解している。</w:t>
            </w:r>
            <w:r w:rsidR="00655550" w:rsidRPr="00655550">
              <w:rPr>
                <w:rFonts w:eastAsia="ＭＳ Ｐゴシック" w:cs="ＭＳ Ｐゴシック" w:hint="eastAsia"/>
              </w:rPr>
              <w:t>（知技）</w:t>
            </w:r>
          </w:p>
          <w:p w14:paraId="5F93B104" w14:textId="1C72C748" w:rsidR="001C6B8B" w:rsidRPr="00C56FF9" w:rsidRDefault="00800DD0" w:rsidP="00040FB5">
            <w:pPr>
              <w:pStyle w:val="a"/>
            </w:pPr>
            <w:r w:rsidRPr="00142B9D">
              <w:t>近世</w:t>
            </w:r>
            <w:r w:rsidR="00186765" w:rsidRPr="00C56FF9">
              <w:rPr>
                <w:rFonts w:hint="eastAsia"/>
              </w:rPr>
              <w:t>がどのように安定したかを</w:t>
            </w:r>
            <w:r w:rsidRPr="00142B9D">
              <w:t>多面的・多角的に考察し，表現している。</w:t>
            </w:r>
            <w:r w:rsidR="00655550" w:rsidRPr="00655550">
              <w:rPr>
                <w:rFonts w:eastAsia="ＭＳ Ｐゴシック" w:cs="ＭＳ Ｐゴシック" w:hint="eastAsia"/>
              </w:rPr>
              <w:t>（思判表）</w:t>
            </w:r>
          </w:p>
          <w:p w14:paraId="5EF7C040" w14:textId="7E0220F7" w:rsidR="00186765" w:rsidRDefault="003A4B6F" w:rsidP="00040FB5">
            <w:pPr>
              <w:pStyle w:val="a"/>
              <w:rPr>
                <w:rFonts w:cs="ＭＳ Ｐゴシック"/>
                <w:b/>
              </w:rPr>
            </w:pPr>
            <w:r>
              <w:rPr>
                <w:rFonts w:hint="eastAsia"/>
              </w:rPr>
              <w:t>近世の日本を大観して，</w:t>
            </w:r>
            <w:r w:rsidR="00186765" w:rsidRPr="00C56FF9">
              <w:rPr>
                <w:rFonts w:hint="eastAsia"/>
              </w:rPr>
              <w:t>時代の特色を</w:t>
            </w:r>
            <w:r>
              <w:rPr>
                <w:rFonts w:hint="eastAsia"/>
              </w:rPr>
              <w:t>多面的・多角的に</w:t>
            </w:r>
            <w:r w:rsidR="00186765" w:rsidRPr="00C56FF9">
              <w:rPr>
                <w:rFonts w:hint="eastAsia"/>
              </w:rPr>
              <w:t>考察し</w:t>
            </w:r>
            <w:r w:rsidR="00B04F5F" w:rsidRPr="00C56FF9">
              <w:rPr>
                <w:rFonts w:hint="eastAsia"/>
              </w:rPr>
              <w:t>，</w:t>
            </w:r>
            <w:r w:rsidR="00186765" w:rsidRPr="00C56FF9">
              <w:rPr>
                <w:rFonts w:hint="eastAsia"/>
              </w:rPr>
              <w:t>表現している。</w:t>
            </w:r>
            <w:r w:rsidR="00655550" w:rsidRPr="00655550">
              <w:rPr>
                <w:rFonts w:eastAsia="ＭＳ Ｐゴシック" w:cs="ＭＳ Ｐゴシック" w:hint="eastAsia"/>
              </w:rPr>
              <w:t>（思判表）</w:t>
            </w:r>
            <w:r w:rsidR="004564AC">
              <w:rPr>
                <w:rFonts w:eastAsia="ＭＳ Ｐゴシック" w:cs="ＭＳ Ｐゴシック" w:hint="eastAsia"/>
                <w:b/>
              </w:rPr>
              <w:t xml:space="preserve">　</w:t>
            </w:r>
            <w:r w:rsidRPr="00921F60">
              <w:rPr>
                <w:rFonts w:cs="ＭＳ Ｐゴシック" w:hint="eastAsia"/>
              </w:rPr>
              <w:t>*B(</w:t>
            </w:r>
            <w:r w:rsidRPr="00921F60">
              <w:rPr>
                <w:rFonts w:cs="ＭＳ Ｐゴシック"/>
              </w:rPr>
              <w:t>3</w:t>
            </w:r>
            <w:r w:rsidRPr="00921F60">
              <w:rPr>
                <w:rFonts w:cs="ＭＳ Ｐゴシック" w:hint="eastAsia"/>
              </w:rPr>
              <w:t>)イ(ｲ)</w:t>
            </w:r>
          </w:p>
          <w:p w14:paraId="3FFAD952" w14:textId="119211CD" w:rsidR="00200DBF" w:rsidRDefault="003A4B6F" w:rsidP="00040FB5">
            <w:pPr>
              <w:pStyle w:val="a"/>
            </w:pPr>
            <w:r>
              <w:rPr>
                <w:rFonts w:hint="eastAsia"/>
              </w:rPr>
              <w:t>近世の日本について，よりよい社会の実現を視野にそこで見られる</w:t>
            </w:r>
            <w:r w:rsidR="00200DBF" w:rsidRPr="00131440">
              <w:t>課題を主体的に追究，解決しようとしている。</w:t>
            </w:r>
            <w:r w:rsidR="00655550" w:rsidRPr="00655550">
              <w:rPr>
                <w:rFonts w:eastAsia="ＭＳ Ｐゴシック" w:cs="ＭＳ Ｐゴシック" w:hint="eastAsia"/>
              </w:rPr>
              <w:t>（態度）</w:t>
            </w:r>
          </w:p>
        </w:tc>
      </w:tr>
    </w:tbl>
    <w:p w14:paraId="579C3AC4" w14:textId="6E5D34DC" w:rsidR="007319E3" w:rsidRDefault="007319E3" w:rsidP="00F165D2">
      <w:pPr>
        <w:widowControl w:val="0"/>
        <w:pBdr>
          <w:top w:val="nil"/>
          <w:left w:val="nil"/>
          <w:bottom w:val="nil"/>
          <w:right w:val="nil"/>
          <w:between w:val="nil"/>
        </w:pBdr>
        <w:spacing w:after="120"/>
        <w:jc w:val="both"/>
      </w:pPr>
    </w:p>
    <w:p w14:paraId="1F7728D9" w14:textId="45FEB616" w:rsidR="003604A8" w:rsidRDefault="003604A8" w:rsidP="00F165D2">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82816" behindDoc="0" locked="0" layoutInCell="1" hidden="0" allowOverlap="1" wp14:anchorId="748BA0F6" wp14:editId="27F0D6E1">
                <wp:simplePos x="0" y="0"/>
                <wp:positionH relativeFrom="margin">
                  <wp:align>left</wp:align>
                </wp:positionH>
                <wp:positionV relativeFrom="paragraph">
                  <wp:posOffset>46355</wp:posOffset>
                </wp:positionV>
                <wp:extent cx="6471285" cy="315595"/>
                <wp:effectExtent l="0" t="0" r="24765" b="27305"/>
                <wp:wrapNone/>
                <wp:docPr id="8" name="正方形/長方形 8"/>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21D50DD6" w14:textId="77777777" w:rsidR="00F508E5" w:rsidRDefault="00F508E5">
                            <w:pPr>
                              <w:jc w:val="center"/>
                              <w:textDirection w:val="btLr"/>
                            </w:pPr>
                            <w:r>
                              <w:rPr>
                                <w:rFonts w:ascii="ＭＳ ゴシック" w:eastAsia="ＭＳ ゴシック" w:hAnsi="ＭＳ ゴシック" w:cs="ＭＳ ゴシック"/>
                                <w:color w:val="000000"/>
                                <w:sz w:val="28"/>
                              </w:rPr>
                              <w:t>第5章　開国と近代日本の歩み</w:t>
                            </w:r>
                            <w:r>
                              <w:rPr>
                                <w:rFonts w:ascii="ＭＳ ゴシック" w:eastAsia="ＭＳ ゴシック" w:hAnsi="ＭＳ ゴシック" w:cs="ＭＳ ゴシック"/>
                                <w:color w:val="000000"/>
                                <w:sz w:val="21"/>
                              </w:rPr>
                              <w:t>（配当27時間）</w:t>
                            </w:r>
                          </w:p>
                          <w:p w14:paraId="0580942D" w14:textId="77777777" w:rsidR="00F508E5" w:rsidRDefault="00F508E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48BA0F6" id="正方形/長方形 8" o:spid="_x0000_s1040" style="position:absolute;left:0;text-align:left;margin-left:0;margin-top:3.65pt;width:509.55pt;height:24.85pt;z-index:2516828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vtRAIAAHcEAAAOAAAAZHJzL2Uyb0RvYy54bWysVEuOEzEQ3SNxB8t70umQnkla6YxgQhDS&#10;CCINHKDidqct+Yft/A4CB4A1a8SC4zASt6DsDkkGkJAQieSUXeXnV6+qMrnaKUk23HlhdEXzXp8S&#10;rpmphV5V9M3r+aMRJT6ArkEazSu6555eTR8+mGxtyQemNbLmjiCI9uXWVrQNwZZZ5lnLFfiesVyj&#10;szFOQcCtW2W1gy2iK5kN+v2LbGtcbZ1h3Hs8nXVOOk34TcNZeNU0ngciK4rcQlpdWpdxzaYTKFcO&#10;bCvYgQb8AwsFQuOjR6gZBCBrJ36DUoI5400TesyozDSNYDzlgNnk/V+yuW3B8pQLiuPtUSb//2DZ&#10;y83CEVFXFAulQWGJ7j59vHv/5dvXD9n3d587i4yiUFvrS4y/tQt32Hk0Y9a7xqn4i/mQXRJ3fxSX&#10;7wJheHgxvMwHo4IShr7HeVGMiwianW5b58NzbhSJRkUdFi9pCpsbH7rQnyHxMW+kqOdCyrRxq+W1&#10;dGQDWOin8/g9oN8Lk5psKzouBpEHYL81EgKayqICXq/Se/du+HPgfvr8CTgSm4FvOwIJIYZBqUTA&#10;BpdCocLH21C2HOpnuiZhb1FyjbNBIzOvKJEcJwmNdD2AkH+PQxGlRi1jhbqaRCvslrtU2nwYweLR&#10;0tR7rLe3bC6Q8Q34sACHHZ/j8zgF+PDbNTgkI19obLNxPoxShbQZFpd9nCF37lmee0Cz1uBwoaKd&#10;eR3SqEUdtHmyDqYRqZAnKgfS2N2pFQ6TGMfnfJ+iTv8X0x8AAAD//wMAUEsDBBQABgAIAAAAIQAF&#10;hUmD3AAAAAYBAAAPAAAAZHJzL2Rvd25yZXYueG1sTI7BTsMwEETvSP0Ha5F6o3aoIBDiVKUVFRLi&#10;0MIHOPE2CY3Xke0mga/HPcFxNKM3L19NpmMDOt9akpAsBDCkyuqWagmfHy83D8B8UKRVZwklfKOH&#10;VTG7ylWm7Uh7HA6hZhFCPlMSmhD6jHNfNWiUX9geKXZH64wKMbqaa6fGCDcdvxXinhvVUnxoVI+b&#10;BqvT4WwkCLd52/1sd6/r8f241EP5/OXTvZTz62n9BCzgFP7GcNGP6lBEp9KeSXvWRUbcSUiXwC6l&#10;SB4TYKWEu1QAL3L+X7/4BQAA//8DAFBLAQItABQABgAIAAAAIQC2gziS/gAAAOEBAAATAAAAAAAA&#10;AAAAAAAAAAAAAABbQ29udGVudF9UeXBlc10ueG1sUEsBAi0AFAAGAAgAAAAhADj9If/WAAAAlAEA&#10;AAsAAAAAAAAAAAAAAAAALwEAAF9yZWxzLy5yZWxzUEsBAi0AFAAGAAgAAAAhANAti+1EAgAAdwQA&#10;AA4AAAAAAAAAAAAAAAAALgIAAGRycy9lMm9Eb2MueG1sUEsBAi0AFAAGAAgAAAAhAAWFSYPcAAAA&#10;BgEAAA8AAAAAAAAAAAAAAAAAngQAAGRycy9kb3ducmV2LnhtbFBLBQYAAAAABAAEAPMAAACnBQAA&#10;AAA=&#10;" fillcolor="#bfbfbf">
                <v:stroke startarrowwidth="narrow" startarrowlength="short" endarrowwidth="narrow" endarrowlength="short"/>
                <v:textbox inset="2.53958mm,1.2694mm,2.53958mm,1.2694mm">
                  <w:txbxContent>
                    <w:p w14:paraId="21D50DD6" w14:textId="77777777" w:rsidR="00F508E5" w:rsidRDefault="00F508E5">
                      <w:pPr>
                        <w:jc w:val="center"/>
                        <w:textDirection w:val="btLr"/>
                      </w:pPr>
                      <w:r>
                        <w:rPr>
                          <w:rFonts w:ascii="ＭＳ ゴシック" w:eastAsia="ＭＳ ゴシック" w:hAnsi="ＭＳ ゴシック" w:cs="ＭＳ ゴシック"/>
                          <w:color w:val="000000"/>
                          <w:sz w:val="28"/>
                        </w:rPr>
                        <w:t>第5章　開国と近代日本の歩み</w:t>
                      </w:r>
                      <w:r>
                        <w:rPr>
                          <w:rFonts w:ascii="ＭＳ ゴシック" w:eastAsia="ＭＳ ゴシック" w:hAnsi="ＭＳ ゴシック" w:cs="ＭＳ ゴシック"/>
                          <w:color w:val="000000"/>
                          <w:sz w:val="21"/>
                        </w:rPr>
                        <w:t>（配当27時間）</w:t>
                      </w:r>
                    </w:p>
                    <w:p w14:paraId="0580942D" w14:textId="77777777" w:rsidR="00F508E5" w:rsidRDefault="00F508E5">
                      <w:pPr>
                        <w:jc w:val="both"/>
                        <w:textDirection w:val="btLr"/>
                      </w:pPr>
                    </w:p>
                  </w:txbxContent>
                </v:textbox>
                <w10:wrap anchorx="margin"/>
              </v:rect>
            </w:pict>
          </mc:Fallback>
        </mc:AlternateContent>
      </w:r>
    </w:p>
    <w:p w14:paraId="56FF7670" w14:textId="49D05EB7" w:rsidR="003604A8" w:rsidRDefault="003604A8" w:rsidP="00F165D2">
      <w:pPr>
        <w:widowControl w:val="0"/>
        <w:pBdr>
          <w:top w:val="nil"/>
          <w:left w:val="nil"/>
          <w:bottom w:val="nil"/>
          <w:right w:val="nil"/>
          <w:between w:val="nil"/>
        </w:pBdr>
        <w:spacing w:after="120"/>
        <w:jc w:val="both"/>
      </w:pPr>
    </w:p>
    <w:p w14:paraId="1C22762D" w14:textId="5B55075F" w:rsidR="001C6B8B" w:rsidRPr="003604A8" w:rsidRDefault="00800DD0" w:rsidP="00F165D2">
      <w:pPr>
        <w:widowControl w:val="0"/>
        <w:pBdr>
          <w:top w:val="nil"/>
          <w:left w:val="nil"/>
          <w:bottom w:val="nil"/>
          <w:right w:val="nil"/>
          <w:between w:val="nil"/>
        </w:pBdr>
        <w:spacing w:after="120"/>
        <w:jc w:val="both"/>
      </w:pPr>
      <w:r>
        <w:rPr>
          <w:rFonts w:ascii="ＭＳ 明朝" w:eastAsia="ＭＳ 明朝" w:hAnsi="ＭＳ 明朝" w:cs="ＭＳ 明朝"/>
          <w:color w:val="000000"/>
          <w:sz w:val="21"/>
          <w:szCs w:val="21"/>
        </w:rPr>
        <w:t>◆評価規準の例（章全体）</w:t>
      </w:r>
    </w:p>
    <w:tbl>
      <w:tblPr>
        <w:tblStyle w:val="28"/>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6236"/>
      </w:tblGrid>
      <w:tr w:rsidR="001C6B8B" w14:paraId="79E1FE25" w14:textId="77777777">
        <w:tc>
          <w:tcPr>
            <w:tcW w:w="3968" w:type="dxa"/>
            <w:shd w:val="clear" w:color="auto" w:fill="D9D9D9"/>
            <w:tcMar>
              <w:top w:w="56" w:type="dxa"/>
              <w:left w:w="56" w:type="dxa"/>
              <w:bottom w:w="56" w:type="dxa"/>
              <w:right w:w="56" w:type="dxa"/>
            </w:tcMar>
            <w:vAlign w:val="center"/>
          </w:tcPr>
          <w:p w14:paraId="711C64A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6236" w:type="dxa"/>
            <w:shd w:val="clear" w:color="auto" w:fill="D9D9D9"/>
            <w:tcMar>
              <w:top w:w="56" w:type="dxa"/>
              <w:left w:w="56" w:type="dxa"/>
              <w:bottom w:w="56" w:type="dxa"/>
              <w:right w:w="56" w:type="dxa"/>
            </w:tcMar>
            <w:vAlign w:val="center"/>
          </w:tcPr>
          <w:p w14:paraId="694E3F5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r>
      <w:tr w:rsidR="001C6B8B" w:rsidRPr="0071128C" w14:paraId="2A07BE0D" w14:textId="77777777">
        <w:tc>
          <w:tcPr>
            <w:tcW w:w="3968" w:type="dxa"/>
            <w:vMerge w:val="restart"/>
            <w:tcMar>
              <w:top w:w="56" w:type="dxa"/>
              <w:left w:w="56" w:type="dxa"/>
              <w:bottom w:w="56" w:type="dxa"/>
              <w:right w:w="56" w:type="dxa"/>
            </w:tcMar>
          </w:tcPr>
          <w:p w14:paraId="139F8D84" w14:textId="3393B9F7" w:rsidR="00CE273F" w:rsidRPr="00142B9D" w:rsidRDefault="001962A2" w:rsidP="00040FB5">
            <w:pPr>
              <w:pStyle w:val="a0"/>
            </w:pPr>
            <w:r w:rsidRPr="00C56FF9">
              <w:rPr>
                <w:rFonts w:hint="eastAsia"/>
              </w:rPr>
              <w:t>欧米諸国における産業革命や市民革命</w:t>
            </w:r>
            <w:r w:rsidR="00B04F5F" w:rsidRPr="00C56FF9">
              <w:rPr>
                <w:rFonts w:hint="eastAsia"/>
              </w:rPr>
              <w:t>，</w:t>
            </w:r>
            <w:r w:rsidRPr="00C56FF9">
              <w:rPr>
                <w:rFonts w:hint="eastAsia"/>
              </w:rPr>
              <w:t>アジア諸国の動きなどを基に</w:t>
            </w:r>
            <w:r w:rsidR="00B04F5F" w:rsidRPr="00C56FF9">
              <w:rPr>
                <w:rFonts w:hint="eastAsia"/>
              </w:rPr>
              <w:t>，</w:t>
            </w:r>
            <w:r w:rsidRPr="00C56FF9">
              <w:rPr>
                <w:rFonts w:hint="eastAsia"/>
              </w:rPr>
              <w:t>欧米諸国が近代社会を成立させてアジアへ進出したことを理解させる。</w:t>
            </w:r>
          </w:p>
          <w:p w14:paraId="7E19D035" w14:textId="4C5CBABC" w:rsidR="001962A2" w:rsidRDefault="0071128C" w:rsidP="00040FB5">
            <w:pPr>
              <w:pStyle w:val="a0"/>
            </w:pPr>
            <w:r w:rsidRPr="00C56FF9">
              <w:rPr>
                <w:rFonts w:hint="eastAsia"/>
              </w:rPr>
              <w:t>開</w:t>
            </w:r>
            <w:r w:rsidR="001962A2" w:rsidRPr="00C56FF9">
              <w:rPr>
                <w:rFonts w:hint="eastAsia"/>
              </w:rPr>
              <w:t>国とその影響</w:t>
            </w:r>
            <w:r w:rsidR="00B04F5F" w:rsidRPr="00C56FF9">
              <w:rPr>
                <w:rFonts w:hint="eastAsia"/>
              </w:rPr>
              <w:t>，</w:t>
            </w:r>
            <w:r w:rsidR="001962A2" w:rsidRPr="00C56FF9">
              <w:rPr>
                <w:rFonts w:hint="eastAsia"/>
              </w:rPr>
              <w:t>富国強兵・殖産興業政策</w:t>
            </w:r>
            <w:r w:rsidR="00B04F5F" w:rsidRPr="00C56FF9">
              <w:rPr>
                <w:rFonts w:hint="eastAsia"/>
              </w:rPr>
              <w:t>，</w:t>
            </w:r>
            <w:r w:rsidR="001962A2" w:rsidRPr="00C56FF9">
              <w:rPr>
                <w:rFonts w:hint="eastAsia"/>
              </w:rPr>
              <w:t>文明開化の風潮などを基に</w:t>
            </w:r>
            <w:r w:rsidR="00B04F5F" w:rsidRPr="00C56FF9">
              <w:rPr>
                <w:rFonts w:hint="eastAsia"/>
              </w:rPr>
              <w:t>，</w:t>
            </w:r>
            <w:r w:rsidR="001962A2" w:rsidRPr="00C56FF9">
              <w:rPr>
                <w:rFonts w:hint="eastAsia"/>
              </w:rPr>
              <w:t>明治維新によって近代国家の基礎が整えられて</w:t>
            </w:r>
            <w:r w:rsidR="00B04F5F" w:rsidRPr="00C56FF9">
              <w:rPr>
                <w:rFonts w:hint="eastAsia"/>
              </w:rPr>
              <w:t>，</w:t>
            </w:r>
            <w:r w:rsidR="001962A2" w:rsidRPr="00C56FF9">
              <w:rPr>
                <w:rFonts w:hint="eastAsia"/>
              </w:rPr>
              <w:t>人々の生活が大きく変化したことを理解させる。</w:t>
            </w:r>
          </w:p>
          <w:p w14:paraId="1C858465" w14:textId="77777777" w:rsidR="003A6448" w:rsidRPr="00C56FF9" w:rsidRDefault="003A6448" w:rsidP="003A6448">
            <w:pPr>
              <w:pStyle w:val="a"/>
              <w:numPr>
                <w:ilvl w:val="0"/>
                <w:numId w:val="0"/>
              </w:numPr>
              <w:ind w:left="227" w:hanging="227"/>
            </w:pPr>
          </w:p>
          <w:p w14:paraId="3F557192" w14:textId="4A07FF69" w:rsidR="001962A2" w:rsidRDefault="001962A2" w:rsidP="00040FB5">
            <w:pPr>
              <w:pStyle w:val="a0"/>
            </w:pPr>
            <w:r w:rsidRPr="00C56FF9">
              <w:rPr>
                <w:rFonts w:hint="eastAsia"/>
              </w:rPr>
              <w:lastRenderedPageBreak/>
              <w:t>自由民権運動</w:t>
            </w:r>
            <w:r w:rsidR="00B04F5F" w:rsidRPr="00C56FF9">
              <w:rPr>
                <w:rFonts w:hint="eastAsia"/>
              </w:rPr>
              <w:t>，</w:t>
            </w:r>
            <w:r w:rsidRPr="00C56FF9">
              <w:rPr>
                <w:rFonts w:hint="eastAsia"/>
              </w:rPr>
              <w:t>大日本帝国憲法の制定</w:t>
            </w:r>
            <w:r w:rsidR="00B04F5F" w:rsidRPr="00C56FF9">
              <w:rPr>
                <w:rFonts w:hint="eastAsia"/>
              </w:rPr>
              <w:t>，</w:t>
            </w:r>
            <w:r w:rsidRPr="00C56FF9">
              <w:rPr>
                <w:rFonts w:hint="eastAsia"/>
              </w:rPr>
              <w:t>日清・日露戦争</w:t>
            </w:r>
            <w:r w:rsidR="00B04F5F" w:rsidRPr="00C56FF9">
              <w:rPr>
                <w:rFonts w:hint="eastAsia"/>
              </w:rPr>
              <w:t>，</w:t>
            </w:r>
            <w:r w:rsidRPr="00C56FF9">
              <w:rPr>
                <w:rFonts w:hint="eastAsia"/>
              </w:rPr>
              <w:t>条約改正などを基に</w:t>
            </w:r>
            <w:r w:rsidR="00B04F5F" w:rsidRPr="00C56FF9">
              <w:rPr>
                <w:rFonts w:hint="eastAsia"/>
              </w:rPr>
              <w:t>，</w:t>
            </w:r>
            <w:r w:rsidRPr="00C56FF9">
              <w:rPr>
                <w:rFonts w:hint="eastAsia"/>
              </w:rPr>
              <w:t>立憲制の国家が成立して議会政治が始まるとともに</w:t>
            </w:r>
            <w:r w:rsidR="00B04F5F" w:rsidRPr="00C56FF9">
              <w:rPr>
                <w:rFonts w:hint="eastAsia"/>
              </w:rPr>
              <w:t>，</w:t>
            </w:r>
            <w:r w:rsidRPr="00C56FF9">
              <w:rPr>
                <w:rFonts w:hint="eastAsia"/>
              </w:rPr>
              <w:t>我が国の国際的</w:t>
            </w:r>
            <w:r w:rsidR="003A4B6F">
              <w:rPr>
                <w:rFonts w:hint="eastAsia"/>
              </w:rPr>
              <w:t>な</w:t>
            </w:r>
            <w:r w:rsidRPr="00C56FF9">
              <w:rPr>
                <w:rFonts w:hint="eastAsia"/>
              </w:rPr>
              <w:t>地位が向上したことを理解させる。</w:t>
            </w:r>
          </w:p>
          <w:p w14:paraId="427F29CA" w14:textId="4BEDDDAE" w:rsidR="001962A2" w:rsidRDefault="001962A2" w:rsidP="00040FB5">
            <w:pPr>
              <w:pStyle w:val="a0"/>
            </w:pPr>
            <w:r>
              <w:rPr>
                <w:rFonts w:hint="eastAsia"/>
              </w:rPr>
              <w:t>我が国の産業革命</w:t>
            </w:r>
            <w:r w:rsidR="00B04F5F">
              <w:rPr>
                <w:rFonts w:hint="eastAsia"/>
              </w:rPr>
              <w:t>，</w:t>
            </w:r>
            <w:r>
              <w:rPr>
                <w:rFonts w:hint="eastAsia"/>
              </w:rPr>
              <w:t>この時期の国民生活の変化</w:t>
            </w:r>
            <w:r w:rsidR="00B04F5F">
              <w:rPr>
                <w:rFonts w:hint="eastAsia"/>
              </w:rPr>
              <w:t>，</w:t>
            </w:r>
            <w:r>
              <w:rPr>
                <w:rFonts w:hint="eastAsia"/>
              </w:rPr>
              <w:t>学問・教育・科学・芸術の発展などを基に</w:t>
            </w:r>
            <w:r w:rsidR="00B04F5F">
              <w:rPr>
                <w:rFonts w:hint="eastAsia"/>
              </w:rPr>
              <w:t>，</w:t>
            </w:r>
            <w:r>
              <w:rPr>
                <w:rFonts w:hint="eastAsia"/>
              </w:rPr>
              <w:t>我が国で近代産業が発展し</w:t>
            </w:r>
            <w:r w:rsidR="00B04F5F">
              <w:rPr>
                <w:rFonts w:hint="eastAsia"/>
              </w:rPr>
              <w:t>，</w:t>
            </w:r>
            <w:r>
              <w:rPr>
                <w:rFonts w:hint="eastAsia"/>
              </w:rPr>
              <w:t>近代文化が形成されたことを理解させる。</w:t>
            </w:r>
          </w:p>
          <w:p w14:paraId="32DA46CA" w14:textId="4D12E7CC" w:rsidR="001962A2" w:rsidRDefault="001962A2" w:rsidP="00040FB5">
            <w:pPr>
              <w:pStyle w:val="a0"/>
            </w:pPr>
            <w:r w:rsidRPr="00C56FF9">
              <w:rPr>
                <w:rFonts w:hint="eastAsia"/>
              </w:rPr>
              <w:t>工業化の進展と政治や社会の変化</w:t>
            </w:r>
            <w:r w:rsidR="00B04F5F" w:rsidRPr="00C56FF9">
              <w:rPr>
                <w:rFonts w:hint="eastAsia"/>
              </w:rPr>
              <w:t>，</w:t>
            </w:r>
            <w:r w:rsidR="003A4B6F">
              <w:rPr>
                <w:rFonts w:hint="eastAsia"/>
              </w:rPr>
              <w:t>明治政府</w:t>
            </w:r>
            <w:r w:rsidRPr="00C56FF9">
              <w:rPr>
                <w:rFonts w:hint="eastAsia"/>
              </w:rPr>
              <w:t>の諸改革の目的</w:t>
            </w:r>
            <w:r w:rsidR="00B04F5F" w:rsidRPr="00C56FF9">
              <w:rPr>
                <w:rFonts w:hint="eastAsia"/>
              </w:rPr>
              <w:t>，</w:t>
            </w:r>
            <w:r w:rsidRPr="00C56FF9">
              <w:rPr>
                <w:rFonts w:hint="eastAsia"/>
              </w:rPr>
              <w:t>議会政治や外交の展開</w:t>
            </w:r>
            <w:r w:rsidR="00B04F5F" w:rsidRPr="00C56FF9">
              <w:rPr>
                <w:rFonts w:hint="eastAsia"/>
              </w:rPr>
              <w:t>，</w:t>
            </w:r>
            <w:r w:rsidRPr="00C56FF9">
              <w:rPr>
                <w:rFonts w:hint="eastAsia"/>
              </w:rPr>
              <w:t>近代化がもたらした文化への影響などに着目して</w:t>
            </w:r>
            <w:r w:rsidR="00B04F5F" w:rsidRPr="00C56FF9">
              <w:rPr>
                <w:rFonts w:hint="eastAsia"/>
              </w:rPr>
              <w:t>，</w:t>
            </w:r>
            <w:r w:rsidRPr="00C56FF9">
              <w:rPr>
                <w:rFonts w:hint="eastAsia"/>
              </w:rPr>
              <w:t>事象を相互に関連付けるなどして</w:t>
            </w:r>
            <w:r w:rsidR="00B04F5F" w:rsidRPr="00C56FF9">
              <w:rPr>
                <w:rFonts w:hint="eastAsia"/>
              </w:rPr>
              <w:t>，</w:t>
            </w:r>
            <w:r w:rsidRPr="00C56FF9">
              <w:rPr>
                <w:rFonts w:hint="eastAsia"/>
              </w:rPr>
              <w:t>欧米における近代社会の成立とアジア諸国の動き</w:t>
            </w:r>
            <w:r w:rsidR="00B04F5F" w:rsidRPr="00C56FF9">
              <w:rPr>
                <w:rFonts w:hint="eastAsia"/>
              </w:rPr>
              <w:t>，</w:t>
            </w:r>
            <w:r w:rsidRPr="00C56FF9">
              <w:rPr>
                <w:rFonts w:hint="eastAsia"/>
              </w:rPr>
              <w:t>明治維新と近代国家の形成</w:t>
            </w:r>
            <w:r w:rsidR="00B04F5F" w:rsidRPr="00C56FF9">
              <w:rPr>
                <w:rFonts w:hint="eastAsia"/>
              </w:rPr>
              <w:t>，</w:t>
            </w:r>
            <w:r w:rsidRPr="00C56FF9">
              <w:rPr>
                <w:rFonts w:hint="eastAsia"/>
              </w:rPr>
              <w:t>議会政治の始まりと国際社会との関わり</w:t>
            </w:r>
            <w:r w:rsidR="00B04F5F" w:rsidRPr="00C56FF9">
              <w:rPr>
                <w:rFonts w:hint="eastAsia"/>
              </w:rPr>
              <w:t>，</w:t>
            </w:r>
            <w:r w:rsidRPr="00C56FF9">
              <w:rPr>
                <w:rFonts w:hint="eastAsia"/>
              </w:rPr>
              <w:t>近代産業の発展と近代文化の形成について</w:t>
            </w:r>
            <w:r w:rsidR="005B6974">
              <w:rPr>
                <w:rFonts w:hint="eastAsia"/>
              </w:rPr>
              <w:t>，</w:t>
            </w:r>
            <w:r w:rsidRPr="00C56FF9">
              <w:rPr>
                <w:rFonts w:hint="eastAsia"/>
              </w:rPr>
              <w:t>近代の社会の変化の様子を多面的・多角的に考察し</w:t>
            </w:r>
            <w:r w:rsidR="00B04F5F" w:rsidRPr="00C56FF9">
              <w:rPr>
                <w:rFonts w:hint="eastAsia"/>
              </w:rPr>
              <w:t>，</w:t>
            </w:r>
            <w:r w:rsidRPr="00C56FF9">
              <w:rPr>
                <w:rFonts w:hint="eastAsia"/>
              </w:rPr>
              <w:t>表現させる。</w:t>
            </w:r>
          </w:p>
          <w:p w14:paraId="760FBA12" w14:textId="72AE568A" w:rsidR="003A4B6F" w:rsidRDefault="003A4B6F" w:rsidP="00040FB5">
            <w:pPr>
              <w:pStyle w:val="a0"/>
            </w:pPr>
            <w:r>
              <w:rPr>
                <w:rFonts w:hint="eastAsia"/>
              </w:rPr>
              <w:t>近代(前半)の日本と世界を大観して，時代の特色を多面的・多角的に考察し，表現させる。</w:t>
            </w:r>
          </w:p>
          <w:p w14:paraId="5A29A271" w14:textId="5465F692" w:rsidR="001C6B8B" w:rsidRDefault="001962A2" w:rsidP="00040FB5">
            <w:pPr>
              <w:pStyle w:val="a0"/>
            </w:pPr>
            <w:r>
              <w:rPr>
                <w:rFonts w:hint="eastAsia"/>
              </w:rPr>
              <w:t>近代</w:t>
            </w:r>
            <w:r w:rsidR="003A4B6F">
              <w:rPr>
                <w:rFonts w:hint="eastAsia"/>
              </w:rPr>
              <w:t>(前半)</w:t>
            </w:r>
            <w:r>
              <w:rPr>
                <w:rFonts w:hint="eastAsia"/>
              </w:rPr>
              <w:t>の日本と世界について</w:t>
            </w:r>
            <w:r w:rsidR="00B04F5F">
              <w:rPr>
                <w:rFonts w:hint="eastAsia"/>
              </w:rPr>
              <w:t>，</w:t>
            </w:r>
            <w:r>
              <w:rPr>
                <w:rFonts w:hint="eastAsia"/>
              </w:rPr>
              <w:t>よりよい社会の実現を視野にそこで見られる課題を主体的に追究</w:t>
            </w:r>
            <w:r w:rsidR="00C631BA">
              <w:rPr>
                <w:rFonts w:hint="eastAsia"/>
              </w:rPr>
              <w:t>，解決</w:t>
            </w:r>
            <w:r>
              <w:rPr>
                <w:rFonts w:hint="eastAsia"/>
              </w:rPr>
              <w:t>しようとする態度を身に付けさせる。</w:t>
            </w:r>
          </w:p>
        </w:tc>
        <w:tc>
          <w:tcPr>
            <w:tcW w:w="6236" w:type="dxa"/>
            <w:tcBorders>
              <w:bottom w:val="single" w:sz="4" w:space="0" w:color="000000"/>
            </w:tcBorders>
            <w:tcMar>
              <w:top w:w="56" w:type="dxa"/>
              <w:left w:w="56" w:type="dxa"/>
              <w:bottom w:w="56" w:type="dxa"/>
              <w:right w:w="56" w:type="dxa"/>
            </w:tcMar>
          </w:tcPr>
          <w:p w14:paraId="0558BAF3" w14:textId="4D21CBAE" w:rsidR="00C12978" w:rsidRDefault="00C12978" w:rsidP="00040FB5">
            <w:pPr>
              <w:pStyle w:val="a"/>
            </w:pPr>
            <w:r w:rsidRPr="00C56FF9">
              <w:rPr>
                <w:rFonts w:hint="eastAsia"/>
              </w:rPr>
              <w:lastRenderedPageBreak/>
              <w:t>欧米諸国における産業革命や市民革命</w:t>
            </w:r>
            <w:r w:rsidR="00B04F5F" w:rsidRPr="00C56FF9">
              <w:rPr>
                <w:rFonts w:hint="eastAsia"/>
              </w:rPr>
              <w:t>，</w:t>
            </w:r>
            <w:r w:rsidRPr="00C56FF9">
              <w:rPr>
                <w:rFonts w:hint="eastAsia"/>
              </w:rPr>
              <w:t>アジア諸国の動きなどを基に</w:t>
            </w:r>
            <w:r w:rsidR="00B04F5F" w:rsidRPr="00C56FF9">
              <w:rPr>
                <w:rFonts w:hint="eastAsia"/>
              </w:rPr>
              <w:t>，</w:t>
            </w:r>
            <w:r w:rsidRPr="00C56FF9">
              <w:rPr>
                <w:rFonts w:hint="eastAsia"/>
              </w:rPr>
              <w:t>欧米諸国が近代社会を成立させてアジアへ進出したことを理解している。</w:t>
            </w:r>
          </w:p>
          <w:p w14:paraId="303F0B66" w14:textId="272DEB87" w:rsidR="00430803" w:rsidRDefault="00C12978" w:rsidP="00040FB5">
            <w:pPr>
              <w:pStyle w:val="a"/>
            </w:pPr>
            <w:r w:rsidRPr="00C56FF9">
              <w:rPr>
                <w:rFonts w:hint="eastAsia"/>
              </w:rPr>
              <w:t>開国とその影響</w:t>
            </w:r>
            <w:r w:rsidR="00B04F5F" w:rsidRPr="00C56FF9">
              <w:rPr>
                <w:rFonts w:hint="eastAsia"/>
              </w:rPr>
              <w:t>，</w:t>
            </w:r>
            <w:r w:rsidRPr="00C56FF9">
              <w:rPr>
                <w:rFonts w:hint="eastAsia"/>
              </w:rPr>
              <w:t>富国強兵・殖産興業政策</w:t>
            </w:r>
            <w:r w:rsidR="00B04F5F" w:rsidRPr="00C56FF9">
              <w:rPr>
                <w:rFonts w:hint="eastAsia"/>
              </w:rPr>
              <w:t>，</w:t>
            </w:r>
            <w:r w:rsidRPr="00C56FF9">
              <w:rPr>
                <w:rFonts w:hint="eastAsia"/>
              </w:rPr>
              <w:t>文明開化の風潮などを基に</w:t>
            </w:r>
            <w:r w:rsidR="00B04F5F" w:rsidRPr="00C56FF9">
              <w:rPr>
                <w:rFonts w:hint="eastAsia"/>
              </w:rPr>
              <w:t>，</w:t>
            </w:r>
            <w:r w:rsidRPr="00C56FF9">
              <w:rPr>
                <w:rFonts w:hint="eastAsia"/>
              </w:rPr>
              <w:t>明治維新によって近代国家の基礎が整えられて</w:t>
            </w:r>
            <w:r w:rsidR="00B04F5F" w:rsidRPr="00C56FF9">
              <w:rPr>
                <w:rFonts w:hint="eastAsia"/>
              </w:rPr>
              <w:t>，</w:t>
            </w:r>
            <w:r w:rsidRPr="00C56FF9">
              <w:rPr>
                <w:rFonts w:hint="eastAsia"/>
              </w:rPr>
              <w:t>人々の生活が</w:t>
            </w:r>
            <w:r w:rsidR="00430803" w:rsidRPr="00C56FF9">
              <w:rPr>
                <w:rFonts w:hint="eastAsia"/>
              </w:rPr>
              <w:t>大きく変化したことを理解している。</w:t>
            </w:r>
          </w:p>
          <w:p w14:paraId="27B164AC" w14:textId="276FD94C" w:rsidR="00EC4583" w:rsidRDefault="00EC4583" w:rsidP="00EC4583">
            <w:pPr>
              <w:pStyle w:val="a"/>
              <w:numPr>
                <w:ilvl w:val="0"/>
                <w:numId w:val="0"/>
              </w:numPr>
              <w:ind w:left="227" w:hanging="227"/>
            </w:pPr>
          </w:p>
          <w:p w14:paraId="08EFF861" w14:textId="240CDEAD" w:rsidR="00EC4583" w:rsidRDefault="00EC4583" w:rsidP="00EC4583">
            <w:pPr>
              <w:pStyle w:val="a"/>
              <w:numPr>
                <w:ilvl w:val="0"/>
                <w:numId w:val="0"/>
              </w:numPr>
              <w:ind w:left="227" w:hanging="227"/>
            </w:pPr>
          </w:p>
          <w:p w14:paraId="1A9D7161" w14:textId="77777777" w:rsidR="003A6448" w:rsidRDefault="003A6448" w:rsidP="00EC4583">
            <w:pPr>
              <w:pStyle w:val="a"/>
              <w:numPr>
                <w:ilvl w:val="0"/>
                <w:numId w:val="0"/>
              </w:numPr>
              <w:ind w:left="227" w:hanging="227"/>
            </w:pPr>
          </w:p>
          <w:p w14:paraId="6DDF09D2" w14:textId="581DD54C" w:rsidR="00430803" w:rsidRDefault="00430803" w:rsidP="00040FB5">
            <w:pPr>
              <w:pStyle w:val="a"/>
            </w:pPr>
            <w:r w:rsidRPr="00C56FF9">
              <w:rPr>
                <w:rFonts w:hint="eastAsia"/>
              </w:rPr>
              <w:lastRenderedPageBreak/>
              <w:t>自由民権運動</w:t>
            </w:r>
            <w:r w:rsidR="00B04F5F" w:rsidRPr="00C56FF9">
              <w:rPr>
                <w:rFonts w:hint="eastAsia"/>
              </w:rPr>
              <w:t>，</w:t>
            </w:r>
            <w:r w:rsidRPr="00C56FF9">
              <w:rPr>
                <w:rFonts w:hint="eastAsia"/>
              </w:rPr>
              <w:t>大日本帝国憲法の制定</w:t>
            </w:r>
            <w:r w:rsidR="00B04F5F" w:rsidRPr="00C56FF9">
              <w:rPr>
                <w:rFonts w:hint="eastAsia"/>
              </w:rPr>
              <w:t>，</w:t>
            </w:r>
            <w:r w:rsidRPr="00C56FF9">
              <w:rPr>
                <w:rFonts w:hint="eastAsia"/>
              </w:rPr>
              <w:t>日清・日露戦争</w:t>
            </w:r>
            <w:r w:rsidR="00B04F5F" w:rsidRPr="00C56FF9">
              <w:rPr>
                <w:rFonts w:hint="eastAsia"/>
              </w:rPr>
              <w:t>，</w:t>
            </w:r>
            <w:r w:rsidRPr="00C56FF9">
              <w:rPr>
                <w:rFonts w:hint="eastAsia"/>
              </w:rPr>
              <w:t>条約改正などを基に</w:t>
            </w:r>
            <w:r w:rsidR="00B04F5F" w:rsidRPr="00C56FF9">
              <w:rPr>
                <w:rFonts w:hint="eastAsia"/>
              </w:rPr>
              <w:t>，</w:t>
            </w:r>
            <w:r w:rsidRPr="00C56FF9">
              <w:rPr>
                <w:rFonts w:hint="eastAsia"/>
              </w:rPr>
              <w:t>立憲制の国家が成立して議会政治が始まるとともに</w:t>
            </w:r>
            <w:r w:rsidR="00B04F5F" w:rsidRPr="00C56FF9">
              <w:rPr>
                <w:rFonts w:hint="eastAsia"/>
              </w:rPr>
              <w:t>，</w:t>
            </w:r>
            <w:r w:rsidRPr="00C56FF9">
              <w:rPr>
                <w:rFonts w:hint="eastAsia"/>
              </w:rPr>
              <w:t>我が国の国際的</w:t>
            </w:r>
            <w:r w:rsidR="00C631BA">
              <w:rPr>
                <w:rFonts w:hint="eastAsia"/>
              </w:rPr>
              <w:t>な</w:t>
            </w:r>
            <w:r w:rsidRPr="00C56FF9">
              <w:rPr>
                <w:rFonts w:hint="eastAsia"/>
              </w:rPr>
              <w:t>地位が向上したことを理解している。</w:t>
            </w:r>
          </w:p>
          <w:p w14:paraId="2B9FBC4E" w14:textId="177312B3" w:rsidR="00430803" w:rsidRPr="00B84D00" w:rsidRDefault="00430803" w:rsidP="00040FB5">
            <w:pPr>
              <w:pStyle w:val="a"/>
            </w:pPr>
            <w:r>
              <w:rPr>
                <w:rFonts w:hint="eastAsia"/>
              </w:rPr>
              <w:t>我が国の産業革命</w:t>
            </w:r>
            <w:r w:rsidR="00B04F5F">
              <w:rPr>
                <w:rFonts w:hint="eastAsia"/>
              </w:rPr>
              <w:t>，</w:t>
            </w:r>
            <w:r>
              <w:rPr>
                <w:rFonts w:hint="eastAsia"/>
              </w:rPr>
              <w:t>この時期の国民生活の変化</w:t>
            </w:r>
            <w:r w:rsidR="00B04F5F">
              <w:rPr>
                <w:rFonts w:hint="eastAsia"/>
              </w:rPr>
              <w:t>，</w:t>
            </w:r>
            <w:r>
              <w:rPr>
                <w:rFonts w:hint="eastAsia"/>
              </w:rPr>
              <w:t>学問・教育・科学・芸術の発展などを基に</w:t>
            </w:r>
            <w:r w:rsidR="00B04F5F">
              <w:rPr>
                <w:rFonts w:hint="eastAsia"/>
              </w:rPr>
              <w:t>，</w:t>
            </w:r>
            <w:r>
              <w:rPr>
                <w:rFonts w:hint="eastAsia"/>
              </w:rPr>
              <w:t>我が国で近代産業が発展し</w:t>
            </w:r>
            <w:r w:rsidR="00B04F5F">
              <w:rPr>
                <w:rFonts w:hint="eastAsia"/>
              </w:rPr>
              <w:t>，</w:t>
            </w:r>
            <w:r>
              <w:rPr>
                <w:rFonts w:hint="eastAsia"/>
              </w:rPr>
              <w:t>近代文化が形成されたことを理解している。</w:t>
            </w:r>
          </w:p>
        </w:tc>
      </w:tr>
      <w:tr w:rsidR="001C6B8B" w14:paraId="44C1B130" w14:textId="77777777">
        <w:tc>
          <w:tcPr>
            <w:tcW w:w="3968" w:type="dxa"/>
            <w:vMerge/>
            <w:tcMar>
              <w:top w:w="56" w:type="dxa"/>
              <w:left w:w="56" w:type="dxa"/>
              <w:bottom w:w="56" w:type="dxa"/>
              <w:right w:w="56" w:type="dxa"/>
            </w:tcMar>
          </w:tcPr>
          <w:p w14:paraId="0612B7AB"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171CBE6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r>
      <w:tr w:rsidR="001C6B8B" w14:paraId="75E2D0E7" w14:textId="77777777">
        <w:tc>
          <w:tcPr>
            <w:tcW w:w="3968" w:type="dxa"/>
            <w:vMerge/>
            <w:tcMar>
              <w:top w:w="56" w:type="dxa"/>
              <w:left w:w="56" w:type="dxa"/>
              <w:bottom w:w="56" w:type="dxa"/>
              <w:right w:w="56" w:type="dxa"/>
            </w:tcMar>
          </w:tcPr>
          <w:p w14:paraId="55B75F9E"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469102BC" w14:textId="36366871" w:rsidR="001C6B8B" w:rsidRDefault="00430803" w:rsidP="00040FB5">
            <w:pPr>
              <w:pStyle w:val="a"/>
            </w:pPr>
            <w:r>
              <w:rPr>
                <w:rFonts w:hint="eastAsia"/>
              </w:rPr>
              <w:t>工業化の進展と政治や社会の変化</w:t>
            </w:r>
            <w:r w:rsidR="00B04F5F">
              <w:rPr>
                <w:rFonts w:hint="eastAsia"/>
              </w:rPr>
              <w:t>，</w:t>
            </w:r>
            <w:r w:rsidR="00C631BA">
              <w:rPr>
                <w:rFonts w:hint="eastAsia"/>
              </w:rPr>
              <w:t>明治政府</w:t>
            </w:r>
            <w:r>
              <w:rPr>
                <w:rFonts w:hint="eastAsia"/>
              </w:rPr>
              <w:t>の諸改革の目的</w:t>
            </w:r>
            <w:r w:rsidR="00B04F5F">
              <w:rPr>
                <w:rFonts w:hint="eastAsia"/>
              </w:rPr>
              <w:t>，</w:t>
            </w:r>
            <w:r>
              <w:rPr>
                <w:rFonts w:hint="eastAsia"/>
              </w:rPr>
              <w:t>議会政治や外交の展開</w:t>
            </w:r>
            <w:r w:rsidR="00B04F5F">
              <w:rPr>
                <w:rFonts w:hint="eastAsia"/>
              </w:rPr>
              <w:t>，</w:t>
            </w:r>
            <w:r>
              <w:rPr>
                <w:rFonts w:hint="eastAsia"/>
              </w:rPr>
              <w:t>近代化がもたらした文化への影響などに着目して</w:t>
            </w:r>
            <w:r w:rsidR="00B04F5F">
              <w:rPr>
                <w:rFonts w:hint="eastAsia"/>
              </w:rPr>
              <w:t>，</w:t>
            </w:r>
            <w:r>
              <w:rPr>
                <w:rFonts w:hint="eastAsia"/>
              </w:rPr>
              <w:t>事象を相互に関連付けるなどして</w:t>
            </w:r>
            <w:r w:rsidR="00B04F5F">
              <w:rPr>
                <w:rFonts w:hint="eastAsia"/>
              </w:rPr>
              <w:t>，</w:t>
            </w:r>
            <w:r w:rsidR="001962A2">
              <w:rPr>
                <w:rFonts w:hint="eastAsia"/>
              </w:rPr>
              <w:t>欧米における近代社会の成立とアジア諸国の動き</w:t>
            </w:r>
            <w:r w:rsidR="00B04F5F">
              <w:rPr>
                <w:rFonts w:hint="eastAsia"/>
              </w:rPr>
              <w:t>，</w:t>
            </w:r>
            <w:r w:rsidR="001962A2">
              <w:rPr>
                <w:rFonts w:hint="eastAsia"/>
              </w:rPr>
              <w:t>明治維新と近代国家の形成</w:t>
            </w:r>
            <w:r w:rsidR="00B04F5F">
              <w:rPr>
                <w:rFonts w:hint="eastAsia"/>
              </w:rPr>
              <w:t>，</w:t>
            </w:r>
            <w:r w:rsidR="001962A2">
              <w:rPr>
                <w:rFonts w:hint="eastAsia"/>
              </w:rPr>
              <w:t>議会政治の始まりと国際社会との関わり</w:t>
            </w:r>
            <w:r w:rsidR="00B04F5F">
              <w:rPr>
                <w:rFonts w:hint="eastAsia"/>
              </w:rPr>
              <w:t>，</w:t>
            </w:r>
            <w:r w:rsidR="001962A2">
              <w:rPr>
                <w:rFonts w:hint="eastAsia"/>
              </w:rPr>
              <w:t>近代産業の発展と近代文化の形成について</w:t>
            </w:r>
            <w:r w:rsidR="005B6974">
              <w:rPr>
                <w:rFonts w:hint="eastAsia"/>
              </w:rPr>
              <w:t>，</w:t>
            </w:r>
            <w:r w:rsidR="001962A2">
              <w:rPr>
                <w:rFonts w:hint="eastAsia"/>
              </w:rPr>
              <w:t>近代の社会の変化の様子を多面的・多角的に考察し</w:t>
            </w:r>
            <w:r w:rsidR="00B04F5F">
              <w:rPr>
                <w:rFonts w:hint="eastAsia"/>
              </w:rPr>
              <w:t>，</w:t>
            </w:r>
            <w:r w:rsidR="001962A2">
              <w:rPr>
                <w:rFonts w:hint="eastAsia"/>
              </w:rPr>
              <w:t>表現している。</w:t>
            </w:r>
          </w:p>
          <w:p w14:paraId="76DC20CA" w14:textId="16F01FFA" w:rsidR="00C631BA" w:rsidRDefault="00C631BA" w:rsidP="00040FB5">
            <w:pPr>
              <w:pStyle w:val="a"/>
            </w:pPr>
            <w:r>
              <w:rPr>
                <w:rFonts w:hint="eastAsia"/>
              </w:rPr>
              <w:t>近代(前半)の日本と世界を大観して，時代の特色を多面的・多角的に考察し，表現している。</w:t>
            </w:r>
          </w:p>
        </w:tc>
      </w:tr>
      <w:tr w:rsidR="001C6B8B" w14:paraId="099DB955" w14:textId="77777777">
        <w:tc>
          <w:tcPr>
            <w:tcW w:w="3968" w:type="dxa"/>
            <w:vMerge/>
            <w:tcMar>
              <w:top w:w="56" w:type="dxa"/>
              <w:left w:w="56" w:type="dxa"/>
              <w:bottom w:w="56" w:type="dxa"/>
              <w:right w:w="56" w:type="dxa"/>
            </w:tcMar>
          </w:tcPr>
          <w:p w14:paraId="197520F0"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3D7D43C5" w14:textId="5CD52728"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r>
      <w:tr w:rsidR="001C6B8B" w14:paraId="751B438A" w14:textId="77777777">
        <w:tc>
          <w:tcPr>
            <w:tcW w:w="3968" w:type="dxa"/>
            <w:vMerge/>
            <w:tcMar>
              <w:top w:w="56" w:type="dxa"/>
              <w:left w:w="56" w:type="dxa"/>
              <w:bottom w:w="56" w:type="dxa"/>
              <w:right w:w="56" w:type="dxa"/>
            </w:tcMar>
          </w:tcPr>
          <w:p w14:paraId="02DBA06A"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3EA5AE44" w14:textId="4E21E0FA" w:rsidR="001C6B8B" w:rsidRDefault="001962A2" w:rsidP="00040FB5">
            <w:pPr>
              <w:pStyle w:val="a"/>
            </w:pPr>
            <w:r>
              <w:rPr>
                <w:rFonts w:hint="eastAsia"/>
              </w:rPr>
              <w:t>近代</w:t>
            </w:r>
            <w:r w:rsidR="00C631BA">
              <w:rPr>
                <w:rFonts w:hint="eastAsia"/>
              </w:rPr>
              <w:t>(前半)</w:t>
            </w:r>
            <w:r>
              <w:rPr>
                <w:rFonts w:hint="eastAsia"/>
              </w:rPr>
              <w:t>の日本と世界について</w:t>
            </w:r>
            <w:r w:rsidR="00B04F5F">
              <w:rPr>
                <w:rFonts w:hint="eastAsia"/>
              </w:rPr>
              <w:t>，</w:t>
            </w:r>
            <w:r>
              <w:rPr>
                <w:rFonts w:hint="eastAsia"/>
              </w:rPr>
              <w:t>よりよい社会の実現を視野にそこで見られる課題を主体的に追究</w:t>
            </w:r>
            <w:r w:rsidR="00C631BA">
              <w:rPr>
                <w:rFonts w:hint="eastAsia"/>
              </w:rPr>
              <w:t>，解決</w:t>
            </w:r>
            <w:r>
              <w:rPr>
                <w:rFonts w:hint="eastAsia"/>
              </w:rPr>
              <w:t>しようとしている。</w:t>
            </w:r>
          </w:p>
        </w:tc>
      </w:tr>
    </w:tbl>
    <w:p w14:paraId="31FAF800"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tbl>
      <w:tblPr>
        <w:tblStyle w:val="27"/>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0358D4CD" w14:textId="77777777">
        <w:tc>
          <w:tcPr>
            <w:tcW w:w="567" w:type="dxa"/>
            <w:shd w:val="clear" w:color="auto" w:fill="D9D9D9"/>
            <w:tcMar>
              <w:top w:w="56" w:type="dxa"/>
              <w:left w:w="56" w:type="dxa"/>
              <w:bottom w:w="56" w:type="dxa"/>
              <w:right w:w="56" w:type="dxa"/>
            </w:tcMar>
            <w:vAlign w:val="center"/>
          </w:tcPr>
          <w:p w14:paraId="0408DD0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63137AB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7D582C1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3A9FD46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20A55FC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4E4E123D" w14:textId="77777777" w:rsidTr="0065535A">
        <w:tc>
          <w:tcPr>
            <w:tcW w:w="567" w:type="dxa"/>
            <w:tcMar>
              <w:top w:w="56" w:type="dxa"/>
              <w:left w:w="56" w:type="dxa"/>
              <w:bottom w:w="56" w:type="dxa"/>
              <w:right w:w="56" w:type="dxa"/>
            </w:tcMar>
            <w:vAlign w:val="center"/>
          </w:tcPr>
          <w:p w14:paraId="01E87F1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65</w:t>
            </w:r>
          </w:p>
        </w:tc>
        <w:tc>
          <w:tcPr>
            <w:tcW w:w="2834" w:type="dxa"/>
            <w:tcMar>
              <w:top w:w="56" w:type="dxa"/>
              <w:left w:w="56" w:type="dxa"/>
              <w:bottom w:w="56" w:type="dxa"/>
              <w:right w:w="56" w:type="dxa"/>
            </w:tcMar>
          </w:tcPr>
          <w:p w14:paraId="5441108D" w14:textId="38FA3197" w:rsidR="00C631BA" w:rsidRDefault="008C49E8" w:rsidP="002762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sidRPr="00C631BA">
              <w:rPr>
                <w:rFonts w:ascii="ＭＳ Ｐゴシック" w:eastAsia="ＭＳ Ｐゴシック" w:hAnsi="ＭＳ Ｐゴシック" w:cs="ＭＳ Ｐゴシック"/>
                <w:b/>
                <w:color w:val="000000"/>
              </w:rPr>
              <w:t>導入の活動</w:t>
            </w:r>
            <w:r w:rsidR="00C631BA">
              <w:rPr>
                <w:rFonts w:ascii="ＭＳ Ｐゴシック" w:eastAsia="ＭＳ Ｐゴシック" w:hAnsi="ＭＳ Ｐゴシック" w:cs="ＭＳ Ｐゴシック" w:hint="eastAsia"/>
                <w:b/>
                <w:color w:val="000000"/>
              </w:rPr>
              <w:t xml:space="preserve">　</w:t>
            </w:r>
            <w:r w:rsidR="00C631BA" w:rsidRPr="00C631BA">
              <w:rPr>
                <w:rFonts w:ascii="ＭＳ Ｐゴシック" w:eastAsia="ＭＳ Ｐゴシック" w:hAnsi="ＭＳ Ｐゴシック" w:cs="ＭＳ Ｐ明朝"/>
                <w:b/>
                <w:color w:val="000000"/>
              </w:rPr>
              <w:t>近代化とはどのようなことか考えよう</w:t>
            </w:r>
            <w:r w:rsidR="003604A8" w:rsidRPr="00C631BA">
              <w:rPr>
                <w:rFonts w:ascii="ＭＳ Ｐゴシック" w:eastAsia="ＭＳ Ｐゴシック" w:hAnsi="ＭＳ Ｐゴシック" w:cs="ＭＳ Ｐゴシック" w:hint="eastAsia"/>
                <w:b/>
                <w:color w:val="000000"/>
              </w:rPr>
              <w:t xml:space="preserve">　</w:t>
            </w:r>
          </w:p>
          <w:p w14:paraId="4F6034D3" w14:textId="4DDDE257" w:rsidR="001C6B8B" w:rsidRPr="00C631BA" w:rsidRDefault="003604A8" w:rsidP="0065535A">
            <w:pPr>
              <w:widowControl w:val="0"/>
              <w:pBdr>
                <w:top w:val="nil"/>
                <w:left w:val="nil"/>
                <w:bottom w:val="nil"/>
                <w:right w:val="nil"/>
                <w:between w:val="nil"/>
              </w:pBdr>
              <w:ind w:leftChars="100" w:left="200" w:firstLineChars="600" w:firstLine="1205"/>
              <w:jc w:val="right"/>
              <w:rPr>
                <w:rFonts w:ascii="ＭＳ Ｐゴシック" w:eastAsia="ＭＳ Ｐゴシック" w:hAnsi="ＭＳ Ｐゴシック" w:cs="ＭＳ Ｐゴシック"/>
                <w:b/>
                <w:color w:val="000000"/>
              </w:rPr>
            </w:pPr>
            <w:r w:rsidRPr="00C631BA">
              <w:rPr>
                <w:rFonts w:ascii="ＭＳ Ｐゴシック" w:eastAsia="ＭＳ Ｐゴシック" w:hAnsi="ＭＳ Ｐゴシック" w:cs="ＭＳ Ｐゴシック" w:hint="eastAsia"/>
                <w:b/>
                <w:color w:val="000000"/>
              </w:rPr>
              <w:t xml:space="preserve">　</w:t>
            </w:r>
            <w:r w:rsidR="00800DD0" w:rsidRPr="00C631BA">
              <w:rPr>
                <w:rFonts w:ascii="ＭＳ Ｐゴシック" w:eastAsia="ＭＳ Ｐゴシック" w:hAnsi="ＭＳ Ｐゴシック" w:cs="ＭＳ Ｐゴシック"/>
                <w:b/>
              </w:rPr>
              <w:t>（</w:t>
            </w:r>
            <w:r w:rsidR="00800DD0" w:rsidRPr="00C631BA">
              <w:rPr>
                <w:rFonts w:ascii="ＭＳ Ｐゴシック" w:eastAsia="ＭＳ Ｐゴシック" w:hAnsi="ＭＳ Ｐゴシック" w:cs="ＭＳ Ｐゴシック"/>
                <w:b/>
                <w:color w:val="000000"/>
              </w:rPr>
              <w:t>p.148～149</w:t>
            </w:r>
            <w:r w:rsidR="00800DD0" w:rsidRPr="00C631BA">
              <w:rPr>
                <w:rFonts w:ascii="ＭＳ Ｐゴシック" w:eastAsia="ＭＳ Ｐゴシック" w:hAnsi="ＭＳ Ｐゴシック" w:cs="ＭＳ Ｐゴシック"/>
                <w:b/>
              </w:rPr>
              <w:t>）</w:t>
            </w:r>
          </w:p>
          <w:p w14:paraId="38D76795" w14:textId="7802964D"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3AADA34F" w14:textId="64957D26" w:rsidR="001C6B8B" w:rsidRDefault="00C631BA" w:rsidP="00040FB5">
            <w:pPr>
              <w:pStyle w:val="a0"/>
            </w:pPr>
            <w:r>
              <w:rPr>
                <w:rFonts w:hint="eastAsia"/>
              </w:rPr>
              <w:t>年表にある事柄や人物，文化財のイラスト</w:t>
            </w:r>
            <w:r w:rsidR="00800DD0">
              <w:t>から，小学校で学習した内容を振り返る。</w:t>
            </w:r>
          </w:p>
          <w:p w14:paraId="325EE1EB" w14:textId="663982B5" w:rsidR="001C6B8B" w:rsidRDefault="00C631BA" w:rsidP="00040FB5">
            <w:pPr>
              <w:pStyle w:val="a0"/>
            </w:pPr>
            <w:r>
              <w:rPr>
                <w:rFonts w:hint="eastAsia"/>
              </w:rPr>
              <w:t>写真や年表，絵画などの</w:t>
            </w:r>
            <w:r>
              <w:t>資料から，この時代に起こった社会の変化や近代化のイメージを持</w:t>
            </w:r>
            <w:r>
              <w:rPr>
                <w:rFonts w:hint="eastAsia"/>
              </w:rPr>
              <w:t>ち，前の時代との違いを予想する</w:t>
            </w:r>
            <w:r w:rsidR="00800DD0">
              <w:t>。</w:t>
            </w:r>
          </w:p>
        </w:tc>
        <w:tc>
          <w:tcPr>
            <w:tcW w:w="3401" w:type="dxa"/>
            <w:tcMar>
              <w:top w:w="56" w:type="dxa"/>
              <w:left w:w="56" w:type="dxa"/>
              <w:bottom w:w="56" w:type="dxa"/>
              <w:right w:w="56" w:type="dxa"/>
            </w:tcMar>
          </w:tcPr>
          <w:p w14:paraId="7D0DD480" w14:textId="48D6E80E" w:rsidR="001C6B8B" w:rsidRDefault="00800DD0" w:rsidP="00040FB5">
            <w:pPr>
              <w:pStyle w:val="a1"/>
            </w:pPr>
            <w:r>
              <w:t>資料の読み解きや比較から</w:t>
            </w:r>
            <w:r w:rsidRPr="00C56FF9">
              <w:rPr>
                <w:color w:val="000000" w:themeColor="text1"/>
              </w:rPr>
              <w:t>，</w:t>
            </w:r>
            <w:r>
              <w:t>この時代の特色を多面的・多角的に考察し，表現している。</w:t>
            </w:r>
            <w:r w:rsidR="00655550" w:rsidRPr="00655550">
              <w:rPr>
                <w:rFonts w:ascii="ＭＳ Ｐゴシック" w:eastAsia="ＭＳ Ｐゴシック" w:hAnsi="ＭＳ Ｐゴシック" w:cs="ＭＳ Ｐゴシック"/>
              </w:rPr>
              <w:t>（思判表）</w:t>
            </w:r>
          </w:p>
          <w:p w14:paraId="169E346E" w14:textId="3F237C48" w:rsidR="001C6B8B" w:rsidRDefault="001962A2" w:rsidP="00040FB5">
            <w:pPr>
              <w:pStyle w:val="a1"/>
            </w:pPr>
            <w:r>
              <w:rPr>
                <w:rFonts w:hint="eastAsia"/>
              </w:rPr>
              <w:t>近代化によって日本の国家や社会はどのように変化したかという探究課題に対して</w:t>
            </w:r>
            <w:r w:rsidR="00B04F5F">
              <w:rPr>
                <w:rFonts w:hint="eastAsia"/>
              </w:rPr>
              <w:t>，</w:t>
            </w:r>
            <w:r w:rsidR="00C631BA">
              <w:rPr>
                <w:rFonts w:hint="eastAsia"/>
              </w:rPr>
              <w:t>見通しを持</w:t>
            </w:r>
            <w:r>
              <w:rPr>
                <w:rFonts w:hint="eastAsia"/>
              </w:rPr>
              <w:t>って学習に取り組もうとしている。</w:t>
            </w:r>
            <w:r w:rsidR="00655550" w:rsidRPr="00655550">
              <w:rPr>
                <w:rFonts w:ascii="ＭＳ Ｐゴシック" w:eastAsia="ＭＳ Ｐゴシック" w:hAnsi="ＭＳ Ｐゴシック" w:cs="ＭＳ Ｐゴシック"/>
              </w:rPr>
              <w:t>（態度）</w:t>
            </w:r>
          </w:p>
        </w:tc>
      </w:tr>
    </w:tbl>
    <w:p w14:paraId="6D2B42B4" w14:textId="6A052569" w:rsidR="00543EDC" w:rsidRDefault="00543EDC" w:rsidP="00F165D2">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256B34E" w14:textId="5D03FE31" w:rsidR="00946832" w:rsidRDefault="002D1BEB" w:rsidP="00F165D2">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84864" behindDoc="0" locked="0" layoutInCell="1" hidden="0" allowOverlap="1" wp14:anchorId="67235BD2" wp14:editId="65875478">
                <wp:simplePos x="0" y="0"/>
                <wp:positionH relativeFrom="margin">
                  <wp:align>left</wp:align>
                </wp:positionH>
                <wp:positionV relativeFrom="paragraph">
                  <wp:posOffset>-635</wp:posOffset>
                </wp:positionV>
                <wp:extent cx="6471285" cy="315595"/>
                <wp:effectExtent l="0" t="0" r="24765" b="27305"/>
                <wp:wrapNone/>
                <wp:docPr id="36" name="正方形/長方形 36"/>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1F624F" w14:textId="77777777" w:rsidR="00F508E5" w:rsidRDefault="00F508E5">
                            <w:pPr>
                              <w:jc w:val="center"/>
                              <w:textDirection w:val="btLr"/>
                            </w:pPr>
                            <w:r>
                              <w:rPr>
                                <w:rFonts w:ascii="ＭＳ ゴシック" w:eastAsia="ＭＳ ゴシック" w:hAnsi="ＭＳ ゴシック" w:cs="ＭＳ ゴシック"/>
                                <w:color w:val="000000"/>
                                <w:sz w:val="28"/>
                              </w:rPr>
                              <w:t>1節　欧米における近代化の進展</w:t>
                            </w:r>
                            <w:r>
                              <w:rPr>
                                <w:rFonts w:ascii="ＭＳ ゴシック" w:eastAsia="ＭＳ ゴシック" w:hAnsi="ＭＳ ゴシック" w:cs="ＭＳ ゴシック"/>
                                <w:color w:val="000000"/>
                                <w:sz w:val="21"/>
                              </w:rPr>
                              <w:t>（配当5時間）</w:t>
                            </w:r>
                          </w:p>
                          <w:p w14:paraId="1C0B32DD"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235BD2" id="正方形/長方形 36" o:spid="_x0000_s1041" style="position:absolute;left:0;text-align:left;margin-left:0;margin-top:-.05pt;width:509.55pt;height:24.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wdRQIAAHkEAAAOAAAAZHJzL2Uyb0RvYy54bWysVEuOEzEQ3SNxB8t70ulMOjNppTNCE4KQ&#10;RhBp4AAVtzttyT9sJ+kcBA4Aa9aIBcdhJG5B2QlJBpCQEL1wyq7y86tXVZlcd0qSDXdeGF3RvNen&#10;hGtmaqFXFX3zev7kihIfQNcgjeYV3XFPr6ePH022tuQD0xpZc0cQRPtyayvahmDLLPOs5Qp8z1iu&#10;0dkYpyDg1q2y2sEW0ZXMBv3+KNsaV1tnGPceT2d7J50m/KbhLLxqGs8DkRVFbiGtLq3LuGbTCZQr&#10;B7YV7EAD/oGFAqHx0SPUDAKQtRO/QSnBnPGmCT1mVGaaRjCecsBs8v4v2dy1YHnKBcXx9iiT/3+w&#10;7OVm4YioK3oxokSDwhrdf/p4//7Lt68fsu/vPu8tgl6Uamt9iTfu7MIddh7NmHfXOBV/MSPSJXl3&#10;R3l5FwjDw9HwMh9cFZQw9F3kRTEuImh2um2dD8+5USQaFXVYvqQqbG592If+DImPeSNFPRdSpo1b&#10;LW+kIxvAUs/Td0B/ECY12VZ0XAwiD8COayQENJVFDbxepfce3PDnwP30/Qk4EpuBb/cEEkIMg1KJ&#10;gC0uharo1fE2lC2H+pmuSdhZ1FzjdNDIzCtKJMdZQiNdDyDk3+NQRKlRy1ihfU2iFbpll4qbJ6Xj&#10;0dLUO6y4t2wukPEt+LAAhz2f4/M4B/jw2zU4JCNfaGy0cT6MUoW0GRaXfZwid+5ZnntAs9bgeKGi&#10;e/MmpGGLOmjzdB1MI1IhT1QOpLG/UyscZjEO0Pk+RZ3+MaY/AAAA//8DAFBLAwQUAAYACAAAACEA&#10;acw699oAAAAGAQAADwAAAGRycy9kb3ducmV2LnhtbEyPzU7DMBCE70i8g7VIXFDrBFChIZsKInEE&#10;iZQH2MZLEhGvo9j54e1xT3Db0Yxmvs0Pq+3VzKPvnCCk2wQUS+1MJw3C5/F18wjKBxJDvRNG+GEP&#10;h+LyIqfMuEU+eK5Co2KJ+IwQ2hCGTGtft2zJb93AEr0vN1oKUY6NNiMtsdz2+jZJdtpSJ3GhpYHL&#10;luvvarIIR3/XldxXD36eq7eXcrqxC70jXl+tz0+gAq/hLwxn/IgORWQ6uUmMVz1CfCQgbFJQZzNJ&#10;9/E6Idzvd6CLXP/HL34BAAD//wMAUEsBAi0AFAAGAAgAAAAhALaDOJL+AAAA4QEAABMAAAAAAAAA&#10;AAAAAAAAAAAAAFtDb250ZW50X1R5cGVzXS54bWxQSwECLQAUAAYACAAAACEAOP0h/9YAAACUAQAA&#10;CwAAAAAAAAAAAAAAAAAvAQAAX3JlbHMvLnJlbHNQSwECLQAUAAYACAAAACEAiH6cHUUCAAB5BAAA&#10;DgAAAAAAAAAAAAAAAAAuAgAAZHJzL2Uyb0RvYy54bWxQSwECLQAUAAYACAAAACEAacw699oAAAAG&#10;AQAADwAAAAAAAAAAAAAAAACfBAAAZHJzL2Rvd25yZXYueG1sUEsFBgAAAAAEAAQA8wAAAKYFAAAA&#10;AA==&#10;">
                <v:stroke startarrowwidth="narrow" startarrowlength="short" endarrowwidth="narrow" endarrowlength="short"/>
                <v:textbox inset="2.53958mm,1.2694mm,2.53958mm,1.2694mm">
                  <w:txbxContent>
                    <w:p w14:paraId="311F624F" w14:textId="77777777" w:rsidR="00F508E5" w:rsidRDefault="00F508E5">
                      <w:pPr>
                        <w:jc w:val="center"/>
                        <w:textDirection w:val="btLr"/>
                      </w:pPr>
                      <w:r>
                        <w:rPr>
                          <w:rFonts w:ascii="ＭＳ ゴシック" w:eastAsia="ＭＳ ゴシック" w:hAnsi="ＭＳ ゴシック" w:cs="ＭＳ ゴシック"/>
                          <w:color w:val="000000"/>
                          <w:sz w:val="28"/>
                        </w:rPr>
                        <w:t>1節　欧米における近代化の進展</w:t>
                      </w:r>
                      <w:r>
                        <w:rPr>
                          <w:rFonts w:ascii="ＭＳ ゴシック" w:eastAsia="ＭＳ ゴシック" w:hAnsi="ＭＳ ゴシック" w:cs="ＭＳ ゴシック"/>
                          <w:color w:val="000000"/>
                          <w:sz w:val="21"/>
                        </w:rPr>
                        <w:t>（配当5時間）</w:t>
                      </w:r>
                    </w:p>
                    <w:p w14:paraId="1C0B32DD" w14:textId="77777777" w:rsidR="00F508E5" w:rsidRDefault="00F508E5">
                      <w:pPr>
                        <w:jc w:val="both"/>
                        <w:textDirection w:val="btLr"/>
                      </w:pPr>
                    </w:p>
                  </w:txbxContent>
                </v:textbox>
                <w10:wrap anchorx="margin"/>
              </v:rect>
            </w:pict>
          </mc:Fallback>
        </mc:AlternateContent>
      </w:r>
    </w:p>
    <w:p w14:paraId="2DAAA66F" w14:textId="21A032B3" w:rsidR="00946832" w:rsidRDefault="00946832" w:rsidP="00F165D2">
      <w:pPr>
        <w:widowControl w:val="0"/>
        <w:pBdr>
          <w:top w:val="nil"/>
          <w:left w:val="nil"/>
          <w:bottom w:val="nil"/>
          <w:right w:val="nil"/>
          <w:between w:val="nil"/>
        </w:pBdr>
        <w:spacing w:after="120"/>
        <w:jc w:val="both"/>
        <w:rPr>
          <w:lang w:eastAsia="ja"/>
        </w:rPr>
      </w:pPr>
    </w:p>
    <w:p w14:paraId="33D6C73C" w14:textId="352782AC" w:rsidR="001C6B8B" w:rsidRDefault="00800DD0" w:rsidP="00F165D2">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3604A8">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3604A8">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26"/>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5CF9714C" w14:textId="77777777">
        <w:tc>
          <w:tcPr>
            <w:tcW w:w="3968" w:type="dxa"/>
            <w:shd w:val="clear" w:color="auto" w:fill="D9D9D9"/>
            <w:tcMar>
              <w:top w:w="56" w:type="dxa"/>
              <w:left w:w="56" w:type="dxa"/>
              <w:bottom w:w="56" w:type="dxa"/>
              <w:right w:w="56" w:type="dxa"/>
            </w:tcMar>
            <w:vAlign w:val="center"/>
          </w:tcPr>
          <w:p w14:paraId="51A6054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6924CB95" w14:textId="13BAEF88"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43A2F0B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0A7DEBE9" w14:textId="77777777">
        <w:tc>
          <w:tcPr>
            <w:tcW w:w="3968" w:type="dxa"/>
            <w:vMerge w:val="restart"/>
            <w:tcMar>
              <w:top w:w="56" w:type="dxa"/>
              <w:left w:w="56" w:type="dxa"/>
              <w:bottom w:w="56" w:type="dxa"/>
              <w:right w:w="56" w:type="dxa"/>
            </w:tcMar>
          </w:tcPr>
          <w:p w14:paraId="77C2886A" w14:textId="77710C80" w:rsidR="001C6B8B" w:rsidRPr="00C56FF9" w:rsidRDefault="001962A2" w:rsidP="00040FB5">
            <w:pPr>
              <w:pStyle w:val="a0"/>
            </w:pPr>
            <w:r>
              <w:rPr>
                <w:rFonts w:hint="eastAsia"/>
              </w:rPr>
              <w:t>欧米諸国における産業革命や市民革命</w:t>
            </w:r>
            <w:r w:rsidR="00B04F5F">
              <w:rPr>
                <w:rFonts w:hint="eastAsia"/>
              </w:rPr>
              <w:t>，</w:t>
            </w:r>
            <w:r>
              <w:rPr>
                <w:rFonts w:hint="eastAsia"/>
              </w:rPr>
              <w:t>アジア諸国の動きなどを基に</w:t>
            </w:r>
            <w:r w:rsidR="00B04F5F">
              <w:rPr>
                <w:rFonts w:hint="eastAsia"/>
              </w:rPr>
              <w:t>，</w:t>
            </w:r>
            <w:r>
              <w:rPr>
                <w:rFonts w:hint="eastAsia"/>
              </w:rPr>
              <w:t>欧米諸国が近代社会を成立させてアジアへ進出したことを理解させる。</w:t>
            </w:r>
          </w:p>
          <w:p w14:paraId="5C2AEB37" w14:textId="381323D8" w:rsidR="001962A2" w:rsidRPr="00C56FF9" w:rsidRDefault="001962A2" w:rsidP="00040FB5">
            <w:pPr>
              <w:pStyle w:val="a0"/>
            </w:pPr>
            <w:r>
              <w:rPr>
                <w:rFonts w:hint="eastAsia"/>
              </w:rPr>
              <w:t>工業化の進展と政治や社会の変化などに着目して</w:t>
            </w:r>
            <w:r w:rsidR="00B04F5F">
              <w:rPr>
                <w:rFonts w:hint="eastAsia"/>
              </w:rPr>
              <w:t>，</w:t>
            </w:r>
            <w:r>
              <w:rPr>
                <w:rFonts w:hint="eastAsia"/>
              </w:rPr>
              <w:t>事象を相互に関連付けるなどして</w:t>
            </w:r>
            <w:r w:rsidR="00B04F5F">
              <w:rPr>
                <w:rFonts w:hint="eastAsia"/>
              </w:rPr>
              <w:t>，</w:t>
            </w:r>
            <w:r w:rsidR="00C631BA">
              <w:rPr>
                <w:rFonts w:hint="eastAsia"/>
              </w:rPr>
              <w:t>欧米における近代社会の成立について，近代の社会の変化の様子</w:t>
            </w:r>
            <w:r>
              <w:rPr>
                <w:rFonts w:hint="eastAsia"/>
              </w:rPr>
              <w:t>を多面的・多角的に考察し</w:t>
            </w:r>
            <w:r w:rsidR="00B04F5F">
              <w:rPr>
                <w:rFonts w:hint="eastAsia"/>
              </w:rPr>
              <w:t>，</w:t>
            </w:r>
            <w:r>
              <w:rPr>
                <w:rFonts w:hint="eastAsia"/>
              </w:rPr>
              <w:t>表現させる。</w:t>
            </w:r>
          </w:p>
          <w:p w14:paraId="687C6220" w14:textId="622BDA86" w:rsidR="001962A2" w:rsidRDefault="001962A2" w:rsidP="00040FB5">
            <w:pPr>
              <w:pStyle w:val="a0"/>
            </w:pPr>
            <w:r>
              <w:rPr>
                <w:rFonts w:hint="eastAsia"/>
              </w:rPr>
              <w:lastRenderedPageBreak/>
              <w:t>欧米における</w:t>
            </w:r>
            <w:r w:rsidR="00F55AEF">
              <w:rPr>
                <w:rFonts w:hint="eastAsia"/>
              </w:rPr>
              <w:t>近代社会の成立</w:t>
            </w:r>
            <w:r>
              <w:rPr>
                <w:rFonts w:hint="eastAsia"/>
              </w:rPr>
              <w:t>について</w:t>
            </w:r>
            <w:r w:rsidR="00B04F5F">
              <w:rPr>
                <w:rFonts w:hint="eastAsia"/>
              </w:rPr>
              <w:t>，</w:t>
            </w:r>
            <w:r>
              <w:rPr>
                <w:rFonts w:hint="eastAsia"/>
              </w:rPr>
              <w:t>そこで見られる課題を主体的に追究</w:t>
            </w:r>
            <w:r w:rsidR="00F55AEF">
              <w:rPr>
                <w:rFonts w:hint="eastAsia"/>
              </w:rPr>
              <w:t>，解決</w:t>
            </w:r>
            <w:r>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4DC087EB" w14:textId="382CC6BA" w:rsidR="001C6B8B" w:rsidRDefault="006E388B" w:rsidP="00040FB5">
            <w:pPr>
              <w:pStyle w:val="a"/>
            </w:pPr>
            <w:r>
              <w:rPr>
                <w:rFonts w:hint="eastAsia"/>
              </w:rPr>
              <w:lastRenderedPageBreak/>
              <w:t>欧米諸国における産業革命や市民革命</w:t>
            </w:r>
            <w:r w:rsidR="00B04F5F">
              <w:rPr>
                <w:rFonts w:hint="eastAsia"/>
              </w:rPr>
              <w:t>，</w:t>
            </w:r>
            <w:r>
              <w:rPr>
                <w:rFonts w:hint="eastAsia"/>
              </w:rPr>
              <w:t>アジア諸国の動きなどを基に</w:t>
            </w:r>
            <w:r w:rsidR="00B04F5F">
              <w:rPr>
                <w:rFonts w:hint="eastAsia"/>
              </w:rPr>
              <w:t>，</w:t>
            </w:r>
            <w:r>
              <w:rPr>
                <w:rFonts w:hint="eastAsia"/>
              </w:rPr>
              <w:t>欧米諸国が近代社会を成立させてアジアへ進出したことを理解している。</w:t>
            </w:r>
          </w:p>
        </w:tc>
        <w:tc>
          <w:tcPr>
            <w:tcW w:w="566" w:type="dxa"/>
            <w:vMerge w:val="restart"/>
            <w:tcBorders>
              <w:bottom w:val="single" w:sz="4" w:space="0" w:color="000000"/>
            </w:tcBorders>
            <w:tcMar>
              <w:top w:w="56" w:type="dxa"/>
              <w:left w:w="56" w:type="dxa"/>
              <w:bottom w:w="56" w:type="dxa"/>
              <w:right w:w="56" w:type="dxa"/>
            </w:tcMar>
          </w:tcPr>
          <w:p w14:paraId="7515F95E" w14:textId="0407C59B" w:rsidR="00F165D2" w:rsidRPr="009B2FE0" w:rsidRDefault="00800DD0"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szCs w:val="21"/>
              </w:rPr>
              <w:t>C</w:t>
            </w:r>
          </w:p>
          <w:p w14:paraId="7962A806" w14:textId="3EF33708" w:rsidR="00F165D2" w:rsidRPr="009B2FE0" w:rsidRDefault="009B2FE0" w:rsidP="00226087">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(1</w:t>
            </w:r>
            <w:r w:rsidR="00226087" w:rsidRPr="009B2FE0">
              <w:rPr>
                <w:rFonts w:asciiTheme="minorEastAsia" w:hAnsiTheme="minorEastAsia" w:cs="ＭＳ 明朝" w:hint="eastAsia"/>
                <w:szCs w:val="21"/>
              </w:rPr>
              <w:t>)</w:t>
            </w:r>
          </w:p>
          <w:p w14:paraId="34E8E77B" w14:textId="4A2414E6" w:rsidR="00F165D2" w:rsidRPr="009B2FE0" w:rsidRDefault="00800DD0"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szCs w:val="21"/>
              </w:rPr>
              <w:t>ア</w:t>
            </w:r>
          </w:p>
          <w:p w14:paraId="54C08DE4" w14:textId="77777777" w:rsidR="001C6B8B" w:rsidRDefault="00F165D2" w:rsidP="00F165D2">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w:t>
            </w:r>
            <w:r w:rsidR="00F55AEF">
              <w:rPr>
                <w:rFonts w:asciiTheme="minorEastAsia" w:hAnsiTheme="minorEastAsia" w:cs="ＭＳ 明朝" w:hint="eastAsia"/>
                <w:szCs w:val="21"/>
              </w:rPr>
              <w:t>ｱ</w:t>
            </w:r>
            <w:r w:rsidRPr="009B2FE0">
              <w:rPr>
                <w:rFonts w:asciiTheme="minorEastAsia" w:hAnsiTheme="minorEastAsia" w:cs="ＭＳ 明朝" w:hint="eastAsia"/>
                <w:szCs w:val="21"/>
              </w:rPr>
              <w:t>)</w:t>
            </w:r>
          </w:p>
          <w:p w14:paraId="4EC709A3" w14:textId="77777777" w:rsidR="00F55AEF" w:rsidRDefault="00F55AEF" w:rsidP="00F165D2">
            <w:pPr>
              <w:widowControl w:val="0"/>
              <w:pBdr>
                <w:top w:val="nil"/>
                <w:left w:val="nil"/>
                <w:bottom w:val="nil"/>
                <w:right w:val="nil"/>
                <w:between w:val="nil"/>
              </w:pBdr>
              <w:ind w:left="210" w:hanging="210"/>
              <w:jc w:val="center"/>
              <w:rPr>
                <w:rFonts w:asciiTheme="minorEastAsia" w:hAnsiTheme="minorEastAsia" w:cs="ＭＳ 明朝"/>
                <w:szCs w:val="21"/>
              </w:rPr>
            </w:pPr>
          </w:p>
          <w:p w14:paraId="68E5602A" w14:textId="77777777" w:rsidR="00F55AEF" w:rsidRDefault="00F55AEF" w:rsidP="00F165D2">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C</w:t>
            </w:r>
          </w:p>
          <w:p w14:paraId="3FB77234" w14:textId="77777777" w:rsidR="00F55AEF" w:rsidRDefault="00F55AEF" w:rsidP="00F165D2">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1</w:t>
            </w:r>
            <w:r>
              <w:rPr>
                <w:rFonts w:asciiTheme="minorEastAsia" w:hAnsiTheme="minorEastAsia" w:cs="ＭＳ 明朝" w:hint="eastAsia"/>
                <w:szCs w:val="21"/>
              </w:rPr>
              <w:t>)</w:t>
            </w:r>
          </w:p>
          <w:p w14:paraId="7FA31C28" w14:textId="77777777" w:rsidR="00F55AEF" w:rsidRDefault="00F55AEF" w:rsidP="00F165D2">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イ</w:t>
            </w:r>
          </w:p>
          <w:p w14:paraId="6E2B342F" w14:textId="66ABD9D1" w:rsidR="00F55AEF" w:rsidRDefault="00F55AEF" w:rsidP="00F165D2">
            <w:pPr>
              <w:widowControl w:val="0"/>
              <w:pBdr>
                <w:top w:val="nil"/>
                <w:left w:val="nil"/>
                <w:bottom w:val="nil"/>
                <w:right w:val="nil"/>
                <w:between w:val="nil"/>
              </w:pBdr>
              <w:ind w:left="210" w:hanging="210"/>
              <w:jc w:val="center"/>
              <w:rPr>
                <w:rFonts w:ascii="ＭＳ 明朝" w:eastAsia="ＭＳ 明朝" w:hAnsi="ＭＳ 明朝" w:cs="ＭＳ 明朝"/>
                <w:color w:val="CC0000"/>
                <w:sz w:val="21"/>
                <w:szCs w:val="21"/>
              </w:rPr>
            </w:pPr>
            <w:r>
              <w:rPr>
                <w:rFonts w:asciiTheme="minorEastAsia" w:hAnsiTheme="minorEastAsia" w:cs="ＭＳ 明朝" w:hint="eastAsia"/>
                <w:szCs w:val="21"/>
              </w:rPr>
              <w:t>(ｱ)</w:t>
            </w:r>
          </w:p>
        </w:tc>
      </w:tr>
      <w:tr w:rsidR="001C6B8B" w14:paraId="6D1CFD76" w14:textId="77777777">
        <w:tc>
          <w:tcPr>
            <w:tcW w:w="3968" w:type="dxa"/>
            <w:vMerge/>
            <w:tcMar>
              <w:top w:w="56" w:type="dxa"/>
              <w:left w:w="56" w:type="dxa"/>
              <w:bottom w:w="56" w:type="dxa"/>
              <w:right w:w="56" w:type="dxa"/>
            </w:tcMar>
          </w:tcPr>
          <w:p w14:paraId="1BCFEE70"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12FAF94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413A1AA5"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4DE286E9" w14:textId="77777777">
        <w:tc>
          <w:tcPr>
            <w:tcW w:w="3968" w:type="dxa"/>
            <w:vMerge/>
            <w:tcMar>
              <w:top w:w="56" w:type="dxa"/>
              <w:left w:w="56" w:type="dxa"/>
              <w:bottom w:w="56" w:type="dxa"/>
              <w:right w:w="56" w:type="dxa"/>
            </w:tcMar>
          </w:tcPr>
          <w:p w14:paraId="0C3489B0"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5C646A06" w14:textId="71C6356F" w:rsidR="007319E3" w:rsidRDefault="006E388B" w:rsidP="00EC4583">
            <w:pPr>
              <w:pStyle w:val="a"/>
            </w:pPr>
            <w:r>
              <w:rPr>
                <w:rFonts w:hint="eastAsia"/>
              </w:rPr>
              <w:t>工業化の進展と政治や社会の変化などに着目して</w:t>
            </w:r>
            <w:r w:rsidR="00B04F5F">
              <w:rPr>
                <w:rFonts w:hint="eastAsia"/>
              </w:rPr>
              <w:t>，</w:t>
            </w:r>
            <w:r>
              <w:rPr>
                <w:rFonts w:hint="eastAsia"/>
              </w:rPr>
              <w:t>事象を相互に関連付けるなどして</w:t>
            </w:r>
            <w:r w:rsidR="00B04F5F">
              <w:rPr>
                <w:rFonts w:hint="eastAsia"/>
              </w:rPr>
              <w:t>，</w:t>
            </w:r>
            <w:r w:rsidR="00F55AEF">
              <w:rPr>
                <w:rFonts w:hint="eastAsia"/>
              </w:rPr>
              <w:t>欧米における近代社会の成立について，近代の社会の変化の様子</w:t>
            </w:r>
            <w:r>
              <w:rPr>
                <w:rFonts w:hint="eastAsia"/>
              </w:rPr>
              <w:t>を多面的・多角的に考察し</w:t>
            </w:r>
            <w:r w:rsidR="00B04F5F">
              <w:rPr>
                <w:rFonts w:hint="eastAsia"/>
              </w:rPr>
              <w:t>，</w:t>
            </w:r>
            <w:r>
              <w:rPr>
                <w:rFonts w:hint="eastAsia"/>
              </w:rPr>
              <w:t>表現している。</w:t>
            </w:r>
          </w:p>
          <w:p w14:paraId="5692D51E" w14:textId="6978DA87" w:rsidR="007319E3" w:rsidRDefault="007319E3" w:rsidP="00EC4583">
            <w:pPr>
              <w:pStyle w:val="a"/>
              <w:numPr>
                <w:ilvl w:val="0"/>
                <w:numId w:val="0"/>
              </w:numPr>
            </w:pPr>
          </w:p>
        </w:tc>
        <w:tc>
          <w:tcPr>
            <w:tcW w:w="566" w:type="dxa"/>
            <w:vMerge/>
            <w:tcBorders>
              <w:bottom w:val="single" w:sz="4" w:space="0" w:color="000000"/>
            </w:tcBorders>
            <w:tcMar>
              <w:top w:w="56" w:type="dxa"/>
              <w:left w:w="56" w:type="dxa"/>
              <w:bottom w:w="56" w:type="dxa"/>
              <w:right w:w="56" w:type="dxa"/>
            </w:tcMar>
          </w:tcPr>
          <w:p w14:paraId="5A06B1DE"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2F8143F4" w14:textId="77777777">
        <w:tc>
          <w:tcPr>
            <w:tcW w:w="3968" w:type="dxa"/>
            <w:vMerge/>
            <w:tcMar>
              <w:top w:w="56" w:type="dxa"/>
              <w:left w:w="56" w:type="dxa"/>
              <w:bottom w:w="56" w:type="dxa"/>
              <w:right w:w="56" w:type="dxa"/>
            </w:tcMar>
          </w:tcPr>
          <w:p w14:paraId="065E7CC1"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71E49F00" w14:textId="17BCBE97"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6AB4A740"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57A90EC8" w14:textId="77777777">
        <w:tc>
          <w:tcPr>
            <w:tcW w:w="3968" w:type="dxa"/>
            <w:vMerge/>
            <w:tcMar>
              <w:top w:w="56" w:type="dxa"/>
              <w:left w:w="56" w:type="dxa"/>
              <w:bottom w:w="56" w:type="dxa"/>
              <w:right w:w="56" w:type="dxa"/>
            </w:tcMar>
          </w:tcPr>
          <w:p w14:paraId="0D18AB3B"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066DA3C5" w14:textId="456E9A55" w:rsidR="001C6B8B" w:rsidRDefault="00F55AEF" w:rsidP="00040FB5">
            <w:pPr>
              <w:pStyle w:val="a1"/>
            </w:pPr>
            <w:r>
              <w:rPr>
                <w:rFonts w:hint="eastAsia"/>
              </w:rPr>
              <w:t>欧米における近代社会の成立</w:t>
            </w:r>
            <w:r w:rsidR="006E388B">
              <w:rPr>
                <w:rFonts w:hint="eastAsia"/>
              </w:rPr>
              <w:t>について</w:t>
            </w:r>
            <w:r w:rsidR="00B04F5F">
              <w:rPr>
                <w:rFonts w:hint="eastAsia"/>
              </w:rPr>
              <w:t>，</w:t>
            </w:r>
            <w:r w:rsidR="006E388B">
              <w:rPr>
                <w:rFonts w:hint="eastAsia"/>
              </w:rPr>
              <w:t>そこで見られる課題を主体的に追究</w:t>
            </w:r>
            <w:r>
              <w:rPr>
                <w:rFonts w:hint="eastAsia"/>
              </w:rPr>
              <w:t>，解決</w:t>
            </w:r>
            <w:r w:rsidR="006E388B">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37306BEC"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0BA8E487"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953C8A9"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25"/>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575B57A0" w14:textId="77777777" w:rsidTr="00F55AEF">
        <w:tc>
          <w:tcPr>
            <w:tcW w:w="568" w:type="dxa"/>
            <w:shd w:val="clear" w:color="auto" w:fill="D9D9D9"/>
            <w:tcMar>
              <w:top w:w="56" w:type="dxa"/>
              <w:left w:w="56" w:type="dxa"/>
              <w:bottom w:w="56" w:type="dxa"/>
              <w:right w:w="56" w:type="dxa"/>
            </w:tcMar>
            <w:vAlign w:val="center"/>
          </w:tcPr>
          <w:p w14:paraId="4E45EF6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6BFD635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72D8A0D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7B9E9CA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0EEDE44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165074F6" w14:textId="77777777">
        <w:tc>
          <w:tcPr>
            <w:tcW w:w="567" w:type="dxa"/>
            <w:tcMar>
              <w:top w:w="56" w:type="dxa"/>
              <w:left w:w="56" w:type="dxa"/>
              <w:bottom w:w="56" w:type="dxa"/>
              <w:right w:w="56" w:type="dxa"/>
            </w:tcMar>
            <w:vAlign w:val="center"/>
          </w:tcPr>
          <w:p w14:paraId="663D7B2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66</w:t>
            </w:r>
          </w:p>
        </w:tc>
        <w:tc>
          <w:tcPr>
            <w:tcW w:w="2834" w:type="dxa"/>
            <w:tcMar>
              <w:top w:w="56" w:type="dxa"/>
              <w:left w:w="56" w:type="dxa"/>
              <w:bottom w:w="56" w:type="dxa"/>
              <w:right w:w="56" w:type="dxa"/>
            </w:tcMar>
          </w:tcPr>
          <w:p w14:paraId="1059FD78" w14:textId="77777777" w:rsidR="00F165D2"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１　イギリスとアメリカの革命　　　　</w:t>
            </w:r>
          </w:p>
          <w:p w14:paraId="5FAB5652" w14:textId="549918D1" w:rsidR="001C6B8B" w:rsidRDefault="00800DD0" w:rsidP="00F165D2">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p.150〜151</w:t>
            </w:r>
            <w:r>
              <w:rPr>
                <w:rFonts w:ascii="ＭＳ Ｐゴシック" w:eastAsia="ＭＳ Ｐゴシック" w:hAnsi="ＭＳ Ｐゴシック" w:cs="ＭＳ Ｐゴシック"/>
                <w:b/>
              </w:rPr>
              <w:t>）</w:t>
            </w:r>
          </w:p>
          <w:p w14:paraId="4B1B73F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近世ヨーロッパの動向</w:t>
            </w:r>
          </w:p>
          <w:p w14:paraId="773D6F7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イギリス革命</w:t>
            </w:r>
          </w:p>
          <w:p w14:paraId="5DB7AD92" w14:textId="61463C9B" w:rsidR="001C6B8B" w:rsidRPr="00123D9D"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アメリカの独立革命</w:t>
            </w:r>
          </w:p>
        </w:tc>
        <w:tc>
          <w:tcPr>
            <w:tcW w:w="3401" w:type="dxa"/>
            <w:tcMar>
              <w:top w:w="56" w:type="dxa"/>
              <w:left w:w="56" w:type="dxa"/>
              <w:bottom w:w="56" w:type="dxa"/>
              <w:right w:w="56" w:type="dxa"/>
            </w:tcMar>
          </w:tcPr>
          <w:p w14:paraId="6A8AA748" w14:textId="77777777" w:rsidR="001C6B8B" w:rsidRDefault="00800DD0" w:rsidP="00040FB5">
            <w:pPr>
              <w:pStyle w:val="a0"/>
            </w:pPr>
            <w:r>
              <w:t>イギリスとアメリカの政治体制の変化を，きっかけになった出来事に着目して理解する。</w:t>
            </w:r>
          </w:p>
          <w:p w14:paraId="64406EEA" w14:textId="3F818FCF" w:rsidR="001C6B8B" w:rsidRDefault="00F55AEF" w:rsidP="00040FB5">
            <w:pPr>
              <w:pStyle w:val="a0"/>
            </w:pPr>
            <w:r>
              <w:t>イギリスとアメリカで近代民主政治への動きが生まれたこと</w:t>
            </w:r>
            <w:r>
              <w:rPr>
                <w:rFonts w:hint="eastAsia"/>
              </w:rPr>
              <w:t>を理解し</w:t>
            </w:r>
            <w:r w:rsidR="00800DD0">
              <w:t>，現代の政治とのつながりを</w:t>
            </w:r>
            <w:r w:rsidR="00E34C1C">
              <w:rPr>
                <w:rFonts w:hint="eastAsia"/>
              </w:rPr>
              <w:t>考察し</w:t>
            </w:r>
            <w:r w:rsidR="00B04F5F">
              <w:rPr>
                <w:rFonts w:hint="eastAsia"/>
              </w:rPr>
              <w:t>，</w:t>
            </w:r>
            <w:r w:rsidR="00E34C1C">
              <w:rPr>
                <w:rFonts w:hint="eastAsia"/>
              </w:rPr>
              <w:t>表現する</w:t>
            </w:r>
            <w:r w:rsidR="00800DD0">
              <w:t>。</w:t>
            </w:r>
          </w:p>
        </w:tc>
        <w:tc>
          <w:tcPr>
            <w:tcW w:w="3401" w:type="dxa"/>
            <w:tcMar>
              <w:top w:w="56" w:type="dxa"/>
              <w:left w:w="56" w:type="dxa"/>
              <w:bottom w:w="56" w:type="dxa"/>
              <w:right w:w="56" w:type="dxa"/>
            </w:tcMar>
          </w:tcPr>
          <w:p w14:paraId="16EBE738" w14:textId="4931ABCC" w:rsidR="001C6B8B" w:rsidRDefault="00800DD0" w:rsidP="00040FB5">
            <w:pPr>
              <w:pStyle w:val="a1"/>
            </w:pPr>
            <w:r>
              <w:t>イギリスとアメリカが近代革命を経て近代国家を形成していった過程を理解している。</w:t>
            </w:r>
            <w:r w:rsidR="00655550" w:rsidRPr="00655550">
              <w:rPr>
                <w:rFonts w:ascii="ＭＳ Ｐゴシック" w:eastAsia="ＭＳ Ｐゴシック" w:hAnsi="ＭＳ Ｐゴシック" w:cs="ＭＳ Ｐゴシック"/>
              </w:rPr>
              <w:t>（知技）</w:t>
            </w:r>
          </w:p>
          <w:p w14:paraId="73120B82" w14:textId="1AB67A74" w:rsidR="001C6B8B" w:rsidRDefault="00F55AEF" w:rsidP="00040FB5">
            <w:pPr>
              <w:pStyle w:val="a1"/>
            </w:pPr>
            <w:r>
              <w:t>イギリスとアメリカの政治の変化と現代の政治</w:t>
            </w:r>
            <w:r>
              <w:rPr>
                <w:rFonts w:hint="eastAsia"/>
              </w:rPr>
              <w:t>と</w:t>
            </w:r>
            <w:r w:rsidR="00800DD0">
              <w:t>のつながりを考察し，表現している。</w:t>
            </w:r>
            <w:r w:rsidR="00655550" w:rsidRPr="00655550">
              <w:rPr>
                <w:rFonts w:ascii="ＭＳ Ｐゴシック" w:eastAsia="ＭＳ Ｐゴシック" w:hAnsi="ＭＳ Ｐゴシック" w:cs="ＭＳ Ｐゴシック"/>
              </w:rPr>
              <w:t>（思判表）</w:t>
            </w:r>
          </w:p>
        </w:tc>
      </w:tr>
      <w:tr w:rsidR="001C6B8B" w14:paraId="43858D59" w14:textId="77777777">
        <w:tc>
          <w:tcPr>
            <w:tcW w:w="567" w:type="dxa"/>
            <w:tcMar>
              <w:top w:w="56" w:type="dxa"/>
              <w:left w:w="56" w:type="dxa"/>
              <w:bottom w:w="56" w:type="dxa"/>
              <w:right w:w="56" w:type="dxa"/>
            </w:tcMar>
            <w:vAlign w:val="center"/>
          </w:tcPr>
          <w:p w14:paraId="27A3C93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67</w:t>
            </w:r>
          </w:p>
        </w:tc>
        <w:tc>
          <w:tcPr>
            <w:tcW w:w="2834" w:type="dxa"/>
            <w:tcMar>
              <w:top w:w="56" w:type="dxa"/>
              <w:left w:w="56" w:type="dxa"/>
              <w:bottom w:w="56" w:type="dxa"/>
              <w:right w:w="56" w:type="dxa"/>
            </w:tcMar>
          </w:tcPr>
          <w:p w14:paraId="07A9F9D1" w14:textId="77777777" w:rsidR="00276283" w:rsidRDefault="00123D9D" w:rsidP="00123D9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フランス革</w:t>
            </w:r>
            <w:r>
              <w:rPr>
                <w:rFonts w:ascii="ＭＳ Ｐゴシック" w:eastAsia="ＭＳ Ｐゴシック" w:hAnsi="ＭＳ Ｐゴシック" w:cs="ＭＳ Ｐゴシック" w:hint="eastAsia"/>
                <w:b/>
                <w:color w:val="000000"/>
              </w:rPr>
              <w:t>命</w:t>
            </w:r>
          </w:p>
          <w:p w14:paraId="21D984BB" w14:textId="2521403C" w:rsidR="001C6B8B" w:rsidRDefault="00123D9D" w:rsidP="00276283">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rPr>
              <w:t>（</w:t>
            </w:r>
            <w:r w:rsidR="00800DD0">
              <w:rPr>
                <w:rFonts w:ascii="ＭＳ Ｐゴシック" w:eastAsia="ＭＳ Ｐゴシック" w:hAnsi="ＭＳ Ｐゴシック" w:cs="ＭＳ Ｐゴシック"/>
                <w:b/>
                <w:color w:val="000000"/>
              </w:rPr>
              <w:t>p.152～153</w:t>
            </w:r>
            <w:r w:rsidR="00800DD0">
              <w:rPr>
                <w:rFonts w:ascii="ＭＳ Ｐゴシック" w:eastAsia="ＭＳ Ｐゴシック" w:hAnsi="ＭＳ Ｐゴシック" w:cs="ＭＳ Ｐゴシック"/>
                <w:b/>
              </w:rPr>
              <w:t>）</w:t>
            </w:r>
          </w:p>
          <w:p w14:paraId="30C5BAF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フランス革命の始まり</w:t>
            </w:r>
          </w:p>
          <w:p w14:paraId="2CA2AF6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ナポレオンの時代</w:t>
            </w:r>
          </w:p>
        </w:tc>
        <w:tc>
          <w:tcPr>
            <w:tcW w:w="3401" w:type="dxa"/>
            <w:tcMar>
              <w:top w:w="56" w:type="dxa"/>
              <w:left w:w="56" w:type="dxa"/>
              <w:bottom w:w="56" w:type="dxa"/>
              <w:right w:w="56" w:type="dxa"/>
            </w:tcMar>
          </w:tcPr>
          <w:p w14:paraId="78301786" w14:textId="77777777" w:rsidR="001C6B8B" w:rsidRDefault="00800DD0" w:rsidP="00040FB5">
            <w:pPr>
              <w:pStyle w:val="a0"/>
            </w:pPr>
            <w:r>
              <w:t>フランスの政治体制の変化を，きっかけになった出来事に着目して理解する。</w:t>
            </w:r>
          </w:p>
          <w:p w14:paraId="68035B59" w14:textId="21ECE1D4" w:rsidR="001C6B8B" w:rsidRDefault="00F55AEF" w:rsidP="00040FB5">
            <w:pPr>
              <w:pStyle w:val="a0"/>
            </w:pPr>
            <w:r>
              <w:t>フランスで近代民主政治への動きが生まれたこと</w:t>
            </w:r>
            <w:r>
              <w:rPr>
                <w:rFonts w:hint="eastAsia"/>
              </w:rPr>
              <w:t>を理解し</w:t>
            </w:r>
            <w:r w:rsidR="00800DD0">
              <w:t>，現代の政治とのつながりを</w:t>
            </w:r>
            <w:r w:rsidR="003753CB">
              <w:rPr>
                <w:rFonts w:hint="eastAsia"/>
              </w:rPr>
              <w:t>考察し</w:t>
            </w:r>
            <w:r w:rsidR="00B04F5F">
              <w:rPr>
                <w:rFonts w:hint="eastAsia"/>
              </w:rPr>
              <w:t>，</w:t>
            </w:r>
            <w:r w:rsidR="003753CB">
              <w:rPr>
                <w:rFonts w:hint="eastAsia"/>
              </w:rPr>
              <w:t>表現する</w:t>
            </w:r>
            <w:r w:rsidR="00800DD0">
              <w:t>。</w:t>
            </w:r>
          </w:p>
        </w:tc>
        <w:tc>
          <w:tcPr>
            <w:tcW w:w="3401" w:type="dxa"/>
            <w:tcMar>
              <w:top w:w="56" w:type="dxa"/>
              <w:left w:w="56" w:type="dxa"/>
              <w:bottom w:w="56" w:type="dxa"/>
              <w:right w:w="56" w:type="dxa"/>
            </w:tcMar>
          </w:tcPr>
          <w:p w14:paraId="63D46648" w14:textId="223473AE" w:rsidR="001C6B8B" w:rsidRDefault="00800DD0" w:rsidP="00040FB5">
            <w:pPr>
              <w:pStyle w:val="a1"/>
            </w:pPr>
            <w:r>
              <w:t>フランスが近代革命を経て近代国家を形成していった過程を理解している。</w:t>
            </w:r>
            <w:r w:rsidR="00655550" w:rsidRPr="00655550">
              <w:rPr>
                <w:rFonts w:ascii="ＭＳ Ｐゴシック" w:eastAsia="ＭＳ Ｐゴシック" w:hAnsi="ＭＳ Ｐゴシック" w:cs="ＭＳ Ｐゴシック"/>
              </w:rPr>
              <w:t>（知技）</w:t>
            </w:r>
          </w:p>
          <w:p w14:paraId="6664C925" w14:textId="231AAEFD" w:rsidR="001C6B8B" w:rsidRDefault="00F55AEF" w:rsidP="00040FB5">
            <w:pPr>
              <w:pStyle w:val="a1"/>
            </w:pPr>
            <w:r>
              <w:t>フランスの政治の変化と現代の政治</w:t>
            </w:r>
            <w:r>
              <w:rPr>
                <w:rFonts w:hint="eastAsia"/>
              </w:rPr>
              <w:t>と</w:t>
            </w:r>
            <w:r w:rsidR="00800DD0">
              <w:t>のつながりを考察し，表現している。</w:t>
            </w:r>
            <w:r w:rsidR="00655550" w:rsidRPr="00655550">
              <w:rPr>
                <w:rFonts w:ascii="ＭＳ Ｐゴシック" w:eastAsia="ＭＳ Ｐゴシック" w:hAnsi="ＭＳ Ｐゴシック" w:cs="ＭＳ Ｐゴシック"/>
              </w:rPr>
              <w:t>（思判表）</w:t>
            </w:r>
          </w:p>
        </w:tc>
      </w:tr>
      <w:tr w:rsidR="001C6B8B" w14:paraId="39EC9E3E"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758C614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68</w:t>
            </w:r>
          </w:p>
        </w:tc>
        <w:tc>
          <w:tcPr>
            <w:tcW w:w="2834" w:type="dxa"/>
            <w:tcMar>
              <w:top w:w="56" w:type="dxa"/>
              <w:left w:w="56" w:type="dxa"/>
              <w:bottom w:w="56" w:type="dxa"/>
              <w:right w:w="56" w:type="dxa"/>
            </w:tcMar>
          </w:tcPr>
          <w:p w14:paraId="3AFF7942" w14:textId="77777777" w:rsidR="00276283" w:rsidRDefault="00800DD0" w:rsidP="002762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ヨーロッパにおける国民意識の高まり</w:t>
            </w:r>
          </w:p>
          <w:p w14:paraId="63AB2DF9" w14:textId="29624BB7" w:rsidR="001C6B8B" w:rsidRDefault="00123D9D" w:rsidP="00276283">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rPr>
              <w:t>（</w:t>
            </w:r>
            <w:r w:rsidR="00800DD0">
              <w:rPr>
                <w:rFonts w:ascii="ＭＳ Ｐゴシック" w:eastAsia="ＭＳ Ｐゴシック" w:hAnsi="ＭＳ Ｐゴシック" w:cs="ＭＳ Ｐゴシック"/>
                <w:b/>
                <w:color w:val="000000"/>
              </w:rPr>
              <w:t>p.154～155</w:t>
            </w:r>
            <w:r w:rsidR="00800DD0">
              <w:rPr>
                <w:rFonts w:ascii="ＭＳ Ｐゴシック" w:eastAsia="ＭＳ Ｐゴシック" w:hAnsi="ＭＳ Ｐゴシック" w:cs="ＭＳ Ｐゴシック"/>
                <w:b/>
              </w:rPr>
              <w:t>）</w:t>
            </w:r>
          </w:p>
          <w:p w14:paraId="390FA40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「国民」の登場</w:t>
            </w:r>
          </w:p>
          <w:p w14:paraId="2814F3C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ヨーロッパと</w:t>
            </w:r>
            <w:r w:rsidRPr="00123D9D">
              <w:rPr>
                <w:rFonts w:ascii="ＭＳ Ｐ明朝" w:hAnsi="ＭＳ Ｐ明朝" w:cs="ＭＳ Ｐ明朝"/>
              </w:rPr>
              <w:t>中</w:t>
            </w:r>
            <w:r>
              <w:rPr>
                <w:rFonts w:ascii="ＭＳ Ｐ明朝" w:hAnsi="ＭＳ Ｐ明朝" w:cs="ＭＳ Ｐ明朝"/>
                <w:color w:val="000000"/>
              </w:rPr>
              <w:t>南米諸国の動向</w:t>
            </w:r>
          </w:p>
        </w:tc>
        <w:tc>
          <w:tcPr>
            <w:tcW w:w="3401" w:type="dxa"/>
            <w:tcMar>
              <w:top w:w="56" w:type="dxa"/>
              <w:left w:w="56" w:type="dxa"/>
              <w:bottom w:w="56" w:type="dxa"/>
              <w:right w:w="56" w:type="dxa"/>
            </w:tcMar>
          </w:tcPr>
          <w:p w14:paraId="46D881C4" w14:textId="139AEEC2" w:rsidR="001C6B8B" w:rsidRDefault="00F55AEF" w:rsidP="00040FB5">
            <w:pPr>
              <w:pStyle w:val="a0"/>
            </w:pPr>
            <w:r>
              <w:rPr>
                <w:rFonts w:hint="eastAsia"/>
              </w:rPr>
              <w:t>19</w:t>
            </w:r>
            <w:r w:rsidR="00800DD0">
              <w:t>世紀のヨーロッパと中南米諸国の動向を理解する。</w:t>
            </w:r>
          </w:p>
          <w:p w14:paraId="7AF714B1" w14:textId="544C538B" w:rsidR="001C6B8B" w:rsidRDefault="00800DD0" w:rsidP="00040FB5">
            <w:pPr>
              <w:pStyle w:val="a0"/>
            </w:pPr>
            <w:r>
              <w:t>徴兵制や義務教育，政治参加を通じて，国民として</w:t>
            </w:r>
            <w:r w:rsidR="0084273B">
              <w:rPr>
                <w:rFonts w:hint="eastAsia"/>
              </w:rPr>
              <w:t>の</w:t>
            </w:r>
            <w:r w:rsidR="00F55AEF">
              <w:t>一体感が高まったことを</w:t>
            </w:r>
            <w:r w:rsidR="00F55AEF">
              <w:rPr>
                <w:rFonts w:hint="eastAsia"/>
              </w:rPr>
              <w:t>考察し，表現</w:t>
            </w:r>
            <w:r>
              <w:t>する。</w:t>
            </w:r>
          </w:p>
        </w:tc>
        <w:tc>
          <w:tcPr>
            <w:tcW w:w="3401" w:type="dxa"/>
            <w:tcMar>
              <w:top w:w="56" w:type="dxa"/>
              <w:left w:w="56" w:type="dxa"/>
              <w:bottom w:w="56" w:type="dxa"/>
              <w:right w:w="56" w:type="dxa"/>
            </w:tcMar>
          </w:tcPr>
          <w:p w14:paraId="73E1B7FE" w14:textId="1AEA2849" w:rsidR="001C6B8B" w:rsidRDefault="00800DD0" w:rsidP="00040FB5">
            <w:pPr>
              <w:pStyle w:val="a1"/>
            </w:pPr>
            <w:r>
              <w:t>ヨーロッパで国民国家が形成されていく過程と中南米諸国の独立を理解している。</w:t>
            </w:r>
            <w:r w:rsidR="00655550" w:rsidRPr="00655550">
              <w:rPr>
                <w:rFonts w:ascii="ＭＳ Ｐゴシック" w:eastAsia="ＭＳ Ｐゴシック" w:hAnsi="ＭＳ Ｐゴシック" w:cs="ＭＳ Ｐゴシック"/>
              </w:rPr>
              <w:t>（知技）</w:t>
            </w:r>
          </w:p>
          <w:p w14:paraId="355C887B" w14:textId="149CC9FC" w:rsidR="001C6B8B" w:rsidRDefault="00800DD0" w:rsidP="00040FB5">
            <w:pPr>
              <w:pStyle w:val="a1"/>
            </w:pPr>
            <w:r>
              <w:t>フランス革命の影響とヨーロッパにおける国民意識の高まりを考察し，表現している。</w:t>
            </w:r>
            <w:r w:rsidR="00655550" w:rsidRPr="00655550">
              <w:rPr>
                <w:rFonts w:ascii="ＭＳ Ｐゴシック" w:eastAsia="ＭＳ Ｐゴシック" w:hAnsi="ＭＳ Ｐゴシック" w:cs="ＭＳ Ｐゴシック"/>
              </w:rPr>
              <w:t>（思判表）</w:t>
            </w:r>
          </w:p>
        </w:tc>
      </w:tr>
      <w:tr w:rsidR="001C6B8B" w14:paraId="06E60E74"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457F75E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69</w:t>
            </w:r>
          </w:p>
        </w:tc>
        <w:tc>
          <w:tcPr>
            <w:tcW w:w="2834" w:type="dxa"/>
            <w:tcMar>
              <w:top w:w="56" w:type="dxa"/>
              <w:left w:w="56" w:type="dxa"/>
              <w:bottom w:w="56" w:type="dxa"/>
              <w:right w:w="56" w:type="dxa"/>
            </w:tcMar>
          </w:tcPr>
          <w:p w14:paraId="6B228151" w14:textId="77777777" w:rsidR="00276283" w:rsidRDefault="00800DD0" w:rsidP="002762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ロシアの拡大とアメリカの発展</w:t>
            </w:r>
          </w:p>
          <w:p w14:paraId="45DB26C3" w14:textId="44A0E29D" w:rsidR="001C6B8B" w:rsidRDefault="00F55AEF" w:rsidP="00276283">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123D9D">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123D9D">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（p.156～157）</w:t>
            </w:r>
          </w:p>
          <w:p w14:paraId="036AECB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ロシアの拡大</w:t>
            </w:r>
          </w:p>
          <w:p w14:paraId="3809101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アメリカ合衆国の発展</w:t>
            </w:r>
          </w:p>
          <w:p w14:paraId="4EBA03E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南北戦争</w:t>
            </w:r>
          </w:p>
        </w:tc>
        <w:tc>
          <w:tcPr>
            <w:tcW w:w="3401" w:type="dxa"/>
            <w:tcMar>
              <w:top w:w="56" w:type="dxa"/>
              <w:left w:w="56" w:type="dxa"/>
              <w:bottom w:w="56" w:type="dxa"/>
              <w:right w:w="56" w:type="dxa"/>
            </w:tcMar>
          </w:tcPr>
          <w:p w14:paraId="5133FFA5" w14:textId="77777777" w:rsidR="001C6B8B" w:rsidRDefault="00800DD0" w:rsidP="00040FB5">
            <w:pPr>
              <w:pStyle w:val="a0"/>
            </w:pPr>
            <w:r>
              <w:t>ロシアとアメリカ合衆国が領土を拡大し，発展していく過程を理解する。</w:t>
            </w:r>
          </w:p>
          <w:p w14:paraId="52E33129" w14:textId="783DDF62" w:rsidR="001C6B8B" w:rsidRDefault="00800DD0" w:rsidP="00040FB5">
            <w:pPr>
              <w:pStyle w:val="a0"/>
            </w:pPr>
            <w:r>
              <w:t>ロシアとアメリカ合衆国が発展する過程で，さまざまな問題を抱えていたことを</w:t>
            </w:r>
            <w:r w:rsidR="00E34C1C">
              <w:rPr>
                <w:rFonts w:hint="eastAsia"/>
              </w:rPr>
              <w:t>考察し</w:t>
            </w:r>
            <w:r w:rsidR="00B04F5F">
              <w:rPr>
                <w:rFonts w:hint="eastAsia"/>
              </w:rPr>
              <w:t>，</w:t>
            </w:r>
            <w:r w:rsidR="00E34C1C">
              <w:rPr>
                <w:rFonts w:hint="eastAsia"/>
              </w:rPr>
              <w:t>表現する</w:t>
            </w:r>
            <w:r>
              <w:t>。</w:t>
            </w:r>
          </w:p>
        </w:tc>
        <w:tc>
          <w:tcPr>
            <w:tcW w:w="3401" w:type="dxa"/>
            <w:tcMar>
              <w:top w:w="56" w:type="dxa"/>
              <w:left w:w="56" w:type="dxa"/>
              <w:bottom w:w="56" w:type="dxa"/>
              <w:right w:w="56" w:type="dxa"/>
            </w:tcMar>
          </w:tcPr>
          <w:p w14:paraId="70E1D206" w14:textId="4EAD23B0" w:rsidR="001C6B8B" w:rsidRDefault="00800DD0" w:rsidP="00040FB5">
            <w:pPr>
              <w:pStyle w:val="a1"/>
            </w:pPr>
            <w:r>
              <w:t>ロシアとアメリカ合衆国が領土を拡大し，発展していく過程を理解している。</w:t>
            </w:r>
            <w:r w:rsidR="00655550" w:rsidRPr="00655550">
              <w:rPr>
                <w:rFonts w:ascii="ＭＳ Ｐゴシック" w:eastAsia="ＭＳ Ｐゴシック" w:hAnsi="ＭＳ Ｐゴシック" w:cs="ＭＳ Ｐゴシック"/>
              </w:rPr>
              <w:t>（知技）</w:t>
            </w:r>
          </w:p>
          <w:p w14:paraId="2243321C" w14:textId="613DFBD5" w:rsidR="001C6B8B" w:rsidRDefault="00800DD0" w:rsidP="00040FB5">
            <w:pPr>
              <w:pStyle w:val="a1"/>
            </w:pPr>
            <w:r>
              <w:t>アメリカ合衆国の発展の一方で，先住民の強制移住や黒人への人種差別などの問題があったこと</w:t>
            </w:r>
            <w:r w:rsidRPr="00123D9D">
              <w:t>を</w:t>
            </w:r>
            <w:r>
              <w:t>考察し，表現している。</w:t>
            </w:r>
            <w:r w:rsidR="00655550" w:rsidRPr="00655550">
              <w:rPr>
                <w:rFonts w:ascii="ＭＳ Ｐゴシック" w:eastAsia="ＭＳ Ｐゴシック" w:hAnsi="ＭＳ Ｐゴシック" w:cs="ＭＳ Ｐゴシック"/>
              </w:rPr>
              <w:t>（思判表）</w:t>
            </w:r>
          </w:p>
        </w:tc>
      </w:tr>
      <w:tr w:rsidR="00F55AEF" w14:paraId="6B94751B" w14:textId="77777777" w:rsidTr="004B03EF">
        <w:tc>
          <w:tcPr>
            <w:tcW w:w="567" w:type="dxa"/>
            <w:vMerge w:val="restart"/>
            <w:tcBorders>
              <w:top w:val="single" w:sz="4" w:space="0" w:color="000000"/>
            </w:tcBorders>
            <w:tcMar>
              <w:top w:w="56" w:type="dxa"/>
              <w:left w:w="56" w:type="dxa"/>
              <w:bottom w:w="56" w:type="dxa"/>
              <w:right w:w="56" w:type="dxa"/>
            </w:tcMar>
            <w:vAlign w:val="center"/>
          </w:tcPr>
          <w:p w14:paraId="42C5270C" w14:textId="77777777" w:rsidR="00F55AEF" w:rsidRDefault="00F55AEF">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70</w:t>
            </w:r>
          </w:p>
        </w:tc>
        <w:tc>
          <w:tcPr>
            <w:tcW w:w="2834" w:type="dxa"/>
            <w:tcMar>
              <w:top w:w="56" w:type="dxa"/>
              <w:left w:w="56" w:type="dxa"/>
              <w:bottom w:w="56" w:type="dxa"/>
              <w:right w:w="56" w:type="dxa"/>
            </w:tcMar>
          </w:tcPr>
          <w:p w14:paraId="2077C5F6" w14:textId="77777777" w:rsidR="00F55AEF" w:rsidRDefault="00F55AEF">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産業革命と資本主義</w:t>
            </w:r>
          </w:p>
          <w:p w14:paraId="2DF23699" w14:textId="77777777" w:rsidR="00F55AEF" w:rsidRDefault="00F55AEF">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（p.158〜159）</w:t>
            </w:r>
          </w:p>
          <w:p w14:paraId="40256951" w14:textId="77777777" w:rsidR="00F55AEF" w:rsidRDefault="00F55AEF">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産業革命</w:t>
            </w:r>
          </w:p>
          <w:p w14:paraId="76462B2E" w14:textId="77777777" w:rsidR="00F55AEF" w:rsidRDefault="00F55AEF">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資本主義の発展と社会問題</w:t>
            </w:r>
          </w:p>
          <w:p w14:paraId="7CF36CFB" w14:textId="609E1B34" w:rsidR="00F55AEF" w:rsidRDefault="00F55AEF">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社会主義の広がり</w:t>
            </w:r>
          </w:p>
        </w:tc>
        <w:tc>
          <w:tcPr>
            <w:tcW w:w="3401" w:type="dxa"/>
            <w:tcMar>
              <w:top w:w="56" w:type="dxa"/>
              <w:left w:w="56" w:type="dxa"/>
              <w:bottom w:w="56" w:type="dxa"/>
              <w:right w:w="56" w:type="dxa"/>
            </w:tcMar>
          </w:tcPr>
          <w:p w14:paraId="21A8E155" w14:textId="77777777" w:rsidR="00F55AEF" w:rsidRDefault="00F55AEF" w:rsidP="00040FB5">
            <w:pPr>
              <w:pStyle w:val="a0"/>
            </w:pPr>
            <w:r>
              <w:t>イギリスから産業革命と資本主義社会が広がっていく過程を理解する。</w:t>
            </w:r>
          </w:p>
          <w:p w14:paraId="66D92F00" w14:textId="29543990" w:rsidR="00F55AEF" w:rsidRDefault="00F55AEF" w:rsidP="008B1593">
            <w:pPr>
              <w:pStyle w:val="a0"/>
            </w:pPr>
            <w:r>
              <w:t>産業革命を経て，経済の仕組みが大きく変化し，労働問題や社会問題が発生したことを</w:t>
            </w:r>
            <w:r>
              <w:rPr>
                <w:rFonts w:hint="eastAsia"/>
              </w:rPr>
              <w:t>考察し，表現する</w:t>
            </w:r>
            <w:r>
              <w:t>。</w:t>
            </w:r>
          </w:p>
        </w:tc>
        <w:tc>
          <w:tcPr>
            <w:tcW w:w="3401" w:type="dxa"/>
            <w:tcMar>
              <w:top w:w="56" w:type="dxa"/>
              <w:left w:w="56" w:type="dxa"/>
              <w:bottom w:w="56" w:type="dxa"/>
              <w:right w:w="56" w:type="dxa"/>
            </w:tcMar>
          </w:tcPr>
          <w:p w14:paraId="34ED0AE3" w14:textId="008B1543" w:rsidR="00F55AEF" w:rsidRDefault="00F55AEF" w:rsidP="00040FB5">
            <w:pPr>
              <w:pStyle w:val="a1"/>
            </w:pPr>
            <w:r>
              <w:t>産業革命による変化と資本主義社会の成立が</w:t>
            </w:r>
            <w:r w:rsidRPr="00C56FF9">
              <w:rPr>
                <w:color w:val="000000" w:themeColor="text1"/>
              </w:rPr>
              <w:t>，</w:t>
            </w:r>
            <w:r>
              <w:t>ヨーロッパ諸国に広がっていく過程を理解している。</w:t>
            </w:r>
            <w:r w:rsidR="00655550" w:rsidRPr="00655550">
              <w:rPr>
                <w:rFonts w:ascii="ＭＳ Ｐゴシック" w:eastAsia="ＭＳ Ｐゴシック" w:hAnsi="ＭＳ Ｐゴシック" w:cs="ＭＳ Ｐゴシック"/>
              </w:rPr>
              <w:t>（知技）</w:t>
            </w:r>
          </w:p>
          <w:p w14:paraId="726A1AD6" w14:textId="0272C44B" w:rsidR="00F55AEF" w:rsidRPr="008B1593" w:rsidRDefault="00F55AEF" w:rsidP="008B1593">
            <w:pPr>
              <w:pStyle w:val="a1"/>
              <w:rPr>
                <w:rFonts w:cs="ＭＳ Ｐ明朝"/>
              </w:rPr>
            </w:pPr>
            <w:r w:rsidRPr="00142B9D">
              <w:rPr>
                <w:rFonts w:cs="ＭＳ Ｐ明朝"/>
              </w:rPr>
              <w:t>産業革命が</w:t>
            </w:r>
            <w:r w:rsidRPr="00C51BCC">
              <w:rPr>
                <w:rFonts w:cs="ＭＳ Ｐ明朝"/>
              </w:rPr>
              <w:t>欧米諸国に与えた</w:t>
            </w:r>
            <w:r w:rsidRPr="003C0CED">
              <w:rPr>
                <w:rFonts w:cs="ＭＳ Ｐ明朝"/>
              </w:rPr>
              <w:t>影響を考察し，表現している。</w:t>
            </w:r>
            <w:r w:rsidR="00655550" w:rsidRPr="00655550">
              <w:rPr>
                <w:rFonts w:eastAsia="ＭＳ Ｐゴシック" w:cs="ＭＳ Ｐゴシック"/>
              </w:rPr>
              <w:t>（思判表）</w:t>
            </w:r>
          </w:p>
        </w:tc>
      </w:tr>
      <w:tr w:rsidR="00F55AEF" w14:paraId="581BC2DC" w14:textId="77777777" w:rsidTr="00F55AEF">
        <w:tc>
          <w:tcPr>
            <w:tcW w:w="568" w:type="dxa"/>
            <w:vMerge/>
            <w:tcBorders>
              <w:bottom w:val="single" w:sz="4" w:space="0" w:color="000000"/>
            </w:tcBorders>
            <w:tcMar>
              <w:top w:w="56" w:type="dxa"/>
              <w:left w:w="56" w:type="dxa"/>
              <w:bottom w:w="56" w:type="dxa"/>
              <w:right w:w="56" w:type="dxa"/>
            </w:tcMar>
            <w:vAlign w:val="center"/>
          </w:tcPr>
          <w:p w14:paraId="05C689A6" w14:textId="77777777" w:rsidR="00F55AEF" w:rsidRDefault="00F55AEF">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06787014" w14:textId="77777777" w:rsidR="001A08D7" w:rsidRDefault="00F55AEF">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2C9B5CFA" w14:textId="070FDC05" w:rsidR="00F55AEF" w:rsidRDefault="00276283"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F55AEF">
              <w:rPr>
                <w:rFonts w:ascii="ＭＳ Ｐゴシック" w:eastAsia="ＭＳ Ｐゴシック" w:hAnsi="ＭＳ Ｐゴシック" w:cs="ＭＳ Ｐゴシック" w:hint="eastAsia"/>
                <w:b/>
                <w:color w:val="000000"/>
              </w:rPr>
              <w:t xml:space="preserve">　</w:t>
            </w:r>
            <w:r w:rsidR="00F55AEF">
              <w:rPr>
                <w:rFonts w:ascii="ＭＳ Ｐゴシック" w:eastAsia="ＭＳ Ｐゴシック" w:hAnsi="ＭＳ Ｐゴシック" w:cs="ＭＳ Ｐゴシック" w:hint="eastAsia"/>
                <w:b/>
              </w:rPr>
              <w:t>（</w:t>
            </w:r>
            <w:r w:rsidR="00F55AEF">
              <w:rPr>
                <w:rFonts w:ascii="ＭＳ Ｐゴシック" w:eastAsia="ＭＳ Ｐゴシック" w:hAnsi="ＭＳ Ｐゴシック" w:cs="ＭＳ Ｐゴシック"/>
                <w:b/>
                <w:color w:val="000000"/>
              </w:rPr>
              <w:t>p.</w:t>
            </w:r>
            <w:r w:rsidR="00F55AEF">
              <w:rPr>
                <w:rFonts w:ascii="ＭＳ Ｐゴシック" w:eastAsia="ＭＳ Ｐゴシック" w:hAnsi="ＭＳ Ｐゴシック" w:cs="ＭＳ Ｐゴシック" w:hint="eastAsia"/>
                <w:b/>
                <w:color w:val="000000"/>
              </w:rPr>
              <w:t>203</w:t>
            </w:r>
            <w:r w:rsidR="00F55AEF">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5F4ABB16" w14:textId="39A30BD1" w:rsidR="00F55AEF" w:rsidRDefault="00F55AEF" w:rsidP="00040FB5">
            <w:pPr>
              <w:pStyle w:val="a0"/>
            </w:pPr>
            <w:r>
              <w:rPr>
                <w:rFonts w:hint="eastAsia"/>
              </w:rPr>
              <w:t>欧米諸国が世界に先駆けて発展した理由を理解し，市民革命や産業革命と関連付けて考察し，表現する。</w:t>
            </w:r>
          </w:p>
        </w:tc>
        <w:tc>
          <w:tcPr>
            <w:tcW w:w="3401" w:type="dxa"/>
            <w:tcMar>
              <w:top w:w="56" w:type="dxa"/>
              <w:left w:w="56" w:type="dxa"/>
              <w:bottom w:w="56" w:type="dxa"/>
              <w:right w:w="56" w:type="dxa"/>
            </w:tcMar>
          </w:tcPr>
          <w:p w14:paraId="6493FD57" w14:textId="6F45D964" w:rsidR="008B1593" w:rsidRPr="00C56FF9" w:rsidRDefault="00BC57B8" w:rsidP="008B1593">
            <w:pPr>
              <w:ind w:left="200" w:hangingChars="100" w:hanging="200"/>
              <w:rPr>
                <w:rFonts w:ascii="ＭＳ Ｐ明朝" w:hAnsi="ＭＳ Ｐ明朝" w:cs="ＭＳ Ｐゴシック"/>
                <w:b/>
              </w:rPr>
            </w:pPr>
            <w:r w:rsidRPr="00BC57B8">
              <w:rPr>
                <w:rFonts w:ascii="ＭＳ Ｐ明朝" w:eastAsia="ＭＳ ゴシック" w:hAnsi="ＭＳ Ｐ明朝" w:cs="ＭＳ Ｐ明朝" w:hint="eastAsia"/>
              </w:rPr>
              <w:t>〇</w:t>
            </w:r>
            <w:r w:rsidR="008B1593" w:rsidRPr="00C56FF9">
              <w:rPr>
                <w:rFonts w:ascii="ＭＳ Ｐ明朝" w:hAnsi="ＭＳ Ｐ明朝" w:cs="ＭＳ Ｐゴシック" w:hint="eastAsia"/>
                <w:color w:val="000000"/>
              </w:rPr>
              <w:t>欧米諸国が世界に先駆けて発展した理由を理解している。</w:t>
            </w:r>
            <w:r w:rsidR="00655550" w:rsidRPr="00655550">
              <w:rPr>
                <w:rFonts w:ascii="ＭＳ Ｐ明朝" w:eastAsia="ＭＳ Ｐゴシック" w:hAnsi="ＭＳ Ｐ明朝" w:cs="ＭＳ Ｐゴシック"/>
                <w:color w:val="000000"/>
              </w:rPr>
              <w:t>（知技）</w:t>
            </w:r>
          </w:p>
          <w:p w14:paraId="1C6ACE8C" w14:textId="70C04BBC" w:rsidR="008B1593" w:rsidRPr="00C56FF9" w:rsidRDefault="00BC57B8" w:rsidP="008B1593">
            <w:pPr>
              <w:widowControl w:val="0"/>
              <w:pBdr>
                <w:top w:val="nil"/>
                <w:left w:val="nil"/>
                <w:bottom w:val="nil"/>
                <w:right w:val="nil"/>
                <w:between w:val="nil"/>
              </w:pBdr>
              <w:ind w:left="200" w:hangingChars="100" w:hanging="200"/>
              <w:jc w:val="both"/>
              <w:rPr>
                <w:rFonts w:ascii="ＭＳ Ｐ明朝" w:hAnsi="ＭＳ Ｐ明朝" w:cs="ＭＳ Ｐゴシック"/>
                <w:b/>
              </w:rPr>
            </w:pPr>
            <w:r w:rsidRPr="00BC57B8">
              <w:rPr>
                <w:rFonts w:ascii="ＭＳ Ｐ明朝" w:eastAsia="ＭＳ ゴシック" w:hAnsi="ＭＳ Ｐ明朝" w:cs="ＭＳ Ｐゴシック" w:hint="eastAsia"/>
                <w:color w:val="000000"/>
              </w:rPr>
              <w:t>〇</w:t>
            </w:r>
            <w:r w:rsidR="008B1593" w:rsidRPr="00C56FF9">
              <w:rPr>
                <w:rFonts w:ascii="ＭＳ Ｐ明朝" w:hAnsi="ＭＳ Ｐ明朝" w:cs="ＭＳ Ｐゴシック" w:hint="eastAsia"/>
                <w:color w:val="000000"/>
              </w:rPr>
              <w:t>欧米諸国が世界に先駆けて発展した理由を，市民革命や産業革命と関連付けて考察し，表現している。</w:t>
            </w:r>
            <w:r w:rsidR="00655550" w:rsidRPr="00655550">
              <w:rPr>
                <w:rFonts w:ascii="ＭＳ Ｐ明朝" w:eastAsia="ＭＳ Ｐゴシック" w:hAnsi="ＭＳ Ｐ明朝" w:cs="ＭＳ Ｐゴシック" w:hint="eastAsia"/>
                <w:color w:val="000000"/>
              </w:rPr>
              <w:t>（思判表）</w:t>
            </w:r>
          </w:p>
          <w:p w14:paraId="50F813C8" w14:textId="40496574" w:rsidR="00F55AEF" w:rsidRDefault="008B1593" w:rsidP="008B1593">
            <w:pPr>
              <w:pStyle w:val="a1"/>
            </w:pPr>
            <w:r>
              <w:rPr>
                <w:rFonts w:hint="eastAsia"/>
              </w:rPr>
              <w:t>欧米における近代社会の成立</w:t>
            </w:r>
            <w:r w:rsidRPr="00142B9D">
              <w:rPr>
                <w:rFonts w:hint="eastAsia"/>
              </w:rPr>
              <w:t>について</w:t>
            </w:r>
            <w:r w:rsidRPr="00C51BCC">
              <w:rPr>
                <w:rFonts w:hint="eastAsia"/>
              </w:rPr>
              <w:t>，そこで見られる課題を主体的に追究</w:t>
            </w:r>
            <w:r>
              <w:rPr>
                <w:rFonts w:hint="eastAsia"/>
              </w:rPr>
              <w:t>，解決</w:t>
            </w:r>
            <w:r w:rsidRPr="00C51BCC">
              <w:rPr>
                <w:rFonts w:hint="eastAsia"/>
              </w:rPr>
              <w:t>しようとしている。</w:t>
            </w:r>
            <w:r w:rsidR="00655550" w:rsidRPr="00655550">
              <w:rPr>
                <w:rFonts w:eastAsia="ＭＳ Ｐゴシック" w:cs="ＭＳ Ｐゴシック"/>
              </w:rPr>
              <w:t>（態度）</w:t>
            </w:r>
          </w:p>
        </w:tc>
      </w:tr>
    </w:tbl>
    <w:p w14:paraId="6BE57EFB" w14:textId="29F43D19"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19D8B6FC" w14:textId="77777777" w:rsidR="00EC4583" w:rsidRDefault="00EC458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3D56AB7C" w14:textId="00B9607D" w:rsidR="00F165D2" w:rsidRDefault="002D1BE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w:lastRenderedPageBreak/>
        <mc:AlternateContent>
          <mc:Choice Requires="wps">
            <w:drawing>
              <wp:anchor distT="0" distB="0" distL="114300" distR="114300" simplePos="0" relativeHeight="251685888" behindDoc="0" locked="0" layoutInCell="1" hidden="0" allowOverlap="1" wp14:anchorId="0879DE77" wp14:editId="1F40BE53">
                <wp:simplePos x="0" y="0"/>
                <wp:positionH relativeFrom="margin">
                  <wp:align>right</wp:align>
                </wp:positionH>
                <wp:positionV relativeFrom="paragraph">
                  <wp:posOffset>8890</wp:posOffset>
                </wp:positionV>
                <wp:extent cx="6461760" cy="304800"/>
                <wp:effectExtent l="0" t="0" r="15240" b="19050"/>
                <wp:wrapNone/>
                <wp:docPr id="37" name="正方形/長方形 37"/>
                <wp:cNvGraphicFramePr/>
                <a:graphic xmlns:a="http://schemas.openxmlformats.org/drawingml/2006/main">
                  <a:graphicData uri="http://schemas.microsoft.com/office/word/2010/wordprocessingShape">
                    <wps:wsp>
                      <wps:cNvSpPr/>
                      <wps:spPr>
                        <a:xfrm>
                          <a:off x="0" y="0"/>
                          <a:ext cx="646176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2C804D" w14:textId="0865F7AA" w:rsidR="00F508E5" w:rsidRDefault="00F508E5" w:rsidP="00226087">
                            <w:pPr>
                              <w:jc w:val="center"/>
                              <w:textDirection w:val="btLr"/>
                            </w:pPr>
                            <w:r w:rsidRPr="00922E56">
                              <w:rPr>
                                <w:rFonts w:ascii="ＭＳ ゴシック" w:eastAsia="ＭＳ ゴシック" w:hAnsi="ＭＳ ゴシック" w:cs="ＭＳ ゴシック"/>
                                <w:color w:val="000000"/>
                                <w:sz w:val="28"/>
                              </w:rPr>
                              <w:t>2節　欧米の進出と日本の開国</w:t>
                            </w:r>
                            <w:r w:rsidRPr="00922E56">
                              <w:rPr>
                                <w:rFonts w:ascii="ＭＳ ゴシック" w:eastAsia="ＭＳ ゴシック" w:hAnsi="ＭＳ ゴシック" w:cs="ＭＳ ゴシック"/>
                                <w:color w:val="000000"/>
                                <w:sz w:val="21"/>
                              </w:rPr>
                              <w:t>（配当4時間）</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79DE77" id="正方形/長方形 37" o:spid="_x0000_s1042" style="position:absolute;left:0;text-align:left;margin-left:457.6pt;margin-top:.7pt;width:508.8pt;height:2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TRSAIAAHkEAAAOAAAAZHJzL2Uyb0RvYy54bWysVM2O0zAQviPxDpbvNGm3P7tR0xXaUoS0&#10;gkoLDzB1nMaS/7Ddpn0QeAA4c0YceBxW4i0YO6XtAhISwgdn7BnPfPPNTKbXOyXJljsvjC5pv5dT&#10;wjUzldDrkr55vXhySYkPoCuQRvOS7rmn17PHj6atLfjANEZW3BF0on3R2pI2IdgiyzxruALfM5Zr&#10;VNbGKQh4dOusctCidyWzQZ6Ps9a4yjrDuPd4O++UdJb81zVn4VVdex6ILCliC2l3aV/FPZtNoVg7&#10;sI1gBxjwDygUCI1Bj67mEIBsnPjNlRLMGW/q0GNGZaauBeMpB8ymn/+SzV0DlqdckBxvjzT5/+eW&#10;vdwuHRFVSS8mlGhQWKP7Tx/v33/59vVD9v3d504iqEWqWusLfHFnl+5w8ijGvHe1U/GLGZFdond/&#10;pJfvAmF4OR6O+5MxVoGh7iIfXuaJ/+z02jofnnOjSBRK6rB8iVXY3vqAEdH0p0kM5o0U1UJImQ5u&#10;vbqRjmwBS71IK0LGJw/MpCZtSa9GgxHiAOy4WkJAUVnkwOt1ivfghT93nKf1J8cR2Bx80wFIHqIZ&#10;FEoEbHEpVEkxY1zddcOheqYrEvYWOdc4HTQi84oSyXGWUEjPAwj5dztMU2rMNlaoq0mUwm61S8Xt&#10;j6OzeLUy1R4r7i1bCER8Cz4swWHP9zE8zgEGfrsBh2DkC42NdtUfRqpCOgxHE4RP3Llmda4BzRqD&#10;44WMduJNSMMWedDm6SaYWqRCnqAcQGN/p2IdZjEO0Pk5WZ3+GLMfAAAA//8DAFBLAwQUAAYACAAA&#10;ACEAqN+I7toAAAAGAQAADwAAAGRycy9kb3ducmV2LnhtbEyPzU7DMBCE70h9B2srcUHUKUQtpHEq&#10;iMQRJFIeYBsvSVR7HcXOD2+Pe4Ljzoxmvs2PizViosF3jhVsNwkI4trpjhsFX6e3+ycQPiBrNI5J&#10;wQ95OBarmxwz7Wb+pKkKjYgl7DNU0IbQZ1L6uiWLfuN64uh9u8FiiOfQSD3gHMutkQ9JspMWO44L&#10;LfZUtlRfqtEqOPnHriRT7f00Ve+v5XhnZ/xQ6na9vBxABFrCXxiu+BEdish0diNrL4yC+EiIagri&#10;aibb/Q7EWUH6nIIscvkfv/gFAAD//wMAUEsBAi0AFAAGAAgAAAAhALaDOJL+AAAA4QEAABMAAAAA&#10;AAAAAAAAAAAAAAAAAFtDb250ZW50X1R5cGVzXS54bWxQSwECLQAUAAYACAAAACEAOP0h/9YAAACU&#10;AQAACwAAAAAAAAAAAAAAAAAvAQAAX3JlbHMvLnJlbHNQSwECLQAUAAYACAAAACEAeRkE0UgCAAB5&#10;BAAADgAAAAAAAAAAAAAAAAAuAgAAZHJzL2Uyb0RvYy54bWxQSwECLQAUAAYACAAAACEAqN+I7toA&#10;AAAGAQAADwAAAAAAAAAAAAAAAACiBAAAZHJzL2Rvd25yZXYueG1sUEsFBgAAAAAEAAQA8wAAAKkF&#10;AAAAAA==&#10;">
                <v:stroke startarrowwidth="narrow" startarrowlength="short" endarrowwidth="narrow" endarrowlength="short"/>
                <v:textbox inset="2.53958mm,1.2694mm,2.53958mm,1.2694mm">
                  <w:txbxContent>
                    <w:p w14:paraId="0A2C804D" w14:textId="0865F7AA" w:rsidR="00F508E5" w:rsidRDefault="00F508E5" w:rsidP="00226087">
                      <w:pPr>
                        <w:jc w:val="center"/>
                        <w:textDirection w:val="btLr"/>
                      </w:pPr>
                      <w:r w:rsidRPr="00922E56">
                        <w:rPr>
                          <w:rFonts w:ascii="ＭＳ ゴシック" w:eastAsia="ＭＳ ゴシック" w:hAnsi="ＭＳ ゴシック" w:cs="ＭＳ ゴシック"/>
                          <w:color w:val="000000"/>
                          <w:sz w:val="28"/>
                        </w:rPr>
                        <w:t>2節　欧米の進出と日本の開国</w:t>
                      </w:r>
                      <w:r w:rsidRPr="00922E56">
                        <w:rPr>
                          <w:rFonts w:ascii="ＭＳ ゴシック" w:eastAsia="ＭＳ ゴシック" w:hAnsi="ＭＳ ゴシック" w:cs="ＭＳ ゴシック"/>
                          <w:color w:val="000000"/>
                          <w:sz w:val="21"/>
                        </w:rPr>
                        <w:t>（配当4時間）</w:t>
                      </w:r>
                    </w:p>
                  </w:txbxContent>
                </v:textbox>
                <w10:wrap anchorx="margin"/>
              </v:rect>
            </w:pict>
          </mc:Fallback>
        </mc:AlternateContent>
      </w:r>
    </w:p>
    <w:p w14:paraId="33DA19C5" w14:textId="7445C212" w:rsidR="00123D9D" w:rsidRDefault="00123D9D">
      <w:pPr>
        <w:widowControl w:val="0"/>
        <w:pBdr>
          <w:top w:val="nil"/>
          <w:left w:val="nil"/>
          <w:bottom w:val="nil"/>
          <w:right w:val="nil"/>
          <w:between w:val="nil"/>
        </w:pBdr>
        <w:spacing w:after="120"/>
        <w:jc w:val="both"/>
      </w:pPr>
    </w:p>
    <w:p w14:paraId="2E168C4D" w14:textId="5379345D" w:rsidR="001C6B8B" w:rsidRDefault="00800DD0">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Pr>
          <w:rFonts w:ascii="ＭＳ 明朝" w:eastAsia="ＭＳ 明朝" w:hAnsi="ＭＳ 明朝" w:cs="ＭＳ 明朝"/>
          <w:color w:val="000000"/>
          <w:sz w:val="21"/>
          <w:szCs w:val="21"/>
        </w:rPr>
        <w:tab/>
        <w:t xml:space="preserve">　　　　　　　　　　　　　　　　　　　</w:t>
      </w:r>
      <w:r w:rsidR="00BF36E9">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BF36E9">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Pr>
          <w:rFonts w:ascii="ＭＳ 明朝" w:eastAsia="ＭＳ 明朝" w:hAnsi="ＭＳ 明朝" w:cs="ＭＳ 明朝"/>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24"/>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047EF0EF" w14:textId="77777777">
        <w:tc>
          <w:tcPr>
            <w:tcW w:w="3968" w:type="dxa"/>
            <w:shd w:val="clear" w:color="auto" w:fill="D9D9D9"/>
            <w:tcMar>
              <w:top w:w="56" w:type="dxa"/>
              <w:left w:w="56" w:type="dxa"/>
              <w:bottom w:w="56" w:type="dxa"/>
              <w:right w:w="56" w:type="dxa"/>
            </w:tcMar>
            <w:vAlign w:val="center"/>
          </w:tcPr>
          <w:p w14:paraId="32113C3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5A3FE671" w14:textId="234979DD"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60785C6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2AB3B739" w14:textId="77777777">
        <w:trPr>
          <w:trHeight w:val="323"/>
        </w:trPr>
        <w:tc>
          <w:tcPr>
            <w:tcW w:w="3968" w:type="dxa"/>
            <w:vMerge w:val="restart"/>
            <w:tcMar>
              <w:top w:w="56" w:type="dxa"/>
              <w:left w:w="56" w:type="dxa"/>
              <w:bottom w:w="56" w:type="dxa"/>
              <w:right w:w="56" w:type="dxa"/>
            </w:tcMar>
          </w:tcPr>
          <w:p w14:paraId="64E99F7C" w14:textId="68EC2FDB" w:rsidR="004B03EF" w:rsidRDefault="00906B0E" w:rsidP="004B03EF">
            <w:pPr>
              <w:pStyle w:val="a0"/>
            </w:pPr>
            <w:r>
              <w:rPr>
                <w:rFonts w:hint="eastAsia"/>
              </w:rPr>
              <w:t>アジア諸国</w:t>
            </w:r>
            <w:r w:rsidR="004B03EF">
              <w:rPr>
                <w:rFonts w:hint="eastAsia"/>
              </w:rPr>
              <w:t>の動き</w:t>
            </w:r>
            <w:r>
              <w:rPr>
                <w:rFonts w:hint="eastAsia"/>
              </w:rPr>
              <w:t>など</w:t>
            </w:r>
            <w:r w:rsidR="004B03EF">
              <w:rPr>
                <w:rFonts w:hint="eastAsia"/>
              </w:rPr>
              <w:t>を基に，欧米諸国が近代社会を成立させてアジアへ進出したことを理解させる。</w:t>
            </w:r>
          </w:p>
          <w:p w14:paraId="741D6993" w14:textId="55D0D537" w:rsidR="00743616" w:rsidRDefault="00743616" w:rsidP="004B03EF">
            <w:pPr>
              <w:pStyle w:val="a0"/>
            </w:pPr>
            <w:r>
              <w:rPr>
                <w:rFonts w:hint="eastAsia"/>
              </w:rPr>
              <w:t>開国とその影響などを基に</w:t>
            </w:r>
            <w:r w:rsidR="00B04F5F">
              <w:rPr>
                <w:rFonts w:hint="eastAsia"/>
              </w:rPr>
              <w:t>，</w:t>
            </w:r>
            <w:r w:rsidR="004B03EF">
              <w:rPr>
                <w:rFonts w:hint="eastAsia"/>
              </w:rPr>
              <w:t>人々の生活が大きく変化し</w:t>
            </w:r>
            <w:r>
              <w:rPr>
                <w:rFonts w:hint="eastAsia"/>
              </w:rPr>
              <w:t>たことを理解させる。</w:t>
            </w:r>
          </w:p>
          <w:p w14:paraId="2C8667C9" w14:textId="0F5CA8B0" w:rsidR="001C6B8B" w:rsidRDefault="004B03EF" w:rsidP="00040FB5">
            <w:pPr>
              <w:pStyle w:val="a0"/>
            </w:pPr>
            <w:r>
              <w:rPr>
                <w:rFonts w:hint="eastAsia"/>
              </w:rPr>
              <w:t>工業化の進展と政治や社会の変化などに着目して,事象を相互に関連付けるなどして，アジア諸国の動き，明治維新について，近代の社会の変化の様子</w:t>
            </w:r>
            <w:r w:rsidR="00743616">
              <w:rPr>
                <w:rFonts w:hint="eastAsia"/>
              </w:rPr>
              <w:t>を多面的・多角的に考察し</w:t>
            </w:r>
            <w:r w:rsidR="00B04F5F">
              <w:rPr>
                <w:rFonts w:hint="eastAsia"/>
              </w:rPr>
              <w:t>，</w:t>
            </w:r>
            <w:r w:rsidR="00743616">
              <w:rPr>
                <w:rFonts w:hint="eastAsia"/>
              </w:rPr>
              <w:t>表現させる。</w:t>
            </w:r>
          </w:p>
          <w:p w14:paraId="7E643D0E" w14:textId="1756C798" w:rsidR="00743616" w:rsidRDefault="004B03EF" w:rsidP="00040FB5">
            <w:pPr>
              <w:pStyle w:val="a0"/>
            </w:pPr>
            <w:r>
              <w:rPr>
                <w:rFonts w:hint="eastAsia"/>
              </w:rPr>
              <w:t>アジア諸国の動き，明治維新</w:t>
            </w:r>
            <w:r w:rsidR="00743616">
              <w:t>について，そこで見られる課題を主体的に追究</w:t>
            </w:r>
            <w:r>
              <w:rPr>
                <w:rFonts w:hint="eastAsia"/>
              </w:rPr>
              <w:t>，解決</w:t>
            </w:r>
            <w:r w:rsidR="00743616">
              <w:t>しようと</w:t>
            </w:r>
            <w:r w:rsidR="00743616">
              <w:rPr>
                <w:rFonts w:hint="eastAsia"/>
              </w:rPr>
              <w:t>する態度を身に付けさせる。</w:t>
            </w:r>
          </w:p>
        </w:tc>
        <w:tc>
          <w:tcPr>
            <w:tcW w:w="5669" w:type="dxa"/>
            <w:tcBorders>
              <w:bottom w:val="single" w:sz="4" w:space="0" w:color="000000"/>
            </w:tcBorders>
            <w:tcMar>
              <w:top w:w="56" w:type="dxa"/>
              <w:left w:w="56" w:type="dxa"/>
              <w:bottom w:w="56" w:type="dxa"/>
              <w:right w:w="56" w:type="dxa"/>
            </w:tcMar>
          </w:tcPr>
          <w:p w14:paraId="35E51466" w14:textId="77A88E5B" w:rsidR="004B03EF" w:rsidRDefault="00906B0E" w:rsidP="004B03EF">
            <w:pPr>
              <w:pStyle w:val="a"/>
            </w:pPr>
            <w:r>
              <w:rPr>
                <w:rFonts w:hint="eastAsia"/>
              </w:rPr>
              <w:t>アジア諸国</w:t>
            </w:r>
            <w:r w:rsidR="004B03EF">
              <w:rPr>
                <w:rFonts w:hint="eastAsia"/>
              </w:rPr>
              <w:t>の動き</w:t>
            </w:r>
            <w:r>
              <w:rPr>
                <w:rFonts w:hint="eastAsia"/>
              </w:rPr>
              <w:t>など</w:t>
            </w:r>
            <w:r w:rsidR="004B03EF">
              <w:rPr>
                <w:rFonts w:hint="eastAsia"/>
              </w:rPr>
              <w:t>を基に，欧米諸国が近代社会を成立させてアジアへ進出したことを理解している。</w:t>
            </w:r>
          </w:p>
          <w:p w14:paraId="6D1B2D3B" w14:textId="7E9DAC5F" w:rsidR="001C6B8B" w:rsidRDefault="00743616" w:rsidP="004B03EF">
            <w:pPr>
              <w:pStyle w:val="a"/>
            </w:pPr>
            <w:r>
              <w:rPr>
                <w:rFonts w:hint="eastAsia"/>
              </w:rPr>
              <w:t>開国とその影響などを基に</w:t>
            </w:r>
            <w:r w:rsidR="00B04F5F">
              <w:rPr>
                <w:rFonts w:hint="eastAsia"/>
              </w:rPr>
              <w:t>，</w:t>
            </w:r>
            <w:r w:rsidR="004B03EF">
              <w:rPr>
                <w:rFonts w:hint="eastAsia"/>
              </w:rPr>
              <w:t>人々の生活が大きく</w:t>
            </w:r>
            <w:r w:rsidR="000C4823">
              <w:rPr>
                <w:rFonts w:hint="eastAsia"/>
              </w:rPr>
              <w:t>変化し</w:t>
            </w:r>
            <w:r>
              <w:rPr>
                <w:rFonts w:hint="eastAsia"/>
              </w:rPr>
              <w:t>たことを理解している。</w:t>
            </w:r>
          </w:p>
        </w:tc>
        <w:tc>
          <w:tcPr>
            <w:tcW w:w="566" w:type="dxa"/>
            <w:vMerge w:val="restart"/>
            <w:tcBorders>
              <w:bottom w:val="single" w:sz="4" w:space="0" w:color="000000"/>
            </w:tcBorders>
            <w:tcMar>
              <w:top w:w="56" w:type="dxa"/>
              <w:left w:w="56" w:type="dxa"/>
              <w:bottom w:w="56" w:type="dxa"/>
              <w:right w:w="56" w:type="dxa"/>
            </w:tcMar>
          </w:tcPr>
          <w:p w14:paraId="7B891F69" w14:textId="01A69E7C" w:rsidR="00F165D2" w:rsidRPr="009B2FE0" w:rsidRDefault="00800DD0" w:rsidP="00226087">
            <w:pPr>
              <w:widowControl w:val="0"/>
              <w:pBdr>
                <w:top w:val="nil"/>
                <w:left w:val="nil"/>
                <w:bottom w:val="nil"/>
                <w:right w:val="nil"/>
                <w:between w:val="nil"/>
              </w:pBdr>
              <w:jc w:val="center"/>
              <w:rPr>
                <w:rFonts w:asciiTheme="minorEastAsia" w:hAnsiTheme="minorEastAsia" w:cs="ＭＳ 明朝"/>
                <w:szCs w:val="21"/>
              </w:rPr>
            </w:pPr>
            <w:r w:rsidRPr="009B2FE0">
              <w:rPr>
                <w:rFonts w:asciiTheme="minorEastAsia" w:hAnsiTheme="minorEastAsia" w:cs="ＭＳ 明朝"/>
                <w:szCs w:val="21"/>
              </w:rPr>
              <w:t>C</w:t>
            </w:r>
          </w:p>
          <w:p w14:paraId="0C0A1A85" w14:textId="17AC6A24" w:rsidR="00F165D2" w:rsidRPr="009B2FE0" w:rsidRDefault="00F165D2"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(1)</w:t>
            </w:r>
          </w:p>
          <w:p w14:paraId="30737BB1" w14:textId="7C90367D" w:rsidR="00F165D2" w:rsidRDefault="00800DD0"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szCs w:val="21"/>
              </w:rPr>
              <w:t>ア</w:t>
            </w:r>
          </w:p>
          <w:p w14:paraId="4387538B" w14:textId="69EA7A26" w:rsidR="000C4823" w:rsidRPr="009B2FE0" w:rsidRDefault="000C4823" w:rsidP="00226087">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(ｱ)</w:t>
            </w:r>
          </w:p>
          <w:p w14:paraId="057255A3" w14:textId="77777777" w:rsidR="001C6B8B" w:rsidRDefault="00F165D2" w:rsidP="00B448FF">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w:t>
            </w:r>
            <w:r w:rsidR="000C4823">
              <w:rPr>
                <w:rFonts w:asciiTheme="minorEastAsia" w:hAnsiTheme="minorEastAsia" w:cs="ＭＳ 明朝" w:hint="eastAsia"/>
                <w:szCs w:val="21"/>
              </w:rPr>
              <w:t>ｲ</w:t>
            </w:r>
            <w:r w:rsidRPr="009B2FE0">
              <w:rPr>
                <w:rFonts w:asciiTheme="minorEastAsia" w:hAnsiTheme="minorEastAsia" w:cs="ＭＳ 明朝" w:hint="eastAsia"/>
                <w:szCs w:val="21"/>
              </w:rPr>
              <w:t>)</w:t>
            </w:r>
          </w:p>
          <w:p w14:paraId="67A37AE1" w14:textId="77777777" w:rsidR="000C4823" w:rsidRDefault="000C4823" w:rsidP="00B448FF">
            <w:pPr>
              <w:widowControl w:val="0"/>
              <w:pBdr>
                <w:top w:val="nil"/>
                <w:left w:val="nil"/>
                <w:bottom w:val="nil"/>
                <w:right w:val="nil"/>
                <w:between w:val="nil"/>
              </w:pBdr>
              <w:ind w:left="210" w:hanging="210"/>
              <w:jc w:val="center"/>
              <w:rPr>
                <w:rFonts w:asciiTheme="minorEastAsia" w:hAnsiTheme="minorEastAsia" w:cs="ＭＳ 明朝"/>
                <w:szCs w:val="21"/>
              </w:rPr>
            </w:pPr>
          </w:p>
          <w:p w14:paraId="44DAC6FC" w14:textId="77777777" w:rsidR="000C4823" w:rsidRDefault="000C4823" w:rsidP="00B448FF">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C</w:t>
            </w:r>
          </w:p>
          <w:p w14:paraId="68892A2E" w14:textId="77777777" w:rsidR="000C4823" w:rsidRDefault="000C4823" w:rsidP="00B448FF">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(1)</w:t>
            </w:r>
          </w:p>
          <w:p w14:paraId="29C74B10" w14:textId="77777777" w:rsidR="000C4823" w:rsidRDefault="000C4823" w:rsidP="00B448FF">
            <w:pPr>
              <w:widowControl w:val="0"/>
              <w:pBdr>
                <w:top w:val="nil"/>
                <w:left w:val="nil"/>
                <w:bottom w:val="nil"/>
                <w:right w:val="nil"/>
                <w:between w:val="nil"/>
              </w:pBdr>
              <w:ind w:left="210" w:hanging="210"/>
              <w:jc w:val="center"/>
              <w:rPr>
                <w:rFonts w:asciiTheme="minorEastAsia" w:hAnsiTheme="minorEastAsia" w:cs="ＭＳ 明朝"/>
                <w:szCs w:val="21"/>
              </w:rPr>
            </w:pPr>
            <w:r>
              <w:rPr>
                <w:rFonts w:asciiTheme="minorEastAsia" w:hAnsiTheme="minorEastAsia" w:cs="ＭＳ 明朝" w:hint="eastAsia"/>
                <w:szCs w:val="21"/>
              </w:rPr>
              <w:t>イ</w:t>
            </w:r>
          </w:p>
          <w:p w14:paraId="7FDBB4CA" w14:textId="14F872E5" w:rsidR="000C4823" w:rsidRDefault="000C4823" w:rsidP="00B448FF">
            <w:pPr>
              <w:widowControl w:val="0"/>
              <w:pBdr>
                <w:top w:val="nil"/>
                <w:left w:val="nil"/>
                <w:bottom w:val="nil"/>
                <w:right w:val="nil"/>
                <w:between w:val="nil"/>
              </w:pBdr>
              <w:ind w:left="210" w:hanging="210"/>
              <w:jc w:val="center"/>
              <w:rPr>
                <w:rFonts w:ascii="ＭＳ 明朝" w:eastAsia="ＭＳ 明朝" w:hAnsi="ＭＳ 明朝" w:cs="ＭＳ 明朝"/>
                <w:color w:val="CC0000"/>
                <w:sz w:val="21"/>
                <w:szCs w:val="21"/>
              </w:rPr>
            </w:pPr>
            <w:r>
              <w:rPr>
                <w:rFonts w:asciiTheme="minorEastAsia" w:hAnsiTheme="minorEastAsia" w:cs="ＭＳ 明朝" w:hint="eastAsia"/>
                <w:szCs w:val="21"/>
              </w:rPr>
              <w:t>(ｱ)</w:t>
            </w:r>
          </w:p>
        </w:tc>
      </w:tr>
      <w:tr w:rsidR="001C6B8B" w14:paraId="0DA28986" w14:textId="77777777">
        <w:trPr>
          <w:trHeight w:val="323"/>
        </w:trPr>
        <w:tc>
          <w:tcPr>
            <w:tcW w:w="3968" w:type="dxa"/>
            <w:vMerge/>
            <w:tcMar>
              <w:top w:w="56" w:type="dxa"/>
              <w:left w:w="56" w:type="dxa"/>
              <w:bottom w:w="56" w:type="dxa"/>
              <w:right w:w="56" w:type="dxa"/>
            </w:tcMar>
          </w:tcPr>
          <w:p w14:paraId="4B88D9B4"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C14999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1D562A54"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1C6007E4" w14:textId="77777777">
        <w:trPr>
          <w:trHeight w:val="323"/>
        </w:trPr>
        <w:tc>
          <w:tcPr>
            <w:tcW w:w="3968" w:type="dxa"/>
            <w:vMerge/>
            <w:tcMar>
              <w:top w:w="56" w:type="dxa"/>
              <w:left w:w="56" w:type="dxa"/>
              <w:bottom w:w="56" w:type="dxa"/>
              <w:right w:w="56" w:type="dxa"/>
            </w:tcMar>
          </w:tcPr>
          <w:p w14:paraId="2F828537"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3D3D56EA" w14:textId="11A1DDC1" w:rsidR="001C6B8B" w:rsidRDefault="000C4823" w:rsidP="00040FB5">
            <w:pPr>
              <w:pStyle w:val="a"/>
            </w:pPr>
            <w:r>
              <w:rPr>
                <w:rFonts w:hint="eastAsia"/>
              </w:rPr>
              <w:t>工業化の進展と政治や社会の変化などに着目して,事象を相互に関連付けるなどして，アジア諸国の動き，明治維新について，近代の社会の変化の様子を多面的・多角的に</w:t>
            </w:r>
            <w:r w:rsidR="00800DD0">
              <w:t>考察し，表現している。</w:t>
            </w:r>
          </w:p>
        </w:tc>
        <w:tc>
          <w:tcPr>
            <w:tcW w:w="566" w:type="dxa"/>
            <w:vMerge/>
            <w:tcBorders>
              <w:bottom w:val="single" w:sz="4" w:space="0" w:color="000000"/>
            </w:tcBorders>
            <w:tcMar>
              <w:top w:w="56" w:type="dxa"/>
              <w:left w:w="56" w:type="dxa"/>
              <w:bottom w:w="56" w:type="dxa"/>
              <w:right w:w="56" w:type="dxa"/>
            </w:tcMar>
          </w:tcPr>
          <w:p w14:paraId="753C10DE"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7750203E" w14:textId="77777777">
        <w:trPr>
          <w:trHeight w:val="323"/>
        </w:trPr>
        <w:tc>
          <w:tcPr>
            <w:tcW w:w="3968" w:type="dxa"/>
            <w:vMerge/>
            <w:tcMar>
              <w:top w:w="56" w:type="dxa"/>
              <w:left w:w="56" w:type="dxa"/>
              <w:bottom w:w="56" w:type="dxa"/>
              <w:right w:w="56" w:type="dxa"/>
            </w:tcMar>
          </w:tcPr>
          <w:p w14:paraId="2B1B7764"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7C00EB2" w14:textId="75CF5EAA"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7E00948F"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0B784A64" w14:textId="77777777">
        <w:trPr>
          <w:trHeight w:val="323"/>
        </w:trPr>
        <w:tc>
          <w:tcPr>
            <w:tcW w:w="3968" w:type="dxa"/>
            <w:vMerge/>
            <w:tcMar>
              <w:top w:w="56" w:type="dxa"/>
              <w:left w:w="56" w:type="dxa"/>
              <w:bottom w:w="56" w:type="dxa"/>
              <w:right w:w="56" w:type="dxa"/>
            </w:tcMar>
          </w:tcPr>
          <w:p w14:paraId="57F1D2BF"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32EDCB3" w14:textId="72A171FE" w:rsidR="001C6B8B" w:rsidRDefault="000C4823" w:rsidP="00040FB5">
            <w:pPr>
              <w:pStyle w:val="a"/>
            </w:pPr>
            <w:r>
              <w:rPr>
                <w:rFonts w:hint="eastAsia"/>
              </w:rPr>
              <w:t>アジア諸国の動き，明治維新</w:t>
            </w:r>
            <w:r w:rsidR="00800DD0">
              <w:t>について，そこで見られる課題を主体的に追究</w:t>
            </w:r>
            <w:r>
              <w:rPr>
                <w:rFonts w:hint="eastAsia"/>
              </w:rPr>
              <w:t>，解決</w:t>
            </w:r>
            <w:r w:rsidR="00800DD0">
              <w:t>しようとしている。</w:t>
            </w:r>
          </w:p>
        </w:tc>
        <w:tc>
          <w:tcPr>
            <w:tcW w:w="566" w:type="dxa"/>
            <w:vMerge/>
            <w:tcBorders>
              <w:bottom w:val="single" w:sz="4" w:space="0" w:color="000000"/>
            </w:tcBorders>
            <w:tcMar>
              <w:top w:w="56" w:type="dxa"/>
              <w:left w:w="56" w:type="dxa"/>
              <w:bottom w:w="56" w:type="dxa"/>
              <w:right w:w="56" w:type="dxa"/>
            </w:tcMar>
          </w:tcPr>
          <w:p w14:paraId="67D5ADC5"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20CAA06B"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1878E44B" w14:textId="77777777" w:rsidR="001C6B8B" w:rsidRDefault="00800DD0">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23"/>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22C9BD84" w14:textId="77777777" w:rsidTr="000C4823">
        <w:tc>
          <w:tcPr>
            <w:tcW w:w="568" w:type="dxa"/>
            <w:shd w:val="clear" w:color="auto" w:fill="D9D9D9"/>
            <w:tcMar>
              <w:top w:w="56" w:type="dxa"/>
              <w:left w:w="56" w:type="dxa"/>
              <w:bottom w:w="56" w:type="dxa"/>
              <w:right w:w="56" w:type="dxa"/>
            </w:tcMar>
            <w:vAlign w:val="center"/>
          </w:tcPr>
          <w:p w14:paraId="70DAC64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13F61C2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63A346E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09E40F5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0D2D6D6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3BD78279" w14:textId="77777777">
        <w:tc>
          <w:tcPr>
            <w:tcW w:w="567" w:type="dxa"/>
            <w:tcMar>
              <w:top w:w="56" w:type="dxa"/>
              <w:left w:w="56" w:type="dxa"/>
              <w:bottom w:w="56" w:type="dxa"/>
              <w:right w:w="56" w:type="dxa"/>
            </w:tcMar>
            <w:vAlign w:val="center"/>
          </w:tcPr>
          <w:p w14:paraId="307828E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71</w:t>
            </w:r>
          </w:p>
        </w:tc>
        <w:tc>
          <w:tcPr>
            <w:tcW w:w="2834" w:type="dxa"/>
            <w:tcMar>
              <w:top w:w="56" w:type="dxa"/>
              <w:left w:w="56" w:type="dxa"/>
              <w:bottom w:w="56" w:type="dxa"/>
              <w:right w:w="56" w:type="dxa"/>
            </w:tcMar>
          </w:tcPr>
          <w:p w14:paraId="0CC6D9E0"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欧米のアジア侵略</w:t>
            </w:r>
          </w:p>
          <w:p w14:paraId="43A12EAE" w14:textId="1A85A84A" w:rsidR="001C6B8B" w:rsidRDefault="00800DD0" w:rsidP="00F165D2">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p.160〜161</w:t>
            </w:r>
            <w:r>
              <w:rPr>
                <w:rFonts w:ascii="ＭＳ Ｐゴシック" w:eastAsia="ＭＳ Ｐゴシック" w:hAnsi="ＭＳ Ｐゴシック" w:cs="ＭＳ Ｐゴシック"/>
                <w:b/>
              </w:rPr>
              <w:t>）</w:t>
            </w:r>
          </w:p>
          <w:p w14:paraId="1988ADE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欧米とアジアの力関係</w:t>
            </w:r>
          </w:p>
          <w:p w14:paraId="2B84C8A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アヘン戦争と中国の半植民地化</w:t>
            </w:r>
          </w:p>
          <w:p w14:paraId="2012253B" w14:textId="0C181BFF" w:rsidR="001C6B8B" w:rsidRDefault="00800DD0">
            <w:pPr>
              <w:widowControl w:val="0"/>
              <w:pBdr>
                <w:top w:val="nil"/>
                <w:left w:val="nil"/>
                <w:bottom w:val="nil"/>
                <w:right w:val="nil"/>
                <w:between w:val="nil"/>
              </w:pBdr>
              <w:jc w:val="both"/>
              <w:rPr>
                <w:rFonts w:ascii="ＭＳ Ｐ明朝" w:hAnsi="ＭＳ Ｐ明朝" w:cs="ＭＳ Ｐ明朝"/>
                <w:strike/>
                <w:color w:val="CC0000"/>
              </w:rPr>
            </w:pPr>
            <w:r>
              <w:rPr>
                <w:rFonts w:ascii="ＭＳ Ｐ明朝" w:hAnsi="ＭＳ Ｐ明朝" w:cs="ＭＳ Ｐ明朝"/>
                <w:color w:val="000000"/>
              </w:rPr>
              <w:t>インドと東南アジアの植民地</w:t>
            </w:r>
          </w:p>
        </w:tc>
        <w:tc>
          <w:tcPr>
            <w:tcW w:w="3401" w:type="dxa"/>
            <w:tcMar>
              <w:top w:w="56" w:type="dxa"/>
              <w:left w:w="56" w:type="dxa"/>
              <w:bottom w:w="56" w:type="dxa"/>
              <w:right w:w="56" w:type="dxa"/>
            </w:tcMar>
          </w:tcPr>
          <w:p w14:paraId="732B0041" w14:textId="77777777" w:rsidR="001C6B8B" w:rsidRDefault="00800DD0" w:rsidP="00040FB5">
            <w:pPr>
              <w:pStyle w:val="a0"/>
            </w:pPr>
            <w:r>
              <w:t>イギリスを中心とする欧米諸国が，工業製品の市場や原料の供給地を求めてアジアへ進出した過程を理解する。</w:t>
            </w:r>
          </w:p>
          <w:p w14:paraId="53B5A3D1" w14:textId="11748540" w:rsidR="001C6B8B" w:rsidRDefault="00800DD0" w:rsidP="00040FB5">
            <w:pPr>
              <w:pStyle w:val="a0"/>
            </w:pPr>
            <w:r>
              <w:t>欧米諸国のアジア進出とそれに対するアジア諸国の動きを</w:t>
            </w:r>
            <w:r w:rsidR="00E34C1C">
              <w:rPr>
                <w:rFonts w:hint="eastAsia"/>
              </w:rPr>
              <w:t>考察し</w:t>
            </w:r>
            <w:r w:rsidR="00B04F5F">
              <w:rPr>
                <w:rFonts w:hint="eastAsia"/>
              </w:rPr>
              <w:t>，</w:t>
            </w:r>
            <w:r w:rsidR="00E34C1C">
              <w:rPr>
                <w:rFonts w:hint="eastAsia"/>
              </w:rPr>
              <w:t>表現する</w:t>
            </w:r>
            <w:r>
              <w:t>。</w:t>
            </w:r>
          </w:p>
        </w:tc>
        <w:tc>
          <w:tcPr>
            <w:tcW w:w="3401" w:type="dxa"/>
            <w:tcMar>
              <w:top w:w="56" w:type="dxa"/>
              <w:left w:w="56" w:type="dxa"/>
              <w:bottom w:w="56" w:type="dxa"/>
              <w:right w:w="56" w:type="dxa"/>
            </w:tcMar>
          </w:tcPr>
          <w:p w14:paraId="7A5A5978" w14:textId="53711041" w:rsidR="001C6B8B" w:rsidRDefault="000C4823" w:rsidP="00040FB5">
            <w:pPr>
              <w:pStyle w:val="a1"/>
            </w:pPr>
            <w:r>
              <w:t>イギリスのアジア進出</w:t>
            </w:r>
            <w:r>
              <w:rPr>
                <w:rFonts w:hint="eastAsia"/>
              </w:rPr>
              <w:t>によって起こった</w:t>
            </w:r>
            <w:r w:rsidR="00800DD0">
              <w:t>アヘン戦争やインドの大反乱を理解している。</w:t>
            </w:r>
            <w:r w:rsidR="00655550" w:rsidRPr="00655550">
              <w:rPr>
                <w:rFonts w:ascii="ＭＳ Ｐゴシック" w:eastAsia="ＭＳ Ｐゴシック" w:hAnsi="ＭＳ Ｐゴシック" w:cs="ＭＳ Ｐゴシック"/>
              </w:rPr>
              <w:t>（知技）</w:t>
            </w:r>
          </w:p>
          <w:p w14:paraId="77275AE9" w14:textId="733F316A" w:rsidR="001C6B8B" w:rsidRDefault="00800DD0" w:rsidP="00040FB5">
            <w:pPr>
              <w:pStyle w:val="a1"/>
            </w:pPr>
            <w:r>
              <w:t>欧米諸国のアジア進出</w:t>
            </w:r>
            <w:r w:rsidR="002D1BEB">
              <w:t>の理由</w:t>
            </w:r>
            <w:r w:rsidR="0084273B">
              <w:rPr>
                <w:rFonts w:hint="eastAsia"/>
              </w:rPr>
              <w:t>と</w:t>
            </w:r>
            <w:r w:rsidR="002D1BEB">
              <w:rPr>
                <w:rFonts w:hint="eastAsia"/>
              </w:rPr>
              <w:t>背景や，</w:t>
            </w:r>
            <w:r>
              <w:t>アジア諸国の対応と変</w:t>
            </w:r>
            <w:r w:rsidR="002D1BEB">
              <w:t>化</w:t>
            </w:r>
            <w:r>
              <w:t>を考察し，表現している。</w:t>
            </w:r>
            <w:r w:rsidR="00655550" w:rsidRPr="00655550">
              <w:rPr>
                <w:rFonts w:ascii="ＭＳ Ｐゴシック" w:eastAsia="ＭＳ Ｐゴシック" w:hAnsi="ＭＳ Ｐゴシック" w:cs="ＭＳ Ｐゴシック"/>
              </w:rPr>
              <w:t>（思判表）</w:t>
            </w:r>
          </w:p>
        </w:tc>
      </w:tr>
      <w:tr w:rsidR="001C6B8B" w14:paraId="07A9F42E" w14:textId="77777777">
        <w:tc>
          <w:tcPr>
            <w:tcW w:w="567" w:type="dxa"/>
            <w:tcMar>
              <w:top w:w="56" w:type="dxa"/>
              <w:left w:w="56" w:type="dxa"/>
              <w:bottom w:w="56" w:type="dxa"/>
              <w:right w:w="56" w:type="dxa"/>
            </w:tcMar>
            <w:vAlign w:val="center"/>
          </w:tcPr>
          <w:p w14:paraId="55B5301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72</w:t>
            </w:r>
          </w:p>
        </w:tc>
        <w:tc>
          <w:tcPr>
            <w:tcW w:w="2834" w:type="dxa"/>
            <w:tcMar>
              <w:top w:w="56" w:type="dxa"/>
              <w:left w:w="56" w:type="dxa"/>
              <w:bottom w:w="56" w:type="dxa"/>
              <w:right w:w="56" w:type="dxa"/>
            </w:tcMar>
          </w:tcPr>
          <w:p w14:paraId="23032E9D"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開国と不平等条約</w:t>
            </w:r>
          </w:p>
          <w:p w14:paraId="4C1FF65B"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（p.162〜163）</w:t>
            </w:r>
          </w:p>
          <w:p w14:paraId="013AD92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ペリーの来航</w:t>
            </w:r>
          </w:p>
          <w:p w14:paraId="49AA5E3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不平等な通商条約</w:t>
            </w:r>
          </w:p>
        </w:tc>
        <w:tc>
          <w:tcPr>
            <w:tcW w:w="3401" w:type="dxa"/>
            <w:tcMar>
              <w:top w:w="56" w:type="dxa"/>
              <w:left w:w="56" w:type="dxa"/>
              <w:bottom w:w="56" w:type="dxa"/>
              <w:right w:w="56" w:type="dxa"/>
            </w:tcMar>
          </w:tcPr>
          <w:p w14:paraId="27ECB5FA" w14:textId="1B7B37F4" w:rsidR="001C6B8B" w:rsidRDefault="000C4823" w:rsidP="00040FB5">
            <w:pPr>
              <w:pStyle w:val="a0"/>
            </w:pPr>
            <w:r>
              <w:t>ペリー来航に</w:t>
            </w:r>
            <w:r>
              <w:rPr>
                <w:rFonts w:hint="eastAsia"/>
              </w:rPr>
              <w:t>よって</w:t>
            </w:r>
            <w:r w:rsidR="00800DD0" w:rsidRPr="00C56FF9">
              <w:rPr>
                <w:color w:val="000000" w:themeColor="text1"/>
              </w:rPr>
              <w:t>，</w:t>
            </w:r>
            <w:r w:rsidR="00800DD0">
              <w:t>幕府が対外政策を転換し</w:t>
            </w:r>
            <w:r w:rsidR="00800DD0" w:rsidRPr="00C56FF9">
              <w:rPr>
                <w:color w:val="000000" w:themeColor="text1"/>
              </w:rPr>
              <w:t>，</w:t>
            </w:r>
            <w:r w:rsidR="00800DD0">
              <w:t>開国したことを理解する。</w:t>
            </w:r>
          </w:p>
          <w:p w14:paraId="3F0E08E5" w14:textId="114D4A26" w:rsidR="001C6B8B" w:rsidRDefault="000E622A" w:rsidP="00040FB5">
            <w:pPr>
              <w:pStyle w:val="a0"/>
            </w:pPr>
            <w:r>
              <w:t>ペリー来航から日米修好通商条約の締結までの過程，不平等な</w:t>
            </w:r>
            <w:r>
              <w:rPr>
                <w:rFonts w:hint="eastAsia"/>
              </w:rPr>
              <w:t>点</w:t>
            </w:r>
            <w:r w:rsidR="00800DD0">
              <w:t>について</w:t>
            </w:r>
            <w:r w:rsidR="00E34C1C">
              <w:rPr>
                <w:rFonts w:hint="eastAsia"/>
              </w:rPr>
              <w:t>考察し</w:t>
            </w:r>
            <w:r w:rsidR="00B04F5F">
              <w:rPr>
                <w:rFonts w:hint="eastAsia"/>
              </w:rPr>
              <w:t>，</w:t>
            </w:r>
            <w:r w:rsidR="00E34C1C">
              <w:rPr>
                <w:rFonts w:hint="eastAsia"/>
              </w:rPr>
              <w:t>表現する</w:t>
            </w:r>
            <w:r w:rsidR="00800DD0">
              <w:t>。</w:t>
            </w:r>
          </w:p>
        </w:tc>
        <w:tc>
          <w:tcPr>
            <w:tcW w:w="3401" w:type="dxa"/>
            <w:tcMar>
              <w:top w:w="56" w:type="dxa"/>
              <w:left w:w="56" w:type="dxa"/>
              <w:bottom w:w="56" w:type="dxa"/>
              <w:right w:w="56" w:type="dxa"/>
            </w:tcMar>
          </w:tcPr>
          <w:p w14:paraId="18780133" w14:textId="3A32D4BA" w:rsidR="001C6B8B" w:rsidRDefault="000C4823" w:rsidP="00040FB5">
            <w:pPr>
              <w:pStyle w:val="a1"/>
            </w:pPr>
            <w:r>
              <w:t>日本の開国のきっかけや</w:t>
            </w:r>
            <w:r>
              <w:rPr>
                <w:rFonts w:hint="eastAsia"/>
              </w:rPr>
              <w:t>，</w:t>
            </w:r>
            <w:r>
              <w:t>日米修好通商条約の内容</w:t>
            </w:r>
            <w:r w:rsidR="00800DD0">
              <w:t>を理解している。</w:t>
            </w:r>
            <w:r w:rsidR="00655550" w:rsidRPr="00655550">
              <w:rPr>
                <w:rFonts w:ascii="ＭＳ Ｐゴシック" w:eastAsia="ＭＳ Ｐゴシック" w:hAnsi="ＭＳ Ｐゴシック" w:cs="ＭＳ Ｐゴシック"/>
              </w:rPr>
              <w:t>（知技）</w:t>
            </w:r>
          </w:p>
          <w:p w14:paraId="4ED2CA5B" w14:textId="6D453598" w:rsidR="001C6B8B" w:rsidRDefault="00800DD0" w:rsidP="00040FB5">
            <w:pPr>
              <w:pStyle w:val="a1"/>
            </w:pPr>
            <w:r>
              <w:t>江戸幕府が開国した理由や</w:t>
            </w:r>
            <w:r w:rsidR="000C4823">
              <w:rPr>
                <w:rFonts w:hint="eastAsia"/>
              </w:rPr>
              <w:t>，</w:t>
            </w:r>
            <w:r>
              <w:t>欧米諸国と結んだ外交関係を考察し，表現している。</w:t>
            </w:r>
            <w:r w:rsidR="00655550" w:rsidRPr="00655550">
              <w:rPr>
                <w:rFonts w:ascii="ＭＳ Ｐゴシック" w:eastAsia="ＭＳ Ｐゴシック" w:hAnsi="ＭＳ Ｐゴシック" w:cs="ＭＳ Ｐゴシック"/>
              </w:rPr>
              <w:t>（思判表）</w:t>
            </w:r>
          </w:p>
        </w:tc>
      </w:tr>
      <w:tr w:rsidR="001C6B8B" w14:paraId="0FFE859A"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1E094A8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73</w:t>
            </w:r>
          </w:p>
        </w:tc>
        <w:tc>
          <w:tcPr>
            <w:tcW w:w="2834" w:type="dxa"/>
            <w:tcMar>
              <w:top w:w="56" w:type="dxa"/>
              <w:left w:w="56" w:type="dxa"/>
              <w:bottom w:w="56" w:type="dxa"/>
              <w:right w:w="56" w:type="dxa"/>
            </w:tcMar>
          </w:tcPr>
          <w:p w14:paraId="657BD668"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開国後の政治と経済</w:t>
            </w:r>
          </w:p>
          <w:p w14:paraId="5ADD3FAD" w14:textId="77777777" w:rsidR="001C6B8B" w:rsidRDefault="00800DD0" w:rsidP="007C2EC7">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p.1</w:t>
            </w:r>
            <w:r>
              <w:rPr>
                <w:rFonts w:ascii="ＭＳ Ｐゴシック" w:eastAsia="ＭＳ Ｐゴシック" w:hAnsi="ＭＳ Ｐゴシック" w:cs="ＭＳ Ｐゴシック"/>
                <w:b/>
              </w:rPr>
              <w:t>64</w:t>
            </w:r>
            <w:r>
              <w:rPr>
                <w:rFonts w:ascii="ＭＳ Ｐゴシック" w:eastAsia="ＭＳ Ｐゴシック" w:hAnsi="ＭＳ Ｐゴシック" w:cs="ＭＳ Ｐゴシック"/>
                <w:b/>
                <w:color w:val="000000"/>
              </w:rPr>
              <w:t>〜1</w:t>
            </w:r>
            <w:r>
              <w:rPr>
                <w:rFonts w:ascii="ＭＳ Ｐゴシック" w:eastAsia="ＭＳ Ｐゴシック" w:hAnsi="ＭＳ Ｐゴシック" w:cs="ＭＳ Ｐゴシック"/>
                <w:b/>
              </w:rPr>
              <w:t>65）</w:t>
            </w:r>
          </w:p>
          <w:p w14:paraId="74E0BF4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幕府への批判の高まり</w:t>
            </w:r>
          </w:p>
          <w:p w14:paraId="6D16715C" w14:textId="0D167958"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開</w:t>
            </w:r>
            <w:r w:rsidRPr="00123D9D">
              <w:rPr>
                <w:rFonts w:ascii="ＭＳ Ｐ明朝" w:hAnsi="ＭＳ Ｐ明朝" w:cs="ＭＳ Ｐ明朝"/>
              </w:rPr>
              <w:t>港</w:t>
            </w:r>
            <w:r>
              <w:rPr>
                <w:rFonts w:ascii="ＭＳ Ｐ明朝" w:hAnsi="ＭＳ Ｐ明朝" w:cs="ＭＳ Ｐ明朝"/>
                <w:color w:val="000000"/>
              </w:rPr>
              <w:t>の経済的影響</w:t>
            </w:r>
          </w:p>
        </w:tc>
        <w:tc>
          <w:tcPr>
            <w:tcW w:w="3401" w:type="dxa"/>
            <w:tcMar>
              <w:top w:w="56" w:type="dxa"/>
              <w:left w:w="56" w:type="dxa"/>
              <w:bottom w:w="56" w:type="dxa"/>
              <w:right w:w="56" w:type="dxa"/>
            </w:tcMar>
          </w:tcPr>
          <w:p w14:paraId="1107D8BA" w14:textId="00F857EA" w:rsidR="001C6B8B" w:rsidRDefault="00800DD0" w:rsidP="00040FB5">
            <w:pPr>
              <w:pStyle w:val="a0"/>
            </w:pPr>
            <w:r>
              <w:t>幕府への批判の高まり，貿易開始による物価の上昇を理解</w:t>
            </w:r>
            <w:r w:rsidR="00165D15">
              <w:rPr>
                <w:rFonts w:hint="eastAsia"/>
              </w:rPr>
              <w:t>す</w:t>
            </w:r>
            <w:r>
              <w:t>る。</w:t>
            </w:r>
          </w:p>
          <w:p w14:paraId="7512063F" w14:textId="258B2199" w:rsidR="001C6B8B" w:rsidRDefault="00800DD0" w:rsidP="00040FB5">
            <w:pPr>
              <w:pStyle w:val="a0"/>
            </w:pPr>
            <w:r>
              <w:t>開国によって</w:t>
            </w:r>
            <w:r w:rsidRPr="00C56FF9">
              <w:rPr>
                <w:color w:val="000000" w:themeColor="text1"/>
              </w:rPr>
              <w:t>，</w:t>
            </w:r>
            <w:r w:rsidR="000C4823">
              <w:t>日本の政治や経済はどのように変化した</w:t>
            </w:r>
            <w:r>
              <w:t>かを</w:t>
            </w:r>
            <w:r w:rsidR="00E34C1C">
              <w:rPr>
                <w:rFonts w:hint="eastAsia"/>
              </w:rPr>
              <w:t>考察し</w:t>
            </w:r>
            <w:r w:rsidR="00B04F5F">
              <w:rPr>
                <w:rFonts w:hint="eastAsia"/>
              </w:rPr>
              <w:t>，</w:t>
            </w:r>
            <w:r w:rsidR="00E34C1C">
              <w:rPr>
                <w:rFonts w:hint="eastAsia"/>
              </w:rPr>
              <w:t>表現する。</w:t>
            </w:r>
          </w:p>
        </w:tc>
        <w:tc>
          <w:tcPr>
            <w:tcW w:w="3401" w:type="dxa"/>
            <w:tcMar>
              <w:top w:w="56" w:type="dxa"/>
              <w:left w:w="56" w:type="dxa"/>
              <w:bottom w:w="56" w:type="dxa"/>
              <w:right w:w="56" w:type="dxa"/>
            </w:tcMar>
          </w:tcPr>
          <w:p w14:paraId="4F86A54F" w14:textId="668B50AE" w:rsidR="001C6B8B" w:rsidRDefault="00800DD0" w:rsidP="00040FB5">
            <w:pPr>
              <w:pStyle w:val="a1"/>
            </w:pPr>
            <w:r>
              <w:t>尊王攘夷運動や桜田門外の変，開国後の貿易の様子を理解している。</w:t>
            </w:r>
            <w:r w:rsidR="00655550" w:rsidRPr="00655550">
              <w:rPr>
                <w:rFonts w:ascii="ＭＳ Ｐゴシック" w:eastAsia="ＭＳ Ｐゴシック" w:hAnsi="ＭＳ Ｐゴシック" w:cs="ＭＳ Ｐゴシック"/>
              </w:rPr>
              <w:t>（知技）</w:t>
            </w:r>
          </w:p>
          <w:p w14:paraId="7B809C71" w14:textId="32802731" w:rsidR="001C6B8B" w:rsidRDefault="00800DD0" w:rsidP="00040FB5">
            <w:pPr>
              <w:pStyle w:val="a1"/>
            </w:pPr>
            <w:r>
              <w:t>開国による政治的及び社会的な影響を</w:t>
            </w:r>
            <w:r w:rsidRPr="00C56FF9">
              <w:rPr>
                <w:color w:val="000000" w:themeColor="text1"/>
              </w:rPr>
              <w:t>，</w:t>
            </w:r>
            <w:r>
              <w:t>人々の生活との関わりから考察し，表現している。</w:t>
            </w:r>
            <w:r w:rsidR="00655550" w:rsidRPr="00655550">
              <w:rPr>
                <w:rFonts w:ascii="ＭＳ Ｐゴシック" w:eastAsia="ＭＳ Ｐゴシック" w:hAnsi="ＭＳ Ｐゴシック" w:cs="ＭＳ Ｐゴシック"/>
              </w:rPr>
              <w:t>（思判表）</w:t>
            </w:r>
          </w:p>
        </w:tc>
      </w:tr>
      <w:tr w:rsidR="000C4823" w14:paraId="145A0C53" w14:textId="77777777" w:rsidTr="009433A8">
        <w:tc>
          <w:tcPr>
            <w:tcW w:w="567" w:type="dxa"/>
            <w:vMerge w:val="restart"/>
            <w:tcBorders>
              <w:top w:val="single" w:sz="4" w:space="0" w:color="000000"/>
            </w:tcBorders>
            <w:tcMar>
              <w:top w:w="56" w:type="dxa"/>
              <w:left w:w="56" w:type="dxa"/>
              <w:bottom w:w="56" w:type="dxa"/>
              <w:right w:w="56" w:type="dxa"/>
            </w:tcMar>
            <w:vAlign w:val="center"/>
          </w:tcPr>
          <w:p w14:paraId="325823D0" w14:textId="77777777" w:rsidR="000C4823" w:rsidRDefault="000C4823">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74</w:t>
            </w:r>
          </w:p>
        </w:tc>
        <w:tc>
          <w:tcPr>
            <w:tcW w:w="2834" w:type="dxa"/>
            <w:tcMar>
              <w:top w:w="56" w:type="dxa"/>
              <w:left w:w="56" w:type="dxa"/>
              <w:bottom w:w="56" w:type="dxa"/>
              <w:right w:w="56" w:type="dxa"/>
            </w:tcMar>
          </w:tcPr>
          <w:p w14:paraId="7A62A53F" w14:textId="77777777" w:rsidR="000C4823" w:rsidRDefault="000C482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江戸幕府の滅亡</w:t>
            </w:r>
          </w:p>
          <w:p w14:paraId="356A550D" w14:textId="77777777" w:rsidR="000C4823" w:rsidRDefault="000C4823">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（p.166〜167）</w:t>
            </w:r>
          </w:p>
          <w:p w14:paraId="4B4DB49B" w14:textId="77777777" w:rsidR="000C4823" w:rsidRDefault="000C4823">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薩摩藩と長州藩の動き</w:t>
            </w:r>
          </w:p>
          <w:p w14:paraId="7F1672D3" w14:textId="77777777" w:rsidR="000C4823" w:rsidRDefault="000C4823">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世直しへの期待</w:t>
            </w:r>
          </w:p>
          <w:p w14:paraId="5E4FF0BA" w14:textId="77777777" w:rsidR="000C4823" w:rsidRDefault="000C4823">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大政奉還と王政復古</w:t>
            </w:r>
          </w:p>
          <w:p w14:paraId="6D7834E7"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77FDDC04"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1B4004A9" w14:textId="39C28F3D" w:rsidR="007319E3" w:rsidRDefault="007319E3">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01FF928D" w14:textId="7D57F43D" w:rsidR="000C4823" w:rsidRDefault="000C4823" w:rsidP="00040FB5">
            <w:pPr>
              <w:pStyle w:val="a0"/>
            </w:pPr>
            <w:r>
              <w:t>倒幕への動きや幕府の対応，外国の動きから，江戸幕府の滅亡までの経緯を理解</w:t>
            </w:r>
            <w:r>
              <w:rPr>
                <w:rFonts w:hint="eastAsia"/>
              </w:rPr>
              <w:t>す</w:t>
            </w:r>
            <w:r>
              <w:t>る。</w:t>
            </w:r>
          </w:p>
          <w:p w14:paraId="44A5E5D1" w14:textId="1C909032" w:rsidR="000C4823" w:rsidRDefault="000C4823" w:rsidP="000C4823">
            <w:pPr>
              <w:pStyle w:val="a0"/>
            </w:pPr>
            <w:r>
              <w:t>開国による政治的及び社会的な影響が</w:t>
            </w:r>
            <w:r w:rsidRPr="00C56FF9">
              <w:rPr>
                <w:color w:val="000000" w:themeColor="text1"/>
              </w:rPr>
              <w:t>，</w:t>
            </w:r>
            <w:r>
              <w:t>明治維新への動きを生み出したことを</w:t>
            </w:r>
            <w:r>
              <w:rPr>
                <w:rFonts w:hint="eastAsia"/>
              </w:rPr>
              <w:t>考察し，表現する</w:t>
            </w:r>
            <w:r>
              <w:t>。</w:t>
            </w:r>
          </w:p>
        </w:tc>
        <w:tc>
          <w:tcPr>
            <w:tcW w:w="3401" w:type="dxa"/>
            <w:tcMar>
              <w:top w:w="56" w:type="dxa"/>
              <w:left w:w="56" w:type="dxa"/>
              <w:bottom w:w="56" w:type="dxa"/>
              <w:right w:w="56" w:type="dxa"/>
            </w:tcMar>
          </w:tcPr>
          <w:p w14:paraId="2B6E5E6B" w14:textId="4F8A4E19" w:rsidR="000C4823" w:rsidRDefault="000C4823" w:rsidP="00040FB5">
            <w:pPr>
              <w:pStyle w:val="a1"/>
            </w:pPr>
            <w:r>
              <w:t>大政奉還が行われ</w:t>
            </w:r>
            <w:r w:rsidRPr="00C56FF9">
              <w:rPr>
                <w:color w:val="000000" w:themeColor="text1"/>
              </w:rPr>
              <w:t>，</w:t>
            </w:r>
            <w:r>
              <w:t>江戸幕府が</w:t>
            </w:r>
            <w:r>
              <w:rPr>
                <w:rFonts w:hint="eastAsia"/>
              </w:rPr>
              <w:t>滅ぶ</w:t>
            </w:r>
            <w:r>
              <w:t>までに起こった主な出来事を理解している。</w:t>
            </w:r>
            <w:r w:rsidR="00655550" w:rsidRPr="00655550">
              <w:rPr>
                <w:rFonts w:ascii="ＭＳ Ｐゴシック" w:eastAsia="ＭＳ Ｐゴシック" w:hAnsi="ＭＳ Ｐゴシック" w:cs="ＭＳ Ｐゴシック"/>
              </w:rPr>
              <w:t>（知技）</w:t>
            </w:r>
          </w:p>
          <w:p w14:paraId="71B3A8A7" w14:textId="499B9A3F" w:rsidR="000C4823" w:rsidRPr="000C4823" w:rsidRDefault="000C4823" w:rsidP="000C4823">
            <w:pPr>
              <w:pStyle w:val="a1"/>
            </w:pPr>
            <w:r>
              <w:t>薩摩藩や長州藩，会津藩の動きと幕府政治の推移，開国による人々の生活の変化を考察し，表現している。</w:t>
            </w:r>
            <w:r w:rsidR="00655550" w:rsidRPr="00655550">
              <w:rPr>
                <w:rFonts w:ascii="ＭＳ Ｐゴシック" w:eastAsia="ＭＳ Ｐゴシック" w:hAnsi="ＭＳ Ｐゴシック" w:cs="ＭＳ Ｐゴシック"/>
              </w:rPr>
              <w:t>（思判表）</w:t>
            </w:r>
          </w:p>
        </w:tc>
      </w:tr>
      <w:tr w:rsidR="000C4823" w14:paraId="0157CD19" w14:textId="77777777" w:rsidTr="000C4823">
        <w:tc>
          <w:tcPr>
            <w:tcW w:w="568" w:type="dxa"/>
            <w:vMerge/>
            <w:tcBorders>
              <w:bottom w:val="single" w:sz="4" w:space="0" w:color="000000"/>
            </w:tcBorders>
            <w:tcMar>
              <w:top w:w="56" w:type="dxa"/>
              <w:left w:w="56" w:type="dxa"/>
              <w:bottom w:w="56" w:type="dxa"/>
              <w:right w:w="56" w:type="dxa"/>
            </w:tcMar>
            <w:vAlign w:val="center"/>
          </w:tcPr>
          <w:p w14:paraId="5B2442BD" w14:textId="77777777" w:rsidR="000C4823" w:rsidRDefault="000C4823">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291B0D45" w14:textId="77777777" w:rsidR="001A08D7" w:rsidRDefault="000C482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r>
              <w:rPr>
                <w:rFonts w:ascii="ＭＳ Ｐゴシック" w:eastAsia="ＭＳ Ｐゴシック" w:hAnsi="ＭＳ Ｐゴシック" w:cs="ＭＳ Ｐゴシック" w:hint="eastAsia"/>
                <w:b/>
                <w:color w:val="000000"/>
              </w:rPr>
              <w:t>探究のステップ</w:t>
            </w:r>
          </w:p>
          <w:p w14:paraId="192120F5" w14:textId="203B96F6" w:rsidR="000C4823" w:rsidRDefault="000C4823"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203</w:t>
            </w:r>
            <w:r>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26FA17BE" w14:textId="6BC96257" w:rsidR="000C4823" w:rsidRDefault="000C4823" w:rsidP="00040FB5">
            <w:pPr>
              <w:pStyle w:val="a0"/>
            </w:pPr>
            <w:r>
              <w:rPr>
                <w:rFonts w:hint="eastAsia"/>
              </w:rPr>
              <w:t>江戸幕府が滅んだ理由を理解し，欧米諸国の進出や開国，その後の幕府の対応と関連付けて考察し，表現する。</w:t>
            </w:r>
          </w:p>
        </w:tc>
        <w:tc>
          <w:tcPr>
            <w:tcW w:w="3401" w:type="dxa"/>
            <w:tcMar>
              <w:top w:w="56" w:type="dxa"/>
              <w:left w:w="56" w:type="dxa"/>
              <w:bottom w:w="56" w:type="dxa"/>
              <w:right w:w="56" w:type="dxa"/>
            </w:tcMar>
          </w:tcPr>
          <w:p w14:paraId="793918A7" w14:textId="27E925ED" w:rsidR="000C4823" w:rsidRPr="00C56FF9" w:rsidRDefault="000C4823" w:rsidP="000C4823">
            <w:pPr>
              <w:pStyle w:val="a"/>
              <w:rPr>
                <w:b/>
              </w:rPr>
            </w:pPr>
            <w:r w:rsidRPr="00C56FF9">
              <w:rPr>
                <w:rFonts w:hint="eastAsia"/>
              </w:rPr>
              <w:t>江戸幕府が</w:t>
            </w:r>
            <w:r>
              <w:rPr>
                <w:rFonts w:hint="eastAsia"/>
              </w:rPr>
              <w:t>滅んだ</w:t>
            </w:r>
            <w:r w:rsidRPr="00C56FF9">
              <w:rPr>
                <w:rFonts w:hint="eastAsia"/>
              </w:rPr>
              <w:t>理由を理解している。</w:t>
            </w:r>
            <w:r w:rsidR="00655550" w:rsidRPr="00655550">
              <w:rPr>
                <w:rFonts w:eastAsia="ＭＳ Ｐゴシック" w:cs="ＭＳ Ｐゴシック" w:hint="eastAsia"/>
              </w:rPr>
              <w:t>（知技）</w:t>
            </w:r>
          </w:p>
          <w:p w14:paraId="1E73C265" w14:textId="535ABA65" w:rsidR="000C4823" w:rsidRPr="00C56FF9" w:rsidRDefault="000C4823" w:rsidP="000C4823">
            <w:pPr>
              <w:pStyle w:val="a"/>
              <w:rPr>
                <w:b/>
              </w:rPr>
            </w:pPr>
            <w:r w:rsidRPr="00C56FF9">
              <w:rPr>
                <w:rFonts w:hint="eastAsia"/>
              </w:rPr>
              <w:t>江戸幕府が</w:t>
            </w:r>
            <w:r>
              <w:rPr>
                <w:rFonts w:hint="eastAsia"/>
              </w:rPr>
              <w:t>滅ん</w:t>
            </w:r>
            <w:r w:rsidRPr="00C56FF9">
              <w:rPr>
                <w:rFonts w:hint="eastAsia"/>
              </w:rPr>
              <w:t>だ理由を，欧米諸国の進出や開国，その後の幕府の対応と関連付けて考察し，表現している。</w:t>
            </w:r>
            <w:r w:rsidR="00655550" w:rsidRPr="00655550">
              <w:rPr>
                <w:rFonts w:eastAsia="ＭＳ Ｐゴシック" w:cs="ＭＳ Ｐゴシック" w:hint="eastAsia"/>
              </w:rPr>
              <w:t>（思判表）</w:t>
            </w:r>
          </w:p>
          <w:p w14:paraId="636DAB77" w14:textId="752CD5D8" w:rsidR="000C4823" w:rsidRDefault="000C4823" w:rsidP="000C4823">
            <w:pPr>
              <w:pStyle w:val="a1"/>
            </w:pPr>
            <w:r>
              <w:rPr>
                <w:rFonts w:hint="eastAsia"/>
              </w:rPr>
              <w:t>アジア諸国の動き，明治維新について，そこで見られる課題を主体的に追究，解決しようとしている</w:t>
            </w:r>
            <w:r>
              <w:t>。</w:t>
            </w:r>
            <w:r w:rsidR="00655550" w:rsidRPr="00655550">
              <w:rPr>
                <w:rFonts w:ascii="ＭＳ Ｐゴシック" w:eastAsia="ＭＳ Ｐゴシック" w:hAnsi="ＭＳ Ｐゴシック" w:cs="ＭＳ Ｐゴシック"/>
              </w:rPr>
              <w:t>（態度）</w:t>
            </w:r>
          </w:p>
        </w:tc>
      </w:tr>
    </w:tbl>
    <w:p w14:paraId="5765047B" w14:textId="77777777" w:rsidR="00B12684" w:rsidRDefault="00B12684" w:rsidP="007C2EC7">
      <w:pPr>
        <w:widowControl w:val="0"/>
        <w:pBdr>
          <w:top w:val="nil"/>
          <w:left w:val="nil"/>
          <w:bottom w:val="nil"/>
          <w:right w:val="nil"/>
          <w:between w:val="nil"/>
        </w:pBdr>
        <w:spacing w:after="120"/>
        <w:jc w:val="both"/>
      </w:pPr>
    </w:p>
    <w:p w14:paraId="42D618B5" w14:textId="3DCB9883" w:rsidR="00B448FF" w:rsidRPr="007319E3" w:rsidRDefault="002D1BEB" w:rsidP="007319E3">
      <w:r>
        <w:rPr>
          <w:noProof/>
          <w:lang w:val="en-US"/>
        </w:rPr>
        <mc:AlternateContent>
          <mc:Choice Requires="wps">
            <w:drawing>
              <wp:anchor distT="0" distB="0" distL="114300" distR="114300" simplePos="0" relativeHeight="251687936" behindDoc="0" locked="0" layoutInCell="1" hidden="0" allowOverlap="1" wp14:anchorId="27508DF7" wp14:editId="6EF98772">
                <wp:simplePos x="0" y="0"/>
                <wp:positionH relativeFrom="column">
                  <wp:posOffset>12700</wp:posOffset>
                </wp:positionH>
                <wp:positionV relativeFrom="paragraph">
                  <wp:posOffset>7620</wp:posOffset>
                </wp:positionV>
                <wp:extent cx="6471285" cy="31559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BDB001" w14:textId="77777777" w:rsidR="00F508E5" w:rsidRDefault="00F508E5">
                            <w:pPr>
                              <w:jc w:val="center"/>
                              <w:textDirection w:val="btLr"/>
                            </w:pPr>
                            <w:r>
                              <w:rPr>
                                <w:rFonts w:ascii="ＭＳ ゴシック" w:eastAsia="ＭＳ ゴシック" w:hAnsi="ＭＳ ゴシック" w:cs="ＭＳ ゴシック"/>
                                <w:color w:val="000000"/>
                                <w:sz w:val="28"/>
                              </w:rPr>
                              <w:t>3節　明治維新</w:t>
                            </w:r>
                            <w:r>
                              <w:rPr>
                                <w:rFonts w:ascii="ＭＳ ゴシック" w:eastAsia="ＭＳ ゴシック" w:hAnsi="ＭＳ ゴシック" w:cs="ＭＳ ゴシック"/>
                                <w:color w:val="000000"/>
                                <w:sz w:val="21"/>
                              </w:rPr>
                              <w:t>（配当9時間）</w:t>
                            </w:r>
                          </w:p>
                          <w:p w14:paraId="211603FC"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508DF7" id="正方形/長方形 39" o:spid="_x0000_s1043" style="position:absolute;margin-left:1pt;margin-top:.6pt;width:509.55pt;height:2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9RgIAAHkEAAAOAAAAZHJzL2Uyb0RvYy54bWysVEuOEzEQ3SNxB8t70ulMejJppTNCE4KQ&#10;RhBp4AAVtzttyT9sJ+kcBA4Aa9aIBcdhJG5B2QlJBpCQEL1wyq7y86tXVZlcd0qSDXdeGF3RvNen&#10;hGtmaqFXFX3zev7kihIfQNcgjeYV3XFPr6ePH022tuQD0xpZc0cQRPtyayvahmDLLPOs5Qp8z1iu&#10;0dkYpyDg1q2y2sEW0ZXMBv3+ZbY1rrbOMO49ns72TjpN+E3DWXjVNJ4HIiuK3EJaXVqXcc2mEyhX&#10;Dmwr2IEG/AMLBULjo0eoGQQgayd+g1KCOeNNE3rMqMw0jWA85YDZ5P1fsrlrwfKUC4rj7VEm//9g&#10;2cvNwhFRV/RiTIkGhTW6//Tx/v2Xb18/ZN/ffd5bBL0o1db6Em/c2YU77DyaMe+ucSr+YkakS/Lu&#10;jvLyLhCGh5fDUT64Kihh6LvIi2JcRNDsdNs6H55zo0g0KuqwfElV2Nz6sA/9GRIf80aKei6kTBu3&#10;Wt5IRzaApZ6n74D+IExqsq3ouBhEHoAd10gIaCqLGni9Su89uOHPgfvp+xNwJDYD3+4JJIQYBqUS&#10;AVtcClXRq+NtKFsO9TNdk7CzqLnG6aCRmVeUSI6zhEa6HkDIv8ehiFKjlrFC+5pEK3TLLhU3H0Ww&#10;eLQ09Q4r7i2bC2R8Cz4swGHP5/g8zgE+/HYNDsnIFxobbZwPo1QhbYbFqI9T5M49y3MPaNYaHC9U&#10;dG/ehDRsUQdtnq6DaUQq5InKgTT2d2qFwyzGATrfp6jTP8b0BwAAAP//AwBQSwMEFAAGAAgAAAAh&#10;AKmhDaPaAAAABwEAAA8AAABkcnMvZG93bnJldi54bWxMj0tOxDAQRPdI3MFqJDaIsRPEL8QZQSSW&#10;IJHhAD1xk0TY7Sh2PtwezwqWXVWqel3uN2fFQlMYPGvIdgoEcevNwJ2Gz8Pr9QOIEJENWs+k4YcC&#10;7KvzsxIL41f+oKWJnUglHArU0Mc4FlKGtieHYedH4uR9+clhTOfUSTPhmsqdlblSd9LhwGmhx5Hq&#10;ntrvZnYaDuFmqMk292FZmreXer5yK75rfXmxPT+BiLTFvzCc8BM6VInp6Gc2QVgNefokJjkHcXJV&#10;nmUgjhpu1SPIqpT/+atfAAAA//8DAFBLAQItABQABgAIAAAAIQC2gziS/gAAAOEBAAATAAAAAAAA&#10;AAAAAAAAAAAAAABbQ29udGVudF9UeXBlc10ueG1sUEsBAi0AFAAGAAgAAAAhADj9If/WAAAAlAEA&#10;AAsAAAAAAAAAAAAAAAAALwEAAF9yZWxzLy5yZWxzUEsBAi0AFAAGAAgAAAAhAE4n5X1GAgAAeQQA&#10;AA4AAAAAAAAAAAAAAAAALgIAAGRycy9lMm9Eb2MueG1sUEsBAi0AFAAGAAgAAAAhAKmhDaPaAAAA&#10;BwEAAA8AAAAAAAAAAAAAAAAAoAQAAGRycy9kb3ducmV2LnhtbFBLBQYAAAAABAAEAPMAAACnBQAA&#10;AAA=&#10;">
                <v:stroke startarrowwidth="narrow" startarrowlength="short" endarrowwidth="narrow" endarrowlength="short"/>
                <v:textbox inset="2.53958mm,1.2694mm,2.53958mm,1.2694mm">
                  <w:txbxContent>
                    <w:p w14:paraId="6DBDB001" w14:textId="77777777" w:rsidR="00F508E5" w:rsidRDefault="00F508E5">
                      <w:pPr>
                        <w:jc w:val="center"/>
                        <w:textDirection w:val="btLr"/>
                      </w:pPr>
                      <w:r>
                        <w:rPr>
                          <w:rFonts w:ascii="ＭＳ ゴシック" w:eastAsia="ＭＳ ゴシック" w:hAnsi="ＭＳ ゴシック" w:cs="ＭＳ ゴシック"/>
                          <w:color w:val="000000"/>
                          <w:sz w:val="28"/>
                        </w:rPr>
                        <w:t>3節　明治維新</w:t>
                      </w:r>
                      <w:r>
                        <w:rPr>
                          <w:rFonts w:ascii="ＭＳ ゴシック" w:eastAsia="ＭＳ ゴシック" w:hAnsi="ＭＳ ゴシック" w:cs="ＭＳ ゴシック"/>
                          <w:color w:val="000000"/>
                          <w:sz w:val="21"/>
                        </w:rPr>
                        <w:t>（配当9時間）</w:t>
                      </w:r>
                    </w:p>
                    <w:p w14:paraId="211603FC" w14:textId="77777777" w:rsidR="00F508E5" w:rsidRDefault="00F508E5">
                      <w:pPr>
                        <w:jc w:val="both"/>
                        <w:textDirection w:val="btLr"/>
                      </w:pPr>
                    </w:p>
                  </w:txbxContent>
                </v:textbox>
              </v:rect>
            </w:pict>
          </mc:Fallback>
        </mc:AlternateContent>
      </w:r>
    </w:p>
    <w:p w14:paraId="4F25E16A" w14:textId="46DBFCE1"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BF36E9">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p w14:paraId="6C200D9C" w14:textId="13FC2319" w:rsidR="00FB4800" w:rsidRDefault="00FB480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22"/>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727A6E77" w14:textId="77777777">
        <w:tc>
          <w:tcPr>
            <w:tcW w:w="3968" w:type="dxa"/>
            <w:shd w:val="clear" w:color="auto" w:fill="D9D9D9"/>
            <w:tcMar>
              <w:top w:w="56" w:type="dxa"/>
              <w:left w:w="56" w:type="dxa"/>
              <w:bottom w:w="56" w:type="dxa"/>
              <w:right w:w="56" w:type="dxa"/>
            </w:tcMar>
            <w:vAlign w:val="center"/>
          </w:tcPr>
          <w:p w14:paraId="7B45720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323369AE" w14:textId="3146B45E"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7969FF7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7AC128E6" w14:textId="77777777">
        <w:tc>
          <w:tcPr>
            <w:tcW w:w="3968" w:type="dxa"/>
            <w:vMerge w:val="restart"/>
            <w:tcMar>
              <w:top w:w="56" w:type="dxa"/>
              <w:left w:w="56" w:type="dxa"/>
              <w:bottom w:w="56" w:type="dxa"/>
              <w:right w:w="56" w:type="dxa"/>
            </w:tcMar>
          </w:tcPr>
          <w:p w14:paraId="5DECBD58" w14:textId="77777777" w:rsidR="001C6B8B" w:rsidRDefault="00800DD0" w:rsidP="00040FB5">
            <w:pPr>
              <w:pStyle w:val="a0"/>
            </w:pPr>
            <w:r>
              <w:t>富国強兵・殖産興業政策，文明開化の風潮などを基に，明治維新によって近代国家の基礎が整えられて，人々の生活が大きく変化したことを理解させる。</w:t>
            </w:r>
          </w:p>
          <w:p w14:paraId="03E5DF83" w14:textId="1182EAFD" w:rsidR="001C6B8B" w:rsidRPr="00C56FF9" w:rsidRDefault="00800DD0" w:rsidP="00040FB5">
            <w:pPr>
              <w:pStyle w:val="a0"/>
            </w:pPr>
            <w:r>
              <w:t>自由民権運動，大日本帝国憲法の制定などを基に，立憲制の国家が成立して</w:t>
            </w:r>
            <w:r w:rsidR="000C4823">
              <w:rPr>
                <w:rFonts w:hint="eastAsia"/>
              </w:rPr>
              <w:t>議会政治が始まるとともに</w:t>
            </w:r>
            <w:r w:rsidRPr="00C56FF9">
              <w:rPr>
                <w:color w:val="000000" w:themeColor="text1"/>
              </w:rPr>
              <w:t>，</w:t>
            </w:r>
            <w:r w:rsidR="000C4823">
              <w:rPr>
                <w:rFonts w:hint="eastAsia"/>
              </w:rPr>
              <w:t>我が国</w:t>
            </w:r>
            <w:r>
              <w:t>の国際的地位が向上したことを理解させる。</w:t>
            </w:r>
          </w:p>
          <w:p w14:paraId="1707F2FB" w14:textId="3FDDEE0B" w:rsidR="00462F0B" w:rsidRPr="00C56FF9" w:rsidRDefault="00462F0B" w:rsidP="00040FB5">
            <w:pPr>
              <w:pStyle w:val="a0"/>
            </w:pPr>
            <w:r>
              <w:rPr>
                <w:rFonts w:hint="eastAsia"/>
              </w:rPr>
              <w:t>明治維新の諸改革の目的</w:t>
            </w:r>
            <w:r w:rsidR="00B04F5F">
              <w:rPr>
                <w:rFonts w:hint="eastAsia"/>
              </w:rPr>
              <w:t>，</w:t>
            </w:r>
            <w:r>
              <w:rPr>
                <w:rFonts w:hint="eastAsia"/>
              </w:rPr>
              <w:t>議会政治や外交の展開などに着目して</w:t>
            </w:r>
            <w:r w:rsidR="00B04F5F">
              <w:rPr>
                <w:rFonts w:hint="eastAsia"/>
              </w:rPr>
              <w:t>，</w:t>
            </w:r>
            <w:r>
              <w:rPr>
                <w:rFonts w:hint="eastAsia"/>
              </w:rPr>
              <w:t>事象を相互に関連付けるなどして</w:t>
            </w:r>
            <w:r w:rsidR="00B04F5F">
              <w:rPr>
                <w:rFonts w:hint="eastAsia"/>
              </w:rPr>
              <w:t>，</w:t>
            </w:r>
            <w:r>
              <w:rPr>
                <w:rFonts w:hint="eastAsia"/>
              </w:rPr>
              <w:t>明治維新と近代国家の形成</w:t>
            </w:r>
            <w:r w:rsidR="00B04F5F">
              <w:rPr>
                <w:rFonts w:hint="eastAsia"/>
              </w:rPr>
              <w:t>，</w:t>
            </w:r>
            <w:r>
              <w:rPr>
                <w:rFonts w:hint="eastAsia"/>
              </w:rPr>
              <w:t>議会政治の始まりと国際社会との関わりについて</w:t>
            </w:r>
            <w:r w:rsidR="000C4823">
              <w:rPr>
                <w:rFonts w:hint="eastAsia"/>
              </w:rPr>
              <w:t>，</w:t>
            </w:r>
            <w:r>
              <w:rPr>
                <w:rFonts w:hint="eastAsia"/>
              </w:rPr>
              <w:t>近代の社会の変化の様子を多面的・多角的に考察し</w:t>
            </w:r>
            <w:r w:rsidR="00B04F5F">
              <w:rPr>
                <w:rFonts w:hint="eastAsia"/>
              </w:rPr>
              <w:t>，</w:t>
            </w:r>
            <w:r>
              <w:rPr>
                <w:rFonts w:hint="eastAsia"/>
              </w:rPr>
              <w:t>表現させる。</w:t>
            </w:r>
          </w:p>
          <w:p w14:paraId="5E28CB62" w14:textId="0C49B706" w:rsidR="00462F0B" w:rsidRDefault="00462F0B" w:rsidP="00040FB5">
            <w:pPr>
              <w:pStyle w:val="a0"/>
            </w:pPr>
            <w:r>
              <w:rPr>
                <w:rFonts w:hint="eastAsia"/>
              </w:rPr>
              <w:t>明治維新</w:t>
            </w:r>
            <w:r>
              <w:t>と近代国家の形成，議会政治の始まりと国際社会との関わり</w:t>
            </w:r>
            <w:r>
              <w:rPr>
                <w:rFonts w:hint="eastAsia"/>
              </w:rPr>
              <w:t>について</w:t>
            </w:r>
            <w:r w:rsidR="00B04F5F">
              <w:rPr>
                <w:rFonts w:hint="eastAsia"/>
              </w:rPr>
              <w:t>，</w:t>
            </w:r>
            <w:r>
              <w:rPr>
                <w:rFonts w:hint="eastAsia"/>
              </w:rPr>
              <w:t>そこで見られる課題を主体的に追究</w:t>
            </w:r>
            <w:r w:rsidR="000C4823">
              <w:rPr>
                <w:rFonts w:hint="eastAsia"/>
              </w:rPr>
              <w:t>，解決</w:t>
            </w:r>
            <w:r>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601125A6" w14:textId="77777777" w:rsidR="001C6B8B" w:rsidRDefault="00462F0B" w:rsidP="00040FB5">
            <w:pPr>
              <w:pStyle w:val="a"/>
            </w:pPr>
            <w:r>
              <w:t>富国強兵・殖産興業政策，文明開化の風潮などを基に，明治維新によって近代国家の基礎が整えられて，人々の生活が大きく変化したことを理解</w:t>
            </w:r>
            <w:r>
              <w:rPr>
                <w:rFonts w:hint="eastAsia"/>
              </w:rPr>
              <w:t>している。</w:t>
            </w:r>
          </w:p>
          <w:p w14:paraId="06F383BA" w14:textId="3FDF4FE8" w:rsidR="000C4823" w:rsidRDefault="000C4823" w:rsidP="00040FB5">
            <w:pPr>
              <w:pStyle w:val="a"/>
            </w:pPr>
            <w:r>
              <w:rPr>
                <w:rFonts w:hint="eastAsia"/>
              </w:rPr>
              <w:t>自由民権運動，大日本帝国憲法の制定などを基に，</w:t>
            </w:r>
            <w:r w:rsidR="00C50B6A">
              <w:rPr>
                <w:rFonts w:hint="eastAsia"/>
              </w:rPr>
              <w:t>立憲制の国家が成立して議会政治が始まるとともに，我が国の国際的地位が向上したことを理解している。</w:t>
            </w:r>
          </w:p>
        </w:tc>
        <w:tc>
          <w:tcPr>
            <w:tcW w:w="566" w:type="dxa"/>
            <w:vMerge w:val="restart"/>
            <w:tcBorders>
              <w:bottom w:val="single" w:sz="4" w:space="0" w:color="000000"/>
            </w:tcBorders>
            <w:tcMar>
              <w:top w:w="56" w:type="dxa"/>
              <w:left w:w="56" w:type="dxa"/>
              <w:bottom w:w="56" w:type="dxa"/>
              <w:right w:w="56" w:type="dxa"/>
            </w:tcMar>
          </w:tcPr>
          <w:p w14:paraId="375BB4FA" w14:textId="24A89A1A" w:rsidR="007C2EC7" w:rsidRPr="009B2FE0" w:rsidRDefault="00800DD0"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szCs w:val="21"/>
              </w:rPr>
              <w:t>C</w:t>
            </w:r>
          </w:p>
          <w:p w14:paraId="7CF53027" w14:textId="53315551" w:rsidR="007C2EC7" w:rsidRPr="009B2FE0" w:rsidRDefault="007C2EC7"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hint="eastAsia"/>
                <w:szCs w:val="21"/>
              </w:rPr>
              <w:t>(1)</w:t>
            </w:r>
          </w:p>
          <w:p w14:paraId="184F2D21" w14:textId="521474C5" w:rsidR="007C2EC7" w:rsidRPr="009B2FE0" w:rsidRDefault="00800DD0"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szCs w:val="21"/>
              </w:rPr>
              <w:t>ア</w:t>
            </w:r>
          </w:p>
          <w:p w14:paraId="6325AC88" w14:textId="326FFF1C" w:rsidR="001C6B8B" w:rsidRPr="009B2FE0" w:rsidRDefault="007C2EC7"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hint="eastAsia"/>
                <w:szCs w:val="21"/>
              </w:rPr>
              <w:t>(</w:t>
            </w:r>
            <w:r w:rsidR="00C50B6A">
              <w:rPr>
                <w:rFonts w:ascii="ＭＳ 明朝" w:eastAsia="ＭＳ 明朝" w:hAnsi="ＭＳ 明朝" w:cs="ＭＳ 明朝" w:hint="eastAsia"/>
                <w:szCs w:val="21"/>
              </w:rPr>
              <w:t>ｲ</w:t>
            </w:r>
            <w:r w:rsidRPr="009B2FE0">
              <w:rPr>
                <w:rFonts w:ascii="ＭＳ 明朝" w:eastAsia="ＭＳ 明朝" w:hAnsi="ＭＳ 明朝" w:cs="ＭＳ 明朝" w:hint="eastAsia"/>
                <w:szCs w:val="21"/>
              </w:rPr>
              <w:t>)</w:t>
            </w:r>
          </w:p>
          <w:p w14:paraId="0CCF47D9" w14:textId="77777777" w:rsidR="00226087" w:rsidRDefault="00226087"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sidRPr="009B2FE0">
              <w:rPr>
                <w:rFonts w:ascii="ＭＳ 明朝" w:eastAsia="ＭＳ 明朝" w:hAnsi="ＭＳ 明朝" w:cs="ＭＳ 明朝" w:hint="eastAsia"/>
                <w:szCs w:val="21"/>
              </w:rPr>
              <w:t>(</w:t>
            </w:r>
            <w:r w:rsidR="00C50B6A">
              <w:rPr>
                <w:rFonts w:ascii="ＭＳ 明朝" w:eastAsia="ＭＳ 明朝" w:hAnsi="ＭＳ 明朝" w:cs="ＭＳ 明朝" w:hint="eastAsia"/>
                <w:szCs w:val="21"/>
              </w:rPr>
              <w:t>ｳ</w:t>
            </w:r>
            <w:r w:rsidRPr="009B2FE0">
              <w:rPr>
                <w:rFonts w:ascii="ＭＳ 明朝" w:eastAsia="ＭＳ 明朝" w:hAnsi="ＭＳ 明朝" w:cs="ＭＳ 明朝" w:hint="eastAsia"/>
                <w:szCs w:val="21"/>
              </w:rPr>
              <w:t>)</w:t>
            </w:r>
          </w:p>
          <w:p w14:paraId="35E68325" w14:textId="77777777" w:rsidR="00C50B6A" w:rsidRDefault="00C50B6A"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p>
          <w:p w14:paraId="76E9664A" w14:textId="77777777" w:rsidR="00C50B6A" w:rsidRDefault="00C50B6A"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Pr>
                <w:rFonts w:ascii="ＭＳ 明朝" w:eastAsia="ＭＳ 明朝" w:hAnsi="ＭＳ 明朝" w:cs="ＭＳ 明朝" w:hint="eastAsia"/>
                <w:szCs w:val="21"/>
              </w:rPr>
              <w:t>C</w:t>
            </w:r>
          </w:p>
          <w:p w14:paraId="7DC83441" w14:textId="77777777" w:rsidR="00C50B6A" w:rsidRDefault="00C50B6A"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Pr>
                <w:rFonts w:ascii="ＭＳ 明朝" w:eastAsia="ＭＳ 明朝" w:hAnsi="ＭＳ 明朝" w:cs="ＭＳ 明朝" w:hint="eastAsia"/>
                <w:szCs w:val="21"/>
              </w:rPr>
              <w:t>(1)</w:t>
            </w:r>
          </w:p>
          <w:p w14:paraId="59BD1B3D" w14:textId="77777777" w:rsidR="00C50B6A" w:rsidRDefault="00C50B6A" w:rsidP="00226087">
            <w:pPr>
              <w:widowControl w:val="0"/>
              <w:pBdr>
                <w:top w:val="nil"/>
                <w:left w:val="nil"/>
                <w:bottom w:val="nil"/>
                <w:right w:val="nil"/>
                <w:between w:val="nil"/>
              </w:pBdr>
              <w:ind w:left="210" w:hanging="210"/>
              <w:jc w:val="center"/>
              <w:rPr>
                <w:rFonts w:ascii="ＭＳ 明朝" w:eastAsia="ＭＳ 明朝" w:hAnsi="ＭＳ 明朝" w:cs="ＭＳ 明朝"/>
                <w:szCs w:val="21"/>
              </w:rPr>
            </w:pPr>
            <w:r>
              <w:rPr>
                <w:rFonts w:ascii="ＭＳ 明朝" w:eastAsia="ＭＳ 明朝" w:hAnsi="ＭＳ 明朝" w:cs="ＭＳ 明朝" w:hint="eastAsia"/>
                <w:szCs w:val="21"/>
              </w:rPr>
              <w:t>イ</w:t>
            </w:r>
          </w:p>
          <w:p w14:paraId="24EB87B0" w14:textId="60047324" w:rsidR="00C50B6A" w:rsidRDefault="00C50B6A" w:rsidP="00226087">
            <w:pPr>
              <w:widowControl w:val="0"/>
              <w:pBdr>
                <w:top w:val="nil"/>
                <w:left w:val="nil"/>
                <w:bottom w:val="nil"/>
                <w:right w:val="nil"/>
                <w:between w:val="nil"/>
              </w:pBdr>
              <w:ind w:left="210" w:hanging="210"/>
              <w:jc w:val="center"/>
              <w:rPr>
                <w:rFonts w:ascii="ＭＳ 明朝" w:eastAsia="ＭＳ 明朝" w:hAnsi="ＭＳ 明朝" w:cs="ＭＳ 明朝"/>
                <w:color w:val="CC0000"/>
                <w:sz w:val="21"/>
                <w:szCs w:val="21"/>
              </w:rPr>
            </w:pPr>
            <w:r>
              <w:rPr>
                <w:rFonts w:ascii="ＭＳ 明朝" w:eastAsia="ＭＳ 明朝" w:hAnsi="ＭＳ 明朝" w:cs="ＭＳ 明朝" w:hint="eastAsia"/>
                <w:szCs w:val="21"/>
              </w:rPr>
              <w:t>(ｱ)</w:t>
            </w:r>
          </w:p>
        </w:tc>
      </w:tr>
      <w:tr w:rsidR="001C6B8B" w14:paraId="79FD64AD" w14:textId="77777777">
        <w:tc>
          <w:tcPr>
            <w:tcW w:w="3968" w:type="dxa"/>
            <w:vMerge/>
            <w:tcMar>
              <w:top w:w="56" w:type="dxa"/>
              <w:left w:w="56" w:type="dxa"/>
              <w:bottom w:w="56" w:type="dxa"/>
              <w:right w:w="56" w:type="dxa"/>
            </w:tcMar>
          </w:tcPr>
          <w:p w14:paraId="5F4B0813"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C8198F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72D53FCC"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3CC77269" w14:textId="77777777">
        <w:tc>
          <w:tcPr>
            <w:tcW w:w="3968" w:type="dxa"/>
            <w:vMerge/>
            <w:tcMar>
              <w:top w:w="56" w:type="dxa"/>
              <w:left w:w="56" w:type="dxa"/>
              <w:bottom w:w="56" w:type="dxa"/>
              <w:right w:w="56" w:type="dxa"/>
            </w:tcMar>
          </w:tcPr>
          <w:p w14:paraId="090C2C86"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3ED2C2E9" w14:textId="6FF53079" w:rsidR="001C6B8B" w:rsidRDefault="00462F0B" w:rsidP="00040FB5">
            <w:pPr>
              <w:pStyle w:val="a"/>
            </w:pPr>
            <w:r>
              <w:rPr>
                <w:rFonts w:hint="eastAsia"/>
              </w:rPr>
              <w:t>明治維新の諸改革の目的</w:t>
            </w:r>
            <w:r w:rsidR="00B04F5F">
              <w:rPr>
                <w:rFonts w:hint="eastAsia"/>
              </w:rPr>
              <w:t>，</w:t>
            </w:r>
            <w:r>
              <w:rPr>
                <w:rFonts w:hint="eastAsia"/>
              </w:rPr>
              <w:t>議会政治や外交の展開などに着目して</w:t>
            </w:r>
            <w:r w:rsidR="00B04F5F">
              <w:rPr>
                <w:rFonts w:hint="eastAsia"/>
              </w:rPr>
              <w:t>，</w:t>
            </w:r>
            <w:r>
              <w:rPr>
                <w:rFonts w:hint="eastAsia"/>
              </w:rPr>
              <w:t>事象を相互に関連付けるなどして</w:t>
            </w:r>
            <w:r w:rsidR="00B04F5F">
              <w:rPr>
                <w:rFonts w:hint="eastAsia"/>
              </w:rPr>
              <w:t>，</w:t>
            </w:r>
            <w:r>
              <w:rPr>
                <w:rFonts w:hint="eastAsia"/>
              </w:rPr>
              <w:t>明治維新と近代国家の形成</w:t>
            </w:r>
            <w:r w:rsidR="00B04F5F">
              <w:rPr>
                <w:rFonts w:hint="eastAsia"/>
              </w:rPr>
              <w:t>，</w:t>
            </w:r>
            <w:r>
              <w:rPr>
                <w:rFonts w:hint="eastAsia"/>
              </w:rPr>
              <w:t>議会政治の始まりと国際社会との関わりについて</w:t>
            </w:r>
            <w:r w:rsidR="00C50B6A">
              <w:rPr>
                <w:rFonts w:hint="eastAsia"/>
              </w:rPr>
              <w:t>，</w:t>
            </w:r>
            <w:r>
              <w:rPr>
                <w:rFonts w:hint="eastAsia"/>
              </w:rPr>
              <w:t>近代の社会の変化の様子を多面的・多角的に考察し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368C3B30"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5DC95DEB" w14:textId="77777777">
        <w:tc>
          <w:tcPr>
            <w:tcW w:w="3968" w:type="dxa"/>
            <w:vMerge/>
            <w:tcMar>
              <w:top w:w="56" w:type="dxa"/>
              <w:left w:w="56" w:type="dxa"/>
              <w:bottom w:w="56" w:type="dxa"/>
              <w:right w:w="56" w:type="dxa"/>
            </w:tcMar>
          </w:tcPr>
          <w:p w14:paraId="4A7CF50B"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6D18B1A" w14:textId="67727C75"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1FD231B3"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143F524F" w14:textId="77777777">
        <w:tc>
          <w:tcPr>
            <w:tcW w:w="3968" w:type="dxa"/>
            <w:vMerge/>
            <w:tcMar>
              <w:top w:w="56" w:type="dxa"/>
              <w:left w:w="56" w:type="dxa"/>
              <w:bottom w:w="56" w:type="dxa"/>
              <w:right w:w="56" w:type="dxa"/>
            </w:tcMar>
          </w:tcPr>
          <w:p w14:paraId="1124DB90"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4E07D8F6" w14:textId="20AEC73B" w:rsidR="001C6B8B" w:rsidRDefault="00800DD0" w:rsidP="00040FB5">
            <w:pPr>
              <w:pStyle w:val="a1"/>
            </w:pPr>
            <w:r>
              <w:t>明治維新と近代国家の形成，議会政治の始まりと国際社会との関わりについて，そこで見られる課題を主体的に追究</w:t>
            </w:r>
            <w:r w:rsidR="00C50B6A">
              <w:rPr>
                <w:rFonts w:hint="eastAsia"/>
              </w:rPr>
              <w:t>，解決</w:t>
            </w:r>
            <w:r>
              <w:t>しようとしている。</w:t>
            </w:r>
          </w:p>
        </w:tc>
        <w:tc>
          <w:tcPr>
            <w:tcW w:w="566" w:type="dxa"/>
            <w:vMerge/>
            <w:tcBorders>
              <w:bottom w:val="single" w:sz="4" w:space="0" w:color="000000"/>
            </w:tcBorders>
            <w:tcMar>
              <w:top w:w="56" w:type="dxa"/>
              <w:left w:w="56" w:type="dxa"/>
              <w:bottom w:w="56" w:type="dxa"/>
              <w:right w:w="56" w:type="dxa"/>
            </w:tcMar>
          </w:tcPr>
          <w:p w14:paraId="1E1B314E"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5C45536D"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A9E554F"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21"/>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2D7D36DF" w14:textId="77777777" w:rsidTr="004B1FA6">
        <w:tc>
          <w:tcPr>
            <w:tcW w:w="568" w:type="dxa"/>
            <w:shd w:val="clear" w:color="auto" w:fill="D9D9D9"/>
            <w:tcMar>
              <w:top w:w="56" w:type="dxa"/>
              <w:left w:w="56" w:type="dxa"/>
              <w:bottom w:w="56" w:type="dxa"/>
              <w:right w:w="56" w:type="dxa"/>
            </w:tcMar>
            <w:vAlign w:val="center"/>
          </w:tcPr>
          <w:p w14:paraId="573BBA4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2966E67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6BA3B8B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02F3519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4B8E4F1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332C4186" w14:textId="77777777">
        <w:tc>
          <w:tcPr>
            <w:tcW w:w="567" w:type="dxa"/>
            <w:tcMar>
              <w:top w:w="56" w:type="dxa"/>
              <w:left w:w="56" w:type="dxa"/>
              <w:bottom w:w="56" w:type="dxa"/>
              <w:right w:w="56" w:type="dxa"/>
            </w:tcMar>
            <w:vAlign w:val="center"/>
          </w:tcPr>
          <w:p w14:paraId="37AEC9C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75</w:t>
            </w:r>
          </w:p>
        </w:tc>
        <w:tc>
          <w:tcPr>
            <w:tcW w:w="2834" w:type="dxa"/>
            <w:tcMar>
              <w:top w:w="56" w:type="dxa"/>
              <w:left w:w="56" w:type="dxa"/>
              <w:bottom w:w="56" w:type="dxa"/>
              <w:right w:w="56" w:type="dxa"/>
            </w:tcMar>
          </w:tcPr>
          <w:p w14:paraId="65D3FA8B" w14:textId="77777777" w:rsidR="00123D9D" w:rsidRDefault="00800DD0" w:rsidP="00123D9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新政府の成立</w:t>
            </w:r>
          </w:p>
          <w:p w14:paraId="60210AAA" w14:textId="15FB540C" w:rsidR="001C6B8B" w:rsidRDefault="00800DD0" w:rsidP="00123D9D">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（p.168〜169）</w:t>
            </w:r>
          </w:p>
          <w:p w14:paraId="6EA305E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明治維新</w:t>
            </w:r>
          </w:p>
          <w:p w14:paraId="7F27640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藩から県へ</w:t>
            </w:r>
          </w:p>
          <w:p w14:paraId="00C9A5ED" w14:textId="7D67C3B5"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身分制度の廃止</w:t>
            </w:r>
          </w:p>
        </w:tc>
        <w:tc>
          <w:tcPr>
            <w:tcW w:w="3401" w:type="dxa"/>
            <w:tcMar>
              <w:top w:w="56" w:type="dxa"/>
              <w:left w:w="56" w:type="dxa"/>
              <w:bottom w:w="56" w:type="dxa"/>
              <w:right w:w="56" w:type="dxa"/>
            </w:tcMar>
          </w:tcPr>
          <w:p w14:paraId="52EF1325" w14:textId="77777777" w:rsidR="001C6B8B" w:rsidRDefault="00800DD0" w:rsidP="00040FB5">
            <w:pPr>
              <w:pStyle w:val="a0"/>
            </w:pPr>
            <w:r>
              <w:t>新政府の方針や諸改革の内容，中央集権国家の体制が確立していったことを理解する。</w:t>
            </w:r>
          </w:p>
          <w:p w14:paraId="38BE4610" w14:textId="12F4484F" w:rsidR="001C6B8B" w:rsidRDefault="00800DD0" w:rsidP="00040FB5">
            <w:pPr>
              <w:pStyle w:val="a0"/>
            </w:pPr>
            <w:r>
              <w:t>明治維新による社会の変化，特に身分制度の廃止の意義と問題点について</w:t>
            </w:r>
            <w:r w:rsidR="00BD6E43">
              <w:rPr>
                <w:rFonts w:hint="eastAsia"/>
              </w:rPr>
              <w:t>考察し</w:t>
            </w:r>
            <w:r w:rsidR="00B04F5F">
              <w:rPr>
                <w:rFonts w:hint="eastAsia"/>
              </w:rPr>
              <w:t>，</w:t>
            </w:r>
            <w:r w:rsidR="00BD6E43">
              <w:rPr>
                <w:rFonts w:hint="eastAsia"/>
              </w:rPr>
              <w:t>表現</w:t>
            </w:r>
            <w:r w:rsidR="0084273B">
              <w:rPr>
                <w:rFonts w:hint="eastAsia"/>
              </w:rPr>
              <w:t>す</w:t>
            </w:r>
            <w:r w:rsidR="00BD6E43">
              <w:rPr>
                <w:rFonts w:hint="eastAsia"/>
              </w:rPr>
              <w:t>る</w:t>
            </w:r>
            <w:r>
              <w:t>。</w:t>
            </w:r>
          </w:p>
        </w:tc>
        <w:tc>
          <w:tcPr>
            <w:tcW w:w="3401" w:type="dxa"/>
            <w:tcMar>
              <w:top w:w="56" w:type="dxa"/>
              <w:left w:w="56" w:type="dxa"/>
              <w:bottom w:w="56" w:type="dxa"/>
              <w:right w:w="56" w:type="dxa"/>
            </w:tcMar>
          </w:tcPr>
          <w:p w14:paraId="7692AE06" w14:textId="37970566" w:rsidR="001C6B8B" w:rsidRDefault="00800DD0" w:rsidP="00040FB5">
            <w:pPr>
              <w:pStyle w:val="a1"/>
            </w:pPr>
            <w:r>
              <w:t>新政府が成立し，近代国家の基礎が整えられていったことを理解している。</w:t>
            </w:r>
            <w:r w:rsidR="00655550" w:rsidRPr="00655550">
              <w:rPr>
                <w:rFonts w:ascii="ＭＳ Ｐゴシック" w:eastAsia="ＭＳ Ｐゴシック" w:hAnsi="ＭＳ Ｐゴシック" w:cs="ＭＳ Ｐゴシック"/>
              </w:rPr>
              <w:t>（知技）</w:t>
            </w:r>
          </w:p>
          <w:p w14:paraId="742B10B1" w14:textId="52D99FB1" w:rsidR="001C6B8B" w:rsidRDefault="00800DD0" w:rsidP="00040FB5">
            <w:pPr>
              <w:pStyle w:val="a1"/>
            </w:pPr>
            <w:r>
              <w:t>明治維新によって</w:t>
            </w:r>
            <w:r w:rsidRPr="00C56FF9">
              <w:rPr>
                <w:color w:val="000000" w:themeColor="text1"/>
              </w:rPr>
              <w:t>，</w:t>
            </w:r>
            <w:r w:rsidR="00C50B6A">
              <w:t>幕藩体制や身分制度</w:t>
            </w:r>
            <w:r w:rsidR="00C50B6A">
              <w:rPr>
                <w:rFonts w:hint="eastAsia"/>
              </w:rPr>
              <w:t>が</w:t>
            </w:r>
            <w:r w:rsidR="00C50B6A">
              <w:t>どのように変化した</w:t>
            </w:r>
            <w:r>
              <w:t>かを考察し，表現している。</w:t>
            </w:r>
            <w:r w:rsidR="00655550" w:rsidRPr="00655550">
              <w:rPr>
                <w:rFonts w:ascii="ＭＳ Ｐゴシック" w:eastAsia="ＭＳ Ｐゴシック" w:hAnsi="ＭＳ Ｐゴシック" w:cs="ＭＳ Ｐゴシック"/>
              </w:rPr>
              <w:t>（思判表）</w:t>
            </w:r>
          </w:p>
        </w:tc>
      </w:tr>
      <w:tr w:rsidR="001C6B8B" w14:paraId="2AB398C8" w14:textId="77777777">
        <w:tc>
          <w:tcPr>
            <w:tcW w:w="567" w:type="dxa"/>
            <w:tcBorders>
              <w:bottom w:val="single" w:sz="4" w:space="0" w:color="000000"/>
            </w:tcBorders>
            <w:tcMar>
              <w:top w:w="56" w:type="dxa"/>
              <w:left w:w="56" w:type="dxa"/>
              <w:bottom w:w="56" w:type="dxa"/>
              <w:right w:w="56" w:type="dxa"/>
            </w:tcMar>
            <w:vAlign w:val="center"/>
          </w:tcPr>
          <w:p w14:paraId="43DA88D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76</w:t>
            </w:r>
          </w:p>
          <w:p w14:paraId="31BFC3A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77</w:t>
            </w:r>
          </w:p>
        </w:tc>
        <w:tc>
          <w:tcPr>
            <w:tcW w:w="2834" w:type="dxa"/>
            <w:tcBorders>
              <w:bottom w:val="single" w:sz="4" w:space="0" w:color="000000"/>
            </w:tcBorders>
            <w:tcMar>
              <w:top w:w="56" w:type="dxa"/>
              <w:left w:w="56" w:type="dxa"/>
              <w:bottom w:w="56" w:type="dxa"/>
              <w:right w:w="56" w:type="dxa"/>
            </w:tcMar>
          </w:tcPr>
          <w:p w14:paraId="24C1653D"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明治維新の三大改革</w:t>
            </w:r>
          </w:p>
          <w:p w14:paraId="2A5595E6"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（p.170〜171）</w:t>
            </w:r>
          </w:p>
          <w:p w14:paraId="30646FF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三大改革</w:t>
            </w:r>
          </w:p>
          <w:p w14:paraId="18296281"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学制の公布</w:t>
            </w:r>
          </w:p>
          <w:p w14:paraId="06B4B2A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徴兵令</w:t>
            </w:r>
          </w:p>
          <w:p w14:paraId="3307629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地租改正</w:t>
            </w:r>
          </w:p>
          <w:p w14:paraId="4D12DE12"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5D375915" w14:textId="16154641" w:rsidR="007319E3" w:rsidRDefault="007319E3">
            <w:pPr>
              <w:widowControl w:val="0"/>
              <w:pBdr>
                <w:top w:val="nil"/>
                <w:left w:val="nil"/>
                <w:bottom w:val="nil"/>
                <w:right w:val="nil"/>
                <w:between w:val="nil"/>
              </w:pBdr>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2F616A59" w14:textId="646FD02D" w:rsidR="001C6B8B" w:rsidRDefault="00C50B6A" w:rsidP="00040FB5">
            <w:pPr>
              <w:pStyle w:val="a0"/>
            </w:pPr>
            <w:r>
              <w:t>新政府が行った学制・兵制・税制の改革の</w:t>
            </w:r>
            <w:r w:rsidR="00800DD0">
              <w:t>内容を理解する。</w:t>
            </w:r>
          </w:p>
          <w:p w14:paraId="4739AB81" w14:textId="618DDC13" w:rsidR="001C6B8B" w:rsidRDefault="00800DD0" w:rsidP="00040FB5">
            <w:pPr>
              <w:pStyle w:val="a0"/>
            </w:pPr>
            <w:r>
              <w:t>明治維新の三大改革が人々の生活に及ぼした影響について</w:t>
            </w:r>
            <w:r w:rsidR="00BD6E43">
              <w:rPr>
                <w:rFonts w:hint="eastAsia"/>
              </w:rPr>
              <w:t>考察し</w:t>
            </w:r>
            <w:r w:rsidR="00B04F5F">
              <w:rPr>
                <w:rFonts w:hint="eastAsia"/>
              </w:rPr>
              <w:t>，</w:t>
            </w:r>
            <w:r w:rsidR="00BD6E43">
              <w:rPr>
                <w:rFonts w:hint="eastAsia"/>
              </w:rPr>
              <w:t>表現</w:t>
            </w:r>
            <w:r w:rsidR="00A55C1C">
              <w:rPr>
                <w:rFonts w:hint="eastAsia"/>
              </w:rPr>
              <w:t>す</w:t>
            </w:r>
            <w:r w:rsidR="00BD6E43">
              <w:rPr>
                <w:rFonts w:hint="eastAsia"/>
              </w:rPr>
              <w:t>る</w:t>
            </w:r>
            <w:r>
              <w:t>。</w:t>
            </w:r>
          </w:p>
        </w:tc>
        <w:tc>
          <w:tcPr>
            <w:tcW w:w="3401" w:type="dxa"/>
            <w:tcBorders>
              <w:bottom w:val="single" w:sz="4" w:space="0" w:color="000000"/>
            </w:tcBorders>
            <w:tcMar>
              <w:top w:w="56" w:type="dxa"/>
              <w:left w:w="56" w:type="dxa"/>
              <w:bottom w:w="56" w:type="dxa"/>
              <w:right w:w="56" w:type="dxa"/>
            </w:tcMar>
          </w:tcPr>
          <w:p w14:paraId="0A753F2B" w14:textId="00B769DE" w:rsidR="001C6B8B" w:rsidRDefault="00800DD0" w:rsidP="00040FB5">
            <w:pPr>
              <w:pStyle w:val="a1"/>
            </w:pPr>
            <w:r>
              <w:t>学制・兵制・税制の改革の内容を理解している。</w:t>
            </w:r>
            <w:r w:rsidR="00655550" w:rsidRPr="00655550">
              <w:rPr>
                <w:rFonts w:ascii="ＭＳ Ｐゴシック" w:eastAsia="ＭＳ Ｐゴシック" w:hAnsi="ＭＳ Ｐゴシック" w:cs="ＭＳ Ｐゴシック"/>
              </w:rPr>
              <w:t>（知技）</w:t>
            </w:r>
          </w:p>
          <w:p w14:paraId="123C346B" w14:textId="2C678525" w:rsidR="001C6B8B" w:rsidRPr="000E622A" w:rsidRDefault="00800DD0" w:rsidP="00040FB5">
            <w:pPr>
              <w:pStyle w:val="a1"/>
            </w:pPr>
            <w:r>
              <w:t>新政府が行った学制・兵制・税制の改革</w:t>
            </w:r>
            <w:r w:rsidR="00C50B6A">
              <w:rPr>
                <w:rFonts w:hint="eastAsia"/>
              </w:rPr>
              <w:t>の影響</w:t>
            </w:r>
            <w:r>
              <w:t>を，江戸時代の制度と比較しながら考察し，表現している。</w:t>
            </w:r>
            <w:r w:rsidR="00655550" w:rsidRPr="00655550">
              <w:rPr>
                <w:rFonts w:ascii="ＭＳ Ｐゴシック" w:eastAsia="ＭＳ Ｐゴシック" w:hAnsi="ＭＳ Ｐゴシック" w:cs="ＭＳ Ｐゴシック"/>
              </w:rPr>
              <w:t>（思判表）</w:t>
            </w:r>
          </w:p>
        </w:tc>
      </w:tr>
      <w:tr w:rsidR="001C6B8B" w14:paraId="34E624A7" w14:textId="77777777">
        <w:tc>
          <w:tcPr>
            <w:tcW w:w="567" w:type="dxa"/>
            <w:tcBorders>
              <w:bottom w:val="nil"/>
            </w:tcBorders>
            <w:tcMar>
              <w:top w:w="56" w:type="dxa"/>
              <w:left w:w="56" w:type="dxa"/>
              <w:bottom w:w="56" w:type="dxa"/>
              <w:right w:w="56" w:type="dxa"/>
            </w:tcMar>
            <w:vAlign w:val="center"/>
          </w:tcPr>
          <w:p w14:paraId="46F8F51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78</w:t>
            </w:r>
          </w:p>
        </w:tc>
        <w:tc>
          <w:tcPr>
            <w:tcW w:w="2834" w:type="dxa"/>
            <w:tcBorders>
              <w:bottom w:val="single" w:sz="4" w:space="0" w:color="000000"/>
            </w:tcBorders>
            <w:tcMar>
              <w:top w:w="56" w:type="dxa"/>
              <w:left w:w="56" w:type="dxa"/>
              <w:bottom w:w="56" w:type="dxa"/>
              <w:right w:w="56" w:type="dxa"/>
            </w:tcMar>
          </w:tcPr>
          <w:p w14:paraId="57DE60CB"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富国強兵と文明開化</w:t>
            </w:r>
          </w:p>
          <w:p w14:paraId="093440DD"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（p.172〜173）</w:t>
            </w:r>
          </w:p>
          <w:p w14:paraId="34A90E1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富国強兵</w:t>
            </w:r>
          </w:p>
          <w:p w14:paraId="548E5DD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殖産興業政策</w:t>
            </w:r>
          </w:p>
          <w:p w14:paraId="74B3315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文明開化</w:t>
            </w:r>
          </w:p>
          <w:p w14:paraId="1978927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新しい思想</w:t>
            </w:r>
          </w:p>
        </w:tc>
        <w:tc>
          <w:tcPr>
            <w:tcW w:w="3401" w:type="dxa"/>
            <w:tcBorders>
              <w:bottom w:val="single" w:sz="4" w:space="0" w:color="000000"/>
            </w:tcBorders>
            <w:tcMar>
              <w:top w:w="56" w:type="dxa"/>
              <w:left w:w="56" w:type="dxa"/>
              <w:bottom w:w="56" w:type="dxa"/>
              <w:right w:w="56" w:type="dxa"/>
            </w:tcMar>
          </w:tcPr>
          <w:p w14:paraId="41980AE4" w14:textId="411D75C3" w:rsidR="001C6B8B" w:rsidRDefault="00C50B6A" w:rsidP="00040FB5">
            <w:pPr>
              <w:pStyle w:val="a0"/>
            </w:pPr>
            <w:r>
              <w:t>新政府が行った富国強兵・殖産興業政策の</w:t>
            </w:r>
            <w:r w:rsidR="00800DD0">
              <w:t>内容を理解する。</w:t>
            </w:r>
          </w:p>
          <w:p w14:paraId="2C60D69D" w14:textId="4392CA02" w:rsidR="001C6B8B" w:rsidRDefault="00800DD0" w:rsidP="0069758E">
            <w:pPr>
              <w:pStyle w:val="a0"/>
            </w:pPr>
            <w:r>
              <w:t>文明開化の風潮について，社会の様子や人々の生活が大きく変化したことを</w:t>
            </w:r>
            <w:r w:rsidR="00BD6E43">
              <w:rPr>
                <w:rFonts w:hint="eastAsia"/>
              </w:rPr>
              <w:t>考察し</w:t>
            </w:r>
            <w:r w:rsidR="000E622A">
              <w:rPr>
                <w:rFonts w:hint="eastAsia"/>
              </w:rPr>
              <w:t>，</w:t>
            </w:r>
            <w:r w:rsidR="00BD6E43">
              <w:rPr>
                <w:rFonts w:hint="eastAsia"/>
              </w:rPr>
              <w:t>表現</w:t>
            </w:r>
            <w:r w:rsidR="00A55C1C">
              <w:rPr>
                <w:rFonts w:hint="eastAsia"/>
              </w:rPr>
              <w:t>す</w:t>
            </w:r>
            <w:r w:rsidR="00BD6E43">
              <w:rPr>
                <w:rFonts w:hint="eastAsia"/>
              </w:rPr>
              <w:t>る</w:t>
            </w:r>
            <w:r>
              <w:t>。</w:t>
            </w:r>
          </w:p>
        </w:tc>
        <w:tc>
          <w:tcPr>
            <w:tcW w:w="3401" w:type="dxa"/>
            <w:tcBorders>
              <w:bottom w:val="single" w:sz="4" w:space="0" w:color="000000"/>
            </w:tcBorders>
            <w:tcMar>
              <w:top w:w="56" w:type="dxa"/>
              <w:left w:w="56" w:type="dxa"/>
              <w:bottom w:w="56" w:type="dxa"/>
              <w:right w:w="56" w:type="dxa"/>
            </w:tcMar>
          </w:tcPr>
          <w:p w14:paraId="1A160660" w14:textId="1D09E714" w:rsidR="001C6B8B" w:rsidRDefault="00800DD0" w:rsidP="00040FB5">
            <w:pPr>
              <w:pStyle w:val="a1"/>
            </w:pPr>
            <w:r>
              <w:t>近代的な産業発展のため</w:t>
            </w:r>
            <w:r w:rsidRPr="00C56FF9">
              <w:rPr>
                <w:color w:val="000000" w:themeColor="text1"/>
              </w:rPr>
              <w:t>に</w:t>
            </w:r>
            <w:r>
              <w:t>政府が進めた富国強兵・殖産興業政策の内容を理解している。</w:t>
            </w:r>
            <w:r w:rsidR="00655550" w:rsidRPr="00655550">
              <w:rPr>
                <w:rFonts w:ascii="ＭＳ Ｐゴシック" w:eastAsia="ＭＳ Ｐゴシック" w:hAnsi="ＭＳ Ｐゴシック" w:cs="ＭＳ Ｐゴシック"/>
              </w:rPr>
              <w:t>（知技）</w:t>
            </w:r>
          </w:p>
          <w:p w14:paraId="59FF5ED6" w14:textId="2CF881FA" w:rsidR="001C6B8B" w:rsidRDefault="00800DD0" w:rsidP="00040FB5">
            <w:pPr>
              <w:pStyle w:val="a1"/>
            </w:pPr>
            <w:r>
              <w:t>文明開化の風潮について，社会の様子や人々の生活が大きく変化したことを</w:t>
            </w:r>
            <w:r w:rsidRPr="00C56FF9">
              <w:rPr>
                <w:color w:val="000000" w:themeColor="text1"/>
              </w:rPr>
              <w:t>，</w:t>
            </w:r>
            <w:r>
              <w:t>江戸時代と比較しながら考察し，表現している。</w:t>
            </w:r>
            <w:r w:rsidR="00655550" w:rsidRPr="00655550">
              <w:rPr>
                <w:rFonts w:ascii="ＭＳ Ｐゴシック" w:eastAsia="ＭＳ Ｐゴシック" w:hAnsi="ＭＳ Ｐゴシック" w:cs="ＭＳ Ｐゴシック"/>
              </w:rPr>
              <w:t>（思判表）</w:t>
            </w:r>
          </w:p>
        </w:tc>
      </w:tr>
      <w:tr w:rsidR="001C6B8B" w14:paraId="6C824A9B"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7C18E1D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tcPr>
          <w:p w14:paraId="4DCCDDBF" w14:textId="77777777" w:rsidR="007C2EC7" w:rsidRDefault="00800DD0" w:rsidP="00276283">
            <w:pPr>
              <w:widowControl w:val="0"/>
              <w:pBdr>
                <w:top w:val="nil"/>
                <w:left w:val="nil"/>
                <w:bottom w:val="nil"/>
                <w:right w:val="nil"/>
                <w:between w:val="nil"/>
              </w:pBd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［資料から発見！］錦絵から文明開化の様子をとらえ</w:t>
            </w:r>
            <w:r>
              <w:rPr>
                <w:rFonts w:ascii="ＭＳ Ｐゴシック" w:eastAsia="ＭＳ Ｐゴシック" w:hAnsi="ＭＳ Ｐゴシック" w:cs="ＭＳ Ｐゴシック"/>
                <w:b/>
              </w:rPr>
              <w:t>よう</w:t>
            </w:r>
          </w:p>
          <w:p w14:paraId="619D3119" w14:textId="48285189" w:rsidR="001C6B8B" w:rsidRDefault="00800DD0" w:rsidP="007C2EC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p.174～175</w:t>
            </w:r>
            <w:r>
              <w:rPr>
                <w:rFonts w:ascii="ＭＳ Ｐゴシック" w:eastAsia="ＭＳ Ｐゴシック" w:hAnsi="ＭＳ Ｐゴシック" w:cs="ＭＳ Ｐゴシック"/>
                <w:b/>
              </w:rPr>
              <w:t>）</w:t>
            </w:r>
          </w:p>
          <w:p w14:paraId="6671823E"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明治時代の錦絵とは？</w:t>
            </w:r>
          </w:p>
          <w:p w14:paraId="2B9E6F86"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当時の銀座の状況は？</w:t>
            </w:r>
          </w:p>
        </w:tc>
        <w:tc>
          <w:tcPr>
            <w:tcW w:w="3401" w:type="dxa"/>
            <w:tcMar>
              <w:top w:w="56" w:type="dxa"/>
              <w:left w:w="56" w:type="dxa"/>
              <w:bottom w:w="56" w:type="dxa"/>
              <w:right w:w="56" w:type="dxa"/>
            </w:tcMar>
          </w:tcPr>
          <w:p w14:paraId="782929D7" w14:textId="7E8A5426" w:rsidR="001C6B8B" w:rsidRDefault="00C50B6A" w:rsidP="00040FB5">
            <w:pPr>
              <w:pStyle w:val="a0"/>
            </w:pPr>
            <w:r>
              <w:t>明治時代</w:t>
            </w:r>
            <w:r w:rsidR="004B0EF7">
              <w:rPr>
                <w:rFonts w:hint="eastAsia"/>
              </w:rPr>
              <w:t>の</w:t>
            </w:r>
            <w:r>
              <w:rPr>
                <w:rFonts w:hint="eastAsia"/>
              </w:rPr>
              <w:t>錦絵の特色</w:t>
            </w:r>
            <w:r w:rsidR="00800DD0">
              <w:t>を理解する。</w:t>
            </w:r>
          </w:p>
          <w:p w14:paraId="5E3705DB" w14:textId="77777777" w:rsidR="001C6B8B" w:rsidRDefault="00800DD0" w:rsidP="00040FB5">
            <w:pPr>
              <w:pStyle w:val="a0"/>
            </w:pPr>
            <w:r>
              <w:t>錦絵の資料から，文明開化の頃の社会の様子を理解する。</w:t>
            </w:r>
          </w:p>
        </w:tc>
        <w:tc>
          <w:tcPr>
            <w:tcW w:w="3401" w:type="dxa"/>
            <w:tcMar>
              <w:top w:w="56" w:type="dxa"/>
              <w:left w:w="56" w:type="dxa"/>
              <w:bottom w:w="56" w:type="dxa"/>
              <w:right w:w="56" w:type="dxa"/>
            </w:tcMar>
          </w:tcPr>
          <w:p w14:paraId="7FE879FF" w14:textId="39372828" w:rsidR="001C6B8B" w:rsidRPr="00142B9D" w:rsidRDefault="00800DD0" w:rsidP="00040FB5">
            <w:pPr>
              <w:pStyle w:val="a1"/>
            </w:pPr>
            <w:r w:rsidRPr="00142B9D">
              <w:t>錦絵に描かれた</w:t>
            </w:r>
            <w:r w:rsidR="00C50B6A">
              <w:rPr>
                <w:rFonts w:hint="eastAsia"/>
              </w:rPr>
              <w:t>，</w:t>
            </w:r>
            <w:r w:rsidRPr="00142B9D">
              <w:t>開国後に日本に入ってきた</w:t>
            </w:r>
            <w:r w:rsidR="00C50B6A">
              <w:rPr>
                <w:rFonts w:hint="eastAsia"/>
              </w:rPr>
              <w:t>文</w:t>
            </w:r>
            <w:r w:rsidRPr="00142B9D">
              <w:t>物や習慣を理解している。</w:t>
            </w:r>
            <w:r w:rsidR="00655550" w:rsidRPr="00655550">
              <w:rPr>
                <w:rFonts w:eastAsia="ＭＳ Ｐゴシック" w:cs="ＭＳ Ｐゴシック"/>
              </w:rPr>
              <w:t>（知技）</w:t>
            </w:r>
          </w:p>
          <w:p w14:paraId="149D2ADE" w14:textId="7731FA63" w:rsidR="001C6B8B" w:rsidRDefault="00C50B6A" w:rsidP="00040FB5">
            <w:pPr>
              <w:pStyle w:val="a1"/>
            </w:pPr>
            <w:r>
              <w:t>資料の読み</w:t>
            </w:r>
            <w:r>
              <w:rPr>
                <w:rFonts w:hint="eastAsia"/>
              </w:rPr>
              <w:t>取り</w:t>
            </w:r>
            <w:r w:rsidR="004B0EF7">
              <w:rPr>
                <w:rFonts w:hint="eastAsia"/>
              </w:rPr>
              <w:t>から</w:t>
            </w:r>
            <w:r w:rsidR="00800DD0">
              <w:t>，文明開化の頃の社会の様子を考察し，表現している。</w:t>
            </w:r>
            <w:r w:rsidR="00655550" w:rsidRPr="00655550">
              <w:rPr>
                <w:rFonts w:ascii="ＭＳ Ｐゴシック" w:eastAsia="ＭＳ Ｐゴシック" w:hAnsi="ＭＳ Ｐゴシック" w:cs="ＭＳ Ｐゴシック"/>
              </w:rPr>
              <w:t>（思判表）</w:t>
            </w:r>
          </w:p>
        </w:tc>
      </w:tr>
      <w:tr w:rsidR="001C6B8B" w14:paraId="6CB3DAC7"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5D7512D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79</w:t>
            </w:r>
          </w:p>
        </w:tc>
        <w:tc>
          <w:tcPr>
            <w:tcW w:w="2834" w:type="dxa"/>
            <w:tcMar>
              <w:top w:w="56" w:type="dxa"/>
              <w:left w:w="56" w:type="dxa"/>
              <w:bottom w:w="56" w:type="dxa"/>
              <w:right w:w="56" w:type="dxa"/>
            </w:tcMar>
          </w:tcPr>
          <w:p w14:paraId="6F60D018"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近代的な国際関係</w:t>
            </w:r>
          </w:p>
          <w:p w14:paraId="701C0A93"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（p.176〜177）</w:t>
            </w:r>
          </w:p>
          <w:p w14:paraId="7ECE8BE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ぶつかる二つの国際関係</w:t>
            </w:r>
          </w:p>
          <w:p w14:paraId="54DB244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岩倉使節団</w:t>
            </w:r>
          </w:p>
          <w:p w14:paraId="760B39D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清や朝鮮との関係</w:t>
            </w:r>
          </w:p>
        </w:tc>
        <w:tc>
          <w:tcPr>
            <w:tcW w:w="3401" w:type="dxa"/>
            <w:tcMar>
              <w:top w:w="56" w:type="dxa"/>
              <w:left w:w="56" w:type="dxa"/>
              <w:bottom w:w="56" w:type="dxa"/>
              <w:right w:w="56" w:type="dxa"/>
            </w:tcMar>
          </w:tcPr>
          <w:p w14:paraId="27B5DD18" w14:textId="77777777" w:rsidR="001C6B8B" w:rsidRDefault="00800DD0" w:rsidP="00040FB5">
            <w:pPr>
              <w:pStyle w:val="a0"/>
            </w:pPr>
            <w:r>
              <w:t>近代的な国際関係の下で進められた，明治初期の外交政策を理解する。</w:t>
            </w:r>
          </w:p>
          <w:p w14:paraId="06EFB75E" w14:textId="71252E51" w:rsidR="001C6B8B" w:rsidRDefault="00C50B6A" w:rsidP="00C50B6A">
            <w:pPr>
              <w:pStyle w:val="a0"/>
            </w:pPr>
            <w:r>
              <w:t>明治初期の外交政策について</w:t>
            </w:r>
            <w:r>
              <w:rPr>
                <w:rFonts w:hint="eastAsia"/>
              </w:rPr>
              <w:t>，</w:t>
            </w:r>
            <w:r w:rsidR="00800DD0">
              <w:t>岩倉使節団の目</w:t>
            </w:r>
            <w:r>
              <w:t>的と帰国後の近代化への影響</w:t>
            </w:r>
            <w:r>
              <w:rPr>
                <w:rFonts w:hint="eastAsia"/>
              </w:rPr>
              <w:t>を</w:t>
            </w:r>
            <w:r w:rsidR="00BD6E43">
              <w:rPr>
                <w:rFonts w:hint="eastAsia"/>
              </w:rPr>
              <w:t>考察し</w:t>
            </w:r>
            <w:r w:rsidR="00B04F5F">
              <w:rPr>
                <w:rFonts w:hint="eastAsia"/>
              </w:rPr>
              <w:t>，</w:t>
            </w:r>
            <w:r w:rsidR="00BD6E43">
              <w:rPr>
                <w:rFonts w:hint="eastAsia"/>
              </w:rPr>
              <w:t>表現</w:t>
            </w:r>
            <w:r w:rsidR="0084273B">
              <w:rPr>
                <w:rFonts w:hint="eastAsia"/>
              </w:rPr>
              <w:t>す</w:t>
            </w:r>
            <w:r w:rsidR="00BD6E43">
              <w:rPr>
                <w:rFonts w:hint="eastAsia"/>
              </w:rPr>
              <w:t>る</w:t>
            </w:r>
            <w:r w:rsidR="00800DD0">
              <w:t>。</w:t>
            </w:r>
          </w:p>
        </w:tc>
        <w:tc>
          <w:tcPr>
            <w:tcW w:w="3401" w:type="dxa"/>
            <w:tcMar>
              <w:top w:w="56" w:type="dxa"/>
              <w:left w:w="56" w:type="dxa"/>
              <w:bottom w:w="56" w:type="dxa"/>
              <w:right w:w="56" w:type="dxa"/>
            </w:tcMar>
          </w:tcPr>
          <w:p w14:paraId="355A35DD" w14:textId="3AF7F15B" w:rsidR="001C6B8B" w:rsidRDefault="00800DD0" w:rsidP="00040FB5">
            <w:pPr>
              <w:pStyle w:val="a1"/>
            </w:pPr>
            <w:r>
              <w:t>新政府が行った岩倉使節団の派遣や，清や朝鮮への外交政策を理解している。</w:t>
            </w:r>
            <w:r w:rsidR="00655550" w:rsidRPr="00655550">
              <w:rPr>
                <w:rFonts w:ascii="ＭＳ Ｐゴシック" w:eastAsia="ＭＳ Ｐゴシック" w:hAnsi="ＭＳ Ｐゴシック" w:cs="ＭＳ Ｐゴシック"/>
              </w:rPr>
              <w:t>（知技）</w:t>
            </w:r>
          </w:p>
          <w:p w14:paraId="558F120A" w14:textId="14F78BA6" w:rsidR="001C6B8B" w:rsidRPr="00E83C86" w:rsidRDefault="00C50B6A" w:rsidP="00040FB5">
            <w:pPr>
              <w:pStyle w:val="a1"/>
              <w:rPr>
                <w:rFonts w:ascii="ＭＳ Ｐゴシック" w:eastAsia="ＭＳ Ｐゴシック" w:hAnsi="ＭＳ Ｐゴシック" w:cs="ＭＳ Ｐゴシック"/>
                <w:b/>
              </w:rPr>
            </w:pPr>
            <w:r>
              <w:t>新政府が行った外交政策について，欧米諸国やアジア諸国</w:t>
            </w:r>
            <w:r>
              <w:rPr>
                <w:rFonts w:hint="eastAsia"/>
              </w:rPr>
              <w:t>との関係</w:t>
            </w:r>
            <w:r w:rsidR="00800DD0">
              <w:t>から考察し，表現している。</w:t>
            </w:r>
            <w:r w:rsidR="00655550" w:rsidRPr="00655550">
              <w:rPr>
                <w:rFonts w:ascii="ＭＳ Ｐゴシック" w:eastAsia="ＭＳ Ｐゴシック" w:hAnsi="ＭＳ Ｐゴシック" w:cs="ＭＳ Ｐゴシック"/>
              </w:rPr>
              <w:t>（思判表）</w:t>
            </w:r>
          </w:p>
        </w:tc>
      </w:tr>
      <w:tr w:rsidR="001C6B8B" w14:paraId="52DF48E0"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4ADCF9A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80</w:t>
            </w:r>
          </w:p>
        </w:tc>
        <w:tc>
          <w:tcPr>
            <w:tcW w:w="2834" w:type="dxa"/>
            <w:tcMar>
              <w:top w:w="56" w:type="dxa"/>
              <w:left w:w="56" w:type="dxa"/>
              <w:bottom w:w="56" w:type="dxa"/>
              <w:right w:w="56" w:type="dxa"/>
            </w:tcMar>
          </w:tcPr>
          <w:p w14:paraId="1A6180B7"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国境と領土の確定</w:t>
            </w:r>
          </w:p>
          <w:p w14:paraId="29939D30"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（p.178〜179）</w:t>
            </w:r>
          </w:p>
          <w:p w14:paraId="1F01F077" w14:textId="74D4979B" w:rsidR="001C6B8B" w:rsidRDefault="00800DD0">
            <w:pPr>
              <w:widowControl w:val="0"/>
              <w:pBdr>
                <w:top w:val="nil"/>
                <w:left w:val="nil"/>
                <w:bottom w:val="nil"/>
                <w:right w:val="nil"/>
                <w:between w:val="nil"/>
              </w:pBdr>
              <w:jc w:val="both"/>
              <w:rPr>
                <w:rFonts w:ascii="ＭＳ Ｐ明朝" w:hAnsi="ＭＳ Ｐ明朝" w:cs="ＭＳ Ｐ明朝"/>
                <w:color w:val="000000"/>
              </w:rPr>
            </w:pPr>
            <w:r w:rsidRPr="00123D9D">
              <w:rPr>
                <w:rFonts w:ascii="ＭＳ Ｐ明朝" w:hAnsi="ＭＳ Ｐ明朝" w:cs="ＭＳ Ｐ明朝"/>
              </w:rPr>
              <w:t>南北の国境</w:t>
            </w:r>
            <w:r>
              <w:rPr>
                <w:rFonts w:ascii="ＭＳ Ｐ明朝" w:hAnsi="ＭＳ Ｐ明朝" w:cs="ＭＳ Ｐ明朝"/>
                <w:color w:val="000000"/>
              </w:rPr>
              <w:t>の確定</w:t>
            </w:r>
          </w:p>
          <w:p w14:paraId="2872B74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北海道の開拓とアイヌの人々</w:t>
            </w:r>
          </w:p>
          <w:p w14:paraId="53EE2BE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沖縄県の設置と琉球の人々</w:t>
            </w:r>
          </w:p>
        </w:tc>
        <w:tc>
          <w:tcPr>
            <w:tcW w:w="3401" w:type="dxa"/>
            <w:tcMar>
              <w:top w:w="56" w:type="dxa"/>
              <w:left w:w="56" w:type="dxa"/>
              <w:bottom w:w="56" w:type="dxa"/>
              <w:right w:w="56" w:type="dxa"/>
            </w:tcMar>
          </w:tcPr>
          <w:p w14:paraId="73165810" w14:textId="77777777" w:rsidR="001C6B8B" w:rsidRDefault="00800DD0" w:rsidP="00040FB5">
            <w:pPr>
              <w:pStyle w:val="a0"/>
            </w:pPr>
            <w:r>
              <w:t>領土の確定について，近代的な国際関係の下で</w:t>
            </w:r>
            <w:r w:rsidRPr="00C56FF9">
              <w:rPr>
                <w:color w:val="000000" w:themeColor="text1"/>
              </w:rPr>
              <w:t>，</w:t>
            </w:r>
            <w:r>
              <w:t>新政府が行った外交政策を理解する。</w:t>
            </w:r>
          </w:p>
          <w:p w14:paraId="3B3D4B49" w14:textId="6D357B37" w:rsidR="001C6B8B" w:rsidRDefault="00800DD0" w:rsidP="00040FB5">
            <w:pPr>
              <w:pStyle w:val="a0"/>
            </w:pPr>
            <w:r>
              <w:t>北海道の開拓と産業の関係，沖縄県成立の過程</w:t>
            </w:r>
            <w:r w:rsidRPr="00BF36E9">
              <w:t>での中国との</w:t>
            </w:r>
            <w:r>
              <w:t>関係について</w:t>
            </w:r>
            <w:r w:rsidR="00BD6E43">
              <w:rPr>
                <w:rFonts w:hint="eastAsia"/>
              </w:rPr>
              <w:t>考察し</w:t>
            </w:r>
            <w:r w:rsidR="00B04F5F">
              <w:rPr>
                <w:rFonts w:hint="eastAsia"/>
              </w:rPr>
              <w:t>，</w:t>
            </w:r>
            <w:r w:rsidR="00BD6E43">
              <w:rPr>
                <w:rFonts w:hint="eastAsia"/>
              </w:rPr>
              <w:t>表現</w:t>
            </w:r>
            <w:r w:rsidR="0084273B">
              <w:rPr>
                <w:rFonts w:hint="eastAsia"/>
              </w:rPr>
              <w:t>す</w:t>
            </w:r>
            <w:r w:rsidR="00BD6E43">
              <w:rPr>
                <w:rFonts w:hint="eastAsia"/>
              </w:rPr>
              <w:t>る</w:t>
            </w:r>
            <w:r>
              <w:t>。</w:t>
            </w:r>
          </w:p>
        </w:tc>
        <w:tc>
          <w:tcPr>
            <w:tcW w:w="3401" w:type="dxa"/>
            <w:tcMar>
              <w:top w:w="56" w:type="dxa"/>
              <w:left w:w="56" w:type="dxa"/>
              <w:bottom w:w="56" w:type="dxa"/>
              <w:right w:w="56" w:type="dxa"/>
            </w:tcMar>
          </w:tcPr>
          <w:p w14:paraId="397DF188" w14:textId="074EB694" w:rsidR="001C6B8B" w:rsidRDefault="00800DD0" w:rsidP="00040FB5">
            <w:pPr>
              <w:pStyle w:val="a1"/>
            </w:pPr>
            <w:r>
              <w:t>国境と領土の確定について，北海道や沖縄などに対して新政府が行った政策を理解している。</w:t>
            </w:r>
            <w:r w:rsidR="00655550" w:rsidRPr="00655550">
              <w:rPr>
                <w:rFonts w:ascii="ＭＳ Ｐゴシック" w:eastAsia="ＭＳ Ｐゴシック" w:hAnsi="ＭＳ Ｐゴシック" w:cs="ＭＳ Ｐゴシック"/>
              </w:rPr>
              <w:t>（知技）</w:t>
            </w:r>
          </w:p>
          <w:p w14:paraId="2FA7C938" w14:textId="7930EDBB" w:rsidR="001C6B8B" w:rsidRDefault="00800DD0" w:rsidP="00040FB5">
            <w:pPr>
              <w:pStyle w:val="a1"/>
            </w:pPr>
            <w:r>
              <w:t>蝦夷地と琉球王国が日本に組み込まれる過程について考察し，表現している。</w:t>
            </w:r>
            <w:r w:rsidR="00655550" w:rsidRPr="00655550">
              <w:rPr>
                <w:rFonts w:ascii="ＭＳ Ｐゴシック" w:eastAsia="ＭＳ Ｐゴシック" w:hAnsi="ＭＳ Ｐゴシック" w:cs="ＭＳ Ｐゴシック"/>
              </w:rPr>
              <w:t>（思判表）</w:t>
            </w:r>
          </w:p>
        </w:tc>
      </w:tr>
      <w:tr w:rsidR="001C6B8B" w14:paraId="0F322B83"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5AFBA9E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81</w:t>
            </w:r>
          </w:p>
        </w:tc>
        <w:tc>
          <w:tcPr>
            <w:tcW w:w="2834" w:type="dxa"/>
            <w:tcMar>
              <w:top w:w="56" w:type="dxa"/>
              <w:left w:w="56" w:type="dxa"/>
              <w:bottom w:w="56" w:type="dxa"/>
              <w:right w:w="56" w:type="dxa"/>
            </w:tcMar>
          </w:tcPr>
          <w:p w14:paraId="03B26F78"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６　領土をめぐる問題の背景</w:t>
            </w:r>
          </w:p>
          <w:p w14:paraId="6F6B12ED"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w:t>
            </w:r>
            <w:r>
              <w:rPr>
                <w:rFonts w:ascii="ＭＳ Ｐゴシック" w:eastAsia="ＭＳ Ｐゴシック" w:hAnsi="ＭＳ Ｐゴシック" w:cs="ＭＳ Ｐゴシック"/>
                <w:b/>
              </w:rPr>
              <w:t>（</w:t>
            </w:r>
            <w:r>
              <w:rPr>
                <w:rFonts w:ascii="ＭＳ Ｐゴシック" w:eastAsia="ＭＳ Ｐゴシック" w:hAnsi="ＭＳ Ｐゴシック" w:cs="ＭＳ Ｐゴシック"/>
                <w:b/>
                <w:color w:val="000000"/>
              </w:rPr>
              <w:t>p.180～181</w:t>
            </w:r>
            <w:r>
              <w:rPr>
                <w:rFonts w:ascii="ＭＳ Ｐゴシック" w:eastAsia="ＭＳ Ｐゴシック" w:hAnsi="ＭＳ Ｐゴシック" w:cs="ＭＳ Ｐゴシック"/>
                <w:b/>
              </w:rPr>
              <w:t>）</w:t>
            </w:r>
          </w:p>
          <w:p w14:paraId="79C2011C"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歴史的に見る島々の領有</w:t>
            </w:r>
          </w:p>
          <w:p w14:paraId="22B1887C"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あしか猟の舞台・竹島</w:t>
            </w:r>
          </w:p>
          <w:p w14:paraId="0FCDB38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日本人の生活の舞台・北方領土</w:t>
            </w:r>
          </w:p>
          <w:p w14:paraId="616CD12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かつお節製造の舞台・尖閣諸島</w:t>
            </w:r>
          </w:p>
        </w:tc>
        <w:tc>
          <w:tcPr>
            <w:tcW w:w="3401" w:type="dxa"/>
            <w:tcMar>
              <w:top w:w="56" w:type="dxa"/>
              <w:left w:w="56" w:type="dxa"/>
              <w:bottom w:w="56" w:type="dxa"/>
              <w:right w:w="56" w:type="dxa"/>
            </w:tcMar>
          </w:tcPr>
          <w:p w14:paraId="26A19FB7" w14:textId="743BD911" w:rsidR="001C6B8B" w:rsidRDefault="00C50B6A" w:rsidP="00040FB5">
            <w:pPr>
              <w:pStyle w:val="a0"/>
            </w:pPr>
            <w:r>
              <w:t>竹島，北方領土，尖閣諸島が</w:t>
            </w:r>
            <w:r>
              <w:rPr>
                <w:rFonts w:hint="eastAsia"/>
              </w:rPr>
              <w:t>我が国の</w:t>
            </w:r>
            <w:r w:rsidR="00800DD0">
              <w:t>固有の領土になった時期や経緯と</w:t>
            </w:r>
            <w:r w:rsidR="00800DD0" w:rsidRPr="00C56FF9">
              <w:rPr>
                <w:color w:val="000000" w:themeColor="text1"/>
              </w:rPr>
              <w:t>，</w:t>
            </w:r>
            <w:r w:rsidR="00800DD0">
              <w:t>日本政府の見解を理解する。</w:t>
            </w:r>
          </w:p>
          <w:p w14:paraId="2178E655" w14:textId="664E17D3" w:rsidR="001C6B8B" w:rsidRDefault="00800DD0" w:rsidP="00040FB5">
            <w:pPr>
              <w:pStyle w:val="a0"/>
            </w:pPr>
            <w:r>
              <w:t>竹島，北方領土，尖閣諸島について，</w:t>
            </w:r>
            <w:r w:rsidR="00C50B6A">
              <w:rPr>
                <w:rFonts w:hint="eastAsia"/>
              </w:rPr>
              <w:t>我が国の</w:t>
            </w:r>
            <w:r>
              <w:t>固有の領土として</w:t>
            </w:r>
            <w:r w:rsidR="00C50B6A">
              <w:rPr>
                <w:rFonts w:hint="eastAsia"/>
              </w:rPr>
              <w:t>人々の</w:t>
            </w:r>
            <w:r>
              <w:t>生活の舞台となった背景を</w:t>
            </w:r>
            <w:r w:rsidR="00BD6E43">
              <w:rPr>
                <w:rFonts w:hint="eastAsia"/>
              </w:rPr>
              <w:t>考察し</w:t>
            </w:r>
            <w:r w:rsidR="00B04F5F">
              <w:rPr>
                <w:rFonts w:hint="eastAsia"/>
              </w:rPr>
              <w:t>，</w:t>
            </w:r>
            <w:r w:rsidR="00BD6E43">
              <w:rPr>
                <w:rFonts w:hint="eastAsia"/>
              </w:rPr>
              <w:t>表現</w:t>
            </w:r>
            <w:r w:rsidR="0084273B">
              <w:rPr>
                <w:rFonts w:hint="eastAsia"/>
              </w:rPr>
              <w:t>す</w:t>
            </w:r>
            <w:r w:rsidR="00BD6E43">
              <w:rPr>
                <w:rFonts w:hint="eastAsia"/>
              </w:rPr>
              <w:t>る</w:t>
            </w:r>
            <w:r>
              <w:t>。</w:t>
            </w:r>
          </w:p>
        </w:tc>
        <w:tc>
          <w:tcPr>
            <w:tcW w:w="3401" w:type="dxa"/>
            <w:tcMar>
              <w:top w:w="56" w:type="dxa"/>
              <w:left w:w="56" w:type="dxa"/>
              <w:bottom w:w="56" w:type="dxa"/>
              <w:right w:w="56" w:type="dxa"/>
            </w:tcMar>
          </w:tcPr>
          <w:p w14:paraId="3628FCDB" w14:textId="4A385DD4" w:rsidR="001C6B8B" w:rsidRDefault="00800DD0" w:rsidP="00040FB5">
            <w:pPr>
              <w:pStyle w:val="a1"/>
            </w:pPr>
            <w:r>
              <w:t>竹島，北方領土，尖閣諸島の領有の歴史的な経緯と日本政府の見解を理解している。</w:t>
            </w:r>
            <w:r w:rsidR="00655550" w:rsidRPr="00655550">
              <w:rPr>
                <w:rFonts w:ascii="ＭＳ Ｐゴシック" w:eastAsia="ＭＳ Ｐゴシック" w:hAnsi="ＭＳ Ｐゴシック" w:cs="ＭＳ Ｐゴシック"/>
              </w:rPr>
              <w:t>（知技）</w:t>
            </w:r>
          </w:p>
          <w:p w14:paraId="5D793D51" w14:textId="2671B3CC" w:rsidR="001C6B8B" w:rsidRDefault="00C50B6A" w:rsidP="00040FB5">
            <w:pPr>
              <w:pStyle w:val="a1"/>
            </w:pPr>
            <w:r>
              <w:t>これらの島の領有に関する各国の</w:t>
            </w:r>
            <w:r>
              <w:rPr>
                <w:rFonts w:hint="eastAsia"/>
              </w:rPr>
              <w:t>主張も</w:t>
            </w:r>
            <w:r w:rsidR="00800DD0">
              <w:t>踏まえ，</w:t>
            </w:r>
            <w:r>
              <w:rPr>
                <w:rFonts w:hint="eastAsia"/>
              </w:rPr>
              <w:t>我が国の</w:t>
            </w:r>
            <w:r>
              <w:t>固有の領土</w:t>
            </w:r>
            <w:r>
              <w:rPr>
                <w:rFonts w:hint="eastAsia"/>
              </w:rPr>
              <w:t>であ</w:t>
            </w:r>
            <w:r w:rsidR="00800DD0">
              <w:t>る背景を考察し，表現している。</w:t>
            </w:r>
            <w:r w:rsidR="00655550" w:rsidRPr="00655550">
              <w:rPr>
                <w:rFonts w:ascii="ＭＳ Ｐゴシック" w:eastAsia="ＭＳ Ｐゴシック" w:hAnsi="ＭＳ Ｐゴシック" w:cs="ＭＳ Ｐゴシック"/>
              </w:rPr>
              <w:t>（思判表）</w:t>
            </w:r>
          </w:p>
        </w:tc>
      </w:tr>
      <w:tr w:rsidR="001C6B8B" w14:paraId="6B445490"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12BC075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82</w:t>
            </w:r>
          </w:p>
        </w:tc>
        <w:tc>
          <w:tcPr>
            <w:tcW w:w="2834" w:type="dxa"/>
            <w:tcMar>
              <w:top w:w="56" w:type="dxa"/>
              <w:left w:w="56" w:type="dxa"/>
              <w:bottom w:w="56" w:type="dxa"/>
              <w:right w:w="56" w:type="dxa"/>
            </w:tcMar>
          </w:tcPr>
          <w:p w14:paraId="5271C09C"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７　自由民権運動の高まり</w:t>
            </w:r>
          </w:p>
          <w:p w14:paraId="70F7091F" w14:textId="77777777" w:rsidR="001C6B8B" w:rsidRDefault="00800DD0">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（p.182〜183）</w:t>
            </w:r>
          </w:p>
          <w:p w14:paraId="5025CC0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自由民権運動と士族の反乱</w:t>
            </w:r>
          </w:p>
          <w:p w14:paraId="55119D7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高まる自由民権運動</w:t>
            </w:r>
          </w:p>
          <w:p w14:paraId="1FD36F9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国会の開設をめぐる対立</w:t>
            </w:r>
          </w:p>
        </w:tc>
        <w:tc>
          <w:tcPr>
            <w:tcW w:w="3401" w:type="dxa"/>
            <w:tcMar>
              <w:top w:w="56" w:type="dxa"/>
              <w:left w:w="56" w:type="dxa"/>
              <w:bottom w:w="56" w:type="dxa"/>
              <w:right w:w="56" w:type="dxa"/>
            </w:tcMar>
          </w:tcPr>
          <w:p w14:paraId="0D6BFF7F" w14:textId="113C8710" w:rsidR="001C6B8B" w:rsidRDefault="004B1FA6" w:rsidP="00040FB5">
            <w:pPr>
              <w:pStyle w:val="a0"/>
            </w:pPr>
            <w:r>
              <w:t>自由民権運動が始まった経緯や，改革への不満から士族の反乱が</w:t>
            </w:r>
            <w:r>
              <w:rPr>
                <w:rFonts w:hint="eastAsia"/>
              </w:rPr>
              <w:t>起こった</w:t>
            </w:r>
            <w:r w:rsidR="00800DD0">
              <w:t>過程を理解する。</w:t>
            </w:r>
          </w:p>
          <w:p w14:paraId="30FA2487" w14:textId="4B1B5420" w:rsidR="001C6B8B" w:rsidRDefault="00800DD0" w:rsidP="00C50B6A">
            <w:pPr>
              <w:pStyle w:val="a0"/>
            </w:pPr>
            <w:r>
              <w:t>憲法草案などの資料から，自由民権運動がどのような社会の実現を求めていたのかを</w:t>
            </w:r>
            <w:r w:rsidR="00BD6E43">
              <w:rPr>
                <w:rFonts w:hint="eastAsia"/>
              </w:rPr>
              <w:t>考察し</w:t>
            </w:r>
            <w:r w:rsidR="00B04F5F">
              <w:rPr>
                <w:rFonts w:hint="eastAsia"/>
              </w:rPr>
              <w:t>，</w:t>
            </w:r>
            <w:r w:rsidR="004B1FA6">
              <w:rPr>
                <w:rFonts w:hint="eastAsia"/>
              </w:rPr>
              <w:t>表現す</w:t>
            </w:r>
            <w:r w:rsidR="00BD6E43">
              <w:rPr>
                <w:rFonts w:hint="eastAsia"/>
              </w:rPr>
              <w:t>る</w:t>
            </w:r>
            <w:r>
              <w:t>。</w:t>
            </w:r>
          </w:p>
        </w:tc>
        <w:tc>
          <w:tcPr>
            <w:tcW w:w="3401" w:type="dxa"/>
            <w:tcMar>
              <w:top w:w="56" w:type="dxa"/>
              <w:left w:w="56" w:type="dxa"/>
              <w:bottom w:w="56" w:type="dxa"/>
              <w:right w:w="56" w:type="dxa"/>
            </w:tcMar>
          </w:tcPr>
          <w:p w14:paraId="07582212" w14:textId="61537C20" w:rsidR="001C6B8B" w:rsidRDefault="00800DD0" w:rsidP="00040FB5">
            <w:pPr>
              <w:pStyle w:val="a1"/>
            </w:pPr>
            <w:r>
              <w:t>自由民権運動のおこりや政党の結成，激化事件に至る過程を理解している。</w:t>
            </w:r>
            <w:r w:rsidR="00655550" w:rsidRPr="00655550">
              <w:rPr>
                <w:rFonts w:ascii="ＭＳ Ｐゴシック" w:eastAsia="ＭＳ Ｐゴシック" w:hAnsi="ＭＳ Ｐゴシック" w:cs="ＭＳ Ｐゴシック"/>
              </w:rPr>
              <w:t>（知技）</w:t>
            </w:r>
          </w:p>
          <w:p w14:paraId="5B1FBA8B" w14:textId="13AB467C" w:rsidR="001C6B8B" w:rsidRDefault="00800DD0" w:rsidP="00040FB5">
            <w:pPr>
              <w:pStyle w:val="a1"/>
            </w:pPr>
            <w:r>
              <w:t>自由民権運動から憲法制定に至るまでの時期について，民権側と政府側の立場からそれぞれの主張を考察し，表現している。</w:t>
            </w:r>
            <w:r w:rsidR="00655550" w:rsidRPr="00655550">
              <w:rPr>
                <w:rFonts w:ascii="ＭＳ Ｐゴシック" w:eastAsia="ＭＳ Ｐゴシック" w:hAnsi="ＭＳ Ｐゴシック" w:cs="ＭＳ Ｐゴシック"/>
              </w:rPr>
              <w:t>（思判表）</w:t>
            </w:r>
          </w:p>
        </w:tc>
      </w:tr>
      <w:tr w:rsidR="004B1FA6" w14:paraId="04E7D3BC" w14:textId="77777777" w:rsidTr="009433A8">
        <w:tc>
          <w:tcPr>
            <w:tcW w:w="567" w:type="dxa"/>
            <w:vMerge w:val="restart"/>
            <w:tcBorders>
              <w:top w:val="single" w:sz="4" w:space="0" w:color="000000"/>
            </w:tcBorders>
            <w:tcMar>
              <w:top w:w="56" w:type="dxa"/>
              <w:left w:w="56" w:type="dxa"/>
              <w:bottom w:w="56" w:type="dxa"/>
              <w:right w:w="56" w:type="dxa"/>
            </w:tcMar>
            <w:vAlign w:val="center"/>
          </w:tcPr>
          <w:p w14:paraId="376D11FF" w14:textId="77777777" w:rsidR="004B1FA6" w:rsidRDefault="004B1FA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83</w:t>
            </w:r>
          </w:p>
        </w:tc>
        <w:tc>
          <w:tcPr>
            <w:tcW w:w="2834" w:type="dxa"/>
            <w:tcMar>
              <w:top w:w="56" w:type="dxa"/>
              <w:left w:w="56" w:type="dxa"/>
              <w:bottom w:w="56" w:type="dxa"/>
              <w:right w:w="56" w:type="dxa"/>
            </w:tcMar>
          </w:tcPr>
          <w:p w14:paraId="6E583CE0" w14:textId="77777777" w:rsidR="004B1FA6" w:rsidRDefault="004B1FA6">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８　立憲制国家の成立</w:t>
            </w:r>
          </w:p>
          <w:p w14:paraId="4A244407" w14:textId="77777777" w:rsidR="004B1FA6" w:rsidRDefault="004B1FA6">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（p.184〜185）</w:t>
            </w:r>
          </w:p>
          <w:p w14:paraId="6C5294AF" w14:textId="77777777" w:rsidR="004B1FA6" w:rsidRDefault="004B1FA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憲法の準備</w:t>
            </w:r>
          </w:p>
          <w:p w14:paraId="371EFD1A" w14:textId="77777777" w:rsidR="004B1FA6" w:rsidRDefault="004B1FA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憲法の発布</w:t>
            </w:r>
          </w:p>
          <w:p w14:paraId="3AE0AE47" w14:textId="44FB20DF" w:rsidR="004B1FA6" w:rsidRDefault="004B1FA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帝国議会の開設</w:t>
            </w:r>
          </w:p>
        </w:tc>
        <w:tc>
          <w:tcPr>
            <w:tcW w:w="3401" w:type="dxa"/>
            <w:tcMar>
              <w:top w:w="56" w:type="dxa"/>
              <w:left w:w="56" w:type="dxa"/>
              <w:bottom w:w="56" w:type="dxa"/>
              <w:right w:w="56" w:type="dxa"/>
            </w:tcMar>
          </w:tcPr>
          <w:p w14:paraId="588ABFD8" w14:textId="77777777" w:rsidR="004B1FA6" w:rsidRDefault="004B1FA6" w:rsidP="00040FB5">
            <w:pPr>
              <w:pStyle w:val="a0"/>
            </w:pPr>
            <w:r>
              <w:t>政府が主導した憲法の制定過程，大日本帝国憲法の内容の特徴を理解する。</w:t>
            </w:r>
          </w:p>
          <w:p w14:paraId="5DEEAA71" w14:textId="3860C7B8" w:rsidR="004B1FA6" w:rsidRDefault="004B1FA6" w:rsidP="0069758E">
            <w:pPr>
              <w:pStyle w:val="a0"/>
            </w:pPr>
            <w:r>
              <w:t>議会政治が始まったことの歴史的意義や</w:t>
            </w:r>
            <w:r w:rsidRPr="00C56FF9">
              <w:rPr>
                <w:color w:val="000000" w:themeColor="text1"/>
              </w:rPr>
              <w:t>，</w:t>
            </w:r>
            <w:r>
              <w:t>現代の政治とのつながりを</w:t>
            </w:r>
            <w:r>
              <w:rPr>
                <w:rFonts w:hint="eastAsia"/>
              </w:rPr>
              <w:t>考察し，表現する</w:t>
            </w:r>
            <w:r>
              <w:t>。</w:t>
            </w:r>
          </w:p>
        </w:tc>
        <w:tc>
          <w:tcPr>
            <w:tcW w:w="3401" w:type="dxa"/>
            <w:tcMar>
              <w:top w:w="56" w:type="dxa"/>
              <w:left w:w="56" w:type="dxa"/>
              <w:bottom w:w="56" w:type="dxa"/>
              <w:right w:w="56" w:type="dxa"/>
            </w:tcMar>
          </w:tcPr>
          <w:p w14:paraId="280D9D40" w14:textId="1FD8F702" w:rsidR="004B1FA6" w:rsidRDefault="004B1FA6" w:rsidP="00040FB5">
            <w:pPr>
              <w:pStyle w:val="a1"/>
            </w:pPr>
            <w:r>
              <w:t>憲法の制定過程とその内容の特徴，選挙制度などを理解している。</w:t>
            </w:r>
            <w:r w:rsidR="00655550" w:rsidRPr="00655550">
              <w:rPr>
                <w:rFonts w:ascii="ＭＳ Ｐゴシック" w:eastAsia="ＭＳ Ｐゴシック" w:hAnsi="ＭＳ Ｐゴシック" w:cs="ＭＳ Ｐゴシック"/>
              </w:rPr>
              <w:t>（知技）</w:t>
            </w:r>
          </w:p>
          <w:p w14:paraId="6580451A" w14:textId="3BBFDD09" w:rsidR="004B1FA6" w:rsidRPr="009433A8" w:rsidRDefault="009433A8" w:rsidP="009433A8">
            <w:pPr>
              <w:pStyle w:val="a1"/>
            </w:pPr>
            <w:r>
              <w:t>大日本帝国憲法の制定過程とその内容の特</w:t>
            </w:r>
            <w:r>
              <w:rPr>
                <w:rFonts w:hint="eastAsia"/>
              </w:rPr>
              <w:t>色</w:t>
            </w:r>
            <w:r>
              <w:t>を踏まえ，その特色</w:t>
            </w:r>
            <w:r>
              <w:rPr>
                <w:rFonts w:hint="eastAsia"/>
              </w:rPr>
              <w:t>と</w:t>
            </w:r>
            <w:r>
              <w:t>現代</w:t>
            </w:r>
            <w:r>
              <w:rPr>
                <w:rFonts w:hint="eastAsia"/>
              </w:rPr>
              <w:t>とのつながり</w:t>
            </w:r>
            <w:r w:rsidR="004B1FA6">
              <w:rPr>
                <w:rFonts w:hint="eastAsia"/>
              </w:rPr>
              <w:t>を</w:t>
            </w:r>
            <w:r w:rsidR="004B1FA6">
              <w:t>考察し，表現している。</w:t>
            </w:r>
            <w:r w:rsidR="00655550" w:rsidRPr="00655550">
              <w:rPr>
                <w:rFonts w:ascii="ＭＳ Ｐゴシック" w:eastAsia="ＭＳ Ｐゴシック" w:hAnsi="ＭＳ Ｐゴシック" w:cs="ＭＳ Ｐゴシック"/>
              </w:rPr>
              <w:t>（思判表）</w:t>
            </w:r>
          </w:p>
        </w:tc>
      </w:tr>
      <w:tr w:rsidR="004B1FA6" w14:paraId="52B54451" w14:textId="77777777" w:rsidTr="004B1FA6">
        <w:tc>
          <w:tcPr>
            <w:tcW w:w="568" w:type="dxa"/>
            <w:vMerge/>
            <w:tcBorders>
              <w:bottom w:val="single" w:sz="4" w:space="0" w:color="000000"/>
            </w:tcBorders>
            <w:tcMar>
              <w:top w:w="56" w:type="dxa"/>
              <w:left w:w="56" w:type="dxa"/>
              <w:bottom w:w="56" w:type="dxa"/>
              <w:right w:w="56" w:type="dxa"/>
            </w:tcMar>
            <w:vAlign w:val="center"/>
          </w:tcPr>
          <w:p w14:paraId="0DBE06B9" w14:textId="77777777" w:rsidR="004B1FA6" w:rsidRDefault="004B1FA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1A946889" w14:textId="77777777" w:rsidR="001A08D7" w:rsidRDefault="004B1FA6">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p>
          <w:p w14:paraId="4E148D1F" w14:textId="286DE26E" w:rsidR="004B1FA6" w:rsidRDefault="004B1FA6"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sidRPr="00147277">
              <w:rPr>
                <w:rFonts w:ascii="ＭＳ Ｐゴシック" w:eastAsia="ＭＳ Ｐゴシック" w:hAnsi="ＭＳ Ｐゴシック" w:cs="ＭＳ Ｐゴシック" w:hint="eastAsia"/>
                <w:b/>
              </w:rPr>
              <w:t>（</w:t>
            </w:r>
            <w:r w:rsidRPr="00147277">
              <w:rPr>
                <w:rFonts w:ascii="ＭＳ Ｐゴシック" w:eastAsia="ＭＳ Ｐゴシック" w:hAnsi="ＭＳ Ｐゴシック" w:cs="ＭＳ Ｐゴシック"/>
                <w:b/>
                <w:color w:val="000000"/>
              </w:rPr>
              <w:t>p.</w:t>
            </w:r>
            <w:r w:rsidRPr="00147277">
              <w:rPr>
                <w:rFonts w:ascii="ＭＳ Ｐゴシック" w:eastAsia="ＭＳ Ｐゴシック" w:hAnsi="ＭＳ Ｐゴシック" w:cs="ＭＳ Ｐゴシック" w:hint="eastAsia"/>
                <w:b/>
                <w:color w:val="000000"/>
              </w:rPr>
              <w:t>203</w:t>
            </w:r>
            <w:r w:rsidRPr="00147277">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0576B4A8" w14:textId="39AB826A" w:rsidR="004B1FA6" w:rsidRDefault="009433A8" w:rsidP="00040FB5">
            <w:pPr>
              <w:pStyle w:val="a0"/>
            </w:pPr>
            <w:r>
              <w:rPr>
                <w:rFonts w:hint="eastAsia"/>
              </w:rPr>
              <w:t>日本がほかのアジア諸国に先駆けて近代化した理由を理解し，欧米諸国との関係と関連付けて考察し，表現する。</w:t>
            </w:r>
          </w:p>
        </w:tc>
        <w:tc>
          <w:tcPr>
            <w:tcW w:w="3401" w:type="dxa"/>
            <w:tcMar>
              <w:top w:w="56" w:type="dxa"/>
              <w:left w:w="56" w:type="dxa"/>
              <w:bottom w:w="56" w:type="dxa"/>
              <w:right w:w="56" w:type="dxa"/>
            </w:tcMar>
          </w:tcPr>
          <w:p w14:paraId="1176A7AB" w14:textId="58C4260F" w:rsidR="009433A8" w:rsidRPr="00C56FF9" w:rsidRDefault="009433A8" w:rsidP="009433A8">
            <w:pPr>
              <w:pStyle w:val="a"/>
            </w:pPr>
            <w:r>
              <w:rPr>
                <w:rFonts w:hint="eastAsia"/>
              </w:rPr>
              <w:t>日本が明治維新を通じて近代化した理由</w:t>
            </w:r>
            <w:r w:rsidRPr="00C56FF9">
              <w:rPr>
                <w:rFonts w:hint="eastAsia"/>
              </w:rPr>
              <w:t>を理解している。</w:t>
            </w:r>
            <w:r w:rsidR="00655550" w:rsidRPr="00655550">
              <w:rPr>
                <w:rFonts w:eastAsia="ＭＳ Ｐゴシック" w:hint="eastAsia"/>
              </w:rPr>
              <w:t>（知技）</w:t>
            </w:r>
          </w:p>
          <w:p w14:paraId="100B117B" w14:textId="7F81B9DB" w:rsidR="009433A8" w:rsidRPr="00C56FF9" w:rsidRDefault="009433A8" w:rsidP="009433A8">
            <w:pPr>
              <w:pStyle w:val="a"/>
            </w:pPr>
            <w:r>
              <w:rPr>
                <w:rFonts w:hint="eastAsia"/>
              </w:rPr>
              <w:t>日本がほかのアジア諸国に先駆けて，</w:t>
            </w:r>
            <w:r w:rsidRPr="00C56FF9">
              <w:rPr>
                <w:rFonts w:hint="eastAsia"/>
              </w:rPr>
              <w:t>近代化に成功した理由を，欧米諸国との関係と関連付けて考察し，表現している。</w:t>
            </w:r>
            <w:r w:rsidR="00655550" w:rsidRPr="00655550">
              <w:rPr>
                <w:rFonts w:eastAsia="ＭＳ Ｐゴシック" w:hint="eastAsia"/>
              </w:rPr>
              <w:t>（思判表）</w:t>
            </w:r>
          </w:p>
          <w:p w14:paraId="35FD5511" w14:textId="7C2367FE" w:rsidR="004B1FA6" w:rsidRDefault="009433A8" w:rsidP="00906B0E">
            <w:pPr>
              <w:pStyle w:val="a1"/>
            </w:pPr>
            <w:r>
              <w:rPr>
                <w:rFonts w:hint="eastAsia"/>
              </w:rPr>
              <w:lastRenderedPageBreak/>
              <w:t>明治維新と近代国家の形成，議会政治の始まりと国際社会との関わりについて，そこで見られる課題を主体的に追究</w:t>
            </w:r>
            <w:r w:rsidR="00906B0E">
              <w:rPr>
                <w:rFonts w:hint="eastAsia"/>
              </w:rPr>
              <w:t>，</w:t>
            </w:r>
            <w:r>
              <w:rPr>
                <w:rFonts w:hint="eastAsia"/>
              </w:rPr>
              <w:t>解決し</w:t>
            </w:r>
            <w:r w:rsidRPr="00C51BCC">
              <w:t>ようとしている。</w:t>
            </w:r>
            <w:r w:rsidR="00655550" w:rsidRPr="00655550">
              <w:rPr>
                <w:rFonts w:eastAsia="ＭＳ Ｐゴシック" w:cs="ＭＳ Ｐゴシック"/>
              </w:rPr>
              <w:t>（態度）</w:t>
            </w:r>
          </w:p>
        </w:tc>
      </w:tr>
    </w:tbl>
    <w:p w14:paraId="3053E640" w14:textId="5CB3CDAD" w:rsidR="00543EDC" w:rsidRDefault="00543EDC" w:rsidP="007C2EC7">
      <w:pPr>
        <w:widowControl w:val="0"/>
        <w:pBdr>
          <w:top w:val="nil"/>
          <w:left w:val="nil"/>
          <w:bottom w:val="nil"/>
          <w:right w:val="nil"/>
          <w:between w:val="nil"/>
        </w:pBdr>
        <w:spacing w:after="120"/>
        <w:jc w:val="both"/>
      </w:pPr>
    </w:p>
    <w:p w14:paraId="293FA04E" w14:textId="09C667F2" w:rsidR="009D4C75" w:rsidRDefault="002D1BEB"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mc:AlternateContent>
          <mc:Choice Requires="wps">
            <w:drawing>
              <wp:anchor distT="0" distB="0" distL="114300" distR="114300" simplePos="0" relativeHeight="251689984" behindDoc="0" locked="0" layoutInCell="1" hidden="0" allowOverlap="1" wp14:anchorId="032AEDE0" wp14:editId="6778BF3E">
                <wp:simplePos x="0" y="0"/>
                <wp:positionH relativeFrom="margin">
                  <wp:align>right</wp:align>
                </wp:positionH>
                <wp:positionV relativeFrom="paragraph">
                  <wp:posOffset>7620</wp:posOffset>
                </wp:positionV>
                <wp:extent cx="6471285" cy="315595"/>
                <wp:effectExtent l="0" t="0" r="24765" b="27305"/>
                <wp:wrapNone/>
                <wp:docPr id="45" name="正方形/長方形 45"/>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823BAF" w14:textId="458C3686" w:rsidR="00F508E5" w:rsidRDefault="00F508E5">
                            <w:pPr>
                              <w:jc w:val="center"/>
                              <w:textDirection w:val="btLr"/>
                            </w:pPr>
                            <w:r>
                              <w:rPr>
                                <w:rFonts w:ascii="ＭＳ ゴシック" w:eastAsia="ＭＳ ゴシック" w:hAnsi="ＭＳ ゴシック" w:cs="ＭＳ ゴシック"/>
                                <w:color w:val="000000"/>
                                <w:sz w:val="28"/>
                              </w:rPr>
                              <w:t>4節　日清・日露戦争と近代産業</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8</w:t>
                            </w:r>
                            <w:r>
                              <w:rPr>
                                <w:rFonts w:ascii="ＭＳ ゴシック" w:eastAsia="ＭＳ ゴシック" w:hAnsi="ＭＳ ゴシック" w:cs="ＭＳ ゴシック"/>
                                <w:color w:val="000000"/>
                                <w:sz w:val="21"/>
                              </w:rPr>
                              <w:t>時間）</w:t>
                            </w:r>
                          </w:p>
                          <w:p w14:paraId="193892E6"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2AEDE0" id="正方形/長方形 45" o:spid="_x0000_s1044" style="position:absolute;left:0;text-align:left;margin-left:458.35pt;margin-top:.6pt;width:509.55pt;height:24.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PrRgIAAHkEAAAOAAAAZHJzL2Uyb0RvYy54bWysVEuOEzEQ3SNxB8t70t0hmUla6YzQhCCk&#10;EUQaOEDF7U5b8g/bSToHgQPAetaIBcdhJG5B2QlJBpCQEL1wyq6qV69+mVx1SpINd14YXdGil1PC&#10;NTO10KuKvn0zfzKixAfQNUijeUV33NOr6eNHk60ted+0RtbcEQTRvtzairYh2DLLPGu5At8zlmtU&#10;NsYpCHh1q6x2sEV0JbN+nl9kW+Nq6wzj3uPrbK+k04TfNJyF103jeSCyosgtpNOlcxnPbDqBcuXA&#10;toIdaMA/sFAgNAY9Qs0gAFk78RuUEswZb5rQY0ZlpmkE4ykHzKbIf8nmtgXLUy5YHG+PZfL/D5a9&#10;2iwcEXVFB0NKNCjs0f3dp/sPX759/Zh9f/95LxHUYqm21pfocWsX7nDzKMa8u8ap+IsZkS6Vd3cs&#10;L+8CYfh4Mbgs+iMMw1D3tBgOxwk0O3lb58MLbhSJQkUdti9VFTY3PmBENP1pEoN5I0U9F1Kmi1st&#10;r6UjG8BWz9MXKaPLAzOpybai42E/8gCcuEZCQFFZrIHXqxTvgYc/B87T9yfgSGwGvt0TSAjRDEol&#10;Ao64FKqio6M3lC2H+rmuSdhZrLnG7aCRmVeUSI67hEJyDyDk3+0wTakx29ihfU+iFLpll5pbjCJY&#10;fFqaeocd95bNBTK+AR8W4HDmCwyPe4CB363BIRn5UuOgjYtBLFVIl8HwMsctcuea5bkGNGsNrhdW&#10;dC9eh7RssQ7aPFsH04jUyBOVA2mc79Sswy7GBTq/J6vTP8b0BwAAAP//AwBQSwMEFAAGAAgAAAAh&#10;AB3/wdDaAAAABgEAAA8AAABkcnMvZG93bnJldi54bWxMj81OwzAQhO9IvIO1SFwQtVPET0OcCiJx&#10;BKkpD7CNlyTCXkex88Pb457guDOjmW+L/eqsmGkMvWcN2UaBIG686bnV8Hl8u30CESKyQeuZNPxQ&#10;gH15eVFgbvzCB5rr2IpUwiFHDV2MQy5laDpyGDZ+IE7elx8dxnSOrTQjLqncWblV6kE67DktdDhQ&#10;1VHzXU9OwzHc9RXZ+jHMc/3+Wk03bsEPra+v1pdnEJHW+BeGM35ChzIxnfzEJgirIT0Sk7oFcTZV&#10;tstAnDTcqx3IspD/8ctfAAAA//8DAFBLAQItABQABgAIAAAAIQC2gziS/gAAAOEBAAATAAAAAAAA&#10;AAAAAAAAAAAAAABbQ29udGVudF9UeXBlc10ueG1sUEsBAi0AFAAGAAgAAAAhADj9If/WAAAAlAEA&#10;AAsAAAAAAAAAAAAAAAAALwEAAF9yZWxzLy5yZWxzUEsBAi0AFAAGAAgAAAAhACVwI+tGAgAAeQQA&#10;AA4AAAAAAAAAAAAAAAAALgIAAGRycy9lMm9Eb2MueG1sUEsBAi0AFAAGAAgAAAAhAB3/wdDaAAAA&#10;BgEAAA8AAAAAAAAAAAAAAAAAoAQAAGRycy9kb3ducmV2LnhtbFBLBQYAAAAABAAEAPMAAACnBQAA&#10;AAA=&#10;">
                <v:stroke startarrowwidth="narrow" startarrowlength="short" endarrowwidth="narrow" endarrowlength="short"/>
                <v:textbox inset="2.53958mm,1.2694mm,2.53958mm,1.2694mm">
                  <w:txbxContent>
                    <w:p w14:paraId="42823BAF" w14:textId="458C3686" w:rsidR="00F508E5" w:rsidRDefault="00F508E5">
                      <w:pPr>
                        <w:jc w:val="center"/>
                        <w:textDirection w:val="btLr"/>
                      </w:pPr>
                      <w:r>
                        <w:rPr>
                          <w:rFonts w:ascii="ＭＳ ゴシック" w:eastAsia="ＭＳ ゴシック" w:hAnsi="ＭＳ ゴシック" w:cs="ＭＳ ゴシック"/>
                          <w:color w:val="000000"/>
                          <w:sz w:val="28"/>
                        </w:rPr>
                        <w:t>4節　日清・日露戦争と近代産業</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8</w:t>
                      </w:r>
                      <w:r>
                        <w:rPr>
                          <w:rFonts w:ascii="ＭＳ ゴシック" w:eastAsia="ＭＳ ゴシック" w:hAnsi="ＭＳ ゴシック" w:cs="ＭＳ ゴシック"/>
                          <w:color w:val="000000"/>
                          <w:sz w:val="21"/>
                        </w:rPr>
                        <w:t>時間）</w:t>
                      </w:r>
                    </w:p>
                    <w:p w14:paraId="193892E6" w14:textId="77777777" w:rsidR="00F508E5" w:rsidRDefault="00F508E5">
                      <w:pPr>
                        <w:jc w:val="both"/>
                        <w:textDirection w:val="btLr"/>
                      </w:pPr>
                    </w:p>
                  </w:txbxContent>
                </v:textbox>
                <w10:wrap anchorx="margin"/>
              </v:rect>
            </w:pict>
          </mc:Fallback>
        </mc:AlternateContent>
      </w:r>
    </w:p>
    <w:p w14:paraId="1B8E5F52" w14:textId="77777777" w:rsidR="007319E3" w:rsidRDefault="007319E3"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394EBE5B" w14:textId="573C24C4"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123D9D">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20"/>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23247D44" w14:textId="77777777">
        <w:tc>
          <w:tcPr>
            <w:tcW w:w="3968" w:type="dxa"/>
            <w:shd w:val="clear" w:color="auto" w:fill="D9D9D9"/>
            <w:tcMar>
              <w:top w:w="56" w:type="dxa"/>
              <w:left w:w="56" w:type="dxa"/>
              <w:bottom w:w="56" w:type="dxa"/>
              <w:right w:w="56" w:type="dxa"/>
            </w:tcMar>
            <w:vAlign w:val="center"/>
          </w:tcPr>
          <w:p w14:paraId="1CE96C6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41F12A06" w14:textId="604DD7DE"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5BE60A4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1FA873EC" w14:textId="77777777">
        <w:trPr>
          <w:trHeight w:val="323"/>
        </w:trPr>
        <w:tc>
          <w:tcPr>
            <w:tcW w:w="3968" w:type="dxa"/>
            <w:vMerge w:val="restart"/>
            <w:tcMar>
              <w:top w:w="56" w:type="dxa"/>
              <w:left w:w="56" w:type="dxa"/>
              <w:bottom w:w="56" w:type="dxa"/>
              <w:right w:w="56" w:type="dxa"/>
            </w:tcMar>
          </w:tcPr>
          <w:p w14:paraId="4873A336" w14:textId="229C7C66" w:rsidR="00BD6E43" w:rsidRDefault="00BD6E43" w:rsidP="00F752F5">
            <w:pPr>
              <w:pStyle w:val="a0"/>
            </w:pPr>
            <w:r>
              <w:rPr>
                <w:rFonts w:hint="eastAsia"/>
              </w:rPr>
              <w:t>日清・日露戦争</w:t>
            </w:r>
            <w:r w:rsidR="00B04F5F">
              <w:rPr>
                <w:rFonts w:hint="eastAsia"/>
              </w:rPr>
              <w:t>，</w:t>
            </w:r>
            <w:r>
              <w:rPr>
                <w:rFonts w:hint="eastAsia"/>
              </w:rPr>
              <w:t>条約改正などを基に</w:t>
            </w:r>
            <w:r w:rsidR="00B04F5F">
              <w:rPr>
                <w:rFonts w:hint="eastAsia"/>
              </w:rPr>
              <w:t>，</w:t>
            </w:r>
            <w:r>
              <w:rPr>
                <w:rFonts w:hint="eastAsia"/>
              </w:rPr>
              <w:t>我が国の国際的</w:t>
            </w:r>
            <w:r w:rsidR="009433A8">
              <w:rPr>
                <w:rFonts w:hint="eastAsia"/>
              </w:rPr>
              <w:t>な</w:t>
            </w:r>
            <w:r>
              <w:rPr>
                <w:rFonts w:hint="eastAsia"/>
              </w:rPr>
              <w:t>地位が向上したことを理解させる。</w:t>
            </w:r>
          </w:p>
          <w:p w14:paraId="4ED9AE47" w14:textId="1A859494" w:rsidR="00BD6E43" w:rsidRDefault="00BD6E43" w:rsidP="00F752F5">
            <w:pPr>
              <w:pStyle w:val="a0"/>
            </w:pPr>
            <w:r>
              <w:rPr>
                <w:rFonts w:hint="eastAsia"/>
              </w:rPr>
              <w:t>我が国の産業革命</w:t>
            </w:r>
            <w:r w:rsidR="00B04F5F">
              <w:rPr>
                <w:rFonts w:hint="eastAsia"/>
              </w:rPr>
              <w:t>，</w:t>
            </w:r>
            <w:r>
              <w:rPr>
                <w:rFonts w:hint="eastAsia"/>
              </w:rPr>
              <w:t>この時期の国民生活の変化</w:t>
            </w:r>
            <w:r w:rsidR="00B04F5F">
              <w:rPr>
                <w:rFonts w:hint="eastAsia"/>
              </w:rPr>
              <w:t>，</w:t>
            </w:r>
            <w:r>
              <w:rPr>
                <w:rFonts w:hint="eastAsia"/>
              </w:rPr>
              <w:t>学問・教育・科学・芸術の発展などを基に</w:t>
            </w:r>
            <w:r w:rsidR="00B04F5F">
              <w:rPr>
                <w:rFonts w:hint="eastAsia"/>
              </w:rPr>
              <w:t>，</w:t>
            </w:r>
            <w:r>
              <w:rPr>
                <w:rFonts w:hint="eastAsia"/>
              </w:rPr>
              <w:t>我が国で近代産業が発展し</w:t>
            </w:r>
            <w:r w:rsidR="00B04F5F">
              <w:rPr>
                <w:rFonts w:hint="eastAsia"/>
              </w:rPr>
              <w:t>，</w:t>
            </w:r>
            <w:r>
              <w:rPr>
                <w:rFonts w:hint="eastAsia"/>
              </w:rPr>
              <w:t>近代文化が形成されたことを理解させる。</w:t>
            </w:r>
          </w:p>
          <w:p w14:paraId="7D725292" w14:textId="0F2571B1" w:rsidR="00BD6E43" w:rsidRDefault="009433A8" w:rsidP="00F752F5">
            <w:pPr>
              <w:pStyle w:val="a0"/>
            </w:pPr>
            <w:r>
              <w:rPr>
                <w:rFonts w:hint="eastAsia"/>
              </w:rPr>
              <w:t>議会政治や</w:t>
            </w:r>
            <w:r w:rsidR="00BD6E43">
              <w:rPr>
                <w:rFonts w:hint="eastAsia"/>
              </w:rPr>
              <w:t>外交の展開</w:t>
            </w:r>
            <w:r w:rsidR="00B04F5F">
              <w:rPr>
                <w:rFonts w:hint="eastAsia"/>
              </w:rPr>
              <w:t>，</w:t>
            </w:r>
            <w:r w:rsidR="00BD6E43">
              <w:rPr>
                <w:rFonts w:hint="eastAsia"/>
              </w:rPr>
              <w:t>近代化がもたらした文化への影響などに着目して</w:t>
            </w:r>
            <w:r w:rsidR="00B04F5F">
              <w:rPr>
                <w:rFonts w:hint="eastAsia"/>
              </w:rPr>
              <w:t>，</w:t>
            </w:r>
            <w:r w:rsidR="00BD6E43">
              <w:rPr>
                <w:rFonts w:hint="eastAsia"/>
              </w:rPr>
              <w:t>事象を相互に関連付けるなどして</w:t>
            </w:r>
            <w:r w:rsidR="00B04F5F">
              <w:rPr>
                <w:rFonts w:hint="eastAsia"/>
              </w:rPr>
              <w:t>，</w:t>
            </w:r>
            <w:r>
              <w:rPr>
                <w:rFonts w:hint="eastAsia"/>
              </w:rPr>
              <w:t>議会政治の始まりと</w:t>
            </w:r>
            <w:r w:rsidR="00BD6E43">
              <w:rPr>
                <w:rFonts w:hint="eastAsia"/>
              </w:rPr>
              <w:t>国際社会との関わり</w:t>
            </w:r>
            <w:r w:rsidR="00B04F5F">
              <w:rPr>
                <w:rFonts w:hint="eastAsia"/>
              </w:rPr>
              <w:t>，</w:t>
            </w:r>
            <w:r w:rsidR="00BD6E43">
              <w:rPr>
                <w:rFonts w:hint="eastAsia"/>
              </w:rPr>
              <w:t>近代産業の発展と近代文化の形成について</w:t>
            </w:r>
            <w:r>
              <w:rPr>
                <w:rFonts w:hint="eastAsia"/>
              </w:rPr>
              <w:t>，</w:t>
            </w:r>
            <w:r w:rsidR="00BD6E43">
              <w:rPr>
                <w:rFonts w:hint="eastAsia"/>
              </w:rPr>
              <w:t>近代の社会の変化の様子を多面的・多角的に考察し</w:t>
            </w:r>
            <w:r w:rsidR="00B04F5F">
              <w:rPr>
                <w:rFonts w:hint="eastAsia"/>
              </w:rPr>
              <w:t>，</w:t>
            </w:r>
            <w:r w:rsidR="00BD6E43">
              <w:rPr>
                <w:rFonts w:hint="eastAsia"/>
              </w:rPr>
              <w:t>表現させる。</w:t>
            </w:r>
          </w:p>
          <w:p w14:paraId="2428A401" w14:textId="1589A6EB" w:rsidR="001C6B8B" w:rsidRDefault="009433A8" w:rsidP="00F752F5">
            <w:pPr>
              <w:pStyle w:val="a0"/>
            </w:pPr>
            <w:r>
              <w:rPr>
                <w:rFonts w:hint="eastAsia"/>
              </w:rPr>
              <w:t>議会政治の始まりと国際社会との関わり，近代産業の発展と近代文化の形成</w:t>
            </w:r>
            <w:r w:rsidR="00BD6E43">
              <w:rPr>
                <w:rFonts w:hint="eastAsia"/>
              </w:rPr>
              <w:t>について</w:t>
            </w:r>
            <w:r w:rsidR="00B04F5F">
              <w:rPr>
                <w:rFonts w:hint="eastAsia"/>
              </w:rPr>
              <w:t>，</w:t>
            </w:r>
            <w:r w:rsidR="00BD6E43">
              <w:rPr>
                <w:rFonts w:hint="eastAsia"/>
              </w:rPr>
              <w:t>そこで見られる課題を主体的に追究</w:t>
            </w:r>
            <w:r>
              <w:rPr>
                <w:rFonts w:hint="eastAsia"/>
              </w:rPr>
              <w:t>，解決</w:t>
            </w:r>
            <w:r w:rsidR="00BD6E43">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4882DC05" w14:textId="6EE5A90C" w:rsidR="00BD6E43" w:rsidRDefault="00BD6E43" w:rsidP="00F752F5">
            <w:pPr>
              <w:pStyle w:val="a"/>
            </w:pPr>
            <w:r>
              <w:rPr>
                <w:rFonts w:hint="eastAsia"/>
              </w:rPr>
              <w:t>日清・日露戦争</w:t>
            </w:r>
            <w:r w:rsidR="00B04F5F">
              <w:rPr>
                <w:rFonts w:hint="eastAsia"/>
              </w:rPr>
              <w:t>，</w:t>
            </w:r>
            <w:r>
              <w:rPr>
                <w:rFonts w:hint="eastAsia"/>
              </w:rPr>
              <w:t>条約改正などを基に</w:t>
            </w:r>
            <w:r w:rsidR="00B04F5F">
              <w:rPr>
                <w:rFonts w:hint="eastAsia"/>
              </w:rPr>
              <w:t>，</w:t>
            </w:r>
            <w:r>
              <w:rPr>
                <w:rFonts w:hint="eastAsia"/>
              </w:rPr>
              <w:t>我が国の国際的</w:t>
            </w:r>
            <w:r w:rsidR="009433A8">
              <w:rPr>
                <w:rFonts w:hint="eastAsia"/>
              </w:rPr>
              <w:t>な</w:t>
            </w:r>
            <w:r>
              <w:rPr>
                <w:rFonts w:hint="eastAsia"/>
              </w:rPr>
              <w:t>地位が向上したことを理解している。</w:t>
            </w:r>
          </w:p>
          <w:p w14:paraId="120DFF7C" w14:textId="34E106BD" w:rsidR="001C6B8B" w:rsidRDefault="00BD6E43" w:rsidP="00F752F5">
            <w:pPr>
              <w:pStyle w:val="a"/>
            </w:pPr>
            <w:r>
              <w:rPr>
                <w:rFonts w:hint="eastAsia"/>
              </w:rPr>
              <w:t>我が国の産業革命</w:t>
            </w:r>
            <w:r w:rsidR="00B04F5F">
              <w:rPr>
                <w:rFonts w:hint="eastAsia"/>
              </w:rPr>
              <w:t>，</w:t>
            </w:r>
            <w:r>
              <w:rPr>
                <w:rFonts w:hint="eastAsia"/>
              </w:rPr>
              <w:t>この時期の国民生活の変化</w:t>
            </w:r>
            <w:r w:rsidR="00B04F5F">
              <w:rPr>
                <w:rFonts w:hint="eastAsia"/>
              </w:rPr>
              <w:t>，</w:t>
            </w:r>
            <w:r>
              <w:rPr>
                <w:rFonts w:hint="eastAsia"/>
              </w:rPr>
              <w:t>学問・教育・科学・芸術の発展などを基に</w:t>
            </w:r>
            <w:r w:rsidR="00B04F5F">
              <w:rPr>
                <w:rFonts w:hint="eastAsia"/>
              </w:rPr>
              <w:t>，</w:t>
            </w:r>
            <w:r>
              <w:rPr>
                <w:rFonts w:hint="eastAsia"/>
              </w:rPr>
              <w:t>我が国で近代産業が発展し</w:t>
            </w:r>
            <w:r w:rsidR="00B04F5F">
              <w:rPr>
                <w:rFonts w:hint="eastAsia"/>
              </w:rPr>
              <w:t>，</w:t>
            </w:r>
            <w:r>
              <w:rPr>
                <w:rFonts w:hint="eastAsia"/>
              </w:rPr>
              <w:t>近代文化が形成されたことを理解している。</w:t>
            </w:r>
          </w:p>
        </w:tc>
        <w:tc>
          <w:tcPr>
            <w:tcW w:w="566" w:type="dxa"/>
            <w:vMerge w:val="restart"/>
            <w:tcBorders>
              <w:bottom w:val="single" w:sz="4" w:space="0" w:color="000000"/>
            </w:tcBorders>
            <w:tcMar>
              <w:top w:w="56" w:type="dxa"/>
              <w:left w:w="56" w:type="dxa"/>
              <w:bottom w:w="56" w:type="dxa"/>
              <w:right w:w="56" w:type="dxa"/>
            </w:tcMar>
          </w:tcPr>
          <w:p w14:paraId="10078125" w14:textId="466727A6" w:rsidR="00B448FF" w:rsidRPr="009B2FE0" w:rsidRDefault="00226087"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szCs w:val="21"/>
              </w:rPr>
              <w:t>C</w:t>
            </w:r>
          </w:p>
          <w:p w14:paraId="063CAB81" w14:textId="3A5DBF2F" w:rsidR="00B448FF" w:rsidRPr="009B2FE0" w:rsidRDefault="00C53823"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w:t>
            </w:r>
            <w:r w:rsidRPr="009B2FE0">
              <w:rPr>
                <w:rFonts w:asciiTheme="minorEastAsia" w:hAnsiTheme="minorEastAsia" w:cs="ＭＳ 明朝"/>
                <w:szCs w:val="21"/>
              </w:rPr>
              <w:t>1</w:t>
            </w:r>
            <w:r w:rsidR="00B448FF" w:rsidRPr="009B2FE0">
              <w:rPr>
                <w:rFonts w:asciiTheme="minorEastAsia" w:hAnsiTheme="minorEastAsia" w:cs="ＭＳ 明朝" w:hint="eastAsia"/>
                <w:szCs w:val="21"/>
              </w:rPr>
              <w:t>)</w:t>
            </w:r>
          </w:p>
          <w:p w14:paraId="7952C2DB" w14:textId="4E882A6F" w:rsidR="00B448FF" w:rsidRPr="009B2FE0" w:rsidRDefault="00B448FF"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szCs w:val="21"/>
              </w:rPr>
              <w:t>ア</w:t>
            </w:r>
          </w:p>
          <w:p w14:paraId="57084A40" w14:textId="2FA5D28D" w:rsidR="00226087" w:rsidRPr="009B2FE0" w:rsidRDefault="00B448FF"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w:t>
            </w:r>
            <w:r w:rsidR="00921F60">
              <w:rPr>
                <w:rFonts w:asciiTheme="minorEastAsia" w:hAnsiTheme="minorEastAsia" w:cs="ＭＳ 明朝" w:hint="eastAsia"/>
                <w:szCs w:val="21"/>
              </w:rPr>
              <w:t>ｳ</w:t>
            </w:r>
            <w:r w:rsidRPr="009B2FE0">
              <w:rPr>
                <w:rFonts w:asciiTheme="minorEastAsia" w:hAnsiTheme="minorEastAsia" w:cs="ＭＳ 明朝" w:hint="eastAsia"/>
                <w:szCs w:val="21"/>
              </w:rPr>
              <w:t>)</w:t>
            </w:r>
          </w:p>
          <w:p w14:paraId="5DF8D52D" w14:textId="08F94F0C" w:rsidR="001C6B8B" w:rsidRPr="009B2FE0" w:rsidRDefault="00226087"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w:t>
            </w:r>
            <w:r w:rsidR="00921F60">
              <w:rPr>
                <w:rFonts w:asciiTheme="minorEastAsia" w:hAnsiTheme="minorEastAsia" w:cs="ＭＳ 明朝" w:hint="eastAsia"/>
                <w:szCs w:val="21"/>
              </w:rPr>
              <w:t>ｴ</w:t>
            </w:r>
            <w:r w:rsidRPr="009B2FE0">
              <w:rPr>
                <w:rFonts w:asciiTheme="minorEastAsia" w:hAnsiTheme="minorEastAsia" w:cs="ＭＳ 明朝" w:hint="eastAsia"/>
                <w:szCs w:val="21"/>
              </w:rPr>
              <w:t>)</w:t>
            </w:r>
          </w:p>
          <w:p w14:paraId="33B3699B" w14:textId="77777777" w:rsidR="00C53823" w:rsidRPr="009B2FE0" w:rsidRDefault="00C53823" w:rsidP="00226087">
            <w:pPr>
              <w:widowControl w:val="0"/>
              <w:pBdr>
                <w:top w:val="nil"/>
                <w:left w:val="nil"/>
                <w:bottom w:val="nil"/>
                <w:right w:val="nil"/>
                <w:between w:val="nil"/>
              </w:pBdr>
              <w:ind w:left="210" w:hanging="210"/>
              <w:jc w:val="center"/>
              <w:rPr>
                <w:rFonts w:asciiTheme="minorEastAsia" w:hAnsiTheme="minorEastAsia" w:cs="ＭＳ 明朝"/>
                <w:szCs w:val="21"/>
              </w:rPr>
            </w:pPr>
          </w:p>
          <w:p w14:paraId="0AF92792" w14:textId="77777777" w:rsidR="00C53823" w:rsidRPr="009B2FE0" w:rsidRDefault="00C53823"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C</w:t>
            </w:r>
          </w:p>
          <w:p w14:paraId="3CA4BB6E" w14:textId="77777777" w:rsidR="00C53823" w:rsidRPr="009B2FE0" w:rsidRDefault="00C53823"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(1)</w:t>
            </w:r>
          </w:p>
          <w:p w14:paraId="7A25DD9E" w14:textId="77777777" w:rsidR="00C53823" w:rsidRDefault="00C53823" w:rsidP="00226087">
            <w:pPr>
              <w:widowControl w:val="0"/>
              <w:pBdr>
                <w:top w:val="nil"/>
                <w:left w:val="nil"/>
                <w:bottom w:val="nil"/>
                <w:right w:val="nil"/>
                <w:between w:val="nil"/>
              </w:pBdr>
              <w:ind w:left="210" w:hanging="210"/>
              <w:jc w:val="center"/>
              <w:rPr>
                <w:rFonts w:asciiTheme="minorEastAsia" w:hAnsiTheme="minorEastAsia" w:cs="ＭＳ 明朝"/>
                <w:szCs w:val="21"/>
              </w:rPr>
            </w:pPr>
            <w:r w:rsidRPr="009B2FE0">
              <w:rPr>
                <w:rFonts w:asciiTheme="minorEastAsia" w:hAnsiTheme="minorEastAsia" w:cs="ＭＳ 明朝" w:hint="eastAsia"/>
                <w:szCs w:val="21"/>
              </w:rPr>
              <w:t>イ</w:t>
            </w:r>
          </w:p>
          <w:p w14:paraId="623ED619" w14:textId="3FA0293C" w:rsidR="00921F60" w:rsidRPr="00B448FF" w:rsidRDefault="00921F60" w:rsidP="00226087">
            <w:pPr>
              <w:widowControl w:val="0"/>
              <w:pBdr>
                <w:top w:val="nil"/>
                <w:left w:val="nil"/>
                <w:bottom w:val="nil"/>
                <w:right w:val="nil"/>
                <w:between w:val="nil"/>
              </w:pBdr>
              <w:ind w:left="210" w:hanging="210"/>
              <w:jc w:val="center"/>
              <w:rPr>
                <w:rFonts w:ascii="ＭＳ 明朝" w:eastAsia="ＭＳ 明朝" w:hAnsi="ＭＳ 明朝" w:cs="ＭＳ 明朝"/>
                <w:color w:val="CC0000"/>
                <w:sz w:val="21"/>
                <w:szCs w:val="21"/>
              </w:rPr>
            </w:pPr>
            <w:r>
              <w:rPr>
                <w:rFonts w:asciiTheme="minorEastAsia" w:hAnsiTheme="minorEastAsia" w:cs="ＭＳ 明朝" w:hint="eastAsia"/>
                <w:szCs w:val="21"/>
              </w:rPr>
              <w:t>(ｱ)</w:t>
            </w:r>
          </w:p>
        </w:tc>
      </w:tr>
      <w:tr w:rsidR="001C6B8B" w14:paraId="2C61CD2C" w14:textId="77777777">
        <w:trPr>
          <w:trHeight w:val="323"/>
        </w:trPr>
        <w:tc>
          <w:tcPr>
            <w:tcW w:w="3968" w:type="dxa"/>
            <w:vMerge/>
            <w:tcMar>
              <w:top w:w="56" w:type="dxa"/>
              <w:left w:w="56" w:type="dxa"/>
              <w:bottom w:w="56" w:type="dxa"/>
              <w:right w:w="56" w:type="dxa"/>
            </w:tcMar>
          </w:tcPr>
          <w:p w14:paraId="1C73DB5C"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23B31BD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29408CAF"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455701E5" w14:textId="77777777">
        <w:trPr>
          <w:trHeight w:val="323"/>
        </w:trPr>
        <w:tc>
          <w:tcPr>
            <w:tcW w:w="3968" w:type="dxa"/>
            <w:vMerge/>
            <w:tcMar>
              <w:top w:w="56" w:type="dxa"/>
              <w:left w:w="56" w:type="dxa"/>
              <w:bottom w:w="56" w:type="dxa"/>
              <w:right w:w="56" w:type="dxa"/>
            </w:tcMar>
          </w:tcPr>
          <w:p w14:paraId="3F08E248"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20448C02" w14:textId="0E18818E" w:rsidR="001C6B8B" w:rsidRDefault="009433A8" w:rsidP="00F752F5">
            <w:pPr>
              <w:pStyle w:val="a"/>
            </w:pPr>
            <w:r>
              <w:rPr>
                <w:rFonts w:hint="eastAsia"/>
              </w:rPr>
              <w:t>議会政治や</w:t>
            </w:r>
            <w:r w:rsidR="00BD6E43">
              <w:rPr>
                <w:rFonts w:hint="eastAsia"/>
              </w:rPr>
              <w:t>外交の展開</w:t>
            </w:r>
            <w:r w:rsidR="00B04F5F">
              <w:rPr>
                <w:rFonts w:hint="eastAsia"/>
              </w:rPr>
              <w:t>，</w:t>
            </w:r>
            <w:r w:rsidR="00BD6E43">
              <w:rPr>
                <w:rFonts w:hint="eastAsia"/>
              </w:rPr>
              <w:t>近代化がもたらした文化への影響などに着目して</w:t>
            </w:r>
            <w:r w:rsidR="00B04F5F">
              <w:rPr>
                <w:rFonts w:hint="eastAsia"/>
              </w:rPr>
              <w:t>，</w:t>
            </w:r>
            <w:r w:rsidR="00BD6E43">
              <w:rPr>
                <w:rFonts w:hint="eastAsia"/>
              </w:rPr>
              <w:t>事象を相互に関連付けるなどして</w:t>
            </w:r>
            <w:r w:rsidR="00B04F5F">
              <w:rPr>
                <w:rFonts w:hint="eastAsia"/>
              </w:rPr>
              <w:t>，</w:t>
            </w:r>
            <w:r>
              <w:rPr>
                <w:rFonts w:hint="eastAsia"/>
              </w:rPr>
              <w:t>議会政治の始まりと</w:t>
            </w:r>
            <w:r w:rsidR="00BD6E43">
              <w:rPr>
                <w:rFonts w:hint="eastAsia"/>
              </w:rPr>
              <w:t>国際社会との関わり</w:t>
            </w:r>
            <w:r w:rsidR="00B04F5F">
              <w:rPr>
                <w:rFonts w:hint="eastAsia"/>
              </w:rPr>
              <w:t>，</w:t>
            </w:r>
            <w:r w:rsidR="00BD6E43">
              <w:rPr>
                <w:rFonts w:hint="eastAsia"/>
              </w:rPr>
              <w:t>近代産業の発展と近代文化の形成について</w:t>
            </w:r>
            <w:r>
              <w:rPr>
                <w:rFonts w:hint="eastAsia"/>
              </w:rPr>
              <w:t>，</w:t>
            </w:r>
            <w:r w:rsidR="00BD6E43">
              <w:rPr>
                <w:rFonts w:hint="eastAsia"/>
              </w:rPr>
              <w:t>近代の社会の変化の様子を多面的・多角的に考察し</w:t>
            </w:r>
            <w:r w:rsidR="00B04F5F">
              <w:rPr>
                <w:rFonts w:hint="eastAsia"/>
              </w:rPr>
              <w:t>，</w:t>
            </w:r>
            <w:r w:rsidR="00BD6E43">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00BBF29C"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1C6B8B" w14:paraId="57DA6F71" w14:textId="77777777">
        <w:trPr>
          <w:trHeight w:val="323"/>
        </w:trPr>
        <w:tc>
          <w:tcPr>
            <w:tcW w:w="3968" w:type="dxa"/>
            <w:vMerge/>
            <w:tcMar>
              <w:top w:w="56" w:type="dxa"/>
              <w:left w:w="56" w:type="dxa"/>
              <w:bottom w:w="56" w:type="dxa"/>
              <w:right w:w="56" w:type="dxa"/>
            </w:tcMar>
          </w:tcPr>
          <w:p w14:paraId="35F08303"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66DEE0B4" w14:textId="3E82E513"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0F5F58B2" w14:textId="77777777" w:rsidR="001C6B8B" w:rsidRDefault="001C6B8B">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p>
        </w:tc>
      </w:tr>
      <w:tr w:rsidR="001C6B8B" w14:paraId="36F263EC" w14:textId="77777777">
        <w:trPr>
          <w:trHeight w:val="323"/>
        </w:trPr>
        <w:tc>
          <w:tcPr>
            <w:tcW w:w="3968" w:type="dxa"/>
            <w:vMerge/>
            <w:tcMar>
              <w:top w:w="56" w:type="dxa"/>
              <w:left w:w="56" w:type="dxa"/>
              <w:bottom w:w="56" w:type="dxa"/>
              <w:right w:w="56" w:type="dxa"/>
            </w:tcMar>
          </w:tcPr>
          <w:p w14:paraId="71F22687"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1BCF922" w14:textId="7CB7EEE7" w:rsidR="001C6B8B" w:rsidRDefault="009433A8" w:rsidP="00F752F5">
            <w:pPr>
              <w:pStyle w:val="a1"/>
            </w:pPr>
            <w:r>
              <w:rPr>
                <w:rFonts w:hint="eastAsia"/>
              </w:rPr>
              <w:t>議会政治の始まりと国際社会との関わり，近代産業の発展と近代文化の形成</w:t>
            </w:r>
            <w:r w:rsidR="00BD6E43">
              <w:rPr>
                <w:rFonts w:hint="eastAsia"/>
              </w:rPr>
              <w:t>について</w:t>
            </w:r>
            <w:r w:rsidR="00B04F5F">
              <w:rPr>
                <w:rFonts w:hint="eastAsia"/>
              </w:rPr>
              <w:t>，</w:t>
            </w:r>
            <w:r w:rsidR="00BD6E43">
              <w:rPr>
                <w:rFonts w:hint="eastAsia"/>
              </w:rPr>
              <w:t>そこで見られる課題を主体的に追究</w:t>
            </w:r>
            <w:r>
              <w:rPr>
                <w:rFonts w:hint="eastAsia"/>
              </w:rPr>
              <w:t>，解決</w:t>
            </w:r>
            <w:r w:rsidR="00BD6E43">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79AE835C"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14:paraId="16F59D90" w14:textId="6B90143C"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1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70AD74D1" w14:textId="77777777" w:rsidTr="00147277">
        <w:tc>
          <w:tcPr>
            <w:tcW w:w="568" w:type="dxa"/>
            <w:shd w:val="clear" w:color="auto" w:fill="D9D9D9"/>
            <w:tcMar>
              <w:top w:w="56" w:type="dxa"/>
              <w:left w:w="56" w:type="dxa"/>
              <w:bottom w:w="56" w:type="dxa"/>
              <w:right w:w="56" w:type="dxa"/>
            </w:tcMar>
            <w:vAlign w:val="center"/>
          </w:tcPr>
          <w:p w14:paraId="67AA518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0C06E5C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7FA9406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1B17C19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7969F37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59E8C777" w14:textId="77777777">
        <w:tc>
          <w:tcPr>
            <w:tcW w:w="567" w:type="dxa"/>
            <w:tcMar>
              <w:top w:w="56" w:type="dxa"/>
              <w:left w:w="56" w:type="dxa"/>
              <w:bottom w:w="56" w:type="dxa"/>
              <w:right w:w="56" w:type="dxa"/>
            </w:tcMar>
            <w:vAlign w:val="center"/>
          </w:tcPr>
          <w:p w14:paraId="4967617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84</w:t>
            </w:r>
          </w:p>
        </w:tc>
        <w:tc>
          <w:tcPr>
            <w:tcW w:w="2834" w:type="dxa"/>
            <w:tcMar>
              <w:top w:w="56" w:type="dxa"/>
              <w:left w:w="56" w:type="dxa"/>
              <w:bottom w:w="56" w:type="dxa"/>
              <w:right w:w="56" w:type="dxa"/>
            </w:tcMar>
          </w:tcPr>
          <w:p w14:paraId="18EF2C1B" w14:textId="77777777" w:rsidR="007C2EC7"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１　欧米列強の侵略と条約改正                 </w:t>
            </w:r>
          </w:p>
          <w:p w14:paraId="1E12456E" w14:textId="5A9ECB6E" w:rsidR="001C6B8B" w:rsidRDefault="00800DD0" w:rsidP="007C2EC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（p.186〜187）</w:t>
            </w:r>
          </w:p>
          <w:p w14:paraId="3DFE5FD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列強と帝国主義</w:t>
            </w:r>
          </w:p>
          <w:p w14:paraId="62AF442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条約改正の実現</w:t>
            </w:r>
          </w:p>
          <w:p w14:paraId="78D724F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東アジアの情勢</w:t>
            </w:r>
          </w:p>
        </w:tc>
        <w:tc>
          <w:tcPr>
            <w:tcW w:w="3401" w:type="dxa"/>
            <w:tcMar>
              <w:top w:w="56" w:type="dxa"/>
              <w:left w:w="56" w:type="dxa"/>
              <w:bottom w:w="56" w:type="dxa"/>
              <w:right w:w="56" w:type="dxa"/>
            </w:tcMar>
          </w:tcPr>
          <w:p w14:paraId="70B342BE" w14:textId="26E5F4B3" w:rsidR="001C6B8B" w:rsidRDefault="009433A8" w:rsidP="00F752F5">
            <w:pPr>
              <w:pStyle w:val="a0"/>
            </w:pPr>
            <w:r>
              <w:t>欧米諸国の植民地獲得競争，日清戦争に至る</w:t>
            </w:r>
            <w:r w:rsidR="00800DD0">
              <w:t>背景としての東アジアの情勢を理解する。</w:t>
            </w:r>
          </w:p>
          <w:p w14:paraId="281479D2" w14:textId="5C903108" w:rsidR="001C6B8B" w:rsidRDefault="009433A8" w:rsidP="00F752F5">
            <w:pPr>
              <w:pStyle w:val="a0"/>
            </w:pPr>
            <w:r>
              <w:t>条約改正に至る</w:t>
            </w:r>
            <w:r w:rsidR="00800DD0">
              <w:t>過程</w:t>
            </w:r>
            <w:r w:rsidR="00800DD0" w:rsidRPr="00BF36E9">
              <w:t>や</w:t>
            </w:r>
            <w:r w:rsidR="00147277">
              <w:t>，欧米諸国と対等な外交関係が結ばれるまでの動き</w:t>
            </w:r>
            <w:r w:rsidR="00147277">
              <w:rPr>
                <w:rFonts w:hint="eastAsia"/>
              </w:rPr>
              <w:t>を</w:t>
            </w:r>
            <w:r w:rsidR="00012296">
              <w:rPr>
                <w:rFonts w:hint="eastAsia"/>
              </w:rPr>
              <w:t>考察し</w:t>
            </w:r>
            <w:r w:rsidR="00B04F5F">
              <w:rPr>
                <w:rFonts w:hint="eastAsia"/>
              </w:rPr>
              <w:t>，</w:t>
            </w:r>
            <w:r w:rsidR="00012296">
              <w:rPr>
                <w:rFonts w:hint="eastAsia"/>
              </w:rPr>
              <w:t>表現する</w:t>
            </w:r>
            <w:r w:rsidR="00800DD0">
              <w:t>。</w:t>
            </w:r>
          </w:p>
        </w:tc>
        <w:tc>
          <w:tcPr>
            <w:tcW w:w="3401" w:type="dxa"/>
            <w:tcMar>
              <w:top w:w="56" w:type="dxa"/>
              <w:left w:w="56" w:type="dxa"/>
              <w:bottom w:w="56" w:type="dxa"/>
              <w:right w:w="56" w:type="dxa"/>
            </w:tcMar>
          </w:tcPr>
          <w:p w14:paraId="34923E70" w14:textId="08685E6C" w:rsidR="001C6B8B" w:rsidRDefault="00147277" w:rsidP="00F752F5">
            <w:pPr>
              <w:pStyle w:val="a1"/>
            </w:pPr>
            <w:r>
              <w:t>欧米諸国の植民地獲得競争，日清戦争に至る</w:t>
            </w:r>
            <w:r w:rsidR="00800DD0">
              <w:t>背景としての東アジアの情勢を理解している。</w:t>
            </w:r>
            <w:r w:rsidR="00655550" w:rsidRPr="00655550">
              <w:rPr>
                <w:rFonts w:ascii="ＭＳ Ｐゴシック" w:eastAsia="ＭＳ Ｐゴシック" w:hAnsi="ＭＳ Ｐゴシック" w:cs="ＭＳ Ｐゴシック"/>
              </w:rPr>
              <w:t>（知技）</w:t>
            </w:r>
          </w:p>
          <w:p w14:paraId="69721DA9" w14:textId="2FB1CAB2" w:rsidR="001C6B8B" w:rsidRDefault="00800DD0" w:rsidP="00147277">
            <w:pPr>
              <w:pStyle w:val="a1"/>
            </w:pPr>
            <w:r>
              <w:t>条約改正について，長年にわたる課題として取り組まれたことを</w:t>
            </w:r>
            <w:r w:rsidR="00147277">
              <w:rPr>
                <w:rFonts w:hint="eastAsia"/>
              </w:rPr>
              <w:t>，</w:t>
            </w:r>
            <w:r w:rsidR="00147277">
              <w:t>背景を踏まえて</w:t>
            </w:r>
            <w:r>
              <w:t>考察し，表現している。</w:t>
            </w:r>
            <w:r w:rsidR="00655550" w:rsidRPr="00655550">
              <w:rPr>
                <w:rFonts w:ascii="ＭＳ Ｐゴシック" w:eastAsia="ＭＳ Ｐゴシック" w:hAnsi="ＭＳ Ｐゴシック" w:cs="ＭＳ Ｐゴシック"/>
              </w:rPr>
              <w:t>（思判表）</w:t>
            </w:r>
          </w:p>
        </w:tc>
      </w:tr>
      <w:tr w:rsidR="001C6B8B" w14:paraId="5B27C6D7" w14:textId="77777777">
        <w:tc>
          <w:tcPr>
            <w:tcW w:w="567" w:type="dxa"/>
            <w:tcBorders>
              <w:bottom w:val="single" w:sz="4" w:space="0" w:color="000000"/>
            </w:tcBorders>
            <w:tcMar>
              <w:top w:w="56" w:type="dxa"/>
              <w:left w:w="56" w:type="dxa"/>
              <w:bottom w:w="56" w:type="dxa"/>
              <w:right w:w="56" w:type="dxa"/>
            </w:tcMar>
            <w:vAlign w:val="center"/>
          </w:tcPr>
          <w:p w14:paraId="52390FB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85</w:t>
            </w:r>
          </w:p>
        </w:tc>
        <w:tc>
          <w:tcPr>
            <w:tcW w:w="2834" w:type="dxa"/>
            <w:tcBorders>
              <w:bottom w:val="single" w:sz="4" w:space="0" w:color="000000"/>
            </w:tcBorders>
            <w:tcMar>
              <w:top w:w="56" w:type="dxa"/>
              <w:left w:w="56" w:type="dxa"/>
              <w:bottom w:w="56" w:type="dxa"/>
              <w:right w:w="56" w:type="dxa"/>
            </w:tcMar>
          </w:tcPr>
          <w:p w14:paraId="721D10D5" w14:textId="0811C4B8" w:rsidR="001C6B8B" w:rsidRDefault="00800DD0" w:rsidP="00123D9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日清戦争</w:t>
            </w:r>
            <w:r w:rsidR="00123D9D">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123D9D">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（p.188〜189）</w:t>
            </w:r>
          </w:p>
          <w:p w14:paraId="601BB968"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日清戦争</w:t>
            </w:r>
          </w:p>
          <w:p w14:paraId="22A4B8B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三国干渉と加速する中国侵略</w:t>
            </w:r>
          </w:p>
          <w:p w14:paraId="244E96C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日清戦争後の日本</w:t>
            </w:r>
          </w:p>
        </w:tc>
        <w:tc>
          <w:tcPr>
            <w:tcW w:w="3401" w:type="dxa"/>
            <w:tcBorders>
              <w:bottom w:val="single" w:sz="4" w:space="0" w:color="000000"/>
            </w:tcBorders>
            <w:tcMar>
              <w:top w:w="56" w:type="dxa"/>
              <w:left w:w="56" w:type="dxa"/>
              <w:bottom w:w="56" w:type="dxa"/>
              <w:right w:w="56" w:type="dxa"/>
            </w:tcMar>
          </w:tcPr>
          <w:p w14:paraId="75FB0B69" w14:textId="2B30666E" w:rsidR="001C6B8B" w:rsidRDefault="00147277" w:rsidP="00F752F5">
            <w:pPr>
              <w:pStyle w:val="a0"/>
            </w:pPr>
            <w:r>
              <w:t>日清戦争に至る</w:t>
            </w:r>
            <w:r w:rsidR="00800DD0">
              <w:t>動き，戦争のあらましと国内外の対応を理解する。</w:t>
            </w:r>
          </w:p>
          <w:p w14:paraId="3AF1A10C" w14:textId="5433978F" w:rsidR="001C6B8B" w:rsidRDefault="00147277" w:rsidP="00F752F5">
            <w:pPr>
              <w:pStyle w:val="a0"/>
            </w:pPr>
            <w:r>
              <w:t>下関条約の内容</w:t>
            </w:r>
            <w:r>
              <w:rPr>
                <w:rFonts w:hint="eastAsia"/>
              </w:rPr>
              <w:t>を理解し</w:t>
            </w:r>
            <w:r w:rsidR="00800DD0">
              <w:t>，戦後のアジアの国際関係や国内情勢について</w:t>
            </w:r>
            <w:r w:rsidR="00012296">
              <w:rPr>
                <w:rFonts w:hint="eastAsia"/>
              </w:rPr>
              <w:t>考察し</w:t>
            </w:r>
            <w:r w:rsidR="00B04F5F">
              <w:rPr>
                <w:rFonts w:hint="eastAsia"/>
              </w:rPr>
              <w:t>，</w:t>
            </w:r>
            <w:r w:rsidR="00012296">
              <w:rPr>
                <w:rFonts w:hint="eastAsia"/>
              </w:rPr>
              <w:t>表現する</w:t>
            </w:r>
            <w:r w:rsidR="00800DD0">
              <w:t>。</w:t>
            </w:r>
          </w:p>
        </w:tc>
        <w:tc>
          <w:tcPr>
            <w:tcW w:w="3401" w:type="dxa"/>
            <w:tcBorders>
              <w:bottom w:val="single" w:sz="4" w:space="0" w:color="000000"/>
            </w:tcBorders>
            <w:tcMar>
              <w:top w:w="56" w:type="dxa"/>
              <w:left w:w="56" w:type="dxa"/>
              <w:bottom w:w="56" w:type="dxa"/>
              <w:right w:w="56" w:type="dxa"/>
            </w:tcMar>
          </w:tcPr>
          <w:p w14:paraId="62BC2465" w14:textId="07A0FEC2" w:rsidR="001C6B8B" w:rsidRDefault="00147277" w:rsidP="00F752F5">
            <w:pPr>
              <w:pStyle w:val="a1"/>
            </w:pPr>
            <w:r>
              <w:t>日清戦争に至る</w:t>
            </w:r>
            <w:r w:rsidR="00800DD0">
              <w:t>動き，戦争のあらましと国内外の対応を理解している。</w:t>
            </w:r>
            <w:r w:rsidR="00655550" w:rsidRPr="00655550">
              <w:rPr>
                <w:rFonts w:ascii="ＭＳ Ｐゴシック" w:eastAsia="ＭＳ Ｐゴシック" w:hAnsi="ＭＳ Ｐゴシック" w:cs="ＭＳ Ｐゴシック"/>
              </w:rPr>
              <w:t>（知技）</w:t>
            </w:r>
          </w:p>
          <w:p w14:paraId="67FC752A" w14:textId="3C8D42EA" w:rsidR="001C6B8B" w:rsidRPr="00E83C86" w:rsidRDefault="00800DD0" w:rsidP="00F752F5">
            <w:pPr>
              <w:pStyle w:val="a1"/>
              <w:rPr>
                <w:rFonts w:ascii="ＭＳ Ｐゴシック" w:eastAsia="ＭＳ Ｐゴシック" w:hAnsi="ＭＳ Ｐゴシック" w:cs="ＭＳ Ｐゴシック"/>
                <w:b/>
              </w:rPr>
            </w:pPr>
            <w:r>
              <w:t>日清戦争の日本や清への影響を考察し，表現している。</w:t>
            </w:r>
            <w:r w:rsidR="00655550" w:rsidRPr="00655550">
              <w:rPr>
                <w:rFonts w:ascii="ＭＳ Ｐゴシック" w:eastAsia="ＭＳ Ｐゴシック" w:hAnsi="ＭＳ Ｐゴシック" w:cs="ＭＳ Ｐゴシック"/>
              </w:rPr>
              <w:t>（思判表）</w:t>
            </w:r>
          </w:p>
        </w:tc>
      </w:tr>
      <w:tr w:rsidR="001C6B8B" w14:paraId="65297DFB" w14:textId="77777777">
        <w:tc>
          <w:tcPr>
            <w:tcW w:w="567" w:type="dxa"/>
            <w:tcBorders>
              <w:bottom w:val="single" w:sz="4" w:space="0" w:color="000000"/>
            </w:tcBorders>
            <w:tcMar>
              <w:top w:w="56" w:type="dxa"/>
              <w:left w:w="56" w:type="dxa"/>
              <w:bottom w:w="56" w:type="dxa"/>
              <w:right w:w="56" w:type="dxa"/>
            </w:tcMar>
            <w:vAlign w:val="center"/>
          </w:tcPr>
          <w:p w14:paraId="2004063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86</w:t>
            </w:r>
          </w:p>
        </w:tc>
        <w:tc>
          <w:tcPr>
            <w:tcW w:w="2834" w:type="dxa"/>
            <w:tcBorders>
              <w:bottom w:val="single" w:sz="4" w:space="0" w:color="000000"/>
            </w:tcBorders>
            <w:tcMar>
              <w:top w:w="56" w:type="dxa"/>
              <w:left w:w="56" w:type="dxa"/>
              <w:bottom w:w="56" w:type="dxa"/>
              <w:right w:w="56" w:type="dxa"/>
            </w:tcMar>
          </w:tcPr>
          <w:p w14:paraId="55702DB9" w14:textId="3D2E8A97" w:rsidR="001C6B8B" w:rsidRDefault="00800DD0" w:rsidP="00123D9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日露戦争</w:t>
            </w:r>
            <w:r w:rsidR="00123D9D">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123D9D">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（p.190〜191）</w:t>
            </w:r>
          </w:p>
          <w:p w14:paraId="4B96EAB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義和団事件</w:t>
            </w:r>
          </w:p>
          <w:p w14:paraId="77B69C5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日露戦争</w:t>
            </w:r>
          </w:p>
          <w:p w14:paraId="33994C4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日露戦争後の日本と国際社会</w:t>
            </w:r>
          </w:p>
        </w:tc>
        <w:tc>
          <w:tcPr>
            <w:tcW w:w="3401" w:type="dxa"/>
            <w:tcBorders>
              <w:bottom w:val="single" w:sz="4" w:space="0" w:color="000000"/>
            </w:tcBorders>
            <w:tcMar>
              <w:top w:w="56" w:type="dxa"/>
              <w:left w:w="56" w:type="dxa"/>
              <w:bottom w:w="56" w:type="dxa"/>
              <w:right w:w="56" w:type="dxa"/>
            </w:tcMar>
          </w:tcPr>
          <w:p w14:paraId="1B0F9443" w14:textId="2254546D" w:rsidR="001C6B8B" w:rsidRDefault="00800DD0" w:rsidP="00F752F5">
            <w:pPr>
              <w:pStyle w:val="a0"/>
            </w:pPr>
            <w:r>
              <w:t>ロシアやイギリスの動向と日本との関係に着目し，日</w:t>
            </w:r>
            <w:r w:rsidR="0084273B">
              <w:rPr>
                <w:rFonts w:hint="eastAsia"/>
              </w:rPr>
              <w:t>露</w:t>
            </w:r>
            <w:r w:rsidR="00147277">
              <w:t>戦争に至る</w:t>
            </w:r>
            <w:r>
              <w:t>動き，戦争のあらましと国内外の対応を理解する。</w:t>
            </w:r>
          </w:p>
          <w:p w14:paraId="3FB793B9" w14:textId="26CD8987" w:rsidR="001C6B8B" w:rsidRDefault="00147277" w:rsidP="00F752F5">
            <w:pPr>
              <w:pStyle w:val="a0"/>
            </w:pPr>
            <w:r>
              <w:t>日露戦争について，戦争の規模や国内外の反応を</w:t>
            </w:r>
            <w:r w:rsidR="00012296">
              <w:rPr>
                <w:rFonts w:hint="eastAsia"/>
              </w:rPr>
              <w:t>考察し</w:t>
            </w:r>
            <w:r w:rsidR="00B04F5F">
              <w:rPr>
                <w:rFonts w:hint="eastAsia"/>
              </w:rPr>
              <w:t>，</w:t>
            </w:r>
            <w:r w:rsidR="00012296">
              <w:rPr>
                <w:rFonts w:hint="eastAsia"/>
              </w:rPr>
              <w:t>表現する</w:t>
            </w:r>
            <w:r w:rsidR="00800DD0">
              <w:t>。</w:t>
            </w:r>
          </w:p>
        </w:tc>
        <w:tc>
          <w:tcPr>
            <w:tcW w:w="3401" w:type="dxa"/>
            <w:tcBorders>
              <w:bottom w:val="single" w:sz="4" w:space="0" w:color="000000"/>
            </w:tcBorders>
            <w:tcMar>
              <w:top w:w="56" w:type="dxa"/>
              <w:left w:w="56" w:type="dxa"/>
              <w:bottom w:w="56" w:type="dxa"/>
              <w:right w:w="56" w:type="dxa"/>
            </w:tcMar>
          </w:tcPr>
          <w:p w14:paraId="00AB01B1" w14:textId="084718C8" w:rsidR="001C6B8B" w:rsidRDefault="00147277" w:rsidP="00F752F5">
            <w:pPr>
              <w:pStyle w:val="a1"/>
            </w:pPr>
            <w:r>
              <w:t>日露戦争に至る</w:t>
            </w:r>
            <w:r w:rsidR="00800DD0">
              <w:t>動き，戦争のあらましと国内外の対応を理解している。</w:t>
            </w:r>
            <w:r w:rsidR="00655550" w:rsidRPr="00655550">
              <w:rPr>
                <w:rFonts w:ascii="ＭＳ Ｐゴシック" w:eastAsia="ＭＳ Ｐゴシック" w:hAnsi="ＭＳ Ｐゴシック" w:cs="ＭＳ Ｐゴシック"/>
              </w:rPr>
              <w:t>（知技）</w:t>
            </w:r>
          </w:p>
          <w:p w14:paraId="51AFED25" w14:textId="280BAC00" w:rsidR="001C6B8B" w:rsidRDefault="00800DD0" w:rsidP="00921F60">
            <w:pPr>
              <w:pStyle w:val="a1"/>
            </w:pPr>
            <w:r>
              <w:t>日露戦争の日本や世界への影響について</w:t>
            </w:r>
            <w:r w:rsidR="00147277">
              <w:rPr>
                <w:rFonts w:hint="eastAsia"/>
              </w:rPr>
              <w:t>，</w:t>
            </w:r>
            <w:r>
              <w:t>日清戦争と比較しながら考察し，表現している。</w:t>
            </w:r>
            <w:r w:rsidR="00655550" w:rsidRPr="00655550">
              <w:rPr>
                <w:rFonts w:ascii="ＭＳ Ｐゴシック" w:eastAsia="ＭＳ Ｐゴシック" w:hAnsi="ＭＳ Ｐゴシック" w:cs="ＭＳ Ｐゴシック"/>
              </w:rPr>
              <w:t>（思判表）</w:t>
            </w:r>
          </w:p>
        </w:tc>
      </w:tr>
      <w:tr w:rsidR="001C6B8B" w14:paraId="1988D774"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03D2E25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87</w:t>
            </w:r>
          </w:p>
        </w:tc>
        <w:tc>
          <w:tcPr>
            <w:tcW w:w="2834" w:type="dxa"/>
            <w:tcMar>
              <w:top w:w="56" w:type="dxa"/>
              <w:left w:w="56" w:type="dxa"/>
              <w:bottom w:w="56" w:type="dxa"/>
              <w:right w:w="56" w:type="dxa"/>
            </w:tcMar>
          </w:tcPr>
          <w:p w14:paraId="1B4B7F11" w14:textId="77777777" w:rsidR="001A08D7" w:rsidRDefault="00800DD0" w:rsidP="00123D9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韓国と中国</w:t>
            </w:r>
          </w:p>
          <w:p w14:paraId="22CBB233" w14:textId="60B1AD20" w:rsidR="001C6B8B" w:rsidRDefault="00123D9D"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（p.192〜193）</w:t>
            </w:r>
          </w:p>
          <w:p w14:paraId="7B80020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韓国の植民地化</w:t>
            </w:r>
          </w:p>
          <w:p w14:paraId="78D9B20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満鉄の設立</w:t>
            </w:r>
          </w:p>
          <w:p w14:paraId="528FDCC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中華民国の成立</w:t>
            </w:r>
          </w:p>
        </w:tc>
        <w:tc>
          <w:tcPr>
            <w:tcW w:w="3401" w:type="dxa"/>
            <w:tcMar>
              <w:top w:w="56" w:type="dxa"/>
              <w:left w:w="56" w:type="dxa"/>
              <w:bottom w:w="56" w:type="dxa"/>
              <w:right w:w="56" w:type="dxa"/>
            </w:tcMar>
          </w:tcPr>
          <w:p w14:paraId="7416CD6F" w14:textId="2F582AD9" w:rsidR="001C6B8B" w:rsidRDefault="00147277" w:rsidP="00F752F5">
            <w:pPr>
              <w:pStyle w:val="a0"/>
            </w:pPr>
            <w:r>
              <w:t>韓国の植民地化と中華民国が建国される</w:t>
            </w:r>
            <w:r w:rsidR="00800DD0">
              <w:t>過程を理解する。</w:t>
            </w:r>
          </w:p>
          <w:p w14:paraId="29D40C2B" w14:textId="0DFD7B21" w:rsidR="001C6B8B" w:rsidRDefault="00800DD0" w:rsidP="00F752F5">
            <w:pPr>
              <w:pStyle w:val="a0"/>
            </w:pPr>
            <w:r>
              <w:t>韓国の植民地化への民衆の抵抗，中国国内の民族的自覚の高まりについて</w:t>
            </w:r>
            <w:r w:rsidR="00012296">
              <w:rPr>
                <w:rFonts w:hint="eastAsia"/>
              </w:rPr>
              <w:t>考察し</w:t>
            </w:r>
            <w:r w:rsidR="00B04F5F">
              <w:rPr>
                <w:rFonts w:hint="eastAsia"/>
              </w:rPr>
              <w:t>，</w:t>
            </w:r>
            <w:r w:rsidR="00012296">
              <w:rPr>
                <w:rFonts w:hint="eastAsia"/>
              </w:rPr>
              <w:t>表現する</w:t>
            </w:r>
            <w:r>
              <w:t>。</w:t>
            </w:r>
          </w:p>
        </w:tc>
        <w:tc>
          <w:tcPr>
            <w:tcW w:w="3401" w:type="dxa"/>
            <w:tcMar>
              <w:top w:w="56" w:type="dxa"/>
              <w:left w:w="56" w:type="dxa"/>
              <w:bottom w:w="56" w:type="dxa"/>
              <w:right w:w="56" w:type="dxa"/>
            </w:tcMar>
          </w:tcPr>
          <w:p w14:paraId="46E39660" w14:textId="330EC4C0" w:rsidR="001C6B8B" w:rsidRDefault="00147277" w:rsidP="00F752F5">
            <w:pPr>
              <w:pStyle w:val="a1"/>
            </w:pPr>
            <w:r>
              <w:t>韓国の植民地化と中華民国が建国される</w:t>
            </w:r>
            <w:r w:rsidR="00800DD0">
              <w:t>過程を理解している。</w:t>
            </w:r>
            <w:r w:rsidR="00655550" w:rsidRPr="00655550">
              <w:rPr>
                <w:rFonts w:ascii="ＭＳ Ｐゴシック" w:eastAsia="ＭＳ Ｐゴシック" w:hAnsi="ＭＳ Ｐゴシック" w:cs="ＭＳ Ｐゴシック"/>
              </w:rPr>
              <w:t>（知技）</w:t>
            </w:r>
          </w:p>
          <w:p w14:paraId="240CC907" w14:textId="391D1753" w:rsidR="001C6B8B" w:rsidRDefault="00800DD0" w:rsidP="00F752F5">
            <w:pPr>
              <w:pStyle w:val="a1"/>
            </w:pPr>
            <w:r>
              <w:t>韓国や</w:t>
            </w:r>
            <w:r w:rsidRPr="00BF36E9">
              <w:t>中国の国内で</w:t>
            </w:r>
            <w:r>
              <w:t>の動き，政治の変化について考察し，表現している。</w:t>
            </w:r>
            <w:r w:rsidR="00655550" w:rsidRPr="00655550">
              <w:rPr>
                <w:rFonts w:ascii="ＭＳ Ｐゴシック" w:eastAsia="ＭＳ Ｐゴシック" w:hAnsi="ＭＳ Ｐゴシック" w:cs="ＭＳ Ｐゴシック"/>
              </w:rPr>
              <w:t>（思判表）</w:t>
            </w:r>
          </w:p>
        </w:tc>
      </w:tr>
      <w:tr w:rsidR="001C6B8B" w14:paraId="0FD9BA53"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31BE42A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88</w:t>
            </w:r>
          </w:p>
        </w:tc>
        <w:tc>
          <w:tcPr>
            <w:tcW w:w="2834" w:type="dxa"/>
            <w:tcMar>
              <w:top w:w="56" w:type="dxa"/>
              <w:left w:w="56" w:type="dxa"/>
              <w:bottom w:w="56" w:type="dxa"/>
              <w:right w:w="56" w:type="dxa"/>
            </w:tcMar>
          </w:tcPr>
          <w:p w14:paraId="6B10AFE7"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５　産業革命の進展</w:t>
            </w:r>
          </w:p>
          <w:p w14:paraId="7A390E93"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（p.194〜195）</w:t>
            </w:r>
          </w:p>
          <w:p w14:paraId="79F11FB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産業と資本主義の発展</w:t>
            </w:r>
          </w:p>
          <w:p w14:paraId="325A116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社会問題の発生</w:t>
            </w:r>
          </w:p>
          <w:p w14:paraId="445BAF7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地主と小作人</w:t>
            </w:r>
          </w:p>
        </w:tc>
        <w:tc>
          <w:tcPr>
            <w:tcW w:w="3401" w:type="dxa"/>
            <w:tcMar>
              <w:top w:w="56" w:type="dxa"/>
              <w:left w:w="56" w:type="dxa"/>
              <w:bottom w:w="56" w:type="dxa"/>
              <w:right w:w="56" w:type="dxa"/>
            </w:tcMar>
          </w:tcPr>
          <w:p w14:paraId="0C66F712" w14:textId="77777777" w:rsidR="001C6B8B" w:rsidRDefault="00800DD0" w:rsidP="00F752F5">
            <w:pPr>
              <w:pStyle w:val="a0"/>
            </w:pPr>
            <w:r>
              <w:t>明治時代の産業と資本主義の発展を理解する。</w:t>
            </w:r>
          </w:p>
          <w:p w14:paraId="42C8AA74" w14:textId="6801F4D1" w:rsidR="001C6B8B" w:rsidRDefault="00800DD0" w:rsidP="00147277">
            <w:pPr>
              <w:pStyle w:val="a0"/>
            </w:pPr>
            <w:r>
              <w:t>産業革命によって，都市や農</w:t>
            </w:r>
            <w:r w:rsidR="00147277">
              <w:t>山漁村の生活に</w:t>
            </w:r>
            <w:r>
              <w:t>変化が生じたことを</w:t>
            </w:r>
            <w:r w:rsidR="00012296">
              <w:rPr>
                <w:rFonts w:hint="eastAsia"/>
              </w:rPr>
              <w:t>考察し</w:t>
            </w:r>
            <w:r w:rsidR="00B04F5F">
              <w:rPr>
                <w:rFonts w:hint="eastAsia"/>
              </w:rPr>
              <w:t>，</w:t>
            </w:r>
            <w:r w:rsidR="00012296">
              <w:rPr>
                <w:rFonts w:hint="eastAsia"/>
              </w:rPr>
              <w:t>表現する</w:t>
            </w:r>
            <w:r>
              <w:t>。</w:t>
            </w:r>
          </w:p>
        </w:tc>
        <w:tc>
          <w:tcPr>
            <w:tcW w:w="3401" w:type="dxa"/>
            <w:tcMar>
              <w:top w:w="56" w:type="dxa"/>
              <w:left w:w="56" w:type="dxa"/>
              <w:bottom w:w="56" w:type="dxa"/>
              <w:right w:w="56" w:type="dxa"/>
            </w:tcMar>
          </w:tcPr>
          <w:p w14:paraId="273FFAFC" w14:textId="5DB575B8" w:rsidR="001C6B8B" w:rsidRDefault="00800DD0" w:rsidP="00F752F5">
            <w:pPr>
              <w:pStyle w:val="a1"/>
            </w:pPr>
            <w:r>
              <w:t>近代産業が発展して資本主義の基礎が固まったことを理解している。</w:t>
            </w:r>
            <w:r w:rsidR="00655550" w:rsidRPr="00655550">
              <w:rPr>
                <w:rFonts w:ascii="ＭＳ Ｐゴシック" w:eastAsia="ＭＳ Ｐゴシック" w:hAnsi="ＭＳ Ｐゴシック" w:cs="ＭＳ Ｐゴシック"/>
              </w:rPr>
              <w:t>（知技）</w:t>
            </w:r>
          </w:p>
          <w:p w14:paraId="5C8C5D07" w14:textId="2BA37D22" w:rsidR="001C6B8B" w:rsidRDefault="00800DD0" w:rsidP="00F752F5">
            <w:pPr>
              <w:pStyle w:val="a1"/>
            </w:pPr>
            <w:r>
              <w:t>産業と資本主義の発展によって，日本で発生した社会問題を考察し，表現している。</w:t>
            </w:r>
            <w:r w:rsidR="00655550" w:rsidRPr="00655550">
              <w:rPr>
                <w:rFonts w:ascii="ＭＳ Ｐゴシック" w:eastAsia="ＭＳ Ｐゴシック" w:hAnsi="ＭＳ Ｐゴシック" w:cs="ＭＳ Ｐゴシック"/>
              </w:rPr>
              <w:t>（思判表）</w:t>
            </w:r>
          </w:p>
        </w:tc>
      </w:tr>
      <w:tr w:rsidR="00147277" w14:paraId="70AE8CDF" w14:textId="77777777" w:rsidTr="00A10994">
        <w:tc>
          <w:tcPr>
            <w:tcW w:w="567" w:type="dxa"/>
            <w:vMerge w:val="restart"/>
            <w:tcBorders>
              <w:top w:val="single" w:sz="4" w:space="0" w:color="000000"/>
            </w:tcBorders>
            <w:tcMar>
              <w:top w:w="56" w:type="dxa"/>
              <w:left w:w="56" w:type="dxa"/>
              <w:bottom w:w="56" w:type="dxa"/>
              <w:right w:w="56" w:type="dxa"/>
            </w:tcMar>
            <w:vAlign w:val="center"/>
          </w:tcPr>
          <w:p w14:paraId="2ECDC165" w14:textId="77777777" w:rsidR="00147277" w:rsidRDefault="00147277">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89</w:t>
            </w:r>
          </w:p>
        </w:tc>
        <w:tc>
          <w:tcPr>
            <w:tcW w:w="2834" w:type="dxa"/>
            <w:tcMar>
              <w:top w:w="56" w:type="dxa"/>
              <w:left w:w="56" w:type="dxa"/>
              <w:bottom w:w="56" w:type="dxa"/>
              <w:right w:w="56" w:type="dxa"/>
            </w:tcMar>
          </w:tcPr>
          <w:p w14:paraId="2680FEDC" w14:textId="77777777" w:rsidR="00147277" w:rsidRDefault="00147277">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６　近代文化の形成</w:t>
            </w:r>
          </w:p>
          <w:p w14:paraId="3DBDF61E" w14:textId="77777777" w:rsidR="00147277" w:rsidRDefault="0014727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（p.196〜197）</w:t>
            </w:r>
          </w:p>
          <w:p w14:paraId="3B97BF94" w14:textId="77777777" w:rsidR="00147277" w:rsidRDefault="00147277">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日本の美と欧米の美</w:t>
            </w:r>
          </w:p>
          <w:p w14:paraId="479D7312" w14:textId="77777777" w:rsidR="00147277" w:rsidRDefault="00147277">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新しい文章</w:t>
            </w:r>
          </w:p>
          <w:p w14:paraId="7E545F5D" w14:textId="5236A322" w:rsidR="00147277" w:rsidRDefault="00147277">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学校教育の普及</w:t>
            </w:r>
          </w:p>
        </w:tc>
        <w:tc>
          <w:tcPr>
            <w:tcW w:w="3401" w:type="dxa"/>
            <w:tcMar>
              <w:top w:w="56" w:type="dxa"/>
              <w:left w:w="56" w:type="dxa"/>
              <w:bottom w:w="56" w:type="dxa"/>
              <w:right w:w="56" w:type="dxa"/>
            </w:tcMar>
          </w:tcPr>
          <w:p w14:paraId="05DB6D39" w14:textId="77777777" w:rsidR="00147277" w:rsidRDefault="00147277" w:rsidP="00F752F5">
            <w:pPr>
              <w:pStyle w:val="a0"/>
            </w:pPr>
            <w:r>
              <w:t>近代文化の形成を，学問や科学の分野で国際的な業績が生まれたことや教育の普及から理解する。</w:t>
            </w:r>
          </w:p>
          <w:p w14:paraId="03A184AF" w14:textId="347A1F13" w:rsidR="00147277" w:rsidRDefault="00147277" w:rsidP="00147277">
            <w:pPr>
              <w:pStyle w:val="a0"/>
            </w:pPr>
            <w:r>
              <w:t>明治時代の文化の特色を</w:t>
            </w:r>
            <w:r>
              <w:rPr>
                <w:rFonts w:hint="eastAsia"/>
              </w:rPr>
              <w:t>考察し，表現する</w:t>
            </w:r>
            <w:r>
              <w:t>。</w:t>
            </w:r>
          </w:p>
        </w:tc>
        <w:tc>
          <w:tcPr>
            <w:tcW w:w="3401" w:type="dxa"/>
            <w:tcMar>
              <w:top w:w="56" w:type="dxa"/>
              <w:left w:w="56" w:type="dxa"/>
              <w:bottom w:w="56" w:type="dxa"/>
              <w:right w:w="56" w:type="dxa"/>
            </w:tcMar>
          </w:tcPr>
          <w:p w14:paraId="666BD6B5" w14:textId="510E0958" w:rsidR="00147277" w:rsidRDefault="00147277" w:rsidP="00F752F5">
            <w:pPr>
              <w:pStyle w:val="a1"/>
            </w:pPr>
            <w:r>
              <w:t>近代文化が形成されたことを，学問・教育・科学・芸術の発展を通して理解している。</w:t>
            </w:r>
            <w:r w:rsidR="00655550" w:rsidRPr="00655550">
              <w:rPr>
                <w:rFonts w:ascii="ＭＳ Ｐゴシック" w:eastAsia="ＭＳ Ｐゴシック" w:hAnsi="ＭＳ Ｐゴシック" w:cs="ＭＳ Ｐゴシック"/>
              </w:rPr>
              <w:t>（知技）</w:t>
            </w:r>
          </w:p>
          <w:p w14:paraId="1D6CC42C" w14:textId="5181F71F" w:rsidR="00147277" w:rsidRPr="00147277" w:rsidRDefault="00147277" w:rsidP="00147277">
            <w:pPr>
              <w:pStyle w:val="a1"/>
            </w:pPr>
            <w:r>
              <w:t>近代文化は，伝統的な文化の上に欧米文化を受容して形成されたことを考察し，表現している。</w:t>
            </w:r>
            <w:r w:rsidR="00655550" w:rsidRPr="00655550">
              <w:rPr>
                <w:rFonts w:ascii="ＭＳ Ｐゴシック" w:eastAsia="ＭＳ Ｐゴシック" w:hAnsi="ＭＳ Ｐゴシック" w:cs="ＭＳ Ｐゴシック"/>
              </w:rPr>
              <w:t>（思判表）</w:t>
            </w:r>
          </w:p>
        </w:tc>
      </w:tr>
      <w:tr w:rsidR="00147277" w14:paraId="28A1EA45" w14:textId="77777777" w:rsidTr="00147277">
        <w:tc>
          <w:tcPr>
            <w:tcW w:w="568" w:type="dxa"/>
            <w:vMerge/>
            <w:tcBorders>
              <w:bottom w:val="single" w:sz="4" w:space="0" w:color="000000"/>
            </w:tcBorders>
            <w:tcMar>
              <w:top w:w="56" w:type="dxa"/>
              <w:left w:w="56" w:type="dxa"/>
              <w:bottom w:w="56" w:type="dxa"/>
              <w:right w:w="56" w:type="dxa"/>
            </w:tcMar>
            <w:vAlign w:val="center"/>
          </w:tcPr>
          <w:p w14:paraId="0948505A" w14:textId="77777777" w:rsidR="00147277" w:rsidRDefault="00147277">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4B3E78E5" w14:textId="77777777" w:rsidR="001A08D7" w:rsidRDefault="00147277">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p>
          <w:p w14:paraId="363F4B30" w14:textId="2EB75B83" w:rsidR="00147277" w:rsidRDefault="00147277"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sidRPr="00147277">
              <w:rPr>
                <w:rFonts w:ascii="ＭＳ Ｐゴシック" w:eastAsia="ＭＳ Ｐゴシック" w:hAnsi="ＭＳ Ｐゴシック" w:cs="ＭＳ Ｐゴシック" w:hint="eastAsia"/>
                <w:b/>
              </w:rPr>
              <w:t>（</w:t>
            </w:r>
            <w:r w:rsidRPr="00147277">
              <w:rPr>
                <w:rFonts w:ascii="ＭＳ Ｐゴシック" w:eastAsia="ＭＳ Ｐゴシック" w:hAnsi="ＭＳ Ｐゴシック" w:cs="ＭＳ Ｐゴシック"/>
                <w:b/>
                <w:color w:val="000000"/>
              </w:rPr>
              <w:t>p.</w:t>
            </w:r>
            <w:r w:rsidRPr="00147277">
              <w:rPr>
                <w:rFonts w:ascii="ＭＳ Ｐゴシック" w:eastAsia="ＭＳ Ｐゴシック" w:hAnsi="ＭＳ Ｐゴシック" w:cs="ＭＳ Ｐゴシック" w:hint="eastAsia"/>
                <w:b/>
                <w:color w:val="000000"/>
              </w:rPr>
              <w:t>203</w:t>
            </w:r>
            <w:r w:rsidRPr="00147277">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353436A5" w14:textId="5D652003" w:rsidR="00147277" w:rsidRDefault="00147277" w:rsidP="00F752F5">
            <w:pPr>
              <w:pStyle w:val="a0"/>
            </w:pPr>
            <w:r>
              <w:rPr>
                <w:rFonts w:hint="eastAsia"/>
              </w:rPr>
              <w:t>日本が中国やロシアと戦争をすることになった理由を理解し，欧米諸国のアジア進出と関連付けて考察し，表現する。</w:t>
            </w:r>
          </w:p>
        </w:tc>
        <w:tc>
          <w:tcPr>
            <w:tcW w:w="3401" w:type="dxa"/>
            <w:tcMar>
              <w:top w:w="56" w:type="dxa"/>
              <w:left w:w="56" w:type="dxa"/>
              <w:bottom w:w="56" w:type="dxa"/>
              <w:right w:w="56" w:type="dxa"/>
            </w:tcMar>
          </w:tcPr>
          <w:p w14:paraId="782F3C4D" w14:textId="0C55C232" w:rsidR="00147277" w:rsidRPr="00C56FF9" w:rsidRDefault="00147277" w:rsidP="00147277">
            <w:pPr>
              <w:pStyle w:val="a"/>
            </w:pPr>
            <w:r w:rsidRPr="00C56FF9">
              <w:rPr>
                <w:rFonts w:hint="eastAsia"/>
              </w:rPr>
              <w:t>日本が中国やロシアと戦争をすることになった理由を理解している。</w:t>
            </w:r>
            <w:r w:rsidR="00655550" w:rsidRPr="00655550">
              <w:rPr>
                <w:rFonts w:eastAsia="ＭＳ Ｐゴシック" w:hint="eastAsia"/>
              </w:rPr>
              <w:t>（知技）</w:t>
            </w:r>
          </w:p>
          <w:p w14:paraId="4729482A" w14:textId="473E0B80" w:rsidR="00147277" w:rsidRPr="00C56FF9" w:rsidRDefault="00147277" w:rsidP="00147277">
            <w:pPr>
              <w:pStyle w:val="a"/>
            </w:pPr>
            <w:r w:rsidRPr="00C56FF9">
              <w:rPr>
                <w:rFonts w:hint="eastAsia"/>
              </w:rPr>
              <w:t>日本が中国やロシアと戦争をすることになった理由を，欧米諸国のアジア進出と関連付けて考察し，表現している。</w:t>
            </w:r>
            <w:r w:rsidR="00655550" w:rsidRPr="00655550">
              <w:rPr>
                <w:rFonts w:eastAsia="ＭＳ Ｐゴシック" w:hint="eastAsia"/>
              </w:rPr>
              <w:t>（思判表）</w:t>
            </w:r>
          </w:p>
          <w:p w14:paraId="2F213959" w14:textId="04467655" w:rsidR="00147277" w:rsidRDefault="00147277" w:rsidP="00147277">
            <w:pPr>
              <w:pStyle w:val="a1"/>
            </w:pPr>
            <w:r>
              <w:rPr>
                <w:rFonts w:hint="eastAsia"/>
              </w:rPr>
              <w:t>議会政治の始まりと国際社会との関わり，近代産業の発展と近代文化の形成について，そこで見られる課題を主体的に追究，解決しようとしている。</w:t>
            </w:r>
            <w:r w:rsidR="00655550" w:rsidRPr="00655550">
              <w:rPr>
                <w:rFonts w:ascii="ＭＳ Ｐゴシック" w:eastAsia="ＭＳ Ｐゴシック" w:hAnsi="ＭＳ Ｐゴシック" w:cs="ＭＳ Ｐゴシック"/>
              </w:rPr>
              <w:t>（態度）</w:t>
            </w:r>
          </w:p>
        </w:tc>
      </w:tr>
      <w:tr w:rsidR="001C6B8B" w14:paraId="249CA0E8" w14:textId="77777777" w:rsidTr="00147277">
        <w:tc>
          <w:tcPr>
            <w:tcW w:w="568" w:type="dxa"/>
            <w:tcBorders>
              <w:top w:val="single" w:sz="4" w:space="0" w:color="000000"/>
              <w:bottom w:val="single" w:sz="4" w:space="0" w:color="000000"/>
            </w:tcBorders>
            <w:tcMar>
              <w:top w:w="56" w:type="dxa"/>
              <w:left w:w="56" w:type="dxa"/>
              <w:bottom w:w="56" w:type="dxa"/>
              <w:right w:w="56" w:type="dxa"/>
            </w:tcMar>
            <w:vAlign w:val="center"/>
          </w:tcPr>
          <w:p w14:paraId="735F2C6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tcPr>
          <w:p w14:paraId="2536C907" w14:textId="77777777" w:rsidR="001C6B8B" w:rsidRDefault="00800DD0" w:rsidP="002762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［もっと歴史］メディアの発達が日本を変えた</w:t>
            </w:r>
          </w:p>
          <w:p w14:paraId="41CADD25" w14:textId="77777777" w:rsidR="001C6B8B" w:rsidRDefault="00800DD0" w:rsidP="007C2EC7">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p.198～199</w:t>
            </w:r>
            <w:r>
              <w:rPr>
                <w:rFonts w:ascii="ＭＳ Ｐゴシック" w:eastAsia="ＭＳ Ｐゴシック" w:hAnsi="ＭＳ Ｐゴシック" w:cs="ＭＳ Ｐゴシック"/>
                <w:b/>
              </w:rPr>
              <w:t>）</w:t>
            </w:r>
          </w:p>
          <w:p w14:paraId="1E92B8D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電信・電話の導入</w:t>
            </w:r>
          </w:p>
          <w:p w14:paraId="7DCA1F97" w14:textId="52D3DCB6" w:rsidR="001C6B8B" w:rsidRDefault="00800DD0">
            <w:pPr>
              <w:widowControl w:val="0"/>
              <w:pBdr>
                <w:top w:val="nil"/>
                <w:left w:val="nil"/>
                <w:bottom w:val="nil"/>
                <w:right w:val="nil"/>
                <w:between w:val="nil"/>
              </w:pBdr>
              <w:jc w:val="both"/>
              <w:rPr>
                <w:rFonts w:ascii="ＭＳ Ｐ明朝" w:hAnsi="ＭＳ Ｐ明朝" w:cs="ＭＳ Ｐ明朝"/>
                <w:color w:val="CC0000"/>
              </w:rPr>
            </w:pPr>
            <w:r>
              <w:rPr>
                <w:rFonts w:ascii="ＭＳ Ｐ明朝" w:hAnsi="ＭＳ Ｐ明朝" w:cs="ＭＳ Ｐ明朝"/>
                <w:color w:val="000000"/>
              </w:rPr>
              <w:t>新聞・雑誌の</w:t>
            </w:r>
            <w:r w:rsidRPr="00123D9D">
              <w:rPr>
                <w:rFonts w:ascii="ＭＳ Ｐ明朝" w:hAnsi="ＭＳ Ｐ明朝" w:cs="ＭＳ Ｐ明朝"/>
              </w:rPr>
              <w:t>誕生</w:t>
            </w:r>
          </w:p>
          <w:p w14:paraId="5D930FBF" w14:textId="7D7CA8C6"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映画・ラジオと大衆社会</w:t>
            </w:r>
          </w:p>
        </w:tc>
        <w:tc>
          <w:tcPr>
            <w:tcW w:w="3401" w:type="dxa"/>
            <w:tcMar>
              <w:top w:w="56" w:type="dxa"/>
              <w:left w:w="56" w:type="dxa"/>
              <w:bottom w:w="56" w:type="dxa"/>
              <w:right w:w="56" w:type="dxa"/>
            </w:tcMar>
          </w:tcPr>
          <w:p w14:paraId="6DCFEE3F" w14:textId="77777777" w:rsidR="001C6B8B" w:rsidRDefault="00800DD0" w:rsidP="00F752F5">
            <w:pPr>
              <w:pStyle w:val="a0"/>
            </w:pPr>
            <w:r>
              <w:t>電信・電話，新聞・雑誌，映画・ラジオの始まりと役割を理解する</w:t>
            </w:r>
            <w:r w:rsidRPr="00A3349C">
              <w:t>。</w:t>
            </w:r>
          </w:p>
          <w:p w14:paraId="5CF3DB40" w14:textId="2907F342" w:rsidR="001C6B8B" w:rsidRDefault="00147277" w:rsidP="00F752F5">
            <w:pPr>
              <w:pStyle w:val="a0"/>
            </w:pPr>
            <w:r>
              <w:t>マスメディア</w:t>
            </w:r>
            <w:r>
              <w:rPr>
                <w:rFonts w:hint="eastAsia"/>
              </w:rPr>
              <w:t>が</w:t>
            </w:r>
            <w:r w:rsidR="001153BB">
              <w:t>，現在の私たちの生活にどのように関わっているか</w:t>
            </w:r>
            <w:r>
              <w:rPr>
                <w:rFonts w:hint="eastAsia"/>
              </w:rPr>
              <w:t>考察し，表現する</w:t>
            </w:r>
            <w:r w:rsidR="00800DD0">
              <w:t>。</w:t>
            </w:r>
          </w:p>
        </w:tc>
        <w:tc>
          <w:tcPr>
            <w:tcW w:w="3401" w:type="dxa"/>
            <w:tcMar>
              <w:top w:w="56" w:type="dxa"/>
              <w:left w:w="56" w:type="dxa"/>
              <w:bottom w:w="56" w:type="dxa"/>
              <w:right w:w="56" w:type="dxa"/>
            </w:tcMar>
          </w:tcPr>
          <w:p w14:paraId="122F038A" w14:textId="3169E08F" w:rsidR="001C6B8B" w:rsidRDefault="00800DD0" w:rsidP="00F752F5">
            <w:pPr>
              <w:pStyle w:val="a1"/>
            </w:pPr>
            <w:r>
              <w:t>電信・電話，新聞・雑誌，映画・ラジオの始まりと役割を理解している。</w:t>
            </w:r>
            <w:r w:rsidR="00655550" w:rsidRPr="00655550">
              <w:rPr>
                <w:rFonts w:ascii="ＭＳ Ｐゴシック" w:eastAsia="ＭＳ Ｐゴシック" w:hAnsi="ＭＳ Ｐゴシック" w:cs="ＭＳ Ｐゴシック"/>
              </w:rPr>
              <w:t>（知技）</w:t>
            </w:r>
          </w:p>
          <w:p w14:paraId="30A77E14" w14:textId="2BFE838C" w:rsidR="001C6B8B" w:rsidRDefault="00147277" w:rsidP="00F752F5">
            <w:pPr>
              <w:pStyle w:val="a1"/>
            </w:pPr>
            <w:r>
              <w:t>資料の読み</w:t>
            </w:r>
            <w:r>
              <w:rPr>
                <w:rFonts w:hint="eastAsia"/>
              </w:rPr>
              <w:t>取り</w:t>
            </w:r>
            <w:r w:rsidR="00800DD0">
              <w:t>から，現代につながるマスメディアや情報環境を考察し，表現している。</w:t>
            </w:r>
            <w:r w:rsidR="00655550" w:rsidRPr="00655550">
              <w:rPr>
                <w:rFonts w:ascii="ＭＳ Ｐゴシック" w:eastAsia="ＭＳ Ｐゴシック" w:hAnsi="ＭＳ Ｐゴシック" w:cs="ＭＳ Ｐゴシック"/>
              </w:rPr>
              <w:t>（思判表）</w:t>
            </w:r>
          </w:p>
        </w:tc>
      </w:tr>
      <w:tr w:rsidR="001C6B8B" w14:paraId="58C4CDEB" w14:textId="77777777" w:rsidTr="0065535A">
        <w:tc>
          <w:tcPr>
            <w:tcW w:w="568" w:type="dxa"/>
            <w:tcBorders>
              <w:top w:val="single" w:sz="4" w:space="0" w:color="000000"/>
              <w:bottom w:val="single" w:sz="4" w:space="0" w:color="000000"/>
            </w:tcBorders>
            <w:tcMar>
              <w:top w:w="56" w:type="dxa"/>
              <w:left w:w="56" w:type="dxa"/>
              <w:bottom w:w="56" w:type="dxa"/>
              <w:right w:w="56" w:type="dxa"/>
            </w:tcMar>
            <w:vAlign w:val="center"/>
          </w:tcPr>
          <w:p w14:paraId="27D59D6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90</w:t>
            </w:r>
          </w:p>
          <w:p w14:paraId="4903557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91</w:t>
            </w:r>
          </w:p>
        </w:tc>
        <w:tc>
          <w:tcPr>
            <w:tcW w:w="2834" w:type="dxa"/>
            <w:tcMar>
              <w:top w:w="56" w:type="dxa"/>
              <w:left w:w="56" w:type="dxa"/>
              <w:bottom w:w="56" w:type="dxa"/>
              <w:right w:w="56" w:type="dxa"/>
            </w:tcMar>
          </w:tcPr>
          <w:p w14:paraId="3DD57804" w14:textId="77777777" w:rsidR="00276283" w:rsidRPr="00276283" w:rsidRDefault="008C49E8" w:rsidP="00276283">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sidRPr="00276283">
              <w:rPr>
                <w:rFonts w:ascii="ＭＳ Ｐゴシック" w:eastAsia="ＭＳ Ｐゴシック" w:hAnsi="ＭＳ Ｐゴシック" w:cs="ＭＳ Ｐゴシック"/>
                <w:b/>
                <w:color w:val="000000"/>
              </w:rPr>
              <w:t>■基礎・基本のまとめ</w:t>
            </w:r>
            <w:r w:rsidR="00276283">
              <w:rPr>
                <w:rFonts w:ascii="ＭＳ Ｐゴシック" w:eastAsia="ＭＳ Ｐゴシック" w:hAnsi="ＭＳ Ｐゴシック" w:cs="ＭＳ Ｐゴシック" w:hint="eastAsia"/>
                <w:b/>
                <w:color w:val="000000"/>
              </w:rPr>
              <w:t xml:space="preserve">　</w:t>
            </w:r>
            <w:r w:rsidR="00276283" w:rsidRPr="00276283">
              <w:rPr>
                <w:rFonts w:ascii="ＭＳ Ｐゴシック" w:eastAsia="ＭＳ Ｐゴシック" w:hAnsi="ＭＳ Ｐゴシック" w:cs="ＭＳ Ｐ明朝"/>
                <w:b/>
                <w:color w:val="000000"/>
              </w:rPr>
              <w:t>近代</w:t>
            </w:r>
            <w:r w:rsidR="00276283" w:rsidRPr="00276283">
              <w:rPr>
                <w:rFonts w:ascii="ＭＳ Ｐゴシック" w:eastAsia="ＭＳ Ｐゴシック" w:hAnsi="ＭＳ Ｐゴシック" w:cs="ＭＳ Ｐ明朝"/>
                <w:b/>
              </w:rPr>
              <w:t>（</w:t>
            </w:r>
            <w:r w:rsidR="00276283" w:rsidRPr="00276283">
              <w:rPr>
                <w:rFonts w:ascii="ＭＳ Ｐゴシック" w:eastAsia="ＭＳ Ｐゴシック" w:hAnsi="ＭＳ Ｐゴシック" w:cs="ＭＳ Ｐ明朝"/>
                <w:b/>
                <w:color w:val="000000"/>
              </w:rPr>
              <w:t>前半</w:t>
            </w:r>
            <w:r w:rsidR="00276283" w:rsidRPr="00276283">
              <w:rPr>
                <w:rFonts w:ascii="ＭＳ Ｐゴシック" w:eastAsia="ＭＳ Ｐゴシック" w:hAnsi="ＭＳ Ｐゴシック" w:cs="ＭＳ Ｐ明朝"/>
                <w:b/>
              </w:rPr>
              <w:t>）</w:t>
            </w:r>
            <w:r w:rsidR="00276283" w:rsidRPr="00276283">
              <w:rPr>
                <w:rFonts w:ascii="ＭＳ Ｐゴシック" w:eastAsia="ＭＳ Ｐゴシック" w:hAnsi="ＭＳ Ｐゴシック" w:cs="ＭＳ Ｐ明朝"/>
                <w:b/>
                <w:color w:val="000000"/>
              </w:rPr>
              <w:t>の学習をふり返ろう</w:t>
            </w:r>
          </w:p>
          <w:p w14:paraId="202A4199" w14:textId="77777777" w:rsidR="001C6B8B" w:rsidRPr="00276283" w:rsidRDefault="00800DD0" w:rsidP="0065535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sidRPr="00276283">
              <w:rPr>
                <w:rFonts w:ascii="ＭＳ Ｐゴシック" w:eastAsia="ＭＳ Ｐゴシック" w:hAnsi="ＭＳ Ｐゴシック" w:cs="ＭＳ Ｐゴシック"/>
                <w:b/>
              </w:rPr>
              <w:t xml:space="preserve">　　　　　　（</w:t>
            </w:r>
            <w:r w:rsidRPr="00276283">
              <w:rPr>
                <w:rFonts w:ascii="ＭＳ Ｐゴシック" w:eastAsia="ＭＳ Ｐゴシック" w:hAnsi="ＭＳ Ｐゴシック" w:cs="ＭＳ Ｐゴシック"/>
                <w:b/>
                <w:color w:val="000000"/>
              </w:rPr>
              <w:t>p.202～203</w:t>
            </w:r>
            <w:r w:rsidRPr="00276283">
              <w:rPr>
                <w:rFonts w:ascii="ＭＳ Ｐゴシック" w:eastAsia="ＭＳ Ｐゴシック" w:hAnsi="ＭＳ Ｐゴシック" w:cs="ＭＳ Ｐゴシック"/>
                <w:b/>
              </w:rPr>
              <w:t>）</w:t>
            </w:r>
          </w:p>
          <w:p w14:paraId="38367322" w14:textId="77777777" w:rsidR="00123D9D" w:rsidRPr="00276283" w:rsidRDefault="00123D9D" w:rsidP="0065535A">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p>
          <w:p w14:paraId="4391A110" w14:textId="28B5E438" w:rsidR="0065535A" w:rsidRPr="00276283" w:rsidRDefault="008C49E8" w:rsidP="00276283">
            <w:pPr>
              <w:widowControl w:val="0"/>
              <w:pBdr>
                <w:top w:val="nil"/>
                <w:left w:val="nil"/>
                <w:bottom w:val="nil"/>
                <w:right w:val="nil"/>
                <w:between w:val="nil"/>
              </w:pBdr>
              <w:jc w:val="both"/>
              <w:rPr>
                <w:rFonts w:ascii="ＭＳ Ｐゴシック" w:eastAsia="ＭＳ Ｐゴシック" w:hAnsi="ＭＳ Ｐゴシック" w:cs="ＭＳ Ｐゴシック"/>
                <w:b/>
              </w:rPr>
            </w:pPr>
            <w:r w:rsidRPr="00276283">
              <w:rPr>
                <w:rFonts w:ascii="ＭＳ Ｐゴシック" w:eastAsia="ＭＳ Ｐゴシック" w:hAnsi="ＭＳ Ｐゴシック" w:cs="ＭＳ Ｐゴシック"/>
                <w:b/>
                <w:color w:val="000000"/>
              </w:rPr>
              <w:t>■まとめの活動</w:t>
            </w:r>
            <w:r w:rsidR="00276283">
              <w:rPr>
                <w:rFonts w:ascii="ＭＳ Ｐゴシック" w:eastAsia="ＭＳ Ｐゴシック" w:hAnsi="ＭＳ Ｐゴシック" w:cs="ＭＳ Ｐゴシック" w:hint="eastAsia"/>
                <w:b/>
              </w:rPr>
              <w:t xml:space="preserve">　</w:t>
            </w:r>
            <w:r w:rsidR="00276283" w:rsidRPr="00276283">
              <w:rPr>
                <w:rFonts w:ascii="ＭＳ Ｐゴシック" w:eastAsia="ＭＳ Ｐゴシック" w:hAnsi="ＭＳ Ｐゴシック" w:cs="ＭＳ Ｐ明朝"/>
                <w:b/>
                <w:color w:val="000000"/>
              </w:rPr>
              <w:t>日本と世界との結び付きを考えよう</w:t>
            </w:r>
          </w:p>
          <w:p w14:paraId="19DAC5C7" w14:textId="6E5164B7" w:rsidR="001C6B8B" w:rsidRPr="00276283" w:rsidRDefault="00BF36E9" w:rsidP="0065535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276283">
              <w:rPr>
                <w:rFonts w:ascii="ＭＳ Ｐゴシック" w:eastAsia="ＭＳ Ｐゴシック" w:hAnsi="ＭＳ Ｐゴシック" w:cs="ＭＳ Ｐゴシック" w:hint="eastAsia"/>
                <w:b/>
              </w:rPr>
              <w:t xml:space="preserve"> </w:t>
            </w:r>
            <w:r w:rsidR="00800DD0" w:rsidRPr="00276283">
              <w:rPr>
                <w:rFonts w:ascii="ＭＳ Ｐゴシック" w:eastAsia="ＭＳ Ｐゴシック" w:hAnsi="ＭＳ Ｐゴシック" w:cs="ＭＳ Ｐゴシック"/>
                <w:b/>
              </w:rPr>
              <w:t>（</w:t>
            </w:r>
            <w:r w:rsidR="00800DD0" w:rsidRPr="00276283">
              <w:rPr>
                <w:rFonts w:ascii="ＭＳ Ｐゴシック" w:eastAsia="ＭＳ Ｐゴシック" w:hAnsi="ＭＳ Ｐゴシック" w:cs="ＭＳ Ｐゴシック"/>
                <w:b/>
                <w:color w:val="000000"/>
              </w:rPr>
              <w:t>p.204～205</w:t>
            </w:r>
            <w:r w:rsidR="00800DD0" w:rsidRPr="00276283">
              <w:rPr>
                <w:rFonts w:ascii="ＭＳ Ｐゴシック" w:eastAsia="ＭＳ Ｐゴシック" w:hAnsi="ＭＳ Ｐゴシック" w:cs="ＭＳ Ｐゴシック"/>
                <w:b/>
              </w:rPr>
              <w:t>）</w:t>
            </w:r>
          </w:p>
          <w:p w14:paraId="78E2278D" w14:textId="5A15D14B"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18B6F69B" w14:textId="46415DB5" w:rsidR="001C6B8B" w:rsidRDefault="00C55441" w:rsidP="00F752F5">
            <w:pPr>
              <w:pStyle w:val="a0"/>
            </w:pPr>
            <w:r>
              <w:rPr>
                <w:rFonts w:hint="eastAsia"/>
              </w:rPr>
              <w:t>日本と世界との結び付きを考えること</w:t>
            </w:r>
            <w:r w:rsidR="00800DD0">
              <w:t>を通して</w:t>
            </w:r>
            <w:r w:rsidR="00124017">
              <w:rPr>
                <w:rFonts w:hint="eastAsia"/>
              </w:rPr>
              <w:t>，</w:t>
            </w:r>
            <w:r w:rsidR="00800DD0">
              <w:t>近代</w:t>
            </w:r>
            <w:r>
              <w:rPr>
                <w:rFonts w:hint="eastAsia"/>
              </w:rPr>
              <w:t>（</w:t>
            </w:r>
            <w:r w:rsidR="00800DD0">
              <w:t>前半</w:t>
            </w:r>
            <w:r>
              <w:rPr>
                <w:rFonts w:hint="eastAsia"/>
              </w:rPr>
              <w:t>）の日本と世界</w:t>
            </w:r>
            <w:r w:rsidR="00800DD0">
              <w:t>を大観し，時代の特色を捉える。</w:t>
            </w:r>
          </w:p>
        </w:tc>
        <w:tc>
          <w:tcPr>
            <w:tcW w:w="3401" w:type="dxa"/>
            <w:tcMar>
              <w:top w:w="56" w:type="dxa"/>
              <w:left w:w="56" w:type="dxa"/>
              <w:bottom w:w="56" w:type="dxa"/>
              <w:right w:w="56" w:type="dxa"/>
            </w:tcMar>
          </w:tcPr>
          <w:p w14:paraId="3E1F4B8F" w14:textId="1FDE2DC5" w:rsidR="001C6B8B" w:rsidRPr="00370CD5" w:rsidRDefault="00800DD0" w:rsidP="00F752F5">
            <w:pPr>
              <w:pStyle w:val="a"/>
            </w:pPr>
            <w:r w:rsidRPr="00142B9D">
              <w:t>明治時代の</w:t>
            </w:r>
            <w:r w:rsidR="00346F6F" w:rsidRPr="00C56FF9">
              <w:rPr>
                <w:rFonts w:hint="eastAsia"/>
              </w:rPr>
              <w:t>主な</w:t>
            </w:r>
            <w:r w:rsidRPr="00142B9D">
              <w:t>歴史的事象を理解している。</w:t>
            </w:r>
            <w:r w:rsidR="00655550" w:rsidRPr="00655550">
              <w:rPr>
                <w:rFonts w:eastAsia="ＭＳ Ｐゴシック" w:cs="ＭＳ Ｐゴシック" w:hint="eastAsia"/>
              </w:rPr>
              <w:t>（知技）</w:t>
            </w:r>
          </w:p>
          <w:p w14:paraId="2659870F" w14:textId="26DDAD16" w:rsidR="00370CD5" w:rsidRPr="00C56FF9" w:rsidRDefault="00370CD5" w:rsidP="00370CD5">
            <w:pPr>
              <w:pStyle w:val="a"/>
            </w:pPr>
            <w:r w:rsidRPr="00142B9D">
              <w:t>日本と世界との結び付きから明治時代の特色を考察し，ウェ</w:t>
            </w:r>
            <w:r w:rsidRPr="00C51BCC">
              <w:t>ビングで表現している</w:t>
            </w:r>
            <w:r w:rsidRPr="00131440">
              <w:rPr>
                <w:b/>
              </w:rPr>
              <w:t>。</w:t>
            </w:r>
            <w:r w:rsidR="00655550" w:rsidRPr="00655550">
              <w:rPr>
                <w:rFonts w:eastAsia="ＭＳ Ｐゴシック" w:cs="ＭＳ Ｐゴシック" w:hint="eastAsia"/>
              </w:rPr>
              <w:t>（思判表）</w:t>
            </w:r>
          </w:p>
          <w:p w14:paraId="51A29014" w14:textId="2201D393" w:rsidR="001C6B8B" w:rsidRPr="00CC5F0B" w:rsidRDefault="00C55441" w:rsidP="001153BB">
            <w:pPr>
              <w:pStyle w:val="a"/>
              <w:rPr>
                <w:rFonts w:cs="ＭＳ Ｐゴシック"/>
                <w:b/>
              </w:rPr>
            </w:pPr>
            <w:r>
              <w:rPr>
                <w:rFonts w:hint="eastAsia"/>
              </w:rPr>
              <w:t>近代(前半)の日本と世界を大観して，時代の特色を多面的・多角的に</w:t>
            </w:r>
            <w:r w:rsidR="00800DD0" w:rsidRPr="00142B9D">
              <w:t>考察し，表現している。</w:t>
            </w:r>
            <w:r w:rsidR="00655550" w:rsidRPr="00655550">
              <w:rPr>
                <w:rFonts w:eastAsia="ＭＳ Ｐゴシック" w:cs="ＭＳ Ｐゴシック" w:hint="eastAsia"/>
              </w:rPr>
              <w:t>（思判表）</w:t>
            </w:r>
            <w:r w:rsidR="001153BB">
              <w:rPr>
                <w:rFonts w:cs="ＭＳ Ｐゴシック" w:hint="eastAsia"/>
                <w:b/>
              </w:rPr>
              <w:t xml:space="preserve">　　</w:t>
            </w:r>
            <w:r w:rsidR="001153BB" w:rsidRPr="001153BB">
              <w:rPr>
                <w:rFonts w:cs="ＭＳ Ｐゴシック" w:hint="eastAsia"/>
              </w:rPr>
              <w:t>*</w:t>
            </w:r>
            <w:r w:rsidRPr="001153BB">
              <w:rPr>
                <w:rFonts w:cs="ＭＳ Ｐゴシック" w:hint="eastAsia"/>
              </w:rPr>
              <w:t>C(1)イ(ｲ)</w:t>
            </w:r>
          </w:p>
          <w:p w14:paraId="647E3504" w14:textId="2B900599" w:rsidR="001C6B8B" w:rsidRPr="00CC5F0B" w:rsidRDefault="00CC5F0B" w:rsidP="00CC5F0B">
            <w:pPr>
              <w:pStyle w:val="a"/>
              <w:rPr>
                <w:rFonts w:cs="ＭＳ Ｐゴシック"/>
                <w:b/>
              </w:rPr>
            </w:pPr>
            <w:r w:rsidRPr="00142B9D">
              <w:rPr>
                <w:rFonts w:hint="eastAsia"/>
              </w:rPr>
              <w:t>近代</w:t>
            </w:r>
            <w:r>
              <w:rPr>
                <w:rFonts w:hint="eastAsia"/>
              </w:rPr>
              <w:t>（前半</w:t>
            </w:r>
            <w:r w:rsidRPr="00142B9D">
              <w:rPr>
                <w:rFonts w:hint="eastAsia"/>
              </w:rPr>
              <w:t>）</w:t>
            </w:r>
            <w:r w:rsidRPr="00C51BCC">
              <w:rPr>
                <w:rFonts w:hint="eastAsia"/>
              </w:rPr>
              <w:t>の日本と世界</w:t>
            </w:r>
            <w:r w:rsidRPr="003C0CED">
              <w:rPr>
                <w:rFonts w:hint="eastAsia"/>
              </w:rPr>
              <w:t>について</w:t>
            </w:r>
            <w:r w:rsidRPr="003168B1">
              <w:rPr>
                <w:rFonts w:hint="eastAsia"/>
              </w:rPr>
              <w:t>，</w:t>
            </w:r>
            <w:r>
              <w:rPr>
                <w:rFonts w:hint="eastAsia"/>
              </w:rPr>
              <w:t>よりよい社会の実現を視野に</w:t>
            </w:r>
            <w:r w:rsidRPr="00C53BAA">
              <w:rPr>
                <w:rFonts w:hint="eastAsia"/>
              </w:rPr>
              <w:t>そこで見られる課題を主体的に追究</w:t>
            </w:r>
            <w:r>
              <w:rPr>
                <w:rFonts w:hint="eastAsia"/>
              </w:rPr>
              <w:t>，解決</w:t>
            </w:r>
            <w:r w:rsidRPr="00C53BAA">
              <w:rPr>
                <w:rFonts w:hint="eastAsia"/>
              </w:rPr>
              <w:t>しようとしている。</w:t>
            </w:r>
            <w:r w:rsidRPr="00655550">
              <w:rPr>
                <w:rFonts w:eastAsia="ＭＳ Ｐゴシック" w:cs="ＭＳ Ｐゴシック"/>
              </w:rPr>
              <w:t>（態度）</w:t>
            </w:r>
          </w:p>
        </w:tc>
      </w:tr>
    </w:tbl>
    <w:p w14:paraId="1EE82545" w14:textId="3B631792" w:rsidR="00543EDC" w:rsidRDefault="00543EDC" w:rsidP="007C2EC7">
      <w:pPr>
        <w:widowControl w:val="0"/>
        <w:pBdr>
          <w:top w:val="nil"/>
          <w:left w:val="nil"/>
          <w:bottom w:val="nil"/>
          <w:right w:val="nil"/>
          <w:between w:val="nil"/>
        </w:pBdr>
        <w:spacing w:after="120"/>
        <w:jc w:val="both"/>
      </w:pPr>
    </w:p>
    <w:p w14:paraId="638C04F1" w14:textId="3CE28238" w:rsidR="007319E3" w:rsidRDefault="007319E3" w:rsidP="007C2EC7">
      <w:pPr>
        <w:widowControl w:val="0"/>
        <w:pBdr>
          <w:top w:val="nil"/>
          <w:left w:val="nil"/>
          <w:bottom w:val="nil"/>
          <w:right w:val="nil"/>
          <w:between w:val="nil"/>
        </w:pBdr>
        <w:spacing w:after="120"/>
        <w:jc w:val="both"/>
      </w:pPr>
    </w:p>
    <w:p w14:paraId="58AA7B41" w14:textId="77777777" w:rsidR="007319E3" w:rsidRDefault="007319E3" w:rsidP="007C2EC7">
      <w:pPr>
        <w:widowControl w:val="0"/>
        <w:pBdr>
          <w:top w:val="nil"/>
          <w:left w:val="nil"/>
          <w:bottom w:val="nil"/>
          <w:right w:val="nil"/>
          <w:between w:val="nil"/>
        </w:pBdr>
        <w:spacing w:after="120"/>
        <w:jc w:val="both"/>
      </w:pPr>
    </w:p>
    <w:p w14:paraId="15F8F570" w14:textId="12D8566C" w:rsidR="00543EDC" w:rsidRDefault="00543EDC" w:rsidP="007C2EC7">
      <w:pPr>
        <w:widowControl w:val="0"/>
        <w:pBdr>
          <w:top w:val="nil"/>
          <w:left w:val="nil"/>
          <w:bottom w:val="nil"/>
          <w:right w:val="nil"/>
          <w:between w:val="nil"/>
        </w:pBdr>
        <w:spacing w:after="120"/>
        <w:jc w:val="both"/>
      </w:pPr>
      <w:r>
        <w:rPr>
          <w:noProof/>
          <w:lang w:val="en-US"/>
        </w:rPr>
        <w:lastRenderedPageBreak/>
        <mc:AlternateContent>
          <mc:Choice Requires="wps">
            <w:drawing>
              <wp:anchor distT="0" distB="0" distL="114300" distR="114300" simplePos="0" relativeHeight="251691008" behindDoc="0" locked="0" layoutInCell="1" hidden="0" allowOverlap="1" wp14:anchorId="59B2E684" wp14:editId="4745F4B8">
                <wp:simplePos x="0" y="0"/>
                <wp:positionH relativeFrom="margin">
                  <wp:align>left</wp:align>
                </wp:positionH>
                <wp:positionV relativeFrom="paragraph">
                  <wp:posOffset>635</wp:posOffset>
                </wp:positionV>
                <wp:extent cx="6471285" cy="315595"/>
                <wp:effectExtent l="0" t="0" r="24765" b="27305"/>
                <wp:wrapNone/>
                <wp:docPr id="46" name="正方形/長方形 46"/>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7F14340B" w14:textId="77777777" w:rsidR="00F508E5" w:rsidRDefault="00F508E5">
                            <w:pPr>
                              <w:jc w:val="center"/>
                              <w:textDirection w:val="btLr"/>
                            </w:pPr>
                            <w:r>
                              <w:rPr>
                                <w:rFonts w:ascii="ＭＳ ゴシック" w:eastAsia="ＭＳ ゴシック" w:hAnsi="ＭＳ ゴシック" w:cs="ＭＳ ゴシック"/>
                                <w:color w:val="000000"/>
                                <w:sz w:val="28"/>
                              </w:rPr>
                              <w:t>第6章　二度の世界大戦と日本</w:t>
                            </w:r>
                            <w:r>
                              <w:rPr>
                                <w:rFonts w:ascii="ＭＳ ゴシック" w:eastAsia="ＭＳ ゴシック" w:hAnsi="ＭＳ ゴシック" w:cs="ＭＳ ゴシック"/>
                                <w:color w:val="000000"/>
                                <w:sz w:val="21"/>
                              </w:rPr>
                              <w:t>（配当19時間）</w:t>
                            </w:r>
                          </w:p>
                          <w:p w14:paraId="451D8447" w14:textId="77777777" w:rsidR="00F508E5" w:rsidRDefault="00F508E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59B2E684" id="正方形/長方形 46" o:spid="_x0000_s1045" style="position:absolute;left:0;text-align:left;margin-left:0;margin-top:.05pt;width:509.55pt;height:24.8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iCRgIAAHkEAAAOAAAAZHJzL2Uyb0RvYy54bWysVEuOEzEQ3SNxB8t70t0hnZm00hnBhCCk&#10;EUQaOEDF7U5b8g/b+R0EDgBr1ogFx2EkbkHZCUkGkJAQieSUXeXnV6+qMr7aKknW3HlhdE2LXk4J&#10;18w0Qi9r+ub17NElJT6AbkAazWu6455eTR4+GG9sxfumM7LhjiCI9tXG1rQLwVZZ5lnHFfiesVyj&#10;szVOQcCtW2aNgw2iK5n183yYbYxrrDOMe4+n072TThJ+23IWXrWt54HImiK3kFaX1kVcs8kYqqUD&#10;2wl2oAH/wEKB0PjoEWoKAcjKid+glGDOeNOGHjMqM20rGE85YDZF/ks2tx1YnnJBcbw9yuT/Hyx7&#10;uZ47IpqaDoaUaFBYo7tPH+/ef/n29UP2/d3nvUXQi1JtrK/wxq2du8POoxnz3rZOxV/MiGyTvLuj&#10;vHwbCMPD4eCi6F+WlDD0PS7KclRG0Ox02zofnnOjSDRq6rB8SVVY3/iwD/0ZEh/zRopmJqRMG7dc&#10;XEtH1oClfjqL3wP6vTCpyaamo7IfeQB2XCshoKksauD1Mr1374Y/B87T50/AkdgUfLcnkBBiGFRK&#10;BGxxKVRNL4+3oeo4NM90Q8LOouYap4NGZl5RIjnOEhrpegAh/x6HIkqNWsYK7WsSrbBdbFNxi1EE&#10;i0cL0+yw4t6ymUDGN+DDHBz2fIHP4xzgw29X4JCMfKGx0UbFIEoV0mZQXuQ4Re7cszj3gGadwfFC&#10;RffmdUjDFnXQ5skqmFakQp6oHEhjf6dWOMxiHKDzfYo6/WNMfgAAAP//AwBQSwMEFAAGAAgAAAAh&#10;AImOcgfbAAAABQEAAA8AAABkcnMvZG93bnJldi54bWxMjsFOwzAMhu9IvENkJG4sGSDYuqbTGGJC&#10;Qhw2eIC08dqOxqmarC08Pe4Jbrb/X5+/dD26RvTYhdqThvlMgUAqvK2p1PD58XKzABGiIWsaT6jh&#10;GwOss8uL1CTWD7TH/hBLwRAKidFQxdgmUoaiQmfCzLdInB1950zktSul7czAcNfIW6UepDM18YfK&#10;tLitsPg6nJ0G1W3fdj/Pu9fN8H68s33+dAqPe62vr8bNCkTEMf6VYdJndcjYKfdnskE0zODedBVT&#10;puZLnnIN98sFyCyV/+2zXwAAAP//AwBQSwECLQAUAAYACAAAACEAtoM4kv4AAADhAQAAEwAAAAAA&#10;AAAAAAAAAAAAAAAAW0NvbnRlbnRfVHlwZXNdLnhtbFBLAQItABQABgAIAAAAIQA4/SH/1gAAAJQB&#10;AAALAAAAAAAAAAAAAAAAAC8BAABfcmVscy8ucmVsc1BLAQItABQABgAIAAAAIQDjgIiCRgIAAHkE&#10;AAAOAAAAAAAAAAAAAAAAAC4CAABkcnMvZTJvRG9jLnhtbFBLAQItABQABgAIAAAAIQCJjnIH2wAA&#10;AAUBAAAPAAAAAAAAAAAAAAAAAKAEAABkcnMvZG93bnJldi54bWxQSwUGAAAAAAQABADzAAAAqAUA&#10;AAAA&#10;" fillcolor="#bfbfbf">
                <v:stroke startarrowwidth="narrow" startarrowlength="short" endarrowwidth="narrow" endarrowlength="short"/>
                <v:textbox inset="2.53958mm,1.2694mm,2.53958mm,1.2694mm">
                  <w:txbxContent>
                    <w:p w14:paraId="7F14340B" w14:textId="77777777" w:rsidR="00F508E5" w:rsidRDefault="00F508E5">
                      <w:pPr>
                        <w:jc w:val="center"/>
                        <w:textDirection w:val="btLr"/>
                      </w:pPr>
                      <w:r>
                        <w:rPr>
                          <w:rFonts w:ascii="ＭＳ ゴシック" w:eastAsia="ＭＳ ゴシック" w:hAnsi="ＭＳ ゴシック" w:cs="ＭＳ ゴシック"/>
                          <w:color w:val="000000"/>
                          <w:sz w:val="28"/>
                        </w:rPr>
                        <w:t>第6章　二度の世界大戦と日本</w:t>
                      </w:r>
                      <w:r>
                        <w:rPr>
                          <w:rFonts w:ascii="ＭＳ ゴシック" w:eastAsia="ＭＳ ゴシック" w:hAnsi="ＭＳ ゴシック" w:cs="ＭＳ ゴシック"/>
                          <w:color w:val="000000"/>
                          <w:sz w:val="21"/>
                        </w:rPr>
                        <w:t>（配当19時間）</w:t>
                      </w:r>
                    </w:p>
                    <w:p w14:paraId="451D8447" w14:textId="77777777" w:rsidR="00F508E5" w:rsidRDefault="00F508E5">
                      <w:pPr>
                        <w:jc w:val="both"/>
                        <w:textDirection w:val="btLr"/>
                      </w:pPr>
                    </w:p>
                  </w:txbxContent>
                </v:textbox>
                <w10:wrap anchorx="margin"/>
              </v:rect>
            </w:pict>
          </mc:Fallback>
        </mc:AlternateContent>
      </w:r>
    </w:p>
    <w:p w14:paraId="5D21C386" w14:textId="1194E0FF" w:rsidR="00543EDC" w:rsidRDefault="00543EDC" w:rsidP="007C2EC7">
      <w:pPr>
        <w:widowControl w:val="0"/>
        <w:pBdr>
          <w:top w:val="nil"/>
          <w:left w:val="nil"/>
          <w:bottom w:val="nil"/>
          <w:right w:val="nil"/>
          <w:between w:val="nil"/>
        </w:pBdr>
        <w:spacing w:after="120"/>
        <w:jc w:val="both"/>
      </w:pPr>
    </w:p>
    <w:p w14:paraId="44A37E69" w14:textId="6D87EE92"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◆評価規準の例（章全体）</w:t>
      </w:r>
    </w:p>
    <w:tbl>
      <w:tblPr>
        <w:tblStyle w:val="18"/>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6236"/>
      </w:tblGrid>
      <w:tr w:rsidR="001C6B8B" w14:paraId="06354866" w14:textId="77777777">
        <w:tc>
          <w:tcPr>
            <w:tcW w:w="3968" w:type="dxa"/>
            <w:shd w:val="clear" w:color="auto" w:fill="D9D9D9"/>
            <w:tcMar>
              <w:top w:w="56" w:type="dxa"/>
              <w:left w:w="56" w:type="dxa"/>
              <w:bottom w:w="56" w:type="dxa"/>
              <w:right w:w="56" w:type="dxa"/>
            </w:tcMar>
            <w:vAlign w:val="center"/>
          </w:tcPr>
          <w:p w14:paraId="4F35652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6236" w:type="dxa"/>
            <w:shd w:val="clear" w:color="auto" w:fill="D9D9D9"/>
            <w:tcMar>
              <w:top w:w="56" w:type="dxa"/>
              <w:left w:w="56" w:type="dxa"/>
              <w:bottom w:w="56" w:type="dxa"/>
              <w:right w:w="56" w:type="dxa"/>
            </w:tcMar>
            <w:vAlign w:val="center"/>
          </w:tcPr>
          <w:p w14:paraId="4E75547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r>
      <w:tr w:rsidR="001C6B8B" w14:paraId="6FF183D0" w14:textId="77777777">
        <w:tc>
          <w:tcPr>
            <w:tcW w:w="3968" w:type="dxa"/>
            <w:vMerge w:val="restart"/>
            <w:tcMar>
              <w:top w:w="56" w:type="dxa"/>
              <w:left w:w="56" w:type="dxa"/>
              <w:bottom w:w="56" w:type="dxa"/>
              <w:right w:w="56" w:type="dxa"/>
            </w:tcMar>
          </w:tcPr>
          <w:p w14:paraId="06D7514A" w14:textId="7769B49E" w:rsidR="00001345" w:rsidRDefault="00001345" w:rsidP="00F752F5">
            <w:pPr>
              <w:pStyle w:val="a0"/>
            </w:pPr>
            <w:r>
              <w:rPr>
                <w:rFonts w:hint="eastAsia"/>
              </w:rPr>
              <w:t>第一次世界大戦の背景とその影響</w:t>
            </w:r>
            <w:r w:rsidR="00B04F5F">
              <w:rPr>
                <w:rFonts w:hint="eastAsia"/>
              </w:rPr>
              <w:t>，</w:t>
            </w:r>
            <w:r>
              <w:rPr>
                <w:rFonts w:hint="eastAsia"/>
              </w:rPr>
              <w:t>民族運動の高まりと国際協調の動き</w:t>
            </w:r>
            <w:r w:rsidR="00B04F5F">
              <w:rPr>
                <w:rFonts w:hint="eastAsia"/>
              </w:rPr>
              <w:t>，</w:t>
            </w:r>
            <w:r>
              <w:rPr>
                <w:rFonts w:hint="eastAsia"/>
              </w:rPr>
              <w:t>我が国の国民の政治的自覚の高まりと文化の大衆化などを基に</w:t>
            </w:r>
            <w:r w:rsidR="00B04F5F">
              <w:rPr>
                <w:rFonts w:hint="eastAsia"/>
              </w:rPr>
              <w:t>，</w:t>
            </w:r>
            <w:r>
              <w:rPr>
                <w:rFonts w:hint="eastAsia"/>
              </w:rPr>
              <w:t>第一次世界大戦前後の国際情勢及び我が国の動きと</w:t>
            </w:r>
            <w:r w:rsidR="00B04F5F">
              <w:rPr>
                <w:rFonts w:hint="eastAsia"/>
              </w:rPr>
              <w:t>，</w:t>
            </w:r>
            <w:r>
              <w:rPr>
                <w:rFonts w:hint="eastAsia"/>
              </w:rPr>
              <w:t>大戦後に国際平和への努力がなされたことを理解させる。</w:t>
            </w:r>
          </w:p>
          <w:p w14:paraId="5A7CC76E" w14:textId="153BFA79" w:rsidR="00001345" w:rsidRDefault="00001345" w:rsidP="00F752F5">
            <w:pPr>
              <w:pStyle w:val="a0"/>
            </w:pPr>
            <w:r>
              <w:rPr>
                <w:rFonts w:hint="eastAsia"/>
              </w:rPr>
              <w:t>経済の世界的な混乱と社会問題の発生</w:t>
            </w:r>
            <w:r w:rsidR="00B04F5F">
              <w:rPr>
                <w:rFonts w:hint="eastAsia"/>
              </w:rPr>
              <w:t>，</w:t>
            </w:r>
            <w:r>
              <w:rPr>
                <w:rFonts w:hint="eastAsia"/>
              </w:rPr>
              <w:t>昭和初期から第二次世界大戦の終結までの我が国の政治・外交の動き</w:t>
            </w:r>
            <w:r w:rsidR="00B04F5F">
              <w:rPr>
                <w:rFonts w:hint="eastAsia"/>
              </w:rPr>
              <w:t>，</w:t>
            </w:r>
            <w:r>
              <w:rPr>
                <w:rFonts w:hint="eastAsia"/>
              </w:rPr>
              <w:t>中国などアジア諸国との関係</w:t>
            </w:r>
            <w:r w:rsidR="00B04F5F">
              <w:rPr>
                <w:rFonts w:hint="eastAsia"/>
              </w:rPr>
              <w:t>，</w:t>
            </w:r>
            <w:r>
              <w:rPr>
                <w:rFonts w:hint="eastAsia"/>
              </w:rPr>
              <w:t>欧米諸国の動き</w:t>
            </w:r>
            <w:r w:rsidR="00B04F5F">
              <w:rPr>
                <w:rFonts w:hint="eastAsia"/>
              </w:rPr>
              <w:t>，</w:t>
            </w:r>
            <w:r>
              <w:rPr>
                <w:rFonts w:hint="eastAsia"/>
              </w:rPr>
              <w:t>戦時下の国民の生活などを基に</w:t>
            </w:r>
            <w:r w:rsidR="00B04F5F">
              <w:rPr>
                <w:rFonts w:hint="eastAsia"/>
              </w:rPr>
              <w:t>，</w:t>
            </w:r>
            <w:r>
              <w:rPr>
                <w:rFonts w:hint="eastAsia"/>
              </w:rPr>
              <w:t>軍部の台頭から戦争までの経過と</w:t>
            </w:r>
            <w:r w:rsidR="00B04F5F">
              <w:rPr>
                <w:rFonts w:hint="eastAsia"/>
              </w:rPr>
              <w:t>，</w:t>
            </w:r>
            <w:r>
              <w:rPr>
                <w:rFonts w:hint="eastAsia"/>
              </w:rPr>
              <w:t>大戦が人類全体に惨禍を</w:t>
            </w:r>
            <w:r w:rsidR="00C55441">
              <w:rPr>
                <w:rFonts w:hint="eastAsia"/>
              </w:rPr>
              <w:t>及ぼし</w:t>
            </w:r>
            <w:r>
              <w:rPr>
                <w:rFonts w:hint="eastAsia"/>
              </w:rPr>
              <w:t>たことを理解させる。</w:t>
            </w:r>
          </w:p>
          <w:p w14:paraId="5286E86D" w14:textId="1B119BE0" w:rsidR="00001345" w:rsidRDefault="00001345" w:rsidP="00F752F5">
            <w:pPr>
              <w:pStyle w:val="a0"/>
            </w:pPr>
            <w:r>
              <w:rPr>
                <w:rFonts w:hint="eastAsia"/>
              </w:rPr>
              <w:t>経済の変化の政治への影響</w:t>
            </w:r>
            <w:r w:rsidR="00B04F5F">
              <w:rPr>
                <w:rFonts w:hint="eastAsia"/>
              </w:rPr>
              <w:t>，</w:t>
            </w: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第一次世界大戦前後の国際情勢と大衆の出現</w:t>
            </w:r>
            <w:r w:rsidR="00B04F5F">
              <w:rPr>
                <w:rFonts w:hint="eastAsia"/>
              </w:rPr>
              <w:t>，</w:t>
            </w:r>
            <w:r>
              <w:rPr>
                <w:rFonts w:hint="eastAsia"/>
              </w:rPr>
              <w:t>第二次世界大戦と人類への惨禍について</w:t>
            </w:r>
            <w:r w:rsidR="005B6974">
              <w:rPr>
                <w:rFonts w:hint="eastAsia"/>
              </w:rPr>
              <w:t>，</w:t>
            </w:r>
            <w:r>
              <w:rPr>
                <w:rFonts w:hint="eastAsia"/>
              </w:rPr>
              <w:t>近代の社会の変化の様子を多面的・多角的に考察し</w:t>
            </w:r>
            <w:r w:rsidR="00B04F5F">
              <w:rPr>
                <w:rFonts w:hint="eastAsia"/>
              </w:rPr>
              <w:t>，</w:t>
            </w:r>
            <w:r>
              <w:rPr>
                <w:rFonts w:hint="eastAsia"/>
              </w:rPr>
              <w:t>表現させる。</w:t>
            </w:r>
          </w:p>
          <w:p w14:paraId="1D8B12ED" w14:textId="6E32BCDB" w:rsidR="00001345" w:rsidRDefault="00001345" w:rsidP="00F752F5">
            <w:pPr>
              <w:pStyle w:val="a0"/>
            </w:pPr>
            <w:r>
              <w:rPr>
                <w:rFonts w:hint="eastAsia"/>
              </w:rPr>
              <w:t>近代</w:t>
            </w:r>
            <w:r w:rsidR="00C55441">
              <w:rPr>
                <w:rFonts w:hint="eastAsia"/>
              </w:rPr>
              <w:t>(後半)</w:t>
            </w:r>
            <w:r>
              <w:rPr>
                <w:rFonts w:hint="eastAsia"/>
              </w:rPr>
              <w:t>の日本と世界を大観して</w:t>
            </w:r>
            <w:r w:rsidR="00B04F5F">
              <w:rPr>
                <w:rFonts w:hint="eastAsia"/>
              </w:rPr>
              <w:t>，</w:t>
            </w:r>
            <w:r>
              <w:rPr>
                <w:rFonts w:hint="eastAsia"/>
              </w:rPr>
              <w:t>時代の特色を多面的・多角的に考察し</w:t>
            </w:r>
            <w:r w:rsidR="00B04F5F">
              <w:rPr>
                <w:rFonts w:hint="eastAsia"/>
              </w:rPr>
              <w:t>，</w:t>
            </w:r>
            <w:r w:rsidR="00C55441">
              <w:rPr>
                <w:rFonts w:hint="eastAsia"/>
              </w:rPr>
              <w:t>表現させ</w:t>
            </w:r>
            <w:r>
              <w:rPr>
                <w:rFonts w:hint="eastAsia"/>
              </w:rPr>
              <w:t>る。</w:t>
            </w:r>
          </w:p>
          <w:p w14:paraId="63530FE3" w14:textId="1928F56C" w:rsidR="001C6B8B" w:rsidRDefault="00001345" w:rsidP="00F752F5">
            <w:pPr>
              <w:pStyle w:val="a0"/>
            </w:pPr>
            <w:r>
              <w:rPr>
                <w:rFonts w:hint="eastAsia"/>
              </w:rPr>
              <w:t>近代</w:t>
            </w:r>
            <w:r w:rsidR="00C55441">
              <w:rPr>
                <w:rFonts w:hint="eastAsia"/>
              </w:rPr>
              <w:t>(後半)</w:t>
            </w:r>
            <w:r>
              <w:rPr>
                <w:rFonts w:hint="eastAsia"/>
              </w:rPr>
              <w:t>の日本と世界について</w:t>
            </w:r>
            <w:r w:rsidR="00B04F5F">
              <w:rPr>
                <w:rFonts w:hint="eastAsia"/>
              </w:rPr>
              <w:t>，</w:t>
            </w:r>
            <w:r>
              <w:rPr>
                <w:rFonts w:hint="eastAsia"/>
              </w:rPr>
              <w:t>よりよい社会の実現を視野にそこで見られる課題を主体的に追究</w:t>
            </w:r>
            <w:r w:rsidR="00C55441">
              <w:rPr>
                <w:rFonts w:hint="eastAsia"/>
              </w:rPr>
              <w:t>，解決</w:t>
            </w:r>
            <w:r>
              <w:rPr>
                <w:rFonts w:hint="eastAsia"/>
              </w:rPr>
              <w:t>しようとする態度を身に付けさせる。</w:t>
            </w:r>
          </w:p>
        </w:tc>
        <w:tc>
          <w:tcPr>
            <w:tcW w:w="6236" w:type="dxa"/>
            <w:tcBorders>
              <w:bottom w:val="single" w:sz="4" w:space="0" w:color="000000"/>
            </w:tcBorders>
            <w:tcMar>
              <w:top w:w="56" w:type="dxa"/>
              <w:left w:w="56" w:type="dxa"/>
              <w:bottom w:w="56" w:type="dxa"/>
              <w:right w:w="56" w:type="dxa"/>
            </w:tcMar>
          </w:tcPr>
          <w:p w14:paraId="298D14C7" w14:textId="3D77E215" w:rsidR="00F774D6" w:rsidRDefault="00F774D6" w:rsidP="00F752F5">
            <w:pPr>
              <w:pStyle w:val="a"/>
            </w:pPr>
            <w:r>
              <w:rPr>
                <w:rFonts w:hint="eastAsia"/>
              </w:rPr>
              <w:t>第一次世界大戦の背景とその影響</w:t>
            </w:r>
            <w:r w:rsidR="00B04F5F">
              <w:rPr>
                <w:rFonts w:hint="eastAsia"/>
              </w:rPr>
              <w:t>，</w:t>
            </w:r>
            <w:r>
              <w:rPr>
                <w:rFonts w:hint="eastAsia"/>
              </w:rPr>
              <w:t>民族運動の高まりと国際協調の動き</w:t>
            </w:r>
            <w:r w:rsidR="00B04F5F">
              <w:rPr>
                <w:rFonts w:hint="eastAsia"/>
              </w:rPr>
              <w:t>，</w:t>
            </w:r>
            <w:r>
              <w:rPr>
                <w:rFonts w:hint="eastAsia"/>
              </w:rPr>
              <w:t>我が国の国民の政治的自覚の高まりと文化の大衆化などを基に</w:t>
            </w:r>
            <w:r w:rsidR="00B04F5F">
              <w:rPr>
                <w:rFonts w:hint="eastAsia"/>
              </w:rPr>
              <w:t>，</w:t>
            </w:r>
            <w:r>
              <w:rPr>
                <w:rFonts w:hint="eastAsia"/>
              </w:rPr>
              <w:t>第一次世界大戦前後の国際情勢及び我が国の動きと</w:t>
            </w:r>
            <w:r w:rsidR="00B04F5F">
              <w:rPr>
                <w:rFonts w:hint="eastAsia"/>
              </w:rPr>
              <w:t>，</w:t>
            </w:r>
            <w:r>
              <w:rPr>
                <w:rFonts w:hint="eastAsia"/>
              </w:rPr>
              <w:t>大戦後に国際平和への努力がなされたことを理解している。</w:t>
            </w:r>
          </w:p>
          <w:p w14:paraId="2D5D50CD" w14:textId="2B48CC0F" w:rsidR="001C6B8B" w:rsidRDefault="00F774D6" w:rsidP="00F752F5">
            <w:pPr>
              <w:pStyle w:val="a"/>
            </w:pPr>
            <w:r>
              <w:rPr>
                <w:rFonts w:hint="eastAsia"/>
              </w:rPr>
              <w:t>経済の世界的な混乱と社会問題の発生</w:t>
            </w:r>
            <w:r w:rsidR="00B04F5F">
              <w:rPr>
                <w:rFonts w:hint="eastAsia"/>
              </w:rPr>
              <w:t>，</w:t>
            </w:r>
            <w:r>
              <w:rPr>
                <w:rFonts w:hint="eastAsia"/>
              </w:rPr>
              <w:t>昭和初期から第二次世界大戦の終結までの我が国の政治・外交の動き</w:t>
            </w:r>
            <w:r w:rsidR="00B04F5F">
              <w:rPr>
                <w:rFonts w:hint="eastAsia"/>
              </w:rPr>
              <w:t>，</w:t>
            </w:r>
            <w:r>
              <w:rPr>
                <w:rFonts w:hint="eastAsia"/>
              </w:rPr>
              <w:t>中国などアジア諸国との関係</w:t>
            </w:r>
            <w:r w:rsidR="00B04F5F">
              <w:rPr>
                <w:rFonts w:hint="eastAsia"/>
              </w:rPr>
              <w:t>，</w:t>
            </w:r>
            <w:r>
              <w:rPr>
                <w:rFonts w:hint="eastAsia"/>
              </w:rPr>
              <w:t>欧米諸国の動き</w:t>
            </w:r>
            <w:r w:rsidR="00B04F5F">
              <w:rPr>
                <w:rFonts w:hint="eastAsia"/>
              </w:rPr>
              <w:t>，</w:t>
            </w:r>
            <w:r>
              <w:rPr>
                <w:rFonts w:hint="eastAsia"/>
              </w:rPr>
              <w:t>戦時下の国民の生活などを基に</w:t>
            </w:r>
            <w:r w:rsidR="00B04F5F">
              <w:rPr>
                <w:rFonts w:hint="eastAsia"/>
              </w:rPr>
              <w:t>，</w:t>
            </w:r>
            <w:r>
              <w:rPr>
                <w:rFonts w:hint="eastAsia"/>
              </w:rPr>
              <w:t>軍部の台頭から戦争までの経過と</w:t>
            </w:r>
            <w:r w:rsidR="00B04F5F">
              <w:rPr>
                <w:rFonts w:hint="eastAsia"/>
              </w:rPr>
              <w:t>，</w:t>
            </w:r>
            <w:r>
              <w:rPr>
                <w:rFonts w:hint="eastAsia"/>
              </w:rPr>
              <w:t>大戦が人類全体に惨禍を</w:t>
            </w:r>
            <w:r w:rsidR="00C55441">
              <w:rPr>
                <w:rFonts w:hint="eastAsia"/>
              </w:rPr>
              <w:t>及ぼし</w:t>
            </w:r>
            <w:r>
              <w:rPr>
                <w:rFonts w:hint="eastAsia"/>
              </w:rPr>
              <w:t>たことを理解している。</w:t>
            </w:r>
          </w:p>
        </w:tc>
      </w:tr>
      <w:tr w:rsidR="001C6B8B" w14:paraId="16534483" w14:textId="77777777">
        <w:tc>
          <w:tcPr>
            <w:tcW w:w="3968" w:type="dxa"/>
            <w:vMerge/>
            <w:tcMar>
              <w:top w:w="56" w:type="dxa"/>
              <w:left w:w="56" w:type="dxa"/>
              <w:bottom w:w="56" w:type="dxa"/>
              <w:right w:w="56" w:type="dxa"/>
            </w:tcMar>
          </w:tcPr>
          <w:p w14:paraId="1F5ABD5F"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771FB44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r>
      <w:tr w:rsidR="001C6B8B" w14:paraId="0AEC25A8" w14:textId="77777777">
        <w:tc>
          <w:tcPr>
            <w:tcW w:w="3968" w:type="dxa"/>
            <w:vMerge/>
            <w:tcMar>
              <w:top w:w="56" w:type="dxa"/>
              <w:left w:w="56" w:type="dxa"/>
              <w:bottom w:w="56" w:type="dxa"/>
              <w:right w:w="56" w:type="dxa"/>
            </w:tcMar>
          </w:tcPr>
          <w:p w14:paraId="137804DF"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4D771353" w14:textId="1197D88C" w:rsidR="00F774D6" w:rsidRDefault="00F774D6" w:rsidP="00F752F5">
            <w:pPr>
              <w:pStyle w:val="a"/>
            </w:pPr>
            <w:r>
              <w:rPr>
                <w:rFonts w:hint="eastAsia"/>
              </w:rPr>
              <w:t>経済の変化の政治への影響</w:t>
            </w:r>
            <w:r w:rsidR="00B04F5F">
              <w:rPr>
                <w:rFonts w:hint="eastAsia"/>
              </w:rPr>
              <w:t>，</w:t>
            </w: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第一次世界大戦前後の国際情勢と大衆の出現</w:t>
            </w:r>
            <w:r w:rsidR="00B04F5F">
              <w:rPr>
                <w:rFonts w:hint="eastAsia"/>
              </w:rPr>
              <w:t>，</w:t>
            </w:r>
            <w:r>
              <w:rPr>
                <w:rFonts w:hint="eastAsia"/>
              </w:rPr>
              <w:t>第二次世界大戦と人類への惨禍について</w:t>
            </w:r>
            <w:r w:rsidR="005B6974">
              <w:rPr>
                <w:rFonts w:hint="eastAsia"/>
              </w:rPr>
              <w:t>，</w:t>
            </w:r>
            <w:r>
              <w:rPr>
                <w:rFonts w:hint="eastAsia"/>
              </w:rPr>
              <w:t>近代の社会の変化の様子を多面的・多角的に考察し</w:t>
            </w:r>
            <w:r w:rsidR="00B04F5F">
              <w:rPr>
                <w:rFonts w:hint="eastAsia"/>
              </w:rPr>
              <w:t>，</w:t>
            </w:r>
            <w:r>
              <w:rPr>
                <w:rFonts w:hint="eastAsia"/>
              </w:rPr>
              <w:t>表現している。</w:t>
            </w:r>
          </w:p>
          <w:p w14:paraId="370D0E58" w14:textId="7AE963C3" w:rsidR="001C6B8B" w:rsidRDefault="00F774D6" w:rsidP="00F752F5">
            <w:pPr>
              <w:pStyle w:val="a"/>
            </w:pPr>
            <w:r>
              <w:rPr>
                <w:rFonts w:hint="eastAsia"/>
              </w:rPr>
              <w:t>近代</w:t>
            </w:r>
            <w:r w:rsidR="00C55441">
              <w:rPr>
                <w:rFonts w:hint="eastAsia"/>
              </w:rPr>
              <w:t>(後半)</w:t>
            </w:r>
            <w:r>
              <w:rPr>
                <w:rFonts w:hint="eastAsia"/>
              </w:rPr>
              <w:t>の日本と世界を大観して</w:t>
            </w:r>
            <w:r w:rsidR="00B04F5F">
              <w:rPr>
                <w:rFonts w:hint="eastAsia"/>
              </w:rPr>
              <w:t>，</w:t>
            </w:r>
            <w:r>
              <w:rPr>
                <w:rFonts w:hint="eastAsia"/>
              </w:rPr>
              <w:t>時代の特色を多面的・多角的に考察し</w:t>
            </w:r>
            <w:r w:rsidR="00B04F5F">
              <w:rPr>
                <w:rFonts w:hint="eastAsia"/>
              </w:rPr>
              <w:t>，</w:t>
            </w:r>
            <w:r>
              <w:rPr>
                <w:rFonts w:hint="eastAsia"/>
              </w:rPr>
              <w:t>表現している。</w:t>
            </w:r>
          </w:p>
        </w:tc>
      </w:tr>
      <w:tr w:rsidR="001C6B8B" w14:paraId="72810275" w14:textId="77777777">
        <w:tc>
          <w:tcPr>
            <w:tcW w:w="3968" w:type="dxa"/>
            <w:vMerge/>
            <w:tcMar>
              <w:top w:w="56" w:type="dxa"/>
              <w:left w:w="56" w:type="dxa"/>
              <w:bottom w:w="56" w:type="dxa"/>
              <w:right w:w="56" w:type="dxa"/>
            </w:tcMar>
          </w:tcPr>
          <w:p w14:paraId="206D4FC9"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1C9A9CE0" w14:textId="570BA299"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r>
      <w:tr w:rsidR="001C6B8B" w14:paraId="78ACC447" w14:textId="77777777">
        <w:tc>
          <w:tcPr>
            <w:tcW w:w="3968" w:type="dxa"/>
            <w:vMerge/>
            <w:tcMar>
              <w:top w:w="56" w:type="dxa"/>
              <w:left w:w="56" w:type="dxa"/>
              <w:bottom w:w="56" w:type="dxa"/>
              <w:right w:w="56" w:type="dxa"/>
            </w:tcMar>
          </w:tcPr>
          <w:p w14:paraId="5A482E79"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119ABF62" w14:textId="30BDF186" w:rsidR="001C6B8B" w:rsidRDefault="00F774D6" w:rsidP="00F752F5">
            <w:pPr>
              <w:pStyle w:val="a"/>
            </w:pPr>
            <w:r>
              <w:rPr>
                <w:rFonts w:hint="eastAsia"/>
              </w:rPr>
              <w:t>近代</w:t>
            </w:r>
            <w:r w:rsidR="00C55441">
              <w:rPr>
                <w:rFonts w:hint="eastAsia"/>
              </w:rPr>
              <w:t>(後半)</w:t>
            </w:r>
            <w:r>
              <w:rPr>
                <w:rFonts w:hint="eastAsia"/>
              </w:rPr>
              <w:t>の日本と世界について</w:t>
            </w:r>
            <w:r w:rsidR="00B04F5F">
              <w:rPr>
                <w:rFonts w:hint="eastAsia"/>
              </w:rPr>
              <w:t>，</w:t>
            </w:r>
            <w:r>
              <w:rPr>
                <w:rFonts w:hint="eastAsia"/>
              </w:rPr>
              <w:t>よりよい社会の実現を視野に</w:t>
            </w:r>
            <w:r w:rsidR="00001345">
              <w:rPr>
                <w:rFonts w:hint="eastAsia"/>
              </w:rPr>
              <w:t>そこで見られる課題を主体的に追究</w:t>
            </w:r>
            <w:r w:rsidR="00C55441">
              <w:rPr>
                <w:rFonts w:hint="eastAsia"/>
              </w:rPr>
              <w:t>，解決</w:t>
            </w:r>
            <w:r w:rsidR="00001345">
              <w:rPr>
                <w:rFonts w:hint="eastAsia"/>
              </w:rPr>
              <w:t>しようとしている。</w:t>
            </w:r>
          </w:p>
        </w:tc>
      </w:tr>
    </w:tbl>
    <w:p w14:paraId="16F2C20B"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tbl>
      <w:tblPr>
        <w:tblStyle w:val="17"/>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5D29891C" w14:textId="77777777">
        <w:tc>
          <w:tcPr>
            <w:tcW w:w="567" w:type="dxa"/>
            <w:shd w:val="clear" w:color="auto" w:fill="D9D9D9"/>
            <w:tcMar>
              <w:top w:w="56" w:type="dxa"/>
              <w:left w:w="56" w:type="dxa"/>
              <w:bottom w:w="56" w:type="dxa"/>
              <w:right w:w="56" w:type="dxa"/>
            </w:tcMar>
            <w:vAlign w:val="center"/>
          </w:tcPr>
          <w:p w14:paraId="7A0AE95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0FA6F4D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130CB41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69661FE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0DE31F0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3218C379" w14:textId="77777777" w:rsidTr="0065535A">
        <w:tc>
          <w:tcPr>
            <w:tcW w:w="567" w:type="dxa"/>
            <w:tcMar>
              <w:top w:w="56" w:type="dxa"/>
              <w:left w:w="56" w:type="dxa"/>
              <w:bottom w:w="56" w:type="dxa"/>
              <w:right w:w="56" w:type="dxa"/>
            </w:tcMar>
            <w:vAlign w:val="center"/>
          </w:tcPr>
          <w:p w14:paraId="1D7DDAE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92</w:t>
            </w:r>
          </w:p>
        </w:tc>
        <w:tc>
          <w:tcPr>
            <w:tcW w:w="2834" w:type="dxa"/>
            <w:tcMar>
              <w:top w:w="56" w:type="dxa"/>
              <w:left w:w="56" w:type="dxa"/>
              <w:bottom w:w="56" w:type="dxa"/>
              <w:right w:w="56" w:type="dxa"/>
            </w:tcMar>
          </w:tcPr>
          <w:p w14:paraId="5B154BF6" w14:textId="0C51B9DA" w:rsidR="00C55441" w:rsidRDefault="008C49E8" w:rsidP="00276283">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Pr>
                <w:rFonts w:ascii="ＭＳ Ｐゴシック" w:eastAsia="ＭＳ Ｐゴシック" w:hAnsi="ＭＳ Ｐゴシック" w:cs="ＭＳ Ｐゴシック"/>
                <w:b/>
                <w:color w:val="000000"/>
              </w:rPr>
              <w:t>■</w:t>
            </w:r>
            <w:r w:rsidRPr="00C55441">
              <w:rPr>
                <w:rFonts w:ascii="ＭＳ Ｐゴシック" w:eastAsia="ＭＳ Ｐゴシック" w:hAnsi="ＭＳ Ｐゴシック" w:cs="ＭＳ Ｐゴシック"/>
                <w:b/>
                <w:color w:val="000000"/>
              </w:rPr>
              <w:t>導入の活動</w:t>
            </w:r>
            <w:r w:rsidR="00C55441">
              <w:rPr>
                <w:rFonts w:ascii="ＭＳ Ｐゴシック" w:eastAsia="ＭＳ Ｐゴシック" w:hAnsi="ＭＳ Ｐゴシック" w:cs="ＭＳ Ｐゴシック" w:hint="eastAsia"/>
                <w:b/>
                <w:color w:val="000000"/>
              </w:rPr>
              <w:t xml:space="preserve">　</w:t>
            </w:r>
            <w:r w:rsidR="00C55441" w:rsidRPr="00C55441">
              <w:rPr>
                <w:rFonts w:ascii="ＭＳ Ｐゴシック" w:eastAsia="ＭＳ Ｐゴシック" w:hAnsi="ＭＳ Ｐゴシック" w:cs="ＭＳ Ｐ明朝"/>
                <w:b/>
                <w:color w:val="000000"/>
              </w:rPr>
              <w:t>戦争が続いた時代の暮らしを考えよう</w:t>
            </w:r>
          </w:p>
          <w:p w14:paraId="3D7878CC" w14:textId="049ECC6E" w:rsidR="001C6B8B" w:rsidRPr="007C2EC7" w:rsidRDefault="00123D9D" w:rsidP="0065535A">
            <w:pPr>
              <w:widowControl w:val="0"/>
              <w:pBdr>
                <w:top w:val="nil"/>
                <w:left w:val="nil"/>
                <w:bottom w:val="nil"/>
                <w:right w:val="nil"/>
                <w:between w:val="nil"/>
              </w:pBdr>
              <w:ind w:leftChars="100" w:left="200" w:firstLineChars="500" w:firstLine="1004"/>
              <w:jc w:val="both"/>
              <w:rPr>
                <w:rFonts w:ascii="ＭＳ Ｐゴシック" w:eastAsia="ＭＳ Ｐゴシック" w:hAnsi="ＭＳ Ｐゴシック" w:cs="ＭＳ Ｐゴシック"/>
                <w:b/>
              </w:rPr>
            </w:pPr>
            <w:r w:rsidRPr="00C55441">
              <w:rPr>
                <w:rFonts w:ascii="ＭＳ Ｐゴシック" w:eastAsia="ＭＳ Ｐゴシック" w:hAnsi="ＭＳ Ｐゴシック" w:cs="ＭＳ Ｐゴシック" w:hint="eastAsia"/>
                <w:b/>
              </w:rPr>
              <w:t xml:space="preserve">　　</w:t>
            </w:r>
            <w:r w:rsidR="00BF36E9" w:rsidRPr="00C55441">
              <w:rPr>
                <w:rFonts w:ascii="ＭＳ Ｐゴシック" w:eastAsia="ＭＳ Ｐゴシック" w:hAnsi="ＭＳ Ｐゴシック" w:cs="ＭＳ Ｐゴシック" w:hint="eastAsia"/>
                <w:b/>
              </w:rPr>
              <w:t xml:space="preserve">  </w:t>
            </w:r>
            <w:r w:rsidR="00800DD0" w:rsidRPr="00C55441">
              <w:rPr>
                <w:rFonts w:ascii="ＭＳ Ｐゴシック" w:eastAsia="ＭＳ Ｐゴシック" w:hAnsi="ＭＳ Ｐゴシック" w:cs="ＭＳ Ｐゴシック"/>
                <w:b/>
              </w:rPr>
              <w:t>（</w:t>
            </w:r>
            <w:r w:rsidR="00800DD0" w:rsidRPr="00C55441">
              <w:rPr>
                <w:rFonts w:ascii="ＭＳ Ｐゴシック" w:eastAsia="ＭＳ Ｐゴシック" w:hAnsi="ＭＳ Ｐゴシック" w:cs="ＭＳ Ｐゴシック"/>
                <w:b/>
                <w:color w:val="000000"/>
              </w:rPr>
              <w:t>p.206～207</w:t>
            </w:r>
            <w:r w:rsidR="00800DD0" w:rsidRPr="00C55441">
              <w:rPr>
                <w:rFonts w:ascii="ＭＳ Ｐゴシック" w:eastAsia="ＭＳ Ｐゴシック" w:hAnsi="ＭＳ Ｐゴシック" w:cs="ＭＳ Ｐゴシック"/>
                <w:b/>
              </w:rPr>
              <w:t>）</w:t>
            </w:r>
          </w:p>
          <w:p w14:paraId="51BF036D" w14:textId="11D7DFAA"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27F3423E" w14:textId="7C1BDF12" w:rsidR="001C6B8B" w:rsidRDefault="00D94EC1" w:rsidP="00F752F5">
            <w:pPr>
              <w:pStyle w:val="a0"/>
            </w:pPr>
            <w:r>
              <w:rPr>
                <w:rFonts w:hint="eastAsia"/>
              </w:rPr>
              <w:t>年表にある事柄や人物，文化財のイラスト</w:t>
            </w:r>
            <w:r w:rsidR="00800DD0">
              <w:t>から，小学校で学習した内容を振り返る。</w:t>
            </w:r>
          </w:p>
          <w:p w14:paraId="3A410F9A" w14:textId="0B6E5505" w:rsidR="001C6B8B" w:rsidRDefault="00D94EC1" w:rsidP="00F752F5">
            <w:pPr>
              <w:pStyle w:val="a0"/>
            </w:pPr>
            <w:r>
              <w:rPr>
                <w:rFonts w:hint="eastAsia"/>
              </w:rPr>
              <w:t>写真や年表などの</w:t>
            </w:r>
            <w:r w:rsidR="00800DD0">
              <w:t>資料から，この時代のイメージを持つ。</w:t>
            </w:r>
          </w:p>
        </w:tc>
        <w:tc>
          <w:tcPr>
            <w:tcW w:w="3401" w:type="dxa"/>
            <w:tcMar>
              <w:top w:w="56" w:type="dxa"/>
              <w:left w:w="56" w:type="dxa"/>
              <w:bottom w:w="56" w:type="dxa"/>
              <w:right w:w="56" w:type="dxa"/>
            </w:tcMar>
          </w:tcPr>
          <w:p w14:paraId="6D0060EF" w14:textId="1EC49609" w:rsidR="001C6B8B" w:rsidRDefault="00D94EC1" w:rsidP="00F752F5">
            <w:pPr>
              <w:pStyle w:val="a1"/>
            </w:pPr>
            <w:r>
              <w:t>資料の読み</w:t>
            </w:r>
            <w:r w:rsidR="00906B0E">
              <w:rPr>
                <w:rFonts w:hint="eastAsia"/>
              </w:rPr>
              <w:t>解き</w:t>
            </w:r>
            <w:r w:rsidR="00800DD0">
              <w:t>や比較から</w:t>
            </w:r>
            <w:r w:rsidR="00800DD0" w:rsidRPr="00C56FF9">
              <w:rPr>
                <w:color w:val="000000" w:themeColor="text1"/>
              </w:rPr>
              <w:t>，</w:t>
            </w:r>
            <w:r w:rsidR="00800DD0">
              <w:t>この時代の特色を多面的・多角的に考察し，表現している。</w:t>
            </w:r>
            <w:r w:rsidR="00655550" w:rsidRPr="00655550">
              <w:rPr>
                <w:rFonts w:ascii="ＭＳ Ｐゴシック" w:eastAsia="ＭＳ Ｐゴシック" w:hAnsi="ＭＳ Ｐゴシック" w:cs="ＭＳ Ｐゴシック"/>
              </w:rPr>
              <w:t>（思判表）</w:t>
            </w:r>
          </w:p>
          <w:p w14:paraId="4293906F" w14:textId="6B862ED2" w:rsidR="001C6B8B" w:rsidRDefault="00001345" w:rsidP="00F752F5">
            <w:pPr>
              <w:pStyle w:val="a1"/>
            </w:pPr>
            <w:r>
              <w:rPr>
                <w:rFonts w:hint="eastAsia"/>
              </w:rPr>
              <w:t>日本はどのようにして戦争に突入していったのかという探究課題に対して</w:t>
            </w:r>
            <w:r w:rsidR="00B04F5F">
              <w:rPr>
                <w:rFonts w:hint="eastAsia"/>
              </w:rPr>
              <w:t>，</w:t>
            </w:r>
            <w:r w:rsidR="00D94EC1">
              <w:rPr>
                <w:rFonts w:hint="eastAsia"/>
              </w:rPr>
              <w:t>見通しを持</w:t>
            </w:r>
            <w:r>
              <w:rPr>
                <w:rFonts w:hint="eastAsia"/>
              </w:rPr>
              <w:t>って学習に取り組もうとしている。</w:t>
            </w:r>
            <w:r w:rsidR="00655550" w:rsidRPr="00655550">
              <w:rPr>
                <w:rFonts w:ascii="ＭＳ Ｐゴシック" w:eastAsia="ＭＳ Ｐゴシック" w:hAnsi="ＭＳ Ｐゴシック" w:cs="ＭＳ Ｐゴシック"/>
              </w:rPr>
              <w:t>（態度）</w:t>
            </w:r>
          </w:p>
        </w:tc>
      </w:tr>
    </w:tbl>
    <w:p w14:paraId="03C89798" w14:textId="23AC91C1" w:rsidR="00543EDC" w:rsidRDefault="00543EDC">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2E60531C" w14:textId="6FA0D44B"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7FD2F2B" w14:textId="20D698F0"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3B5F060" w14:textId="666F6D1F"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BBA27C2" w14:textId="653E1ED0"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1B30F78B" w14:textId="2857CD9D"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4B77CF29" w14:textId="77777777"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39E72B09" w14:textId="3EDA25B9" w:rsidR="007C2EC7" w:rsidRDefault="002D1BE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w:lastRenderedPageBreak/>
        <mc:AlternateContent>
          <mc:Choice Requires="wps">
            <w:drawing>
              <wp:anchor distT="0" distB="0" distL="114300" distR="114300" simplePos="0" relativeHeight="251693056" behindDoc="0" locked="0" layoutInCell="1" hidden="0" allowOverlap="1" wp14:anchorId="0333CF8C" wp14:editId="1CB7596C">
                <wp:simplePos x="0" y="0"/>
                <wp:positionH relativeFrom="margin">
                  <wp:align>right</wp:align>
                </wp:positionH>
                <wp:positionV relativeFrom="paragraph">
                  <wp:posOffset>5080</wp:posOffset>
                </wp:positionV>
                <wp:extent cx="6471285" cy="315595"/>
                <wp:effectExtent l="0" t="0" r="24765" b="27305"/>
                <wp:wrapNone/>
                <wp:docPr id="41" name="正方形/長方形 41"/>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50947C" w14:textId="77777777" w:rsidR="00F508E5" w:rsidRDefault="00F508E5">
                            <w:pPr>
                              <w:jc w:val="center"/>
                              <w:textDirection w:val="btLr"/>
                            </w:pPr>
                            <w:r>
                              <w:rPr>
                                <w:rFonts w:ascii="ＭＳ ゴシック" w:eastAsia="ＭＳ ゴシック" w:hAnsi="ＭＳ ゴシック" w:cs="ＭＳ ゴシック"/>
                                <w:color w:val="000000"/>
                                <w:sz w:val="28"/>
                              </w:rPr>
                              <w:t>1節　第一次世界大戦と日本</w:t>
                            </w:r>
                            <w:r>
                              <w:rPr>
                                <w:rFonts w:ascii="ＭＳ ゴシック" w:eastAsia="ＭＳ ゴシック" w:hAnsi="ＭＳ ゴシック" w:cs="ＭＳ ゴシック"/>
                                <w:color w:val="000000"/>
                                <w:sz w:val="21"/>
                              </w:rPr>
                              <w:t>（配当4時間）</w:t>
                            </w:r>
                          </w:p>
                          <w:p w14:paraId="4F5D14EA"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33CF8C" id="正方形/長方形 41" o:spid="_x0000_s1046" style="position:absolute;left:0;text-align:left;margin-left:458.35pt;margin-top:.4pt;width:509.55pt;height:24.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26RQIAAHkEAAAOAAAAZHJzL2Uyb0RvYy54bWysVEuOEzEQ3SNxB8t70t0hmUla6YzQhCCk&#10;EUQaOEDF7U5b8g/bSScHgQPAetaIBcdhJG5B2QlJBpCQEL1wyq7y86tXVZlcbZUkG+68MLqiRS+n&#10;hGtmaqFXFX37Zv5kRIkPoGuQRvOK7rinV9PHjyadLXnftEbW3BEE0b7sbEXbEGyZZZ61XIHvGcs1&#10;OhvjFATculVWO+gQXcmsn+cXWWdcbZ1h3Hs8ne2ddJrwm4az8LppPA9EVhS5hbS6tC7jmk0nUK4c&#10;2FawAw34BxYKhMZHj1AzCEDWTvwGpQRzxpsm9JhRmWkawXjKAbMp8l+yuW3B8pQLiuPtUSb//2DZ&#10;q83CEVFXdFBQokFhje7vPt1/+PLt68fs+/vPe4ugF6XqrC/xxq1duMPOoxnz3jZOxV/MiGyTvLuj&#10;vHwbCMPDi8Fl0R8NKWHoe1oMh+NhBM1Ot63z4QU3ikSjog7Ll1SFzY0P+9CfIfExb6So50LKtHGr&#10;5bV0ZANY6nn6DugPwqQmXUXHw37kAdhxjYSAprKogder9N6DG/4cOE/fn4AjsRn4dk8gIcQwKJUI&#10;2OJSqIqOjrehbDnUz3VNws6i5hqng0ZmXlEiOc4SGul6ACH/HociSo1axgrtaxKtsF1uU3H7qdPj&#10;0dLUO6y4t2wukPEN+LAAhz2P5e9wDvDhd2twSEa+1Nho42IQpQppMxhe5jhF7tyzPPeAZq3B8UJF&#10;9+Z1SMMWddDm2TqYRqRCnqgcSGN/p1Y4zGIcoPN9ijr9Y0x/AAAA//8DAFBLAwQUAAYACAAAACEA&#10;vNsPo9kAAAAFAQAADwAAAGRycy9kb3ducmV2LnhtbEzPz07DMAwG8DsS7xAZiQvakoIGozSdoBJH&#10;kOh4AK8xbUXiVE36h7cnO8HR+qzPPxeH1Vkx0xh6zxqyrQJB3HjTc6vh8/i62YMIEdmg9UwafijA&#10;oby8KDA3fuEPmuvYilTCIUcNXYxDLmVoOnIYtn4gTtmXHx3GNI6tNCMuqdxZeavUvXTYc7rQ4UBV&#10;R813PTkNx3DXV2TrhzDP9dtLNd24Bd+1vr5an59ARFrj3zKc+YkOZTKd/MQmCKshPRI1JP05U9lj&#10;BuKkYad2IMtC/teXvwAAAP//AwBQSwECLQAUAAYACAAAACEAtoM4kv4AAADhAQAAEwAAAAAAAAAA&#10;AAAAAAAAAAAAW0NvbnRlbnRfVHlwZXNdLnhtbFBLAQItABQABgAIAAAAIQA4/SH/1gAAAJQBAAAL&#10;AAAAAAAAAAAAAAAAAC8BAABfcmVscy8ucmVsc1BLAQItABQABgAIAAAAIQCpEE26RQIAAHkEAAAO&#10;AAAAAAAAAAAAAAAAAC4CAABkcnMvZTJvRG9jLnhtbFBLAQItABQABgAIAAAAIQC82w+j2QAAAAUB&#10;AAAPAAAAAAAAAAAAAAAAAJ8EAABkcnMvZG93bnJldi54bWxQSwUGAAAAAAQABADzAAAApQUAAAAA&#10;">
                <v:stroke startarrowwidth="narrow" startarrowlength="short" endarrowwidth="narrow" endarrowlength="short"/>
                <v:textbox inset="2.53958mm,1.2694mm,2.53958mm,1.2694mm">
                  <w:txbxContent>
                    <w:p w14:paraId="1550947C" w14:textId="77777777" w:rsidR="00F508E5" w:rsidRDefault="00F508E5">
                      <w:pPr>
                        <w:jc w:val="center"/>
                        <w:textDirection w:val="btLr"/>
                      </w:pPr>
                      <w:r>
                        <w:rPr>
                          <w:rFonts w:ascii="ＭＳ ゴシック" w:eastAsia="ＭＳ ゴシック" w:hAnsi="ＭＳ ゴシック" w:cs="ＭＳ ゴシック"/>
                          <w:color w:val="000000"/>
                          <w:sz w:val="28"/>
                        </w:rPr>
                        <w:t>1節　第一次世界大戦と日本</w:t>
                      </w:r>
                      <w:r>
                        <w:rPr>
                          <w:rFonts w:ascii="ＭＳ ゴシック" w:eastAsia="ＭＳ ゴシック" w:hAnsi="ＭＳ ゴシック" w:cs="ＭＳ ゴシック"/>
                          <w:color w:val="000000"/>
                          <w:sz w:val="21"/>
                        </w:rPr>
                        <w:t>（配当4時間）</w:t>
                      </w:r>
                    </w:p>
                    <w:p w14:paraId="4F5D14EA" w14:textId="77777777" w:rsidR="00F508E5" w:rsidRDefault="00F508E5">
                      <w:pPr>
                        <w:jc w:val="both"/>
                        <w:textDirection w:val="btLr"/>
                      </w:pPr>
                    </w:p>
                  </w:txbxContent>
                </v:textbox>
                <w10:wrap anchorx="margin"/>
              </v:rect>
            </w:pict>
          </mc:Fallback>
        </mc:AlternateContent>
      </w:r>
    </w:p>
    <w:p w14:paraId="7DECF530" w14:textId="1927EF88" w:rsidR="00543EDC" w:rsidRDefault="00543EDC"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rPr>
      </w:pPr>
    </w:p>
    <w:p w14:paraId="0A192C0F" w14:textId="3607AD43"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123D9D">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16"/>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2ACED434" w14:textId="77777777">
        <w:tc>
          <w:tcPr>
            <w:tcW w:w="3968" w:type="dxa"/>
            <w:shd w:val="clear" w:color="auto" w:fill="D9D9D9"/>
            <w:tcMar>
              <w:top w:w="56" w:type="dxa"/>
              <w:left w:w="56" w:type="dxa"/>
              <w:bottom w:w="56" w:type="dxa"/>
              <w:right w:w="56" w:type="dxa"/>
            </w:tcMar>
            <w:vAlign w:val="center"/>
          </w:tcPr>
          <w:p w14:paraId="02BBE8A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7DD856A1" w14:textId="23353552"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6F805F2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379F8C2E" w14:textId="77777777">
        <w:trPr>
          <w:trHeight w:val="313"/>
        </w:trPr>
        <w:tc>
          <w:tcPr>
            <w:tcW w:w="3968" w:type="dxa"/>
            <w:vMerge w:val="restart"/>
            <w:tcMar>
              <w:top w:w="56" w:type="dxa"/>
              <w:left w:w="56" w:type="dxa"/>
              <w:bottom w:w="56" w:type="dxa"/>
              <w:right w:w="56" w:type="dxa"/>
            </w:tcMar>
          </w:tcPr>
          <w:p w14:paraId="43079CCA" w14:textId="5D6BCF85" w:rsidR="00001345" w:rsidRDefault="00001345" w:rsidP="00F752F5">
            <w:pPr>
              <w:pStyle w:val="a0"/>
            </w:pPr>
            <w:r>
              <w:rPr>
                <w:rFonts w:hint="eastAsia"/>
              </w:rPr>
              <w:t>第一次世界大戦の背景とその影響</w:t>
            </w:r>
            <w:r w:rsidR="00B04F5F">
              <w:rPr>
                <w:rFonts w:hint="eastAsia"/>
              </w:rPr>
              <w:t>，</w:t>
            </w:r>
            <w:r>
              <w:rPr>
                <w:rFonts w:hint="eastAsia"/>
              </w:rPr>
              <w:t>民族運動の高まりと国際協調の動き</w:t>
            </w:r>
            <w:r w:rsidR="00A10994">
              <w:rPr>
                <w:rFonts w:hint="eastAsia"/>
              </w:rPr>
              <w:t>など</w:t>
            </w:r>
            <w:r>
              <w:rPr>
                <w:rFonts w:hint="eastAsia"/>
              </w:rPr>
              <w:t>を基に</w:t>
            </w:r>
            <w:r w:rsidR="00B04F5F">
              <w:rPr>
                <w:rFonts w:hint="eastAsia"/>
              </w:rPr>
              <w:t>，</w:t>
            </w:r>
            <w:r>
              <w:rPr>
                <w:rFonts w:hint="eastAsia"/>
              </w:rPr>
              <w:t>第一次世界大戦前後の国際情勢と</w:t>
            </w:r>
            <w:r w:rsidR="00B04F5F">
              <w:rPr>
                <w:rFonts w:hint="eastAsia"/>
              </w:rPr>
              <w:t>，</w:t>
            </w:r>
            <w:r>
              <w:rPr>
                <w:rFonts w:hint="eastAsia"/>
              </w:rPr>
              <w:t>大戦後に国際平和への努力がなされたことを理解させる。</w:t>
            </w:r>
          </w:p>
          <w:p w14:paraId="7E8BF488" w14:textId="168F2973" w:rsidR="00001345" w:rsidRDefault="00001345" w:rsidP="00F752F5">
            <w:pPr>
              <w:pStyle w:val="a0"/>
            </w:pP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第一次世界大戦前後の国際情勢について</w:t>
            </w:r>
            <w:r w:rsidR="00A10994">
              <w:rPr>
                <w:rFonts w:hint="eastAsia"/>
              </w:rPr>
              <w:t>，</w:t>
            </w:r>
            <w:r>
              <w:rPr>
                <w:rFonts w:hint="eastAsia"/>
              </w:rPr>
              <w:t>近代の社会の変化の様子を多面的・多角的に考察し</w:t>
            </w:r>
            <w:r w:rsidR="00B04F5F">
              <w:rPr>
                <w:rFonts w:hint="eastAsia"/>
              </w:rPr>
              <w:t>，</w:t>
            </w:r>
            <w:r>
              <w:rPr>
                <w:rFonts w:hint="eastAsia"/>
              </w:rPr>
              <w:t>表現させる。</w:t>
            </w:r>
          </w:p>
          <w:p w14:paraId="529FC2DD" w14:textId="39D99D26" w:rsidR="001C6B8B" w:rsidRDefault="00A10994" w:rsidP="00F752F5">
            <w:pPr>
              <w:pStyle w:val="a0"/>
              <w:rPr>
                <w:rFonts w:ascii="ＭＳ 明朝" w:eastAsia="ＭＳ 明朝" w:hAnsi="ＭＳ 明朝" w:cs="ＭＳ 明朝"/>
                <w:sz w:val="21"/>
                <w:szCs w:val="21"/>
              </w:rPr>
            </w:pPr>
            <w:r>
              <w:rPr>
                <w:rFonts w:hint="eastAsia"/>
              </w:rPr>
              <w:t>第一次世界大戦前後の国際情勢</w:t>
            </w:r>
            <w:r w:rsidR="00001345">
              <w:rPr>
                <w:rFonts w:hint="eastAsia"/>
              </w:rPr>
              <w:t>について</w:t>
            </w:r>
            <w:r w:rsidR="00B04F5F">
              <w:rPr>
                <w:rFonts w:hint="eastAsia"/>
              </w:rPr>
              <w:t>，</w:t>
            </w:r>
            <w:r w:rsidR="00001345">
              <w:rPr>
                <w:rFonts w:hint="eastAsia"/>
              </w:rPr>
              <w:t>そこで見られる課題を主体的に追究</w:t>
            </w:r>
            <w:r>
              <w:rPr>
                <w:rFonts w:hint="eastAsia"/>
              </w:rPr>
              <w:t>，解決</w:t>
            </w:r>
            <w:r w:rsidR="00001345">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611DBAAD" w14:textId="0EC8FA57" w:rsidR="001C6B8B" w:rsidRDefault="00001345" w:rsidP="00F752F5">
            <w:pPr>
              <w:pStyle w:val="a"/>
            </w:pPr>
            <w:r>
              <w:rPr>
                <w:rFonts w:hint="eastAsia"/>
              </w:rPr>
              <w:t>第一次世界大戦の背景とその影響</w:t>
            </w:r>
            <w:r w:rsidR="00B04F5F">
              <w:rPr>
                <w:rFonts w:hint="eastAsia"/>
              </w:rPr>
              <w:t>，</w:t>
            </w:r>
            <w:r>
              <w:rPr>
                <w:rFonts w:hint="eastAsia"/>
              </w:rPr>
              <w:t>民族運動の高まりと国際協調の動き</w:t>
            </w:r>
            <w:r w:rsidR="00A10994">
              <w:rPr>
                <w:rFonts w:hint="eastAsia"/>
              </w:rPr>
              <w:t>など</w:t>
            </w:r>
            <w:r>
              <w:rPr>
                <w:rFonts w:hint="eastAsia"/>
              </w:rPr>
              <w:t>を基に</w:t>
            </w:r>
            <w:r w:rsidR="00B04F5F">
              <w:rPr>
                <w:rFonts w:hint="eastAsia"/>
              </w:rPr>
              <w:t>，</w:t>
            </w:r>
            <w:r>
              <w:rPr>
                <w:rFonts w:hint="eastAsia"/>
              </w:rPr>
              <w:t>第一次世界大戦前後の国際情勢と</w:t>
            </w:r>
            <w:r w:rsidR="00B04F5F">
              <w:rPr>
                <w:rFonts w:hint="eastAsia"/>
              </w:rPr>
              <w:t>，</w:t>
            </w:r>
            <w:r>
              <w:rPr>
                <w:rFonts w:hint="eastAsia"/>
              </w:rPr>
              <w:t>大戦後に国際平和への努力がなされたことを理解している。</w:t>
            </w:r>
          </w:p>
        </w:tc>
        <w:tc>
          <w:tcPr>
            <w:tcW w:w="566" w:type="dxa"/>
            <w:vMerge w:val="restart"/>
            <w:tcBorders>
              <w:bottom w:val="single" w:sz="4" w:space="0" w:color="000000"/>
            </w:tcBorders>
            <w:tcMar>
              <w:top w:w="56" w:type="dxa"/>
              <w:left w:w="56" w:type="dxa"/>
              <w:bottom w:w="56" w:type="dxa"/>
              <w:right w:w="56" w:type="dxa"/>
            </w:tcMar>
          </w:tcPr>
          <w:p w14:paraId="42FC2096" w14:textId="2538B943"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C</w:t>
            </w:r>
          </w:p>
          <w:p w14:paraId="017B183B" w14:textId="531E95C3" w:rsidR="007C2EC7" w:rsidRPr="009B2FE0"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(1)</w:t>
            </w:r>
          </w:p>
          <w:p w14:paraId="1E7F820E" w14:textId="2D2FF828"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ア</w:t>
            </w:r>
          </w:p>
          <w:p w14:paraId="389BA72E" w14:textId="77777777" w:rsidR="001C6B8B" w:rsidRDefault="009B2FE0" w:rsidP="007C2EC7">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w:t>
            </w:r>
            <w:r w:rsidR="00A10994">
              <w:rPr>
                <w:rFonts w:asciiTheme="minorEastAsia" w:hAnsiTheme="minorEastAsia" w:cs="ＭＳ Ｐ明朝" w:hint="eastAsia"/>
              </w:rPr>
              <w:t>ｵ</w:t>
            </w:r>
            <w:r w:rsidRPr="009B2FE0">
              <w:rPr>
                <w:rFonts w:asciiTheme="minorEastAsia" w:hAnsiTheme="minorEastAsia" w:cs="ＭＳ Ｐ明朝"/>
              </w:rPr>
              <w:t>)</w:t>
            </w:r>
          </w:p>
          <w:p w14:paraId="3D08B898" w14:textId="77777777" w:rsidR="00A10994" w:rsidRDefault="00A10994" w:rsidP="007C2EC7">
            <w:pPr>
              <w:widowControl w:val="0"/>
              <w:pBdr>
                <w:top w:val="nil"/>
                <w:left w:val="nil"/>
                <w:bottom w:val="nil"/>
                <w:right w:val="nil"/>
                <w:between w:val="nil"/>
              </w:pBdr>
              <w:ind w:left="210" w:hanging="210"/>
              <w:jc w:val="center"/>
              <w:rPr>
                <w:rFonts w:asciiTheme="minorEastAsia" w:hAnsiTheme="minorEastAsia" w:cs="ＭＳ Ｐ明朝"/>
              </w:rPr>
            </w:pPr>
          </w:p>
          <w:p w14:paraId="41E3D3B3" w14:textId="77777777" w:rsidR="00A10994" w:rsidRDefault="00A10994"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C</w:t>
            </w:r>
          </w:p>
          <w:p w14:paraId="5BB20F67" w14:textId="77777777" w:rsidR="00A10994" w:rsidRDefault="00A10994"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(1)</w:t>
            </w:r>
          </w:p>
          <w:p w14:paraId="26B87036" w14:textId="77777777" w:rsidR="00A10994" w:rsidRDefault="00A10994"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イ</w:t>
            </w:r>
          </w:p>
          <w:p w14:paraId="4C8F7C47" w14:textId="1865618B" w:rsidR="00A10994" w:rsidRDefault="00A10994" w:rsidP="007C2EC7">
            <w:pPr>
              <w:widowControl w:val="0"/>
              <w:pBdr>
                <w:top w:val="nil"/>
                <w:left w:val="nil"/>
                <w:bottom w:val="nil"/>
                <w:right w:val="nil"/>
                <w:between w:val="nil"/>
              </w:pBdr>
              <w:ind w:left="210" w:hanging="210"/>
              <w:jc w:val="center"/>
              <w:rPr>
                <w:rFonts w:ascii="ＭＳ Ｐ明朝" w:hAnsi="ＭＳ Ｐ明朝" w:cs="ＭＳ Ｐ明朝"/>
                <w:color w:val="CC0000"/>
              </w:rPr>
            </w:pPr>
            <w:r>
              <w:rPr>
                <w:rFonts w:asciiTheme="minorEastAsia" w:hAnsiTheme="minorEastAsia" w:cs="ＭＳ Ｐ明朝" w:hint="eastAsia"/>
              </w:rPr>
              <w:t>(ｱ)</w:t>
            </w:r>
          </w:p>
        </w:tc>
      </w:tr>
      <w:tr w:rsidR="001C6B8B" w14:paraId="5093545F" w14:textId="77777777">
        <w:trPr>
          <w:trHeight w:val="323"/>
        </w:trPr>
        <w:tc>
          <w:tcPr>
            <w:tcW w:w="3968" w:type="dxa"/>
            <w:vMerge/>
            <w:tcMar>
              <w:top w:w="56" w:type="dxa"/>
              <w:left w:w="56" w:type="dxa"/>
              <w:bottom w:w="56" w:type="dxa"/>
              <w:right w:w="56" w:type="dxa"/>
            </w:tcMar>
          </w:tcPr>
          <w:p w14:paraId="7ED1991F"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49EC475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087A22BD"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0478A11A" w14:textId="77777777">
        <w:trPr>
          <w:trHeight w:val="313"/>
        </w:trPr>
        <w:tc>
          <w:tcPr>
            <w:tcW w:w="3968" w:type="dxa"/>
            <w:vMerge/>
            <w:tcMar>
              <w:top w:w="56" w:type="dxa"/>
              <w:left w:w="56" w:type="dxa"/>
              <w:bottom w:w="56" w:type="dxa"/>
              <w:right w:w="56" w:type="dxa"/>
            </w:tcMar>
          </w:tcPr>
          <w:p w14:paraId="3F18A4B1"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67354473" w14:textId="1FBCF1D8" w:rsidR="001C6B8B" w:rsidRDefault="00001345" w:rsidP="00F752F5">
            <w:pPr>
              <w:pStyle w:val="a"/>
            </w:pP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第一次世界大戦前後の国際情勢について</w:t>
            </w:r>
            <w:r w:rsidR="00A10994">
              <w:rPr>
                <w:rFonts w:hint="eastAsia"/>
              </w:rPr>
              <w:t>，</w:t>
            </w:r>
            <w:r>
              <w:rPr>
                <w:rFonts w:hint="eastAsia"/>
              </w:rPr>
              <w:t>近代の社会の変化の様子を多面的・多角的に考察し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018FCB58"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287134C0" w14:textId="77777777">
        <w:trPr>
          <w:trHeight w:val="323"/>
        </w:trPr>
        <w:tc>
          <w:tcPr>
            <w:tcW w:w="3968" w:type="dxa"/>
            <w:vMerge/>
            <w:tcMar>
              <w:top w:w="56" w:type="dxa"/>
              <w:left w:w="56" w:type="dxa"/>
              <w:bottom w:w="56" w:type="dxa"/>
              <w:right w:w="56" w:type="dxa"/>
            </w:tcMar>
          </w:tcPr>
          <w:p w14:paraId="22C9036B"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1494DBD9" w14:textId="17A3ECE5"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2DC2E252"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388AD6B5" w14:textId="77777777">
        <w:trPr>
          <w:trHeight w:val="313"/>
        </w:trPr>
        <w:tc>
          <w:tcPr>
            <w:tcW w:w="3968" w:type="dxa"/>
            <w:vMerge/>
            <w:tcMar>
              <w:top w:w="56" w:type="dxa"/>
              <w:left w:w="56" w:type="dxa"/>
              <w:bottom w:w="56" w:type="dxa"/>
              <w:right w:w="56" w:type="dxa"/>
            </w:tcMar>
          </w:tcPr>
          <w:p w14:paraId="1A017A7D"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296917B8" w14:textId="55C38060" w:rsidR="001C6B8B" w:rsidRDefault="00A10994" w:rsidP="00F752F5">
            <w:pPr>
              <w:pStyle w:val="a1"/>
            </w:pPr>
            <w:r>
              <w:rPr>
                <w:rFonts w:hint="eastAsia"/>
              </w:rPr>
              <w:t>第一次世界大戦前後の国際情勢</w:t>
            </w:r>
            <w:r w:rsidR="00001345">
              <w:rPr>
                <w:rFonts w:hint="eastAsia"/>
              </w:rPr>
              <w:t>について</w:t>
            </w:r>
            <w:r w:rsidR="00B04F5F">
              <w:rPr>
                <w:rFonts w:hint="eastAsia"/>
              </w:rPr>
              <w:t>，</w:t>
            </w:r>
            <w:r w:rsidR="00001345">
              <w:rPr>
                <w:rFonts w:hint="eastAsia"/>
              </w:rPr>
              <w:t>そこで見られる課題を主体的に追究</w:t>
            </w:r>
            <w:r>
              <w:rPr>
                <w:rFonts w:hint="eastAsia"/>
              </w:rPr>
              <w:t>，解決</w:t>
            </w:r>
            <w:r w:rsidR="00001345">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3FBFB4E0"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415BB5B8" w14:textId="77777777" w:rsidR="001C6B8B" w:rsidRDefault="001C6B8B">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7657371F"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15"/>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539641CC" w14:textId="77777777" w:rsidTr="00A10994">
        <w:tc>
          <w:tcPr>
            <w:tcW w:w="568" w:type="dxa"/>
            <w:shd w:val="clear" w:color="auto" w:fill="D9D9D9"/>
            <w:tcMar>
              <w:top w:w="56" w:type="dxa"/>
              <w:left w:w="56" w:type="dxa"/>
              <w:bottom w:w="56" w:type="dxa"/>
              <w:right w:w="56" w:type="dxa"/>
            </w:tcMar>
            <w:vAlign w:val="center"/>
          </w:tcPr>
          <w:p w14:paraId="0AEA93F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643ABC7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3C5E519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096C041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0FE4B23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094FF677" w14:textId="77777777">
        <w:tc>
          <w:tcPr>
            <w:tcW w:w="567" w:type="dxa"/>
            <w:tcBorders>
              <w:bottom w:val="single" w:sz="4" w:space="0" w:color="000000"/>
            </w:tcBorders>
            <w:tcMar>
              <w:top w:w="56" w:type="dxa"/>
              <w:left w:w="56" w:type="dxa"/>
              <w:bottom w:w="56" w:type="dxa"/>
              <w:right w:w="56" w:type="dxa"/>
            </w:tcMar>
            <w:vAlign w:val="center"/>
          </w:tcPr>
          <w:p w14:paraId="46670A1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93</w:t>
            </w:r>
          </w:p>
        </w:tc>
        <w:tc>
          <w:tcPr>
            <w:tcW w:w="2834" w:type="dxa"/>
            <w:tcBorders>
              <w:bottom w:val="single" w:sz="4" w:space="0" w:color="000000"/>
            </w:tcBorders>
            <w:tcMar>
              <w:top w:w="56" w:type="dxa"/>
              <w:left w:w="56" w:type="dxa"/>
              <w:bottom w:w="56" w:type="dxa"/>
              <w:right w:w="56" w:type="dxa"/>
            </w:tcMar>
          </w:tcPr>
          <w:p w14:paraId="79FA4202"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第一次世界大戦</w:t>
            </w:r>
          </w:p>
          <w:p w14:paraId="10C32F08" w14:textId="77777777" w:rsidR="001C6B8B" w:rsidRDefault="00800DD0">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（p.208〜209）</w:t>
            </w:r>
          </w:p>
          <w:p w14:paraId="2AEFF36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ヨーロッパ諸国の対立</w:t>
            </w:r>
          </w:p>
          <w:p w14:paraId="5259009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第一次世界大戦</w:t>
            </w:r>
          </w:p>
        </w:tc>
        <w:tc>
          <w:tcPr>
            <w:tcW w:w="3401" w:type="dxa"/>
            <w:tcBorders>
              <w:bottom w:val="single" w:sz="4" w:space="0" w:color="000000"/>
            </w:tcBorders>
            <w:tcMar>
              <w:top w:w="56" w:type="dxa"/>
              <w:left w:w="56" w:type="dxa"/>
              <w:bottom w:w="56" w:type="dxa"/>
              <w:right w:w="56" w:type="dxa"/>
            </w:tcMar>
          </w:tcPr>
          <w:p w14:paraId="439E9A4B" w14:textId="4098DE42" w:rsidR="001C6B8B" w:rsidRDefault="00800DD0" w:rsidP="00A10994">
            <w:pPr>
              <w:pStyle w:val="a0"/>
            </w:pPr>
            <w:r>
              <w:t>第一次世界大戦を，起こった背景，経過，被害などを通して理解する。</w:t>
            </w:r>
          </w:p>
        </w:tc>
        <w:tc>
          <w:tcPr>
            <w:tcW w:w="3401" w:type="dxa"/>
            <w:tcBorders>
              <w:bottom w:val="single" w:sz="4" w:space="0" w:color="000000"/>
            </w:tcBorders>
            <w:tcMar>
              <w:top w:w="56" w:type="dxa"/>
              <w:left w:w="56" w:type="dxa"/>
              <w:bottom w:w="56" w:type="dxa"/>
              <w:right w:w="56" w:type="dxa"/>
            </w:tcMar>
          </w:tcPr>
          <w:p w14:paraId="1B50E438" w14:textId="5F3A6E02" w:rsidR="001C6B8B" w:rsidRDefault="00800DD0" w:rsidP="00A10994">
            <w:pPr>
              <w:pStyle w:val="a1"/>
            </w:pPr>
            <w:r>
              <w:t>第一次世界大戦の</w:t>
            </w:r>
            <w:r w:rsidR="00937CD6">
              <w:rPr>
                <w:rFonts w:hint="eastAsia"/>
              </w:rPr>
              <w:t>背景</w:t>
            </w:r>
            <w:r>
              <w:t>・経過・結果</w:t>
            </w:r>
            <w:r w:rsidR="00A10994">
              <w:rPr>
                <w:rFonts w:hint="eastAsia"/>
              </w:rPr>
              <w:t>や影響</w:t>
            </w:r>
            <w:r>
              <w:t>から，戦争の概要を理解している。</w:t>
            </w:r>
            <w:r w:rsidR="00655550" w:rsidRPr="00655550">
              <w:rPr>
                <w:rFonts w:ascii="ＭＳ Ｐゴシック" w:eastAsia="ＭＳ Ｐゴシック" w:hAnsi="ＭＳ Ｐゴシック" w:cs="ＭＳ Ｐゴシック"/>
              </w:rPr>
              <w:t>（知技）</w:t>
            </w:r>
          </w:p>
        </w:tc>
      </w:tr>
      <w:tr w:rsidR="001C6B8B" w14:paraId="69CAB9E8"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5BAED69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94</w:t>
            </w:r>
          </w:p>
        </w:tc>
        <w:tc>
          <w:tcPr>
            <w:tcW w:w="2834" w:type="dxa"/>
            <w:tcBorders>
              <w:top w:val="single" w:sz="4" w:space="0" w:color="000000"/>
              <w:bottom w:val="single" w:sz="4" w:space="0" w:color="000000"/>
            </w:tcBorders>
            <w:tcMar>
              <w:top w:w="56" w:type="dxa"/>
              <w:left w:w="56" w:type="dxa"/>
              <w:bottom w:w="56" w:type="dxa"/>
              <w:right w:w="56" w:type="dxa"/>
            </w:tcMar>
          </w:tcPr>
          <w:p w14:paraId="7F63637E" w14:textId="250A3E5D" w:rsidR="001C6B8B" w:rsidRDefault="00800DD0" w:rsidP="00123D9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ロシア革命</w:t>
            </w:r>
            <w:r w:rsidR="00123D9D">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（p.210〜211）</w:t>
            </w:r>
          </w:p>
          <w:p w14:paraId="22ECC98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ロシア革命</w:t>
            </w:r>
          </w:p>
          <w:p w14:paraId="70FC9B3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シベリア出兵とソ連の成立</w:t>
            </w:r>
          </w:p>
          <w:p w14:paraId="25DB258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独裁と計画経済</w:t>
            </w:r>
          </w:p>
        </w:tc>
        <w:tc>
          <w:tcPr>
            <w:tcW w:w="3401" w:type="dxa"/>
            <w:tcBorders>
              <w:top w:val="single" w:sz="4" w:space="0" w:color="000000"/>
              <w:bottom w:val="single" w:sz="4" w:space="0" w:color="000000"/>
            </w:tcBorders>
            <w:tcMar>
              <w:top w:w="56" w:type="dxa"/>
              <w:left w:w="56" w:type="dxa"/>
              <w:bottom w:w="56" w:type="dxa"/>
              <w:right w:w="56" w:type="dxa"/>
            </w:tcMar>
          </w:tcPr>
          <w:p w14:paraId="633CA89A" w14:textId="0615F89F" w:rsidR="001C6B8B" w:rsidRDefault="00800DD0" w:rsidP="00F752F5">
            <w:pPr>
              <w:pStyle w:val="a0"/>
            </w:pPr>
            <w:r>
              <w:t>ロシア革命の背景と経過</w:t>
            </w:r>
            <w:r w:rsidR="00346F6F">
              <w:rPr>
                <w:rFonts w:hint="eastAsia"/>
              </w:rPr>
              <w:t>，</w:t>
            </w:r>
            <w:r>
              <w:t>その後のロシアの歩みについて理解する。</w:t>
            </w:r>
          </w:p>
          <w:p w14:paraId="291D0AFE" w14:textId="2C7CC1E2" w:rsidR="001C6B8B" w:rsidRDefault="00A10994" w:rsidP="00F752F5">
            <w:pPr>
              <w:pStyle w:val="a0"/>
            </w:pPr>
            <w:r>
              <w:t>ロシア革命について，当時の状況を</w:t>
            </w:r>
            <w:r>
              <w:rPr>
                <w:rFonts w:hint="eastAsia"/>
              </w:rPr>
              <w:t>考察し，表現する</w:t>
            </w:r>
            <w:r w:rsidR="00800DD0">
              <w:t>。</w:t>
            </w:r>
          </w:p>
        </w:tc>
        <w:tc>
          <w:tcPr>
            <w:tcW w:w="3401" w:type="dxa"/>
            <w:tcBorders>
              <w:top w:val="single" w:sz="4" w:space="0" w:color="000000"/>
              <w:bottom w:val="single" w:sz="4" w:space="0" w:color="000000"/>
            </w:tcBorders>
            <w:tcMar>
              <w:top w:w="56" w:type="dxa"/>
              <w:left w:w="56" w:type="dxa"/>
              <w:bottom w:w="56" w:type="dxa"/>
              <w:right w:w="56" w:type="dxa"/>
            </w:tcMar>
          </w:tcPr>
          <w:p w14:paraId="5A3B6D17" w14:textId="606F4CA2" w:rsidR="001C6B8B" w:rsidRDefault="00800DD0" w:rsidP="00F752F5">
            <w:pPr>
              <w:pStyle w:val="a1"/>
            </w:pPr>
            <w:r>
              <w:t>ロシア革命の</w:t>
            </w:r>
            <w:r w:rsidR="00937CD6">
              <w:rPr>
                <w:rFonts w:hint="eastAsia"/>
              </w:rPr>
              <w:t>背景</w:t>
            </w:r>
            <w:r w:rsidR="00A10994">
              <w:t>と経過，計画経済について</w:t>
            </w:r>
            <w:r>
              <w:t>理解している。</w:t>
            </w:r>
            <w:r w:rsidR="00655550" w:rsidRPr="00655550">
              <w:rPr>
                <w:rFonts w:ascii="ＭＳ Ｐゴシック" w:eastAsia="ＭＳ Ｐゴシック" w:hAnsi="ＭＳ Ｐゴシック" w:cs="ＭＳ Ｐゴシック"/>
              </w:rPr>
              <w:t>（知技）</w:t>
            </w:r>
          </w:p>
          <w:p w14:paraId="34D4FBC0" w14:textId="29DFD884" w:rsidR="001C6B8B" w:rsidRDefault="00A10994" w:rsidP="00F752F5">
            <w:pPr>
              <w:pStyle w:val="a1"/>
            </w:pPr>
            <w:r>
              <w:t>ロシア革命に対する日本の動きを</w:t>
            </w:r>
            <w:r>
              <w:rPr>
                <w:rFonts w:hint="eastAsia"/>
              </w:rPr>
              <w:t>理解し</w:t>
            </w:r>
            <w:r>
              <w:t>，ロシア革命の様子</w:t>
            </w:r>
            <w:r>
              <w:rPr>
                <w:rFonts w:hint="eastAsia"/>
              </w:rPr>
              <w:t>を考察し，表現して</w:t>
            </w:r>
            <w:r w:rsidR="00800DD0">
              <w:t>いる。</w:t>
            </w:r>
            <w:r w:rsidR="00655550" w:rsidRPr="00655550">
              <w:rPr>
                <w:rFonts w:ascii="ＭＳ Ｐゴシック" w:eastAsia="ＭＳ Ｐゴシック" w:hAnsi="ＭＳ Ｐゴシック" w:cs="ＭＳ Ｐゴシック"/>
              </w:rPr>
              <w:t>（思判表）</w:t>
            </w:r>
          </w:p>
        </w:tc>
      </w:tr>
      <w:tr w:rsidR="001C6B8B" w14:paraId="11F369C9" w14:textId="77777777">
        <w:tc>
          <w:tcPr>
            <w:tcW w:w="567" w:type="dxa"/>
            <w:tcBorders>
              <w:top w:val="single" w:sz="4" w:space="0" w:color="000000"/>
              <w:bottom w:val="single" w:sz="4" w:space="0" w:color="000000"/>
            </w:tcBorders>
            <w:tcMar>
              <w:top w:w="56" w:type="dxa"/>
              <w:left w:w="56" w:type="dxa"/>
              <w:bottom w:w="56" w:type="dxa"/>
              <w:right w:w="56" w:type="dxa"/>
            </w:tcMar>
            <w:vAlign w:val="center"/>
          </w:tcPr>
          <w:p w14:paraId="214AEC3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95</w:t>
            </w:r>
          </w:p>
        </w:tc>
        <w:tc>
          <w:tcPr>
            <w:tcW w:w="2834" w:type="dxa"/>
            <w:tcMar>
              <w:top w:w="56" w:type="dxa"/>
              <w:left w:w="56" w:type="dxa"/>
              <w:bottom w:w="56" w:type="dxa"/>
              <w:right w:w="56" w:type="dxa"/>
            </w:tcMar>
          </w:tcPr>
          <w:p w14:paraId="5255129C"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国際協調の高まり</w:t>
            </w:r>
          </w:p>
          <w:p w14:paraId="24B7C496"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（p.212〜213）</w:t>
            </w:r>
          </w:p>
          <w:p w14:paraId="38FD872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ベルサイユ条約と国際連盟</w:t>
            </w:r>
          </w:p>
          <w:p w14:paraId="7135F89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国際協調の時代</w:t>
            </w:r>
          </w:p>
          <w:p w14:paraId="3E8FBA5D"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民主主義の拡大</w:t>
            </w:r>
          </w:p>
        </w:tc>
        <w:tc>
          <w:tcPr>
            <w:tcW w:w="3401" w:type="dxa"/>
            <w:tcMar>
              <w:top w:w="56" w:type="dxa"/>
              <w:left w:w="56" w:type="dxa"/>
              <w:bottom w:w="56" w:type="dxa"/>
              <w:right w:w="56" w:type="dxa"/>
            </w:tcMar>
          </w:tcPr>
          <w:p w14:paraId="2AED4A18" w14:textId="77777777" w:rsidR="001C6B8B" w:rsidRDefault="00800DD0" w:rsidP="00F752F5">
            <w:pPr>
              <w:pStyle w:val="a0"/>
            </w:pPr>
            <w:r>
              <w:t>国際連盟の特色を，世界平和と国際協調の面から理解する。</w:t>
            </w:r>
          </w:p>
          <w:p w14:paraId="76D9D315" w14:textId="5607894B" w:rsidR="001C6B8B" w:rsidRDefault="00800DD0" w:rsidP="0069758E">
            <w:pPr>
              <w:pStyle w:val="a0"/>
            </w:pPr>
            <w:r>
              <w:t>大戦後の欧米諸国の</w:t>
            </w:r>
            <w:r w:rsidR="00023E4E">
              <w:rPr>
                <w:rFonts w:hint="eastAsia"/>
              </w:rPr>
              <w:t>国際関係の変化を</w:t>
            </w:r>
            <w:r w:rsidR="00B04F5F">
              <w:rPr>
                <w:rFonts w:hint="eastAsia"/>
              </w:rPr>
              <w:t>，</w:t>
            </w:r>
            <w:r w:rsidR="00023E4E">
              <w:rPr>
                <w:rFonts w:hint="eastAsia"/>
              </w:rPr>
              <w:t>大戦の反省などに着目して考察し</w:t>
            </w:r>
            <w:r w:rsidR="00B04F5F">
              <w:rPr>
                <w:rFonts w:hint="eastAsia"/>
              </w:rPr>
              <w:t>，</w:t>
            </w:r>
            <w:r w:rsidR="00023E4E">
              <w:rPr>
                <w:rFonts w:hint="eastAsia"/>
              </w:rPr>
              <w:t>表現する。</w:t>
            </w:r>
          </w:p>
        </w:tc>
        <w:tc>
          <w:tcPr>
            <w:tcW w:w="3401" w:type="dxa"/>
            <w:tcMar>
              <w:top w:w="56" w:type="dxa"/>
              <w:left w:w="56" w:type="dxa"/>
              <w:bottom w:w="56" w:type="dxa"/>
              <w:right w:w="56" w:type="dxa"/>
            </w:tcMar>
          </w:tcPr>
          <w:p w14:paraId="1D83B65B" w14:textId="14CAF6F8" w:rsidR="001C6B8B" w:rsidRDefault="00A10994" w:rsidP="00F752F5">
            <w:pPr>
              <w:pStyle w:val="a1"/>
            </w:pPr>
            <w:r>
              <w:t>国際連盟の抱えた課題や問題点</w:t>
            </w:r>
            <w:r>
              <w:rPr>
                <w:rFonts w:hint="eastAsia"/>
              </w:rPr>
              <w:t>や</w:t>
            </w:r>
            <w:r>
              <w:t>，ヨーロッパの変化を</w:t>
            </w:r>
            <w:r>
              <w:rPr>
                <w:rFonts w:hint="eastAsia"/>
              </w:rPr>
              <w:t>理解して</w:t>
            </w:r>
            <w:r w:rsidR="00800DD0">
              <w:t>いる。</w:t>
            </w:r>
            <w:r w:rsidR="00655550" w:rsidRPr="00655550">
              <w:rPr>
                <w:rFonts w:ascii="ＭＳ Ｐゴシック" w:eastAsia="ＭＳ Ｐゴシック" w:hAnsi="ＭＳ Ｐゴシック" w:cs="ＭＳ Ｐゴシック"/>
              </w:rPr>
              <w:t>（知技）</w:t>
            </w:r>
          </w:p>
          <w:p w14:paraId="60F77FEC" w14:textId="14BAA53F" w:rsidR="001C6B8B" w:rsidRDefault="00A10994" w:rsidP="00F752F5">
            <w:pPr>
              <w:pStyle w:val="a1"/>
            </w:pPr>
            <w:r>
              <w:t>大戦後の国際協</w:t>
            </w:r>
            <w:r>
              <w:rPr>
                <w:rFonts w:hint="eastAsia"/>
              </w:rPr>
              <w:t>調</w:t>
            </w:r>
            <w:r w:rsidR="00800DD0">
              <w:t>や民主主義の動きを，</w:t>
            </w:r>
            <w:r w:rsidR="00023E4E">
              <w:rPr>
                <w:rFonts w:hint="eastAsia"/>
              </w:rPr>
              <w:t>大戦の規模や犠牲者の数などと関連付けて考察し</w:t>
            </w:r>
            <w:r w:rsidR="00B04F5F">
              <w:rPr>
                <w:rFonts w:hint="eastAsia"/>
              </w:rPr>
              <w:t>，</w:t>
            </w:r>
            <w:r w:rsidR="00023E4E">
              <w:rPr>
                <w:rFonts w:hint="eastAsia"/>
              </w:rPr>
              <w:t>表現している。</w:t>
            </w:r>
            <w:r w:rsidR="00655550" w:rsidRPr="00655550">
              <w:rPr>
                <w:rFonts w:ascii="ＭＳ Ｐゴシック" w:eastAsia="ＭＳ Ｐゴシック" w:hAnsi="ＭＳ Ｐゴシック" w:cs="ＭＳ Ｐゴシック"/>
              </w:rPr>
              <w:t>（思判表）</w:t>
            </w:r>
          </w:p>
        </w:tc>
      </w:tr>
      <w:tr w:rsidR="00A10994" w14:paraId="5B170B8D" w14:textId="77777777" w:rsidTr="00A10994">
        <w:tc>
          <w:tcPr>
            <w:tcW w:w="567" w:type="dxa"/>
            <w:vMerge w:val="restart"/>
            <w:tcBorders>
              <w:top w:val="single" w:sz="4" w:space="0" w:color="000000"/>
            </w:tcBorders>
            <w:tcMar>
              <w:top w:w="56" w:type="dxa"/>
              <w:left w:w="56" w:type="dxa"/>
              <w:bottom w:w="56" w:type="dxa"/>
              <w:right w:w="56" w:type="dxa"/>
            </w:tcMar>
            <w:vAlign w:val="center"/>
          </w:tcPr>
          <w:p w14:paraId="422E10D2" w14:textId="77777777" w:rsidR="00A10994" w:rsidRDefault="00A10994">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96</w:t>
            </w:r>
          </w:p>
        </w:tc>
        <w:tc>
          <w:tcPr>
            <w:tcW w:w="2834" w:type="dxa"/>
            <w:tcMar>
              <w:top w:w="56" w:type="dxa"/>
              <w:left w:w="56" w:type="dxa"/>
              <w:bottom w:w="56" w:type="dxa"/>
              <w:right w:w="56" w:type="dxa"/>
            </w:tcMar>
          </w:tcPr>
          <w:p w14:paraId="7C482918" w14:textId="77777777" w:rsidR="00A10994" w:rsidRDefault="00A10994">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アジアの民族運動</w:t>
            </w:r>
          </w:p>
          <w:p w14:paraId="775D71A1" w14:textId="77777777" w:rsidR="00A10994" w:rsidRDefault="00A10994">
            <w:pPr>
              <w:widowControl w:val="0"/>
              <w:pBdr>
                <w:top w:val="nil"/>
                <w:left w:val="nil"/>
                <w:bottom w:val="nil"/>
                <w:right w:val="nil"/>
                <w:between w:val="nil"/>
              </w:pBdr>
              <w:ind w:left="210" w:hanging="210"/>
              <w:jc w:val="right"/>
              <w:rPr>
                <w:rFonts w:ascii="ＭＳ Ｐ明朝" w:hAnsi="ＭＳ Ｐ明朝" w:cs="ＭＳ Ｐ明朝"/>
                <w:color w:val="000000"/>
              </w:rPr>
            </w:pPr>
            <w:r>
              <w:rPr>
                <w:rFonts w:ascii="ＭＳ Ｐゴシック" w:eastAsia="ＭＳ Ｐゴシック" w:hAnsi="ＭＳ Ｐゴシック" w:cs="ＭＳ Ｐゴシック"/>
                <w:b/>
                <w:color w:val="000000"/>
              </w:rPr>
              <w:t xml:space="preserve">          （p.214〜215）</w:t>
            </w:r>
          </w:p>
          <w:p w14:paraId="56DD2DB1" w14:textId="77777777" w:rsidR="00A10994" w:rsidRDefault="00A10994">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第一次世界大戦と日本</w:t>
            </w:r>
          </w:p>
          <w:p w14:paraId="7E2EB10B" w14:textId="77777777" w:rsidR="00A10994" w:rsidRDefault="00A10994">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中国の反帝国主義運動</w:t>
            </w:r>
          </w:p>
          <w:p w14:paraId="604AF9B7" w14:textId="77777777" w:rsidR="00A10994" w:rsidRDefault="00A10994">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朝鮮の独立運動</w:t>
            </w:r>
          </w:p>
          <w:p w14:paraId="104BE69F" w14:textId="108F585A" w:rsidR="00A10994" w:rsidRDefault="00A10994">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インドの民族運動</w:t>
            </w:r>
          </w:p>
          <w:p w14:paraId="375AD219" w14:textId="646FBFA4" w:rsidR="00E51DFC" w:rsidRDefault="00E51DFC">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1828E905" w14:textId="01E093F6" w:rsidR="00A10994" w:rsidRDefault="00A10994" w:rsidP="00C54F36">
            <w:pPr>
              <w:pStyle w:val="a0"/>
            </w:pPr>
            <w:r>
              <w:t>アジアにおける民族運動</w:t>
            </w:r>
            <w:r>
              <w:rPr>
                <w:rFonts w:hint="eastAsia"/>
              </w:rPr>
              <w:t>が高まった理由について，第一次世界大戦との関係に着目して考察し，表現する</w:t>
            </w:r>
            <w:r>
              <w:t>。</w:t>
            </w:r>
          </w:p>
        </w:tc>
        <w:tc>
          <w:tcPr>
            <w:tcW w:w="3401" w:type="dxa"/>
            <w:tcMar>
              <w:top w:w="56" w:type="dxa"/>
              <w:left w:w="56" w:type="dxa"/>
              <w:bottom w:w="56" w:type="dxa"/>
              <w:right w:w="56" w:type="dxa"/>
            </w:tcMar>
          </w:tcPr>
          <w:p w14:paraId="7504FAD1" w14:textId="6A0834E0" w:rsidR="00A10994" w:rsidRDefault="00A10994" w:rsidP="00C54F36">
            <w:pPr>
              <w:pStyle w:val="a1"/>
            </w:pPr>
            <w:r>
              <w:rPr>
                <w:rFonts w:hint="eastAsia"/>
              </w:rPr>
              <w:t>アジアにおける民族運動が高まった理由を，ベルサイユ条約の内容と関連付けて考察し，表現している</w:t>
            </w:r>
            <w:r>
              <w:t>。</w:t>
            </w:r>
            <w:r w:rsidR="00655550" w:rsidRPr="00655550">
              <w:rPr>
                <w:rFonts w:ascii="ＭＳ Ｐゴシック" w:eastAsia="ＭＳ Ｐゴシック" w:hAnsi="ＭＳ Ｐゴシック" w:cs="ＭＳ Ｐゴシック"/>
              </w:rPr>
              <w:t>（思判表）</w:t>
            </w:r>
          </w:p>
        </w:tc>
      </w:tr>
      <w:tr w:rsidR="00A10994" w14:paraId="3FEE4FBD" w14:textId="77777777" w:rsidTr="00A10994">
        <w:tc>
          <w:tcPr>
            <w:tcW w:w="568" w:type="dxa"/>
            <w:vMerge/>
            <w:tcBorders>
              <w:bottom w:val="single" w:sz="4" w:space="0" w:color="000000"/>
            </w:tcBorders>
            <w:tcMar>
              <w:top w:w="56" w:type="dxa"/>
              <w:left w:w="56" w:type="dxa"/>
              <w:bottom w:w="56" w:type="dxa"/>
              <w:right w:w="56" w:type="dxa"/>
            </w:tcMar>
            <w:vAlign w:val="center"/>
          </w:tcPr>
          <w:p w14:paraId="6FAA6089" w14:textId="77777777" w:rsidR="00A10994" w:rsidRDefault="00A10994">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7D76557D" w14:textId="77777777" w:rsidR="001A08D7" w:rsidRDefault="00A10994">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 xml:space="preserve">探究のステップ　</w:t>
            </w:r>
          </w:p>
          <w:p w14:paraId="764657DC" w14:textId="7984F9F6" w:rsidR="00A10994" w:rsidRDefault="00276283"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A10994" w:rsidRPr="00147277">
              <w:rPr>
                <w:rFonts w:ascii="ＭＳ Ｐゴシック" w:eastAsia="ＭＳ Ｐゴシック" w:hAnsi="ＭＳ Ｐゴシック" w:cs="ＭＳ Ｐゴシック" w:hint="eastAsia"/>
                <w:b/>
              </w:rPr>
              <w:t>（</w:t>
            </w:r>
            <w:r w:rsidR="00A10994" w:rsidRPr="00147277">
              <w:rPr>
                <w:rFonts w:ascii="ＭＳ Ｐゴシック" w:eastAsia="ＭＳ Ｐゴシック" w:hAnsi="ＭＳ Ｐゴシック" w:cs="ＭＳ Ｐゴシック"/>
                <w:b/>
                <w:color w:val="000000"/>
              </w:rPr>
              <w:t>p.</w:t>
            </w:r>
            <w:r w:rsidR="00A10994">
              <w:rPr>
                <w:rFonts w:ascii="ＭＳ Ｐゴシック" w:eastAsia="ＭＳ Ｐゴシック" w:hAnsi="ＭＳ Ｐゴシック" w:cs="ＭＳ Ｐゴシック" w:hint="eastAsia"/>
                <w:b/>
                <w:color w:val="000000"/>
              </w:rPr>
              <w:t>247</w:t>
            </w:r>
            <w:r w:rsidR="00A10994" w:rsidRPr="00147277">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03A588F0" w14:textId="494B954C" w:rsidR="00A10994" w:rsidRDefault="00C54F36" w:rsidP="00C54F36">
            <w:pPr>
              <w:pStyle w:val="a0"/>
            </w:pPr>
            <w:r>
              <w:rPr>
                <w:rFonts w:hint="eastAsia"/>
              </w:rPr>
              <w:t>第一次世界大戦の原因と，世界や日本への影響を理解し，国民生活への影響などと関連付けて考察し，表現する。</w:t>
            </w:r>
          </w:p>
        </w:tc>
        <w:tc>
          <w:tcPr>
            <w:tcW w:w="3401" w:type="dxa"/>
            <w:tcMar>
              <w:top w:w="56" w:type="dxa"/>
              <w:left w:w="56" w:type="dxa"/>
              <w:bottom w:w="56" w:type="dxa"/>
              <w:right w:w="56" w:type="dxa"/>
            </w:tcMar>
          </w:tcPr>
          <w:p w14:paraId="563859F1" w14:textId="5E260A19" w:rsidR="00C54F36" w:rsidRPr="001A08D7" w:rsidRDefault="00C54F36" w:rsidP="00C54F36">
            <w:pPr>
              <w:pStyle w:val="a"/>
            </w:pPr>
            <w:r w:rsidRPr="00C56FF9">
              <w:rPr>
                <w:rFonts w:hint="eastAsia"/>
              </w:rPr>
              <w:t>第一次世界大戦の原因と</w:t>
            </w:r>
            <w:r>
              <w:rPr>
                <w:rFonts w:hint="eastAsia"/>
              </w:rPr>
              <w:t>，</w:t>
            </w:r>
            <w:r w:rsidRPr="00C56FF9">
              <w:rPr>
                <w:rFonts w:hint="eastAsia"/>
              </w:rPr>
              <w:t>世界や日本への影響を理解している。</w:t>
            </w:r>
            <w:r w:rsidR="00655550" w:rsidRPr="00655550">
              <w:rPr>
                <w:rFonts w:eastAsia="ＭＳ Ｐゴシック"/>
              </w:rPr>
              <w:t>（知技）</w:t>
            </w:r>
          </w:p>
          <w:p w14:paraId="745E3E5D" w14:textId="77777777" w:rsidR="001A08D7" w:rsidRPr="007319E3" w:rsidRDefault="001A08D7" w:rsidP="001A08D7">
            <w:pPr>
              <w:pStyle w:val="a"/>
              <w:numPr>
                <w:ilvl w:val="0"/>
                <w:numId w:val="0"/>
              </w:numPr>
            </w:pPr>
          </w:p>
          <w:p w14:paraId="4ADF4340" w14:textId="7DBC33B4" w:rsidR="00C54F36" w:rsidRPr="00C56FF9" w:rsidRDefault="00C54F36" w:rsidP="00C54F36">
            <w:pPr>
              <w:pStyle w:val="a"/>
            </w:pPr>
            <w:r w:rsidRPr="00C56FF9">
              <w:rPr>
                <w:rFonts w:hint="eastAsia"/>
              </w:rPr>
              <w:lastRenderedPageBreak/>
              <w:t>第一次世界大戦の原因と</w:t>
            </w:r>
            <w:r>
              <w:rPr>
                <w:rFonts w:hint="eastAsia"/>
              </w:rPr>
              <w:t>，</w:t>
            </w:r>
            <w:r w:rsidRPr="00C56FF9">
              <w:rPr>
                <w:rFonts w:hint="eastAsia"/>
              </w:rPr>
              <w:t>世界や日本への影響を，国民生活への影響などと関連付けて考察し，表現している。</w:t>
            </w:r>
            <w:r w:rsidR="00655550" w:rsidRPr="00655550">
              <w:rPr>
                <w:rFonts w:eastAsia="ＭＳ Ｐゴシック" w:hint="eastAsia"/>
              </w:rPr>
              <w:t>（思判表）</w:t>
            </w:r>
          </w:p>
          <w:p w14:paraId="008315F7" w14:textId="7EE87226" w:rsidR="008D500E" w:rsidRDefault="00C54F36" w:rsidP="00276283">
            <w:pPr>
              <w:pStyle w:val="a1"/>
            </w:pPr>
            <w:r>
              <w:rPr>
                <w:rFonts w:hint="eastAsia"/>
              </w:rPr>
              <w:t>第一次世界大戦前後の国際情勢について，そこで見られる課題を主体的に追究，解決しようとしている。</w:t>
            </w:r>
            <w:r w:rsidR="00655550" w:rsidRPr="00655550">
              <w:rPr>
                <w:rFonts w:ascii="ＭＳ Ｐゴシック" w:eastAsia="ＭＳ Ｐゴシック" w:hAnsi="ＭＳ Ｐゴシック" w:cs="ＭＳ Ｐゴシック"/>
              </w:rPr>
              <w:t>（態度）</w:t>
            </w:r>
          </w:p>
        </w:tc>
      </w:tr>
    </w:tbl>
    <w:p w14:paraId="1F8EA247" w14:textId="77777777" w:rsidR="008D500E" w:rsidRDefault="008D500E" w:rsidP="007C2EC7">
      <w:pPr>
        <w:widowControl w:val="0"/>
        <w:pBdr>
          <w:top w:val="nil"/>
          <w:left w:val="nil"/>
          <w:bottom w:val="nil"/>
          <w:right w:val="nil"/>
          <w:between w:val="nil"/>
        </w:pBdr>
        <w:spacing w:after="120"/>
        <w:jc w:val="both"/>
      </w:pPr>
    </w:p>
    <w:p w14:paraId="6F723082" w14:textId="1D4A8A59" w:rsidR="00123D9D" w:rsidRDefault="002D1BEB" w:rsidP="007C2EC7">
      <w:pPr>
        <w:widowControl w:val="0"/>
        <w:pBdr>
          <w:top w:val="nil"/>
          <w:left w:val="nil"/>
          <w:bottom w:val="nil"/>
          <w:right w:val="nil"/>
          <w:between w:val="nil"/>
        </w:pBdr>
        <w:spacing w:after="120"/>
        <w:jc w:val="both"/>
        <w:rPr>
          <w:lang w:eastAsia="ja"/>
        </w:rPr>
      </w:pPr>
      <w:r>
        <w:rPr>
          <w:noProof/>
          <w:lang w:val="en-US"/>
        </w:rPr>
        <mc:AlternateContent>
          <mc:Choice Requires="wps">
            <w:drawing>
              <wp:anchor distT="0" distB="0" distL="114300" distR="114300" simplePos="0" relativeHeight="251694080" behindDoc="0" locked="0" layoutInCell="1" hidden="0" allowOverlap="1" wp14:anchorId="294601F4" wp14:editId="4927FDBF">
                <wp:simplePos x="0" y="0"/>
                <wp:positionH relativeFrom="margin">
                  <wp:align>right</wp:align>
                </wp:positionH>
                <wp:positionV relativeFrom="paragraph">
                  <wp:posOffset>8255</wp:posOffset>
                </wp:positionV>
                <wp:extent cx="6471285" cy="315595"/>
                <wp:effectExtent l="0" t="0" r="24765" b="27305"/>
                <wp:wrapNone/>
                <wp:docPr id="42" name="正方形/長方形 42"/>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EAA3D8" w14:textId="57507E57" w:rsidR="00F508E5" w:rsidRDefault="00F508E5">
                            <w:pPr>
                              <w:jc w:val="center"/>
                              <w:textDirection w:val="btLr"/>
                            </w:pPr>
                            <w:r>
                              <w:rPr>
                                <w:rFonts w:ascii="ＭＳ ゴシック" w:eastAsia="ＭＳ ゴシック" w:hAnsi="ＭＳ ゴシック" w:cs="ＭＳ ゴシック"/>
                                <w:color w:val="000000"/>
                                <w:sz w:val="28"/>
                              </w:rPr>
                              <w:t>2節　大正デモクラシーの時代</w:t>
                            </w:r>
                            <w:r>
                              <w:rPr>
                                <w:rFonts w:ascii="ＭＳ ゴシック" w:eastAsia="ＭＳ ゴシック" w:hAnsi="ＭＳ ゴシック" w:cs="ＭＳ ゴシック"/>
                                <w:color w:val="000000"/>
                                <w:sz w:val="21"/>
                              </w:rPr>
                              <w:t>（配当3時間）</w:t>
                            </w:r>
                          </w:p>
                          <w:p w14:paraId="209C40EE"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4601F4" id="正方形/長方形 42" o:spid="_x0000_s1047" style="position:absolute;left:0;text-align:left;margin-left:458.35pt;margin-top:.65pt;width:509.55pt;height:24.8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qaRQIAAHkEAAAOAAAAZHJzL2Uyb0RvYy54bWysVEuOEzEQ3SNxB8t70t0hPZO00hmhCUFI&#10;I4g0cICK25225B+28zsIHADWs0YsOA4jcQvKTkgygISE6IVTdpWfX72qyvhqqyRZc+eF0TUtejkl&#10;XDPTCL2s6ds3sydDSnwA3YA0mtd0xz29mjx+NN7YivdNZ2TDHUEQ7auNrWkXgq2yzLOOK/A9Y7lG&#10;Z2ucgoBbt8waBxtEVzLr5/lFtjGusc4w7j2eTvdOOkn4bctZeN22ngcia4rcQlpdWhdxzSZjqJYO&#10;bCfYgQb8AwsFQuOjR6gpBCArJ36DUoI5400besyozLStYDzlgNkU+S/Z3HZgecoFxfH2KJP/f7Ds&#10;1XruiGhqOuhTokFhje7vPt1/+PLt68fs+/vPe4ugF6XaWF/hjVs7d4edRzPmvW2dir+YEdkmeXdH&#10;efk2EIaHF4PLoj8sKWHoe1qU5aiMoNnptnU+vOBGkWjU1GH5kqqwvvFhH/ozJD7mjRTNTEiZNm65&#10;uJaOrAFLPUvfAf1BmNRkU9NR2Y88ADuulRDQVBY18HqZ3ntww58D5+n7E3AkNgXf7QkkhBgGlRIB&#10;W1wKVdPh8TZUHYfmuW5I2FnUXON00MjMK0okx1lCI10PIOTf41BEqVHLWKF9TaIVtottKm6/iGDx&#10;aGGaHVbcWzYTyPgGfJiDw54v8HmcA3z43QockpEvNTbaqBhEqULaDMrLHKfInXsW5x7QrDM4Xqjo&#10;3rwOadiiDto8WwXTilTIE5UDaezv1AqHWYwDdL5PUad/jMkPAAAA//8DAFBLAwQUAAYACAAAACEA&#10;mU4V69kAAAAGAQAADwAAAGRycy9kb3ducmV2LnhtbEyPzU7DMBCE70i8g7VIXFBrhwooIU4FkTiC&#10;RMoDbOMlibDXUez88Pa4JzjuzGjm2+KwOitmGkPvWUO2VSCIG296bjV8Hl83exAhIhu0nknDDwU4&#10;lJcXBebGL/xBcx1bkUo45Kihi3HIpQxNRw7D1g/Eyfvyo8OYzrGVZsQllTsrb5W6lw57TgsdDlR1&#10;1HzXk9NwDLu+Ils/hHmu316q6cYt+K719dX6/AQi0hr/wnDGT+hQJqaTn9gEYTWkR2JSdyDOpsoe&#10;MxAnDXeZAlkW8j9++QsAAP//AwBQSwECLQAUAAYACAAAACEAtoM4kv4AAADhAQAAEwAAAAAAAAAA&#10;AAAAAAAAAAAAW0NvbnRlbnRfVHlwZXNdLnhtbFBLAQItABQABgAIAAAAIQA4/SH/1gAAAJQBAAAL&#10;AAAAAAAAAAAAAAAAAC8BAABfcmVscy8ucmVsc1BLAQItABQABgAIAAAAIQBLBoqaRQIAAHkEAAAO&#10;AAAAAAAAAAAAAAAAAC4CAABkcnMvZTJvRG9jLnhtbFBLAQItABQABgAIAAAAIQCZThXr2QAAAAYB&#10;AAAPAAAAAAAAAAAAAAAAAJ8EAABkcnMvZG93bnJldi54bWxQSwUGAAAAAAQABADzAAAApQUAAAAA&#10;">
                <v:stroke startarrowwidth="narrow" startarrowlength="short" endarrowwidth="narrow" endarrowlength="short"/>
                <v:textbox inset="2.53958mm,1.2694mm,2.53958mm,1.2694mm">
                  <w:txbxContent>
                    <w:p w14:paraId="0CEAA3D8" w14:textId="57507E57" w:rsidR="00F508E5" w:rsidRDefault="00F508E5">
                      <w:pPr>
                        <w:jc w:val="center"/>
                        <w:textDirection w:val="btLr"/>
                      </w:pPr>
                      <w:r>
                        <w:rPr>
                          <w:rFonts w:ascii="ＭＳ ゴシック" w:eastAsia="ＭＳ ゴシック" w:hAnsi="ＭＳ ゴシック" w:cs="ＭＳ ゴシック"/>
                          <w:color w:val="000000"/>
                          <w:sz w:val="28"/>
                        </w:rPr>
                        <w:t>2節　大正デモクラシーの時代</w:t>
                      </w:r>
                      <w:r>
                        <w:rPr>
                          <w:rFonts w:ascii="ＭＳ ゴシック" w:eastAsia="ＭＳ ゴシック" w:hAnsi="ＭＳ ゴシック" w:cs="ＭＳ ゴシック"/>
                          <w:color w:val="000000"/>
                          <w:sz w:val="21"/>
                        </w:rPr>
                        <w:t>（配当3時間）</w:t>
                      </w:r>
                    </w:p>
                    <w:p w14:paraId="209C40EE" w14:textId="77777777" w:rsidR="00F508E5" w:rsidRDefault="00F508E5">
                      <w:pPr>
                        <w:jc w:val="both"/>
                        <w:textDirection w:val="btLr"/>
                      </w:pPr>
                    </w:p>
                  </w:txbxContent>
                </v:textbox>
                <w10:wrap anchorx="margin"/>
              </v:rect>
            </w:pict>
          </mc:Fallback>
        </mc:AlternateContent>
      </w:r>
    </w:p>
    <w:p w14:paraId="0B32E38C" w14:textId="0B22C8A6" w:rsidR="00123D9D" w:rsidRDefault="00123D9D" w:rsidP="007C2EC7">
      <w:pPr>
        <w:widowControl w:val="0"/>
        <w:pBdr>
          <w:top w:val="nil"/>
          <w:left w:val="nil"/>
          <w:bottom w:val="nil"/>
          <w:right w:val="nil"/>
          <w:between w:val="nil"/>
        </w:pBdr>
        <w:spacing w:after="120"/>
        <w:jc w:val="both"/>
      </w:pPr>
    </w:p>
    <w:p w14:paraId="398D5FA1" w14:textId="3EAED312" w:rsidR="001C6B8B" w:rsidRPr="00123D9D" w:rsidRDefault="00800DD0" w:rsidP="007C2EC7">
      <w:pPr>
        <w:widowControl w:val="0"/>
        <w:pBdr>
          <w:top w:val="nil"/>
          <w:left w:val="nil"/>
          <w:bottom w:val="nil"/>
          <w:right w:val="nil"/>
          <w:between w:val="nil"/>
        </w:pBdr>
        <w:spacing w:after="120"/>
        <w:jc w:val="both"/>
      </w:pPr>
      <w:r>
        <w:rPr>
          <w:rFonts w:ascii="ＭＳ 明朝" w:eastAsia="ＭＳ 明朝" w:hAnsi="ＭＳ 明朝" w:cs="ＭＳ 明朝"/>
          <w:color w:val="000000"/>
          <w:sz w:val="21"/>
          <w:szCs w:val="21"/>
        </w:rPr>
        <w:t>◆評価規準の例（節全体）</w:t>
      </w:r>
      <w:r w:rsidR="00123D9D">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14"/>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1F7E645D" w14:textId="77777777">
        <w:tc>
          <w:tcPr>
            <w:tcW w:w="3968" w:type="dxa"/>
            <w:shd w:val="clear" w:color="auto" w:fill="D9D9D9"/>
            <w:tcMar>
              <w:top w:w="56" w:type="dxa"/>
              <w:left w:w="56" w:type="dxa"/>
              <w:bottom w:w="56" w:type="dxa"/>
              <w:right w:w="56" w:type="dxa"/>
            </w:tcMar>
            <w:vAlign w:val="center"/>
          </w:tcPr>
          <w:p w14:paraId="7F9A73C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6359C19C" w14:textId="5DB39CC4"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05656FC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73BB2C4E" w14:textId="77777777">
        <w:tc>
          <w:tcPr>
            <w:tcW w:w="3968" w:type="dxa"/>
            <w:vMerge w:val="restart"/>
            <w:tcMar>
              <w:top w:w="56" w:type="dxa"/>
              <w:left w:w="56" w:type="dxa"/>
              <w:bottom w:w="56" w:type="dxa"/>
              <w:right w:w="56" w:type="dxa"/>
            </w:tcMar>
          </w:tcPr>
          <w:p w14:paraId="64A3DED3" w14:textId="512EC279" w:rsidR="000C39EA" w:rsidRDefault="000C39EA" w:rsidP="00F752F5">
            <w:pPr>
              <w:pStyle w:val="a0"/>
            </w:pPr>
            <w:r>
              <w:rPr>
                <w:rFonts w:hint="eastAsia"/>
              </w:rPr>
              <w:t>我が国の国民の政治的自覚の高まりと文化の大衆化などを基に</w:t>
            </w:r>
            <w:r w:rsidR="00B04F5F">
              <w:rPr>
                <w:rFonts w:hint="eastAsia"/>
              </w:rPr>
              <w:t>，</w:t>
            </w:r>
            <w:r>
              <w:rPr>
                <w:rFonts w:hint="eastAsia"/>
              </w:rPr>
              <w:t>第一次世界大戦前後の国際情勢及び我が国の動きを理解させる。</w:t>
            </w:r>
          </w:p>
          <w:p w14:paraId="19FF7BC5" w14:textId="2184A5B2" w:rsidR="000C39EA" w:rsidRDefault="000C39EA" w:rsidP="00F752F5">
            <w:pPr>
              <w:pStyle w:val="a0"/>
            </w:pP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第一次世界大戦前後の国際情勢と大衆の出現</w:t>
            </w:r>
            <w:r w:rsidR="00C54F36">
              <w:rPr>
                <w:rFonts w:hint="eastAsia"/>
              </w:rPr>
              <w:t>について，近代の社会の変化の様子</w:t>
            </w:r>
            <w:r>
              <w:rPr>
                <w:rFonts w:hint="eastAsia"/>
              </w:rPr>
              <w:t>を多面的・多角的に考察し</w:t>
            </w:r>
            <w:r w:rsidR="00B04F5F">
              <w:rPr>
                <w:rFonts w:hint="eastAsia"/>
              </w:rPr>
              <w:t>，</w:t>
            </w:r>
            <w:r>
              <w:rPr>
                <w:rFonts w:hint="eastAsia"/>
              </w:rPr>
              <w:t>表現させる。</w:t>
            </w:r>
          </w:p>
          <w:p w14:paraId="2BB70934" w14:textId="328F460C" w:rsidR="001A08D7" w:rsidRDefault="00C54F36" w:rsidP="001A08D7">
            <w:pPr>
              <w:pStyle w:val="a0"/>
            </w:pPr>
            <w:r>
              <w:rPr>
                <w:rFonts w:hint="eastAsia"/>
              </w:rPr>
              <w:t>第一次世界大戦前後の国際情勢と大衆の出現</w:t>
            </w:r>
            <w:r w:rsidR="000C39EA">
              <w:rPr>
                <w:rFonts w:hint="eastAsia"/>
              </w:rPr>
              <w:t>について</w:t>
            </w:r>
            <w:r w:rsidR="00B04F5F">
              <w:rPr>
                <w:rFonts w:hint="eastAsia"/>
              </w:rPr>
              <w:t>，</w:t>
            </w:r>
            <w:r w:rsidR="000C39EA">
              <w:rPr>
                <w:rFonts w:hint="eastAsia"/>
              </w:rPr>
              <w:t>そこで見られる課題を主体的に追究</w:t>
            </w:r>
            <w:r>
              <w:rPr>
                <w:rFonts w:hint="eastAsia"/>
              </w:rPr>
              <w:t>，解決</w:t>
            </w:r>
            <w:r w:rsidR="000C39EA">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2B253616" w14:textId="1E029F18" w:rsidR="001C6B8B" w:rsidRDefault="000C39EA" w:rsidP="00F752F5">
            <w:pPr>
              <w:pStyle w:val="a"/>
            </w:pPr>
            <w:r>
              <w:rPr>
                <w:rFonts w:hint="eastAsia"/>
              </w:rPr>
              <w:t>我が国の国民の政治的自覚の高まりと文化の大衆化などを基に</w:t>
            </w:r>
            <w:r w:rsidR="00B04F5F">
              <w:rPr>
                <w:rFonts w:hint="eastAsia"/>
              </w:rPr>
              <w:t>，</w:t>
            </w:r>
            <w:r w:rsidR="00C54F36">
              <w:rPr>
                <w:rFonts w:hint="eastAsia"/>
              </w:rPr>
              <w:t>第一次世界大戦前後の国際情勢及び我が国の動き</w:t>
            </w:r>
            <w:r>
              <w:rPr>
                <w:rFonts w:hint="eastAsia"/>
              </w:rPr>
              <w:t>を理解</w:t>
            </w:r>
            <w:r w:rsidR="00C54F36">
              <w:rPr>
                <w:rFonts w:hint="eastAsia"/>
              </w:rPr>
              <w:t>してい</w:t>
            </w:r>
            <w:r w:rsidR="00CE0D9B">
              <w:rPr>
                <w:rFonts w:hint="eastAsia"/>
              </w:rPr>
              <w:t>る。</w:t>
            </w:r>
          </w:p>
        </w:tc>
        <w:tc>
          <w:tcPr>
            <w:tcW w:w="566" w:type="dxa"/>
            <w:vMerge w:val="restart"/>
            <w:tcBorders>
              <w:bottom w:val="single" w:sz="4" w:space="0" w:color="000000"/>
            </w:tcBorders>
            <w:tcMar>
              <w:top w:w="56" w:type="dxa"/>
              <w:left w:w="56" w:type="dxa"/>
              <w:bottom w:w="56" w:type="dxa"/>
              <w:right w:w="56" w:type="dxa"/>
            </w:tcMar>
          </w:tcPr>
          <w:p w14:paraId="54D1F066" w14:textId="6E534490"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C</w:t>
            </w:r>
          </w:p>
          <w:p w14:paraId="2F80AB70" w14:textId="4A420E1F" w:rsidR="007C2EC7" w:rsidRPr="009B2FE0"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w:t>
            </w:r>
            <w:r w:rsidRPr="009B2FE0">
              <w:rPr>
                <w:rFonts w:asciiTheme="minorEastAsia" w:hAnsiTheme="minorEastAsia" w:cs="ＭＳ Ｐ明朝"/>
              </w:rPr>
              <w:t>1)</w:t>
            </w:r>
          </w:p>
          <w:p w14:paraId="1C8F313F" w14:textId="1EDE25E9"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ア</w:t>
            </w:r>
          </w:p>
          <w:p w14:paraId="5A09A079" w14:textId="77777777" w:rsidR="001C6B8B" w:rsidRDefault="009B2FE0" w:rsidP="007C2EC7">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w:t>
            </w:r>
            <w:r w:rsidR="00921F60">
              <w:rPr>
                <w:rFonts w:asciiTheme="minorEastAsia" w:hAnsiTheme="minorEastAsia" w:cs="ＭＳ Ｐ明朝" w:hint="eastAsia"/>
              </w:rPr>
              <w:t>ｵ</w:t>
            </w:r>
            <w:r w:rsidRPr="009B2FE0">
              <w:rPr>
                <w:rFonts w:asciiTheme="minorEastAsia" w:hAnsiTheme="minorEastAsia" w:cs="ＭＳ Ｐ明朝"/>
              </w:rPr>
              <w:t>)</w:t>
            </w:r>
          </w:p>
          <w:p w14:paraId="53790A7C"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p>
          <w:p w14:paraId="18977D48"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C</w:t>
            </w:r>
          </w:p>
          <w:p w14:paraId="10A65F05"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(1)</w:t>
            </w:r>
          </w:p>
          <w:p w14:paraId="37684C1F"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イ</w:t>
            </w:r>
          </w:p>
          <w:p w14:paraId="4D98A33D" w14:textId="3EFA0681" w:rsidR="00921F60" w:rsidRDefault="00921F60" w:rsidP="007C2EC7">
            <w:pPr>
              <w:widowControl w:val="0"/>
              <w:pBdr>
                <w:top w:val="nil"/>
                <w:left w:val="nil"/>
                <w:bottom w:val="nil"/>
                <w:right w:val="nil"/>
                <w:between w:val="nil"/>
              </w:pBdr>
              <w:ind w:left="210" w:hanging="210"/>
              <w:jc w:val="center"/>
              <w:rPr>
                <w:rFonts w:ascii="ＭＳ Ｐ明朝" w:hAnsi="ＭＳ Ｐ明朝" w:cs="ＭＳ Ｐ明朝"/>
                <w:color w:val="000000"/>
              </w:rPr>
            </w:pPr>
            <w:r>
              <w:rPr>
                <w:rFonts w:asciiTheme="minorEastAsia" w:hAnsiTheme="minorEastAsia" w:cs="ＭＳ Ｐ明朝" w:hint="eastAsia"/>
              </w:rPr>
              <w:t>(ｱ)</w:t>
            </w:r>
          </w:p>
        </w:tc>
      </w:tr>
      <w:tr w:rsidR="001C6B8B" w14:paraId="6A2BB09E" w14:textId="77777777">
        <w:tc>
          <w:tcPr>
            <w:tcW w:w="3968" w:type="dxa"/>
            <w:vMerge/>
            <w:tcMar>
              <w:top w:w="56" w:type="dxa"/>
              <w:left w:w="56" w:type="dxa"/>
              <w:bottom w:w="56" w:type="dxa"/>
              <w:right w:w="56" w:type="dxa"/>
            </w:tcMar>
          </w:tcPr>
          <w:p w14:paraId="6E9FA1AC"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7D0A2EB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0AAEACE6"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7900EB6F" w14:textId="77777777">
        <w:tc>
          <w:tcPr>
            <w:tcW w:w="3968" w:type="dxa"/>
            <w:vMerge/>
            <w:tcMar>
              <w:top w:w="56" w:type="dxa"/>
              <w:left w:w="56" w:type="dxa"/>
              <w:bottom w:w="56" w:type="dxa"/>
              <w:right w:w="56" w:type="dxa"/>
            </w:tcMar>
          </w:tcPr>
          <w:p w14:paraId="29239F07"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3545D8B6" w14:textId="49E9D4FD" w:rsidR="001C6B8B" w:rsidRDefault="00CE0D9B" w:rsidP="00F752F5">
            <w:pPr>
              <w:pStyle w:val="a"/>
            </w:pP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第一次世界大戦前後の国際情勢と大衆の出現</w:t>
            </w:r>
            <w:r w:rsidR="00C54F36">
              <w:rPr>
                <w:rFonts w:hint="eastAsia"/>
              </w:rPr>
              <w:t>について，近代の社会の変化の様子</w:t>
            </w:r>
            <w:r>
              <w:rPr>
                <w:rFonts w:hint="eastAsia"/>
              </w:rPr>
              <w:t>を多面的・多角的に考察し</w:t>
            </w:r>
            <w:r w:rsidR="00B04F5F">
              <w:rPr>
                <w:rFonts w:hint="eastAsia"/>
              </w:rPr>
              <w:t>，</w:t>
            </w:r>
            <w:r w:rsidR="00C54F36">
              <w:rPr>
                <w:rFonts w:hint="eastAsia"/>
              </w:rPr>
              <w:t>表現してい</w:t>
            </w:r>
            <w:r>
              <w:rPr>
                <w:rFonts w:hint="eastAsia"/>
              </w:rPr>
              <w:t>る。</w:t>
            </w:r>
          </w:p>
        </w:tc>
        <w:tc>
          <w:tcPr>
            <w:tcW w:w="566" w:type="dxa"/>
            <w:vMerge/>
            <w:tcBorders>
              <w:bottom w:val="single" w:sz="4" w:space="0" w:color="000000"/>
            </w:tcBorders>
            <w:tcMar>
              <w:top w:w="56" w:type="dxa"/>
              <w:left w:w="56" w:type="dxa"/>
              <w:bottom w:w="56" w:type="dxa"/>
              <w:right w:w="56" w:type="dxa"/>
            </w:tcMar>
          </w:tcPr>
          <w:p w14:paraId="53979376"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08204A54" w14:textId="77777777">
        <w:tc>
          <w:tcPr>
            <w:tcW w:w="3968" w:type="dxa"/>
            <w:vMerge/>
            <w:tcMar>
              <w:top w:w="56" w:type="dxa"/>
              <w:left w:w="56" w:type="dxa"/>
              <w:bottom w:w="56" w:type="dxa"/>
              <w:right w:w="56" w:type="dxa"/>
            </w:tcMar>
          </w:tcPr>
          <w:p w14:paraId="3354EBCC"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BE6CF4B" w14:textId="205B5F6E"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40AB5673"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028CFDF5" w14:textId="77777777">
        <w:tc>
          <w:tcPr>
            <w:tcW w:w="3968" w:type="dxa"/>
            <w:vMerge/>
            <w:tcMar>
              <w:top w:w="56" w:type="dxa"/>
              <w:left w:w="56" w:type="dxa"/>
              <w:bottom w:w="56" w:type="dxa"/>
              <w:right w:w="56" w:type="dxa"/>
            </w:tcMar>
          </w:tcPr>
          <w:p w14:paraId="59D0361B"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A65748A" w14:textId="501C8EAC" w:rsidR="001C6B8B" w:rsidRDefault="00C54F36" w:rsidP="00F752F5">
            <w:pPr>
              <w:pStyle w:val="a1"/>
            </w:pPr>
            <w:r>
              <w:rPr>
                <w:rFonts w:hint="eastAsia"/>
              </w:rPr>
              <w:t>第一次世界大戦前後の国際情勢と大衆の出現</w:t>
            </w:r>
            <w:r w:rsidR="00CE0D9B">
              <w:rPr>
                <w:rFonts w:hint="eastAsia"/>
              </w:rPr>
              <w:t>について</w:t>
            </w:r>
            <w:r w:rsidR="00B04F5F">
              <w:rPr>
                <w:rFonts w:hint="eastAsia"/>
              </w:rPr>
              <w:t>，</w:t>
            </w:r>
            <w:r w:rsidR="00CE0D9B">
              <w:rPr>
                <w:rFonts w:hint="eastAsia"/>
              </w:rPr>
              <w:t>そこで見られる課題を主体的に追究</w:t>
            </w:r>
            <w:r>
              <w:rPr>
                <w:rFonts w:hint="eastAsia"/>
              </w:rPr>
              <w:t>，解決</w:t>
            </w:r>
            <w:r w:rsidR="00CE0D9B">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2134D2F0"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75F75F64"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2E1372CC" w14:textId="77777777" w:rsidR="001C6B8B" w:rsidRDefault="00800DD0">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13"/>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2A221F71" w14:textId="77777777" w:rsidTr="00C54F36">
        <w:tc>
          <w:tcPr>
            <w:tcW w:w="568" w:type="dxa"/>
            <w:shd w:val="clear" w:color="auto" w:fill="D9D9D9"/>
            <w:tcMar>
              <w:top w:w="56" w:type="dxa"/>
              <w:left w:w="56" w:type="dxa"/>
              <w:bottom w:w="56" w:type="dxa"/>
              <w:right w:w="56" w:type="dxa"/>
            </w:tcMar>
            <w:vAlign w:val="center"/>
          </w:tcPr>
          <w:p w14:paraId="3B27C31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7F733D8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030CB33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19444E5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6C7D9DF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12AA0FFE" w14:textId="77777777" w:rsidTr="00C54F36">
        <w:tc>
          <w:tcPr>
            <w:tcW w:w="568" w:type="dxa"/>
            <w:tcBorders>
              <w:top w:val="single" w:sz="4" w:space="0" w:color="000000"/>
              <w:bottom w:val="single" w:sz="4" w:space="0" w:color="000000"/>
            </w:tcBorders>
            <w:tcMar>
              <w:top w:w="56" w:type="dxa"/>
              <w:left w:w="56" w:type="dxa"/>
              <w:bottom w:w="56" w:type="dxa"/>
              <w:right w:w="56" w:type="dxa"/>
            </w:tcMar>
            <w:vAlign w:val="center"/>
          </w:tcPr>
          <w:p w14:paraId="7A1CFEB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97</w:t>
            </w:r>
          </w:p>
        </w:tc>
        <w:tc>
          <w:tcPr>
            <w:tcW w:w="2834" w:type="dxa"/>
            <w:tcMar>
              <w:top w:w="56" w:type="dxa"/>
              <w:left w:w="56" w:type="dxa"/>
              <w:bottom w:w="56" w:type="dxa"/>
              <w:right w:w="56" w:type="dxa"/>
            </w:tcMar>
          </w:tcPr>
          <w:p w14:paraId="2B1D6A49" w14:textId="0D00943C" w:rsidR="001C6B8B" w:rsidRDefault="00800DD0" w:rsidP="001A08D7">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大正デモクラシーと政党内閣の成立</w:t>
            </w:r>
            <w:r w:rsidR="00123D9D">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123D9D">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（p.216〜217）</w:t>
            </w:r>
          </w:p>
          <w:p w14:paraId="2283331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第一次護憲運動</w:t>
            </w:r>
          </w:p>
          <w:p w14:paraId="1E4C82A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大戦景気と米騒動</w:t>
            </w:r>
          </w:p>
          <w:p w14:paraId="783E07F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本格的な政党内閣の成立</w:t>
            </w:r>
          </w:p>
          <w:p w14:paraId="7EC4051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大正デモクラシーの思想</w:t>
            </w:r>
          </w:p>
        </w:tc>
        <w:tc>
          <w:tcPr>
            <w:tcW w:w="3401" w:type="dxa"/>
            <w:tcMar>
              <w:top w:w="56" w:type="dxa"/>
              <w:left w:w="56" w:type="dxa"/>
              <w:bottom w:w="56" w:type="dxa"/>
              <w:right w:w="56" w:type="dxa"/>
            </w:tcMar>
          </w:tcPr>
          <w:p w14:paraId="41032688" w14:textId="77777777" w:rsidR="001C6B8B" w:rsidRDefault="00800DD0" w:rsidP="00F752F5">
            <w:pPr>
              <w:pStyle w:val="a0"/>
            </w:pPr>
            <w:r>
              <w:t>大正デモクラシーについて，護憲運動や普通選挙の実現を通して理解する。</w:t>
            </w:r>
          </w:p>
          <w:p w14:paraId="30EA02A7" w14:textId="284B9410" w:rsidR="001C6B8B" w:rsidRDefault="00800DD0" w:rsidP="00F752F5">
            <w:pPr>
              <w:pStyle w:val="a0"/>
            </w:pPr>
            <w:r>
              <w:t>政党内閣やデモクラシーの思想について，現代と比較しなが</w:t>
            </w:r>
            <w:r w:rsidR="00CE0D9B">
              <w:rPr>
                <w:rFonts w:hint="eastAsia"/>
              </w:rPr>
              <w:t>ら考察し</w:t>
            </w:r>
            <w:r w:rsidR="00B04F5F">
              <w:rPr>
                <w:rFonts w:hint="eastAsia"/>
              </w:rPr>
              <w:t>，</w:t>
            </w:r>
            <w:r w:rsidR="00CE0D9B">
              <w:rPr>
                <w:rFonts w:hint="eastAsia"/>
              </w:rPr>
              <w:t>表現する</w:t>
            </w:r>
            <w:r>
              <w:t>。</w:t>
            </w:r>
          </w:p>
        </w:tc>
        <w:tc>
          <w:tcPr>
            <w:tcW w:w="3401" w:type="dxa"/>
            <w:tcMar>
              <w:top w:w="56" w:type="dxa"/>
              <w:left w:w="56" w:type="dxa"/>
              <w:bottom w:w="56" w:type="dxa"/>
              <w:right w:w="56" w:type="dxa"/>
            </w:tcMar>
          </w:tcPr>
          <w:p w14:paraId="1C7492F1" w14:textId="2BAC9450" w:rsidR="001C6B8B" w:rsidRDefault="00C54F36" w:rsidP="00F752F5">
            <w:pPr>
              <w:pStyle w:val="a1"/>
            </w:pPr>
            <w:r>
              <w:t>大正デモクラシーについて，</w:t>
            </w:r>
            <w:r>
              <w:rPr>
                <w:rFonts w:hint="eastAsia"/>
              </w:rPr>
              <w:t>思想や動き</w:t>
            </w:r>
            <w:r w:rsidR="00800DD0">
              <w:t>の概要を理解している。</w:t>
            </w:r>
            <w:r w:rsidR="00655550" w:rsidRPr="00655550">
              <w:rPr>
                <w:rFonts w:ascii="ＭＳ Ｐゴシック" w:eastAsia="ＭＳ Ｐゴシック" w:hAnsi="ＭＳ Ｐゴシック" w:cs="ＭＳ Ｐゴシック"/>
              </w:rPr>
              <w:t>（知技）</w:t>
            </w:r>
          </w:p>
          <w:p w14:paraId="3F35EBF6" w14:textId="1F017948" w:rsidR="001C6B8B" w:rsidRDefault="00C54F36" w:rsidP="00F752F5">
            <w:pPr>
              <w:pStyle w:val="a1"/>
            </w:pPr>
            <w:r>
              <w:t>大正デモクラシーの</w:t>
            </w:r>
            <w:r>
              <w:rPr>
                <w:rFonts w:hint="eastAsia"/>
              </w:rPr>
              <w:t>思想</w:t>
            </w:r>
            <w:r w:rsidR="00800DD0">
              <w:t>を現代と比較して</w:t>
            </w:r>
            <w:r w:rsidR="00CE0D9B">
              <w:rPr>
                <w:rFonts w:hint="eastAsia"/>
              </w:rPr>
              <w:t>考察し</w:t>
            </w:r>
            <w:r w:rsidR="00B04F5F">
              <w:rPr>
                <w:rFonts w:hint="eastAsia"/>
              </w:rPr>
              <w:t>，</w:t>
            </w:r>
            <w:r w:rsidR="00CE0D9B">
              <w:rPr>
                <w:rFonts w:hint="eastAsia"/>
              </w:rPr>
              <w:t>表現している</w:t>
            </w:r>
            <w:r w:rsidR="00800DD0">
              <w:t>。</w:t>
            </w:r>
            <w:r w:rsidR="00655550" w:rsidRPr="00655550">
              <w:rPr>
                <w:rFonts w:ascii="ＭＳ Ｐゴシック" w:eastAsia="ＭＳ Ｐゴシック" w:hAnsi="ＭＳ Ｐゴシック" w:cs="ＭＳ Ｐゴシック"/>
              </w:rPr>
              <w:t>（思判表）</w:t>
            </w:r>
          </w:p>
        </w:tc>
      </w:tr>
      <w:tr w:rsidR="001C6B8B" w14:paraId="4527BA4D" w14:textId="77777777" w:rsidTr="00C54F36">
        <w:tc>
          <w:tcPr>
            <w:tcW w:w="568" w:type="dxa"/>
            <w:tcBorders>
              <w:top w:val="single" w:sz="4" w:space="0" w:color="000000"/>
              <w:bottom w:val="single" w:sz="4" w:space="0" w:color="000000"/>
            </w:tcBorders>
            <w:tcMar>
              <w:top w:w="56" w:type="dxa"/>
              <w:left w:w="56" w:type="dxa"/>
              <w:bottom w:w="56" w:type="dxa"/>
              <w:right w:w="56" w:type="dxa"/>
            </w:tcMar>
            <w:vAlign w:val="center"/>
          </w:tcPr>
          <w:p w14:paraId="21342BA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98</w:t>
            </w:r>
          </w:p>
        </w:tc>
        <w:tc>
          <w:tcPr>
            <w:tcW w:w="2834" w:type="dxa"/>
            <w:tcMar>
              <w:top w:w="56" w:type="dxa"/>
              <w:left w:w="56" w:type="dxa"/>
              <w:bottom w:w="56" w:type="dxa"/>
              <w:right w:w="56" w:type="dxa"/>
            </w:tcMar>
          </w:tcPr>
          <w:p w14:paraId="517D4FF6" w14:textId="77777777" w:rsidR="001A08D7" w:rsidRDefault="00800DD0" w:rsidP="00276283">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広がる社会運動と男子普通選挙の実現</w:t>
            </w:r>
          </w:p>
          <w:p w14:paraId="4CCA11CE" w14:textId="7B965665" w:rsidR="001C6B8B" w:rsidRDefault="00123D9D" w:rsidP="001A08D7">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BF36E9">
              <w:rPr>
                <w:rFonts w:ascii="ＭＳ Ｐゴシック" w:eastAsia="ＭＳ Ｐゴシック" w:hAnsi="ＭＳ Ｐゴシック" w:cs="ＭＳ Ｐゴシック" w:hint="eastAsia"/>
                <w:b/>
                <w:color w:val="000000"/>
              </w:rPr>
              <w:t xml:space="preserve"> </w:t>
            </w:r>
            <w:r w:rsidR="00276283">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（p.218〜219）</w:t>
            </w:r>
          </w:p>
          <w:p w14:paraId="7F19EF5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社会運動の広がり</w:t>
            </w:r>
          </w:p>
          <w:p w14:paraId="20FFBED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差別からの解放を求めて</w:t>
            </w:r>
          </w:p>
          <w:p w14:paraId="0E48F6AE" w14:textId="1350E9CB"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女性による運動</w:t>
            </w:r>
          </w:p>
          <w:p w14:paraId="202C2A0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男子普通選挙の実現</w:t>
            </w:r>
          </w:p>
        </w:tc>
        <w:tc>
          <w:tcPr>
            <w:tcW w:w="3401" w:type="dxa"/>
            <w:tcMar>
              <w:top w:w="56" w:type="dxa"/>
              <w:left w:w="56" w:type="dxa"/>
              <w:bottom w:w="56" w:type="dxa"/>
              <w:right w:w="56" w:type="dxa"/>
            </w:tcMar>
          </w:tcPr>
          <w:p w14:paraId="146AA94D" w14:textId="284D62F5" w:rsidR="001C6B8B" w:rsidRDefault="00800DD0" w:rsidP="0069758E">
            <w:pPr>
              <w:pStyle w:val="a0"/>
            </w:pPr>
            <w:r>
              <w:t>デモクラシーの高まりなどの影響を受け，多くの民衆運動が盛んになったことを理解する。</w:t>
            </w:r>
          </w:p>
        </w:tc>
        <w:tc>
          <w:tcPr>
            <w:tcW w:w="3401" w:type="dxa"/>
            <w:tcMar>
              <w:top w:w="56" w:type="dxa"/>
              <w:left w:w="56" w:type="dxa"/>
              <w:bottom w:w="56" w:type="dxa"/>
              <w:right w:w="56" w:type="dxa"/>
            </w:tcMar>
          </w:tcPr>
          <w:p w14:paraId="6BBCCD95" w14:textId="3E0617E8" w:rsidR="001C6B8B" w:rsidRDefault="00800DD0" w:rsidP="00921F60">
            <w:pPr>
              <w:pStyle w:val="a1"/>
            </w:pPr>
            <w:r>
              <w:t>普通選挙の実現などについて，運動の概要を理解している。</w:t>
            </w:r>
            <w:r w:rsidR="00655550" w:rsidRPr="00655550">
              <w:rPr>
                <w:rFonts w:ascii="ＭＳ Ｐゴシック" w:eastAsia="ＭＳ Ｐゴシック" w:hAnsi="ＭＳ Ｐゴシック" w:cs="ＭＳ Ｐゴシック"/>
              </w:rPr>
              <w:t>（知技）</w:t>
            </w:r>
          </w:p>
        </w:tc>
      </w:tr>
      <w:tr w:rsidR="00C54F36" w14:paraId="26BDE8B8" w14:textId="77777777" w:rsidTr="00C54F36">
        <w:tc>
          <w:tcPr>
            <w:tcW w:w="568" w:type="dxa"/>
            <w:vMerge w:val="restart"/>
            <w:tcBorders>
              <w:top w:val="single" w:sz="4" w:space="0" w:color="000000"/>
            </w:tcBorders>
            <w:tcMar>
              <w:top w:w="56" w:type="dxa"/>
              <w:left w:w="56" w:type="dxa"/>
              <w:bottom w:w="56" w:type="dxa"/>
              <w:right w:w="56" w:type="dxa"/>
            </w:tcMar>
            <w:vAlign w:val="center"/>
          </w:tcPr>
          <w:p w14:paraId="2022E87A" w14:textId="77777777" w:rsidR="00C54F36" w:rsidRDefault="00C54F3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99</w:t>
            </w:r>
          </w:p>
        </w:tc>
        <w:tc>
          <w:tcPr>
            <w:tcW w:w="2834" w:type="dxa"/>
            <w:tcMar>
              <w:top w:w="56" w:type="dxa"/>
              <w:left w:w="56" w:type="dxa"/>
              <w:bottom w:w="56" w:type="dxa"/>
              <w:right w:w="56" w:type="dxa"/>
            </w:tcMar>
          </w:tcPr>
          <w:p w14:paraId="763D5540" w14:textId="77777777" w:rsidR="00C54F36" w:rsidRDefault="00C54F36">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新しい文化と生活</w:t>
            </w:r>
          </w:p>
          <w:p w14:paraId="29FC7CA6" w14:textId="77777777" w:rsidR="00C54F36" w:rsidRDefault="00C54F36">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（p.220〜221）</w:t>
            </w:r>
          </w:p>
          <w:p w14:paraId="5646C4A5" w14:textId="77777777" w:rsidR="00C54F36" w:rsidRDefault="00C54F3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教育の広がり</w:t>
            </w:r>
          </w:p>
          <w:p w14:paraId="73F2CDB2" w14:textId="77777777" w:rsidR="00C54F36" w:rsidRDefault="00C54F3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メディアの発達と文化の大衆化</w:t>
            </w:r>
          </w:p>
          <w:p w14:paraId="44CA2B1D" w14:textId="77777777" w:rsidR="00C54F36" w:rsidRDefault="00C54F3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新しい思想や文化</w:t>
            </w:r>
          </w:p>
          <w:p w14:paraId="1AE4BE58" w14:textId="789FDCD2" w:rsidR="007319E3" w:rsidRDefault="00C54F3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都市の生活</w:t>
            </w:r>
          </w:p>
        </w:tc>
        <w:tc>
          <w:tcPr>
            <w:tcW w:w="3401" w:type="dxa"/>
            <w:tcMar>
              <w:top w:w="56" w:type="dxa"/>
              <w:left w:w="56" w:type="dxa"/>
              <w:bottom w:w="56" w:type="dxa"/>
              <w:right w:w="56" w:type="dxa"/>
            </w:tcMar>
          </w:tcPr>
          <w:p w14:paraId="54670265" w14:textId="77777777" w:rsidR="00C54F36" w:rsidRDefault="00C54F36" w:rsidP="00F752F5">
            <w:pPr>
              <w:pStyle w:val="a0"/>
            </w:pPr>
            <w:r>
              <w:t>大正期の教育と文化について理解する。</w:t>
            </w:r>
          </w:p>
          <w:p w14:paraId="0ED3C106" w14:textId="66176284" w:rsidR="00C54F36" w:rsidRDefault="00C54F36" w:rsidP="00181DDF">
            <w:pPr>
              <w:pStyle w:val="a0"/>
            </w:pPr>
            <w:r>
              <w:t>市民生活の変化を通して，文化の大衆化など</w:t>
            </w:r>
            <w:r>
              <w:rPr>
                <w:rFonts w:hint="eastAsia"/>
              </w:rPr>
              <w:t>を考察し，表現する</w:t>
            </w:r>
            <w:r>
              <w:t>。</w:t>
            </w:r>
          </w:p>
        </w:tc>
        <w:tc>
          <w:tcPr>
            <w:tcW w:w="3401" w:type="dxa"/>
            <w:tcMar>
              <w:top w:w="56" w:type="dxa"/>
              <w:left w:w="56" w:type="dxa"/>
              <w:bottom w:w="56" w:type="dxa"/>
              <w:right w:w="56" w:type="dxa"/>
            </w:tcMar>
          </w:tcPr>
          <w:p w14:paraId="6CA0BEF8" w14:textId="683024F3" w:rsidR="00C54F36" w:rsidRDefault="00C54F36" w:rsidP="00F752F5">
            <w:pPr>
              <w:pStyle w:val="a1"/>
            </w:pPr>
            <w:r>
              <w:t>関東大震災の概要と</w:t>
            </w:r>
            <w:r w:rsidRPr="00C56FF9">
              <w:rPr>
                <w:color w:val="000000" w:themeColor="text1"/>
              </w:rPr>
              <w:t>，</w:t>
            </w:r>
            <w:r>
              <w:t>大正期の教育と文化の特徴を理解している。</w:t>
            </w:r>
            <w:r w:rsidR="00655550" w:rsidRPr="00655550">
              <w:rPr>
                <w:rFonts w:ascii="ＭＳ Ｐゴシック" w:eastAsia="ＭＳ Ｐゴシック" w:hAnsi="ＭＳ Ｐゴシック" w:cs="ＭＳ Ｐゴシック"/>
              </w:rPr>
              <w:t>（知技）</w:t>
            </w:r>
          </w:p>
          <w:p w14:paraId="6DCB2E58" w14:textId="26818DF6" w:rsidR="00C54F36" w:rsidRDefault="00831FC1" w:rsidP="00181DDF">
            <w:pPr>
              <w:pStyle w:val="a1"/>
            </w:pPr>
            <w:r>
              <w:rPr>
                <w:rFonts w:hint="eastAsia"/>
              </w:rPr>
              <w:t>市民生活の変化を通して，</w:t>
            </w:r>
            <w:r w:rsidR="00181DDF">
              <w:t>文化の大衆化</w:t>
            </w:r>
            <w:r w:rsidR="00181DDF">
              <w:rPr>
                <w:rFonts w:hint="eastAsia"/>
              </w:rPr>
              <w:t>などを考察</w:t>
            </w:r>
            <w:r w:rsidR="006F6C1E">
              <w:rPr>
                <w:rFonts w:hint="eastAsia"/>
              </w:rPr>
              <w:t>し</w:t>
            </w:r>
            <w:r w:rsidR="00181DDF">
              <w:rPr>
                <w:rFonts w:hint="eastAsia"/>
              </w:rPr>
              <w:t>，表現し</w:t>
            </w:r>
            <w:r w:rsidR="00C54F36" w:rsidRPr="00142B9D">
              <w:t>ている。</w:t>
            </w:r>
            <w:r w:rsidR="00655550" w:rsidRPr="00655550">
              <w:rPr>
                <w:rFonts w:eastAsia="ＭＳ Ｐゴシック" w:cs="ＭＳ Ｐゴシック"/>
              </w:rPr>
              <w:t>（思判表）</w:t>
            </w:r>
          </w:p>
        </w:tc>
      </w:tr>
      <w:tr w:rsidR="00C54F36" w14:paraId="490B38F1" w14:textId="77777777" w:rsidTr="00C54F36">
        <w:tc>
          <w:tcPr>
            <w:tcW w:w="568" w:type="dxa"/>
            <w:vMerge/>
            <w:tcBorders>
              <w:bottom w:val="single" w:sz="4" w:space="0" w:color="000000"/>
            </w:tcBorders>
            <w:tcMar>
              <w:top w:w="56" w:type="dxa"/>
              <w:left w:w="56" w:type="dxa"/>
              <w:bottom w:w="56" w:type="dxa"/>
              <w:right w:w="56" w:type="dxa"/>
            </w:tcMar>
            <w:vAlign w:val="center"/>
          </w:tcPr>
          <w:p w14:paraId="66FF0EE7" w14:textId="77777777" w:rsidR="00C54F36" w:rsidRDefault="00C54F36" w:rsidP="00C54F3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2CF02375" w14:textId="77777777" w:rsidR="00694A70" w:rsidRDefault="00C54F36" w:rsidP="00C54F36">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p>
          <w:p w14:paraId="61EB9CBE" w14:textId="6775CAC0" w:rsidR="00C54F36" w:rsidRDefault="00C54F36" w:rsidP="00694A7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hint="eastAsia"/>
                <w:b/>
                <w:color w:val="000000"/>
              </w:rPr>
              <w:t xml:space="preserve">　</w:t>
            </w:r>
            <w:r w:rsidRPr="00147277">
              <w:rPr>
                <w:rFonts w:ascii="ＭＳ Ｐゴシック" w:eastAsia="ＭＳ Ｐゴシック" w:hAnsi="ＭＳ Ｐゴシック" w:cs="ＭＳ Ｐゴシック" w:hint="eastAsia"/>
                <w:b/>
              </w:rPr>
              <w:t>（</w:t>
            </w:r>
            <w:r w:rsidRPr="00147277">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247</w:t>
            </w:r>
            <w:r w:rsidRPr="00147277">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26E90349" w14:textId="36771DCB" w:rsidR="00C54F36" w:rsidRDefault="00181DDF" w:rsidP="00C54F36">
            <w:pPr>
              <w:pStyle w:val="a0"/>
            </w:pPr>
            <w:r>
              <w:rPr>
                <w:rFonts w:hint="eastAsia"/>
              </w:rPr>
              <w:t>大正時代に日本で民主主義の風潮が高まった理由を理解し，明治時代からの国民への負担や国際情勢と関連付けて考察し，表現する。</w:t>
            </w:r>
          </w:p>
        </w:tc>
        <w:tc>
          <w:tcPr>
            <w:tcW w:w="3401" w:type="dxa"/>
            <w:tcMar>
              <w:top w:w="56" w:type="dxa"/>
              <w:left w:w="56" w:type="dxa"/>
              <w:bottom w:w="56" w:type="dxa"/>
              <w:right w:w="56" w:type="dxa"/>
            </w:tcMar>
          </w:tcPr>
          <w:p w14:paraId="226A9C56" w14:textId="01833C29" w:rsidR="00181DDF" w:rsidRPr="00C56FF9" w:rsidRDefault="00181DDF" w:rsidP="00181DDF">
            <w:pPr>
              <w:pStyle w:val="a"/>
            </w:pPr>
            <w:r w:rsidRPr="00C56FF9">
              <w:rPr>
                <w:rFonts w:hint="eastAsia"/>
              </w:rPr>
              <w:t>大正時代に日本で民主主義の風潮が高まった理由を理解している。</w:t>
            </w:r>
            <w:r w:rsidR="00655550" w:rsidRPr="00655550">
              <w:rPr>
                <w:rFonts w:eastAsia="ＭＳ Ｐゴシック" w:hint="eastAsia"/>
              </w:rPr>
              <w:t>（知技）</w:t>
            </w:r>
          </w:p>
          <w:p w14:paraId="6EFC579F" w14:textId="7097D900" w:rsidR="00181DDF" w:rsidRPr="00C56FF9" w:rsidRDefault="00181DDF" w:rsidP="00181DDF">
            <w:pPr>
              <w:pStyle w:val="a"/>
            </w:pPr>
            <w:r w:rsidRPr="00C56FF9">
              <w:rPr>
                <w:rFonts w:hint="eastAsia"/>
              </w:rPr>
              <w:t>大正時代に日本で民主主義の風潮が高まった理由を，明治時代からの国民への負担や国際情勢と関連付けて考察し，表現している。</w:t>
            </w:r>
            <w:r w:rsidR="00655550" w:rsidRPr="00655550">
              <w:rPr>
                <w:rFonts w:eastAsia="ＭＳ Ｐゴシック" w:hint="eastAsia"/>
              </w:rPr>
              <w:t>（思判表）</w:t>
            </w:r>
          </w:p>
          <w:p w14:paraId="542FCE53" w14:textId="531D2B90" w:rsidR="00C54F36" w:rsidRDefault="00181DDF" w:rsidP="00181DDF">
            <w:pPr>
              <w:pStyle w:val="a1"/>
            </w:pPr>
            <w:r>
              <w:rPr>
                <w:rFonts w:hint="eastAsia"/>
              </w:rPr>
              <w:t>第一次世界大戦前後の国際情勢と大衆の出現</w:t>
            </w:r>
            <w:r w:rsidRPr="00142B9D">
              <w:rPr>
                <w:rFonts w:hint="eastAsia"/>
              </w:rPr>
              <w:t>について</w:t>
            </w:r>
            <w:r w:rsidRPr="00C51BCC">
              <w:rPr>
                <w:rFonts w:hint="eastAsia"/>
              </w:rPr>
              <w:t>，そこで見られる課題を主体的に追究</w:t>
            </w:r>
            <w:r>
              <w:rPr>
                <w:rFonts w:hint="eastAsia"/>
              </w:rPr>
              <w:t>，解決</w:t>
            </w:r>
            <w:r w:rsidRPr="00C51BCC">
              <w:rPr>
                <w:rFonts w:hint="eastAsia"/>
              </w:rPr>
              <w:t>しようとしている。</w:t>
            </w:r>
            <w:r w:rsidR="00655550" w:rsidRPr="00655550">
              <w:rPr>
                <w:rFonts w:eastAsia="ＭＳ Ｐゴシック" w:cs="ＭＳ Ｐゴシック"/>
              </w:rPr>
              <w:t>（態度）</w:t>
            </w:r>
          </w:p>
        </w:tc>
      </w:tr>
    </w:tbl>
    <w:p w14:paraId="4AFB7999" w14:textId="39366F4F" w:rsidR="00543EDC" w:rsidRDefault="00543EDC">
      <w:pPr>
        <w:widowControl w:val="0"/>
        <w:pBdr>
          <w:top w:val="nil"/>
          <w:left w:val="nil"/>
          <w:bottom w:val="nil"/>
          <w:right w:val="nil"/>
          <w:between w:val="nil"/>
        </w:pBdr>
        <w:spacing w:after="120"/>
        <w:jc w:val="both"/>
      </w:pPr>
    </w:p>
    <w:p w14:paraId="0557F67B" w14:textId="1B5AC945" w:rsidR="00123D9D" w:rsidRDefault="002D1BEB">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96128" behindDoc="0" locked="0" layoutInCell="1" hidden="0" allowOverlap="1" wp14:anchorId="658CCFAC" wp14:editId="2A1DD1A8">
                <wp:simplePos x="0" y="0"/>
                <wp:positionH relativeFrom="margin">
                  <wp:align>left</wp:align>
                </wp:positionH>
                <wp:positionV relativeFrom="paragraph">
                  <wp:posOffset>9525</wp:posOffset>
                </wp:positionV>
                <wp:extent cx="6471285" cy="315595"/>
                <wp:effectExtent l="0" t="0" r="24765" b="27305"/>
                <wp:wrapNone/>
                <wp:docPr id="27" name="正方形/長方形 27"/>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5B3E0F" w14:textId="77777777" w:rsidR="00F508E5" w:rsidRDefault="00F508E5">
                            <w:pPr>
                              <w:jc w:val="center"/>
                              <w:textDirection w:val="btLr"/>
                            </w:pPr>
                            <w:r>
                              <w:rPr>
                                <w:rFonts w:ascii="ＭＳ ゴシック" w:eastAsia="ＭＳ ゴシック" w:hAnsi="ＭＳ ゴシック" w:cs="ＭＳ ゴシック"/>
                                <w:color w:val="000000"/>
                                <w:sz w:val="28"/>
                              </w:rPr>
                              <w:t>3節　世界恐慌と日本の中国侵略</w:t>
                            </w:r>
                            <w:r>
                              <w:rPr>
                                <w:rFonts w:ascii="ＭＳ ゴシック" w:eastAsia="ＭＳ ゴシック" w:hAnsi="ＭＳ ゴシック" w:cs="ＭＳ ゴシック"/>
                                <w:color w:val="000000"/>
                                <w:sz w:val="21"/>
                              </w:rPr>
                              <w:t>（配当5時間）</w:t>
                            </w:r>
                          </w:p>
                          <w:p w14:paraId="2268775B"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8CCFAC" id="正方形/長方形 27" o:spid="_x0000_s1048" style="position:absolute;left:0;text-align:left;margin-left:0;margin-top:.75pt;width:509.55pt;height:24.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xwRAIAAHkEAAAOAAAAZHJzL2Uyb0RvYy54bWysVEuOEzEQ3SNxB8t70umQnkla6YzQhCCk&#10;EUQaOEDF7U5b8g/b+R0EDgDrWSMWHIeRuAVld0gygISE6IVTdpWfX72qyuRqpyTZcOeF0RXNe31K&#10;uGamFnpV0bdv5k9GlPgAugZpNK/onnt6NX38aLK1JR+Y1siaO4Ig2pdbW9E2BFtmmWctV+B7xnKN&#10;zsY4BQG3bpXVDraIrmQ26Pcvsq1xtXWGce/xdNY56TThNw1n4XXTeB6IrChyC2l1aV3GNZtOoFw5&#10;sK1gBxrwDywUCI2PHqFmEICsnfgNSgnmjDdN6DGjMtM0gvGUA2aT93/J5rYFy1MuKI63R5n8/4Nl&#10;rzYLR0Rd0cElJRoU1uj+7tP9hy/fvn7Mvr//3FkEvSjV1voSb9zahTvsPJox713jVPzFjMguybs/&#10;yst3gTA8vBhe5oNRQQlD39O8KMZFBM1Ot63z4QU3ikSjog7Ll1SFzY0PXejPkPiYN1LUcyFl2rjV&#10;8lo6sgEs9Tx9B/QHYVKTbUXHxSDyAOy4RkJAU1nUwOtVeu/BDX8O3E/fn4AjsRn4tiOQEGIYlEoE&#10;bHEpVEVHx9tQthzq57omYW9Rc43TQSMzryiRHGcJjXQ9gJB/j0MRpUYtY4W6mkQr7Ja7rriDCBaP&#10;lqbeY8W9ZXOBjG/AhwU47Pkcn8c5wIffrcEhGflSY6ON82GUKqTNsLjs4xS5c8/y3AOatQbHCxXt&#10;zOuQhi3qoM2zdTCNSIU8UTmQxv5OrXCYxThA5/sUdfrHmP4AAAD//wMAUEsDBBQABgAIAAAAIQCo&#10;NmMr2gAAAAYBAAAPAAAAZHJzL2Rvd25yZXYueG1sTI/NTsMwEITvSH0HaytxQdRJUfkJcaoSiSNI&#10;TXmAbbwkUe11FDs/vD3uCY47M5r5Nt8v1oiJBt85VpBuEhDEtdMdNwq+Tu/3zyB8QNZoHJOCH/Kw&#10;L1Y3OWbazXykqQqNiCXsM1TQhtBnUvq6JYt+43ri6H27wWKI59BIPeAcy62R2yR5lBY7jgst9lS2&#10;VF+q0So4+YeuJFM9+WmqPt7K8c7O+KnU7Xo5vIIItIS/MFzxIzoUkensRtZeGAXxkRDVHYirmaQv&#10;KYizgl26BVnk8j9+8QsAAP//AwBQSwECLQAUAAYACAAAACEAtoM4kv4AAADhAQAAEwAAAAAAAAAA&#10;AAAAAAAAAAAAW0NvbnRlbnRfVHlwZXNdLnhtbFBLAQItABQABgAIAAAAIQA4/SH/1gAAAJQBAAAL&#10;AAAAAAAAAAAAAAAAAC8BAABfcmVscy8ucmVsc1BLAQItABQABgAIAAAAIQAQXOxwRAIAAHkEAAAO&#10;AAAAAAAAAAAAAAAAAC4CAABkcnMvZTJvRG9jLnhtbFBLAQItABQABgAIAAAAIQCoNmMr2gAAAAYB&#10;AAAPAAAAAAAAAAAAAAAAAJ4EAABkcnMvZG93bnJldi54bWxQSwUGAAAAAAQABADzAAAApQUAAAAA&#10;">
                <v:stroke startarrowwidth="narrow" startarrowlength="short" endarrowwidth="narrow" endarrowlength="short"/>
                <v:textbox inset="2.53958mm,1.2694mm,2.53958mm,1.2694mm">
                  <w:txbxContent>
                    <w:p w14:paraId="175B3E0F" w14:textId="77777777" w:rsidR="00F508E5" w:rsidRDefault="00F508E5">
                      <w:pPr>
                        <w:jc w:val="center"/>
                        <w:textDirection w:val="btLr"/>
                      </w:pPr>
                      <w:r>
                        <w:rPr>
                          <w:rFonts w:ascii="ＭＳ ゴシック" w:eastAsia="ＭＳ ゴシック" w:hAnsi="ＭＳ ゴシック" w:cs="ＭＳ ゴシック"/>
                          <w:color w:val="000000"/>
                          <w:sz w:val="28"/>
                        </w:rPr>
                        <w:t>3節　世界恐慌と日本の中国侵略</w:t>
                      </w:r>
                      <w:r>
                        <w:rPr>
                          <w:rFonts w:ascii="ＭＳ ゴシック" w:eastAsia="ＭＳ ゴシック" w:hAnsi="ＭＳ ゴシック" w:cs="ＭＳ ゴシック"/>
                          <w:color w:val="000000"/>
                          <w:sz w:val="21"/>
                        </w:rPr>
                        <w:t>（配当5時間）</w:t>
                      </w:r>
                    </w:p>
                    <w:p w14:paraId="2268775B" w14:textId="77777777" w:rsidR="00F508E5" w:rsidRDefault="00F508E5">
                      <w:pPr>
                        <w:jc w:val="both"/>
                        <w:textDirection w:val="btLr"/>
                      </w:pPr>
                    </w:p>
                  </w:txbxContent>
                </v:textbox>
                <w10:wrap anchorx="margin"/>
              </v:rect>
            </w:pict>
          </mc:Fallback>
        </mc:AlternateContent>
      </w:r>
    </w:p>
    <w:p w14:paraId="19274DEB" w14:textId="6F5AB3DF" w:rsidR="00543EDC" w:rsidRDefault="00543EDC"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rPr>
      </w:pPr>
    </w:p>
    <w:p w14:paraId="18622B3F" w14:textId="7FEBBA89"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123D9D">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12"/>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36B55A8E" w14:textId="77777777">
        <w:tc>
          <w:tcPr>
            <w:tcW w:w="3968" w:type="dxa"/>
            <w:shd w:val="clear" w:color="auto" w:fill="D9D9D9"/>
            <w:tcMar>
              <w:top w:w="56" w:type="dxa"/>
              <w:left w:w="56" w:type="dxa"/>
              <w:bottom w:w="56" w:type="dxa"/>
              <w:right w:w="56" w:type="dxa"/>
            </w:tcMar>
            <w:vAlign w:val="center"/>
          </w:tcPr>
          <w:p w14:paraId="0921D75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725015ED" w14:textId="7F3B2E00"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05660AB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79B306B4" w14:textId="77777777">
        <w:tc>
          <w:tcPr>
            <w:tcW w:w="3968" w:type="dxa"/>
            <w:vMerge w:val="restart"/>
            <w:tcMar>
              <w:top w:w="56" w:type="dxa"/>
              <w:left w:w="56" w:type="dxa"/>
              <w:bottom w:w="56" w:type="dxa"/>
              <w:right w:w="56" w:type="dxa"/>
            </w:tcMar>
          </w:tcPr>
          <w:p w14:paraId="3A268D62" w14:textId="4B614DF8" w:rsidR="00CE0D9B" w:rsidRDefault="00CE0D9B" w:rsidP="00F752F5">
            <w:pPr>
              <w:pStyle w:val="a0"/>
            </w:pPr>
            <w:r>
              <w:rPr>
                <w:rFonts w:hint="eastAsia"/>
              </w:rPr>
              <w:t>経済の世界的な混乱と社会的問題の発生</w:t>
            </w:r>
            <w:r w:rsidR="00B04F5F">
              <w:rPr>
                <w:rFonts w:hint="eastAsia"/>
              </w:rPr>
              <w:t>，</w:t>
            </w:r>
            <w:r>
              <w:rPr>
                <w:rFonts w:hint="eastAsia"/>
              </w:rPr>
              <w:t>昭和初期から第二次世界大</w:t>
            </w:r>
            <w:r w:rsidRPr="0001014F">
              <w:rPr>
                <w:rFonts w:hint="eastAsia"/>
              </w:rPr>
              <w:t>戦の終結まで</w:t>
            </w:r>
            <w:r>
              <w:rPr>
                <w:rFonts w:hint="eastAsia"/>
              </w:rPr>
              <w:t>の我が国の政治・外交の動き</w:t>
            </w:r>
            <w:r w:rsidR="00B04F5F">
              <w:rPr>
                <w:rFonts w:hint="eastAsia"/>
              </w:rPr>
              <w:t>，</w:t>
            </w:r>
            <w:r>
              <w:rPr>
                <w:rFonts w:hint="eastAsia"/>
              </w:rPr>
              <w:t>中国などアジア諸国との関係</w:t>
            </w:r>
            <w:r w:rsidR="00B04F5F">
              <w:rPr>
                <w:rFonts w:hint="eastAsia"/>
              </w:rPr>
              <w:t>，</w:t>
            </w:r>
            <w:r>
              <w:rPr>
                <w:rFonts w:hint="eastAsia"/>
              </w:rPr>
              <w:t>欧米諸国の動き</w:t>
            </w:r>
            <w:r w:rsidR="00B04F5F">
              <w:rPr>
                <w:rFonts w:hint="eastAsia"/>
              </w:rPr>
              <w:t>，</w:t>
            </w:r>
            <w:r>
              <w:rPr>
                <w:rFonts w:hint="eastAsia"/>
              </w:rPr>
              <w:t>戦時下の国民の生活などを基に</w:t>
            </w:r>
            <w:r w:rsidR="00B04F5F">
              <w:rPr>
                <w:rFonts w:hint="eastAsia"/>
              </w:rPr>
              <w:t>，</w:t>
            </w:r>
            <w:r>
              <w:rPr>
                <w:rFonts w:hint="eastAsia"/>
              </w:rPr>
              <w:t>軍部の台頭から戦争までの経過と</w:t>
            </w:r>
            <w:r w:rsidR="00B04F5F">
              <w:rPr>
                <w:rFonts w:hint="eastAsia"/>
              </w:rPr>
              <w:t>，</w:t>
            </w:r>
            <w:r>
              <w:rPr>
                <w:rFonts w:hint="eastAsia"/>
              </w:rPr>
              <w:t>大戦が人類全体に惨禍を</w:t>
            </w:r>
            <w:r w:rsidR="00181DDF">
              <w:rPr>
                <w:rFonts w:hint="eastAsia"/>
              </w:rPr>
              <w:t>及ぼし</w:t>
            </w:r>
            <w:r>
              <w:rPr>
                <w:rFonts w:hint="eastAsia"/>
              </w:rPr>
              <w:t>たことを理解させる。</w:t>
            </w:r>
          </w:p>
          <w:p w14:paraId="12A6B009" w14:textId="73408FB5" w:rsidR="001C6B8B" w:rsidRPr="00C56FF9" w:rsidRDefault="00CE0D9B" w:rsidP="00F752F5">
            <w:pPr>
              <w:pStyle w:val="a0"/>
            </w:pPr>
            <w:r>
              <w:rPr>
                <w:rFonts w:hint="eastAsia"/>
              </w:rPr>
              <w:t>経済の変化の政治への影響</w:t>
            </w:r>
            <w:r w:rsidR="00B04F5F">
              <w:rPr>
                <w:rFonts w:hint="eastAsia"/>
              </w:rPr>
              <w:t>，</w:t>
            </w: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sidR="00590824">
              <w:rPr>
                <w:rFonts w:hint="eastAsia"/>
              </w:rPr>
              <w:t>第</w:t>
            </w:r>
            <w:r w:rsidR="0060633B">
              <w:rPr>
                <w:rFonts w:hint="eastAsia"/>
              </w:rPr>
              <w:t>一</w:t>
            </w:r>
            <w:r>
              <w:rPr>
                <w:rFonts w:hint="eastAsia"/>
              </w:rPr>
              <w:t>次世</w:t>
            </w:r>
            <w:r w:rsidRPr="0060633B">
              <w:rPr>
                <w:rFonts w:hint="eastAsia"/>
              </w:rPr>
              <w:t>界大戦</w:t>
            </w:r>
            <w:r w:rsidR="00181DDF" w:rsidRPr="0060633B">
              <w:rPr>
                <w:rFonts w:hint="eastAsia"/>
              </w:rPr>
              <w:t>前後の国際情勢，人類への惨禍に</w:t>
            </w:r>
            <w:r w:rsidR="00181DDF">
              <w:rPr>
                <w:rFonts w:hint="eastAsia"/>
              </w:rPr>
              <w:t>ついて，近代の社会の変化の様子</w:t>
            </w:r>
            <w:r>
              <w:rPr>
                <w:rFonts w:hint="eastAsia"/>
              </w:rPr>
              <w:t>を多面的・多角的に考察し</w:t>
            </w:r>
            <w:r w:rsidR="00B04F5F">
              <w:rPr>
                <w:rFonts w:hint="eastAsia"/>
              </w:rPr>
              <w:t>，</w:t>
            </w:r>
            <w:r>
              <w:rPr>
                <w:rFonts w:hint="eastAsia"/>
              </w:rPr>
              <w:t>表現させる。</w:t>
            </w:r>
          </w:p>
          <w:p w14:paraId="05F3E620" w14:textId="71566815" w:rsidR="00CE0D9B" w:rsidRDefault="00590824" w:rsidP="00F752F5">
            <w:pPr>
              <w:pStyle w:val="a0"/>
            </w:pPr>
            <w:r>
              <w:rPr>
                <w:rFonts w:hint="eastAsia"/>
              </w:rPr>
              <w:t>第</w:t>
            </w:r>
            <w:r w:rsidR="0060633B">
              <w:rPr>
                <w:rFonts w:hint="eastAsia"/>
              </w:rPr>
              <w:t>一</w:t>
            </w:r>
            <w:r w:rsidR="00181DDF">
              <w:rPr>
                <w:rFonts w:hint="eastAsia"/>
              </w:rPr>
              <w:t>次世界大戦</w:t>
            </w:r>
            <w:r w:rsidR="00181DDF" w:rsidRPr="0060633B">
              <w:rPr>
                <w:rFonts w:hint="eastAsia"/>
              </w:rPr>
              <w:t>前後の</w:t>
            </w:r>
            <w:r w:rsidR="00181DDF">
              <w:rPr>
                <w:rFonts w:hint="eastAsia"/>
              </w:rPr>
              <w:t>国際情勢，人類への惨禍</w:t>
            </w:r>
            <w:r w:rsidR="00CE0D9B">
              <w:rPr>
                <w:rFonts w:hint="eastAsia"/>
              </w:rPr>
              <w:t>について</w:t>
            </w:r>
            <w:r w:rsidR="00B04F5F">
              <w:rPr>
                <w:rFonts w:hint="eastAsia"/>
              </w:rPr>
              <w:t>，</w:t>
            </w:r>
            <w:r w:rsidR="00CE0D9B">
              <w:rPr>
                <w:rFonts w:hint="eastAsia"/>
              </w:rPr>
              <w:t>そこで見られる課題を主体的に追究</w:t>
            </w:r>
            <w:r w:rsidR="00181DDF">
              <w:rPr>
                <w:rFonts w:hint="eastAsia"/>
              </w:rPr>
              <w:t>，解決</w:t>
            </w:r>
            <w:r w:rsidR="00CE0D9B">
              <w:rPr>
                <w:rFonts w:hint="eastAsia"/>
              </w:rPr>
              <w:t>しようとする態度を身に付けさせる。</w:t>
            </w:r>
          </w:p>
        </w:tc>
        <w:tc>
          <w:tcPr>
            <w:tcW w:w="5669" w:type="dxa"/>
            <w:tcBorders>
              <w:bottom w:val="single" w:sz="4" w:space="0" w:color="000000"/>
            </w:tcBorders>
            <w:tcMar>
              <w:top w:w="56" w:type="dxa"/>
              <w:left w:w="56" w:type="dxa"/>
              <w:bottom w:w="56" w:type="dxa"/>
              <w:right w:w="56" w:type="dxa"/>
            </w:tcMar>
          </w:tcPr>
          <w:p w14:paraId="359A13E4" w14:textId="4E9D4952" w:rsidR="001C6B8B" w:rsidRDefault="00691FD2" w:rsidP="00F752F5">
            <w:pPr>
              <w:pStyle w:val="a"/>
            </w:pPr>
            <w:r>
              <w:rPr>
                <w:rFonts w:hint="eastAsia"/>
              </w:rPr>
              <w:t>経済の世界的な混乱と社会的問題の発生</w:t>
            </w:r>
            <w:r w:rsidR="00B04F5F">
              <w:rPr>
                <w:rFonts w:hint="eastAsia"/>
              </w:rPr>
              <w:t>，</w:t>
            </w:r>
            <w:r>
              <w:rPr>
                <w:rFonts w:hint="eastAsia"/>
              </w:rPr>
              <w:t>昭和初期から第二次世界大</w:t>
            </w:r>
            <w:r w:rsidRPr="0060633B">
              <w:rPr>
                <w:rFonts w:hint="eastAsia"/>
              </w:rPr>
              <w:t>戦の終結までの我が国の政治・外交の動き</w:t>
            </w:r>
            <w:r w:rsidR="00B04F5F" w:rsidRPr="0060633B">
              <w:rPr>
                <w:rFonts w:hint="eastAsia"/>
              </w:rPr>
              <w:t>，</w:t>
            </w:r>
            <w:r w:rsidRPr="0060633B">
              <w:rPr>
                <w:rFonts w:hint="eastAsia"/>
              </w:rPr>
              <w:t>中国などアジア</w:t>
            </w:r>
            <w:r>
              <w:rPr>
                <w:rFonts w:hint="eastAsia"/>
              </w:rPr>
              <w:t>諸国との関係</w:t>
            </w:r>
            <w:r w:rsidR="00B04F5F">
              <w:rPr>
                <w:rFonts w:hint="eastAsia"/>
              </w:rPr>
              <w:t>，</w:t>
            </w:r>
            <w:r>
              <w:rPr>
                <w:rFonts w:hint="eastAsia"/>
              </w:rPr>
              <w:t>欧米諸国の動き</w:t>
            </w:r>
            <w:r w:rsidR="00B04F5F">
              <w:rPr>
                <w:rFonts w:hint="eastAsia"/>
              </w:rPr>
              <w:t>，</w:t>
            </w:r>
            <w:r>
              <w:rPr>
                <w:rFonts w:hint="eastAsia"/>
              </w:rPr>
              <w:t>戦時下の国民の生活などを基に</w:t>
            </w:r>
            <w:r w:rsidR="00B04F5F">
              <w:rPr>
                <w:rFonts w:hint="eastAsia"/>
              </w:rPr>
              <w:t>，</w:t>
            </w:r>
            <w:r>
              <w:rPr>
                <w:rFonts w:hint="eastAsia"/>
              </w:rPr>
              <w:t>軍部の台頭から戦争までの経過と</w:t>
            </w:r>
            <w:r w:rsidR="00B04F5F">
              <w:rPr>
                <w:rFonts w:hint="eastAsia"/>
              </w:rPr>
              <w:t>，</w:t>
            </w:r>
            <w:r>
              <w:rPr>
                <w:rFonts w:hint="eastAsia"/>
              </w:rPr>
              <w:t>大戦が人類全体に惨禍を</w:t>
            </w:r>
            <w:r w:rsidR="00590824">
              <w:rPr>
                <w:rFonts w:hint="eastAsia"/>
              </w:rPr>
              <w:t>及ぼし</w:t>
            </w:r>
            <w:r>
              <w:rPr>
                <w:rFonts w:hint="eastAsia"/>
              </w:rPr>
              <w:t>たことを理解している。</w:t>
            </w:r>
          </w:p>
        </w:tc>
        <w:tc>
          <w:tcPr>
            <w:tcW w:w="566" w:type="dxa"/>
            <w:vMerge w:val="restart"/>
            <w:tcBorders>
              <w:bottom w:val="single" w:sz="4" w:space="0" w:color="000000"/>
            </w:tcBorders>
            <w:tcMar>
              <w:top w:w="56" w:type="dxa"/>
              <w:left w:w="56" w:type="dxa"/>
              <w:bottom w:w="56" w:type="dxa"/>
              <w:right w:w="56" w:type="dxa"/>
            </w:tcMar>
          </w:tcPr>
          <w:p w14:paraId="4E485C93" w14:textId="43AF924F"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C</w:t>
            </w:r>
          </w:p>
          <w:p w14:paraId="51BFE006" w14:textId="1794579C" w:rsidR="007C2EC7" w:rsidRPr="009B2FE0"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w:t>
            </w:r>
            <w:r>
              <w:rPr>
                <w:rFonts w:asciiTheme="minorEastAsia" w:hAnsiTheme="minorEastAsia" w:cs="ＭＳ Ｐ明朝"/>
              </w:rPr>
              <w:t>1)</w:t>
            </w:r>
          </w:p>
          <w:p w14:paraId="3946B6CC" w14:textId="13E37ACA"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ア</w:t>
            </w:r>
          </w:p>
          <w:p w14:paraId="46B10E85" w14:textId="77777777" w:rsidR="001C6B8B" w:rsidRDefault="009B2FE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00921F60">
              <w:rPr>
                <w:rFonts w:asciiTheme="minorEastAsia" w:hAnsiTheme="minorEastAsia" w:cs="ＭＳ Ｐ明朝" w:hint="eastAsia"/>
              </w:rPr>
              <w:t>ｶ</w:t>
            </w:r>
            <w:r>
              <w:rPr>
                <w:rFonts w:asciiTheme="minorEastAsia" w:hAnsiTheme="minorEastAsia" w:cs="ＭＳ Ｐ明朝"/>
              </w:rPr>
              <w:t>)</w:t>
            </w:r>
          </w:p>
          <w:p w14:paraId="3FDB8D1F"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p>
          <w:p w14:paraId="6F19BB9A"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C</w:t>
            </w:r>
          </w:p>
          <w:p w14:paraId="2B87FECD"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(1)</w:t>
            </w:r>
          </w:p>
          <w:p w14:paraId="58E95ADE" w14:textId="77777777" w:rsidR="00921F60" w:rsidRDefault="00921F6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イ</w:t>
            </w:r>
          </w:p>
          <w:p w14:paraId="72F9F182" w14:textId="46F2ABF4" w:rsidR="00921F60" w:rsidRDefault="00921F60" w:rsidP="007C2EC7">
            <w:pPr>
              <w:widowControl w:val="0"/>
              <w:pBdr>
                <w:top w:val="nil"/>
                <w:left w:val="nil"/>
                <w:bottom w:val="nil"/>
                <w:right w:val="nil"/>
                <w:between w:val="nil"/>
              </w:pBdr>
              <w:ind w:left="210" w:hanging="210"/>
              <w:jc w:val="center"/>
              <w:rPr>
                <w:rFonts w:ascii="ＭＳ Ｐ明朝" w:hAnsi="ＭＳ Ｐ明朝" w:cs="ＭＳ Ｐ明朝"/>
                <w:color w:val="000000"/>
              </w:rPr>
            </w:pPr>
            <w:r>
              <w:rPr>
                <w:rFonts w:asciiTheme="minorEastAsia" w:hAnsiTheme="minorEastAsia" w:cs="ＭＳ Ｐ明朝" w:hint="eastAsia"/>
              </w:rPr>
              <w:t>(ｱ)</w:t>
            </w:r>
          </w:p>
        </w:tc>
      </w:tr>
      <w:tr w:rsidR="001C6B8B" w14:paraId="6E7582E7" w14:textId="77777777">
        <w:tc>
          <w:tcPr>
            <w:tcW w:w="3968" w:type="dxa"/>
            <w:vMerge/>
            <w:tcMar>
              <w:top w:w="56" w:type="dxa"/>
              <w:left w:w="56" w:type="dxa"/>
              <w:bottom w:w="56" w:type="dxa"/>
              <w:right w:w="56" w:type="dxa"/>
            </w:tcMar>
          </w:tcPr>
          <w:p w14:paraId="6415189B"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185DDDD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641400F4"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27151074" w14:textId="77777777">
        <w:tc>
          <w:tcPr>
            <w:tcW w:w="3968" w:type="dxa"/>
            <w:vMerge/>
            <w:tcMar>
              <w:top w:w="56" w:type="dxa"/>
              <w:left w:w="56" w:type="dxa"/>
              <w:bottom w:w="56" w:type="dxa"/>
              <w:right w:w="56" w:type="dxa"/>
            </w:tcMar>
          </w:tcPr>
          <w:p w14:paraId="2D2BD832"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4378A1A" w14:textId="5C447CF6" w:rsidR="001C6B8B" w:rsidRDefault="00691FD2" w:rsidP="00F752F5">
            <w:pPr>
              <w:pStyle w:val="a"/>
            </w:pPr>
            <w:r>
              <w:rPr>
                <w:rFonts w:hint="eastAsia"/>
              </w:rPr>
              <w:t>経済の変化の政治への影響</w:t>
            </w:r>
            <w:r w:rsidR="00B04F5F">
              <w:rPr>
                <w:rFonts w:hint="eastAsia"/>
              </w:rPr>
              <w:t>，</w:t>
            </w: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sidRPr="0060633B">
              <w:rPr>
                <w:rFonts w:hint="eastAsia"/>
              </w:rPr>
              <w:t>，</w:t>
            </w:r>
            <w:r w:rsidRPr="0060633B">
              <w:rPr>
                <w:rFonts w:hint="eastAsia"/>
              </w:rPr>
              <w:t>第一次世界大戦</w:t>
            </w:r>
            <w:r w:rsidR="00590824" w:rsidRPr="0060633B">
              <w:rPr>
                <w:rFonts w:hint="eastAsia"/>
              </w:rPr>
              <w:t>前後の</w:t>
            </w:r>
            <w:r w:rsidR="00590824">
              <w:rPr>
                <w:rFonts w:hint="eastAsia"/>
              </w:rPr>
              <w:t>国際情勢</w:t>
            </w:r>
            <w:r w:rsidR="00B04F5F">
              <w:rPr>
                <w:rFonts w:hint="eastAsia"/>
              </w:rPr>
              <w:t>，</w:t>
            </w:r>
            <w:r>
              <w:rPr>
                <w:rFonts w:hint="eastAsia"/>
              </w:rPr>
              <w:t>人類への惨禍について</w:t>
            </w:r>
            <w:r w:rsidR="00590824">
              <w:rPr>
                <w:rFonts w:hint="eastAsia"/>
              </w:rPr>
              <w:t>，</w:t>
            </w:r>
            <w:r>
              <w:rPr>
                <w:rFonts w:hint="eastAsia"/>
              </w:rPr>
              <w:t>近代の社会の変化の様子を多面的・多角的に考察し</w:t>
            </w:r>
            <w:r w:rsidR="00B04F5F">
              <w:rPr>
                <w:rFonts w:hint="eastAsia"/>
              </w:rPr>
              <w:t>，</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11B9FC69"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57BF74F5" w14:textId="77777777">
        <w:tc>
          <w:tcPr>
            <w:tcW w:w="3968" w:type="dxa"/>
            <w:vMerge/>
            <w:tcMar>
              <w:top w:w="56" w:type="dxa"/>
              <w:left w:w="56" w:type="dxa"/>
              <w:bottom w:w="56" w:type="dxa"/>
              <w:right w:w="56" w:type="dxa"/>
            </w:tcMar>
          </w:tcPr>
          <w:p w14:paraId="6E24F07A"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1A2A7D52" w14:textId="0BCB13BD" w:rsidR="001C6B8B" w:rsidRDefault="00607077">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6B167626"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1FDF145F" w14:textId="77777777">
        <w:tc>
          <w:tcPr>
            <w:tcW w:w="3968" w:type="dxa"/>
            <w:vMerge/>
            <w:tcMar>
              <w:top w:w="56" w:type="dxa"/>
              <w:left w:w="56" w:type="dxa"/>
              <w:bottom w:w="56" w:type="dxa"/>
              <w:right w:w="56" w:type="dxa"/>
            </w:tcMar>
          </w:tcPr>
          <w:p w14:paraId="66F6BD3C"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35025639" w14:textId="2048FCAD" w:rsidR="001C6B8B" w:rsidRPr="0060633B" w:rsidRDefault="00590824" w:rsidP="00F752F5">
            <w:pPr>
              <w:pStyle w:val="a1"/>
            </w:pPr>
            <w:r w:rsidRPr="0060633B">
              <w:rPr>
                <w:rFonts w:hint="eastAsia"/>
              </w:rPr>
              <w:t>第一次世界大戦前後の国際情勢，人類への惨禍</w:t>
            </w:r>
            <w:r w:rsidR="00691FD2" w:rsidRPr="0060633B">
              <w:rPr>
                <w:rFonts w:hint="eastAsia"/>
              </w:rPr>
              <w:t>について</w:t>
            </w:r>
            <w:r w:rsidR="00B04F5F" w:rsidRPr="0060633B">
              <w:rPr>
                <w:rFonts w:hint="eastAsia"/>
              </w:rPr>
              <w:t>，</w:t>
            </w:r>
            <w:r w:rsidR="00691FD2" w:rsidRPr="0060633B">
              <w:rPr>
                <w:rFonts w:hint="eastAsia"/>
              </w:rPr>
              <w:t>そこで見られる課題を主体的に追究</w:t>
            </w:r>
            <w:r w:rsidRPr="0060633B">
              <w:rPr>
                <w:rFonts w:hint="eastAsia"/>
              </w:rPr>
              <w:t>，解決</w:t>
            </w:r>
            <w:r w:rsidR="00691FD2" w:rsidRPr="0060633B">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35B29A88"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4C1D467F" w14:textId="77777777"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1A2642A4"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11"/>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0B005C2B" w14:textId="77777777" w:rsidTr="0001014F">
        <w:tc>
          <w:tcPr>
            <w:tcW w:w="568" w:type="dxa"/>
            <w:shd w:val="clear" w:color="auto" w:fill="D9D9D9"/>
            <w:tcMar>
              <w:top w:w="56" w:type="dxa"/>
              <w:left w:w="56" w:type="dxa"/>
              <w:bottom w:w="56" w:type="dxa"/>
              <w:right w:w="56" w:type="dxa"/>
            </w:tcMar>
            <w:vAlign w:val="center"/>
          </w:tcPr>
          <w:p w14:paraId="48D7528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078549A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1F66576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3433701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3461121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0C3E51DB" w14:textId="77777777">
        <w:tc>
          <w:tcPr>
            <w:tcW w:w="567" w:type="dxa"/>
            <w:tcMar>
              <w:top w:w="56" w:type="dxa"/>
              <w:left w:w="56" w:type="dxa"/>
              <w:bottom w:w="56" w:type="dxa"/>
              <w:right w:w="56" w:type="dxa"/>
            </w:tcMar>
            <w:vAlign w:val="center"/>
          </w:tcPr>
          <w:p w14:paraId="27DCA69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100</w:t>
            </w:r>
          </w:p>
        </w:tc>
        <w:tc>
          <w:tcPr>
            <w:tcW w:w="2834" w:type="dxa"/>
            <w:tcMar>
              <w:top w:w="56" w:type="dxa"/>
              <w:left w:w="56" w:type="dxa"/>
              <w:bottom w:w="56" w:type="dxa"/>
              <w:right w:w="56" w:type="dxa"/>
            </w:tcMar>
          </w:tcPr>
          <w:p w14:paraId="56F038A3"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１　世界恐慌とブロック</w:t>
            </w:r>
            <w:r>
              <w:rPr>
                <w:rFonts w:ascii="ＭＳ Ｐゴシック" w:eastAsia="ＭＳ Ｐゴシック" w:hAnsi="ＭＳ Ｐゴシック" w:cs="ＭＳ Ｐゴシック"/>
                <w:b/>
              </w:rPr>
              <w:t>経済</w:t>
            </w:r>
          </w:p>
          <w:p w14:paraId="58B9A51F"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（p.222〜223）</w:t>
            </w:r>
          </w:p>
          <w:p w14:paraId="6500834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世界恐慌の始まり</w:t>
            </w:r>
          </w:p>
          <w:p w14:paraId="5FB9460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ニューディール</w:t>
            </w:r>
          </w:p>
          <w:p w14:paraId="61BFA74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ブロック経済</w:t>
            </w:r>
          </w:p>
        </w:tc>
        <w:tc>
          <w:tcPr>
            <w:tcW w:w="3401" w:type="dxa"/>
            <w:tcMar>
              <w:top w:w="56" w:type="dxa"/>
              <w:left w:w="56" w:type="dxa"/>
              <w:bottom w:w="56" w:type="dxa"/>
              <w:right w:w="56" w:type="dxa"/>
            </w:tcMar>
          </w:tcPr>
          <w:p w14:paraId="1081F005" w14:textId="77777777" w:rsidR="001C6B8B" w:rsidRDefault="00800DD0" w:rsidP="00F752F5">
            <w:pPr>
              <w:pStyle w:val="a0"/>
            </w:pPr>
            <w:r>
              <w:t>世界恐慌の概要と，欧米諸国の対応について理解する。</w:t>
            </w:r>
          </w:p>
          <w:p w14:paraId="63E1A863" w14:textId="0D5CD171" w:rsidR="001C6B8B" w:rsidRDefault="00691FD2" w:rsidP="00F752F5">
            <w:pPr>
              <w:pStyle w:val="a0"/>
            </w:pPr>
            <w:r>
              <w:rPr>
                <w:rFonts w:hint="eastAsia"/>
              </w:rPr>
              <w:t>世界恐慌が発生した理由を</w:t>
            </w:r>
            <w:r w:rsidR="00B04F5F">
              <w:rPr>
                <w:rFonts w:hint="eastAsia"/>
              </w:rPr>
              <w:t>，</w:t>
            </w:r>
            <w:r w:rsidR="00800DD0">
              <w:t>資本主義経済の仕組</w:t>
            </w:r>
            <w:r>
              <w:rPr>
                <w:rFonts w:hint="eastAsia"/>
              </w:rPr>
              <w:t>みに着目して考察し</w:t>
            </w:r>
            <w:r w:rsidR="00B04F5F">
              <w:rPr>
                <w:rFonts w:hint="eastAsia"/>
              </w:rPr>
              <w:t>，</w:t>
            </w:r>
            <w:r>
              <w:rPr>
                <w:rFonts w:hint="eastAsia"/>
              </w:rPr>
              <w:t>表現する。</w:t>
            </w:r>
          </w:p>
        </w:tc>
        <w:tc>
          <w:tcPr>
            <w:tcW w:w="3401" w:type="dxa"/>
            <w:tcMar>
              <w:top w:w="56" w:type="dxa"/>
              <w:left w:w="56" w:type="dxa"/>
              <w:bottom w:w="56" w:type="dxa"/>
              <w:right w:w="56" w:type="dxa"/>
            </w:tcMar>
          </w:tcPr>
          <w:p w14:paraId="6305BD1F" w14:textId="127C77A8" w:rsidR="001C6B8B" w:rsidRDefault="00800DD0" w:rsidP="00F752F5">
            <w:pPr>
              <w:pStyle w:val="a1"/>
            </w:pPr>
            <w:r>
              <w:t>世界恐慌の概要と欧米諸国の対応を各国別に理解している。</w:t>
            </w:r>
            <w:r w:rsidR="00655550" w:rsidRPr="00655550">
              <w:rPr>
                <w:rFonts w:ascii="ＭＳ Ｐゴシック" w:eastAsia="ＭＳ Ｐゴシック" w:hAnsi="ＭＳ Ｐゴシック" w:cs="ＭＳ Ｐゴシック"/>
              </w:rPr>
              <w:t>（知技）</w:t>
            </w:r>
          </w:p>
          <w:p w14:paraId="6E354253" w14:textId="46729B41" w:rsidR="001C6B8B" w:rsidRDefault="00691FD2" w:rsidP="00F752F5">
            <w:pPr>
              <w:pStyle w:val="a1"/>
            </w:pPr>
            <w:r>
              <w:rPr>
                <w:rFonts w:hint="eastAsia"/>
              </w:rPr>
              <w:t>世界恐慌の原因を資本主義経済の仕組みと関連付けて考察し</w:t>
            </w:r>
            <w:r w:rsidR="00B04F5F">
              <w:rPr>
                <w:rFonts w:hint="eastAsia"/>
              </w:rPr>
              <w:t>，</w:t>
            </w:r>
            <w:r>
              <w:rPr>
                <w:rFonts w:hint="eastAsia"/>
              </w:rPr>
              <w:t>表現している。</w:t>
            </w:r>
            <w:r w:rsidR="00655550" w:rsidRPr="00655550">
              <w:rPr>
                <w:rFonts w:ascii="ＭＳ Ｐゴシック" w:eastAsia="ＭＳ Ｐゴシック" w:hAnsi="ＭＳ Ｐゴシック" w:cs="ＭＳ Ｐゴシック"/>
              </w:rPr>
              <w:t>（思判表）</w:t>
            </w:r>
          </w:p>
        </w:tc>
      </w:tr>
      <w:tr w:rsidR="001C6B8B" w14:paraId="7FCF2746" w14:textId="77777777">
        <w:tc>
          <w:tcPr>
            <w:tcW w:w="567" w:type="dxa"/>
            <w:tcBorders>
              <w:bottom w:val="single" w:sz="4" w:space="0" w:color="000000"/>
            </w:tcBorders>
            <w:tcMar>
              <w:top w:w="56" w:type="dxa"/>
              <w:left w:w="56" w:type="dxa"/>
              <w:bottom w:w="56" w:type="dxa"/>
              <w:right w:w="56" w:type="dxa"/>
            </w:tcMar>
            <w:vAlign w:val="center"/>
          </w:tcPr>
          <w:p w14:paraId="4DD7010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101</w:t>
            </w:r>
          </w:p>
        </w:tc>
        <w:tc>
          <w:tcPr>
            <w:tcW w:w="2834" w:type="dxa"/>
            <w:tcBorders>
              <w:bottom w:val="single" w:sz="4" w:space="0" w:color="000000"/>
            </w:tcBorders>
            <w:tcMar>
              <w:top w:w="56" w:type="dxa"/>
              <w:left w:w="56" w:type="dxa"/>
              <w:bottom w:w="56" w:type="dxa"/>
              <w:right w:w="56" w:type="dxa"/>
            </w:tcMar>
          </w:tcPr>
          <w:p w14:paraId="4C4EFB13"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２　欧米の情勢と</w:t>
            </w:r>
            <w:r>
              <w:rPr>
                <w:rFonts w:ascii="ＭＳ Ｐゴシック" w:eastAsia="ＭＳ Ｐゴシック" w:hAnsi="ＭＳ Ｐゴシック" w:cs="ＭＳ Ｐゴシック"/>
                <w:b/>
              </w:rPr>
              <w:t>ファシズム</w:t>
            </w:r>
          </w:p>
          <w:p w14:paraId="0D02F514"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（p.224〜225）</w:t>
            </w:r>
          </w:p>
          <w:p w14:paraId="4580A65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ファシズム</w:t>
            </w:r>
          </w:p>
          <w:p w14:paraId="7379C8D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イタリアのファシズム</w:t>
            </w:r>
          </w:p>
          <w:p w14:paraId="221AE8A1"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ドイツのファシズム</w:t>
            </w:r>
          </w:p>
        </w:tc>
        <w:tc>
          <w:tcPr>
            <w:tcW w:w="3401" w:type="dxa"/>
            <w:tcBorders>
              <w:bottom w:val="single" w:sz="4" w:space="0" w:color="000000"/>
            </w:tcBorders>
            <w:tcMar>
              <w:top w:w="56" w:type="dxa"/>
              <w:left w:w="56" w:type="dxa"/>
              <w:bottom w:w="56" w:type="dxa"/>
              <w:right w:w="56" w:type="dxa"/>
            </w:tcMar>
          </w:tcPr>
          <w:p w14:paraId="2B07A782" w14:textId="446F67C0" w:rsidR="001C6B8B" w:rsidRDefault="00800DD0" w:rsidP="0001014F">
            <w:pPr>
              <w:pStyle w:val="a0"/>
            </w:pPr>
            <w:r>
              <w:t>イタリアとドイツ</w:t>
            </w:r>
            <w:r w:rsidR="00BF36E9">
              <w:rPr>
                <w:rFonts w:hint="eastAsia"/>
              </w:rPr>
              <w:t>で</w:t>
            </w:r>
            <w:r>
              <w:t>台頭してきたファシズムの実態について理解する。</w:t>
            </w:r>
          </w:p>
        </w:tc>
        <w:tc>
          <w:tcPr>
            <w:tcW w:w="3401" w:type="dxa"/>
            <w:tcBorders>
              <w:bottom w:val="single" w:sz="4" w:space="0" w:color="000000"/>
            </w:tcBorders>
            <w:tcMar>
              <w:top w:w="56" w:type="dxa"/>
              <w:left w:w="56" w:type="dxa"/>
              <w:bottom w:w="56" w:type="dxa"/>
              <w:right w:w="56" w:type="dxa"/>
            </w:tcMar>
          </w:tcPr>
          <w:p w14:paraId="4840FA4D" w14:textId="4867E3F2" w:rsidR="001C6B8B" w:rsidRDefault="00800DD0" w:rsidP="0060633B">
            <w:pPr>
              <w:pStyle w:val="a1"/>
            </w:pPr>
            <w:r>
              <w:t>ファシズムの台頭の様子について理解している。</w:t>
            </w:r>
            <w:r w:rsidR="00655550" w:rsidRPr="00655550">
              <w:rPr>
                <w:rFonts w:ascii="ＭＳ Ｐゴシック" w:eastAsia="ＭＳ Ｐゴシック" w:hAnsi="ＭＳ Ｐゴシック" w:cs="ＭＳ Ｐゴシック"/>
              </w:rPr>
              <w:t>（知技）</w:t>
            </w:r>
          </w:p>
        </w:tc>
      </w:tr>
      <w:tr w:rsidR="001C6B8B" w14:paraId="43D82DBD" w14:textId="77777777">
        <w:tc>
          <w:tcPr>
            <w:tcW w:w="567" w:type="dxa"/>
            <w:tcBorders>
              <w:bottom w:val="single" w:sz="4" w:space="0" w:color="000000"/>
            </w:tcBorders>
            <w:tcMar>
              <w:top w:w="56" w:type="dxa"/>
              <w:left w:w="56" w:type="dxa"/>
              <w:bottom w:w="56" w:type="dxa"/>
              <w:right w:w="56" w:type="dxa"/>
            </w:tcMar>
            <w:vAlign w:val="center"/>
          </w:tcPr>
          <w:p w14:paraId="4922975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102</w:t>
            </w:r>
          </w:p>
        </w:tc>
        <w:tc>
          <w:tcPr>
            <w:tcW w:w="2834" w:type="dxa"/>
            <w:tcBorders>
              <w:bottom w:val="single" w:sz="4" w:space="0" w:color="000000"/>
            </w:tcBorders>
            <w:tcMar>
              <w:top w:w="56" w:type="dxa"/>
              <w:left w:w="56" w:type="dxa"/>
              <w:bottom w:w="56" w:type="dxa"/>
              <w:right w:w="56" w:type="dxa"/>
            </w:tcMar>
          </w:tcPr>
          <w:p w14:paraId="63C17F0D" w14:textId="77777777" w:rsidR="007C2EC7"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３　昭和恐慌と政党内閣の危機　　　　</w:t>
            </w:r>
          </w:p>
          <w:p w14:paraId="4F141E66" w14:textId="60F2F583" w:rsidR="001C6B8B" w:rsidRDefault="00800DD0" w:rsidP="007C2EC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（p.226〜227）</w:t>
            </w:r>
          </w:p>
          <w:p w14:paraId="51DF0153"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政党政治の進展と行きづまり</w:t>
            </w:r>
          </w:p>
          <w:p w14:paraId="7342B7E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昭和恐慌</w:t>
            </w:r>
          </w:p>
          <w:p w14:paraId="6196D2B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難航する外交</w:t>
            </w:r>
          </w:p>
        </w:tc>
        <w:tc>
          <w:tcPr>
            <w:tcW w:w="3401" w:type="dxa"/>
            <w:tcBorders>
              <w:bottom w:val="single" w:sz="4" w:space="0" w:color="000000"/>
            </w:tcBorders>
            <w:tcMar>
              <w:top w:w="56" w:type="dxa"/>
              <w:left w:w="56" w:type="dxa"/>
              <w:bottom w:w="56" w:type="dxa"/>
              <w:right w:w="56" w:type="dxa"/>
            </w:tcMar>
          </w:tcPr>
          <w:p w14:paraId="721EAB97" w14:textId="77777777" w:rsidR="001C6B8B" w:rsidRDefault="00800DD0" w:rsidP="00F752F5">
            <w:pPr>
              <w:pStyle w:val="a0"/>
            </w:pPr>
            <w:r>
              <w:t>日本の政治の流れを，世界の動きと関連させながら理解する。</w:t>
            </w:r>
          </w:p>
          <w:p w14:paraId="1DA9BC64" w14:textId="758502EC" w:rsidR="001C6B8B" w:rsidRDefault="00800DD0" w:rsidP="00F752F5">
            <w:pPr>
              <w:pStyle w:val="a0"/>
            </w:pPr>
            <w:r>
              <w:t>世界恐慌の日本への影響と</w:t>
            </w:r>
            <w:r w:rsidRPr="00C56FF9">
              <w:rPr>
                <w:color w:val="000000" w:themeColor="text1"/>
              </w:rPr>
              <w:t>，</w:t>
            </w:r>
            <w:r>
              <w:t>政党政治の行き詰まりについて</w:t>
            </w:r>
            <w:r w:rsidRPr="00C56FF9">
              <w:rPr>
                <w:color w:val="000000" w:themeColor="text1"/>
              </w:rPr>
              <w:t>，</w:t>
            </w:r>
            <w:r w:rsidR="0001014F">
              <w:t>資料から</w:t>
            </w:r>
            <w:r w:rsidR="0001014F">
              <w:rPr>
                <w:rFonts w:hint="eastAsia"/>
              </w:rPr>
              <w:t>考察し，表現する</w:t>
            </w:r>
            <w:r>
              <w:t>。</w:t>
            </w:r>
          </w:p>
        </w:tc>
        <w:tc>
          <w:tcPr>
            <w:tcW w:w="3401" w:type="dxa"/>
            <w:tcBorders>
              <w:bottom w:val="single" w:sz="4" w:space="0" w:color="000000"/>
            </w:tcBorders>
            <w:tcMar>
              <w:top w:w="56" w:type="dxa"/>
              <w:left w:w="56" w:type="dxa"/>
              <w:bottom w:w="56" w:type="dxa"/>
              <w:right w:w="56" w:type="dxa"/>
            </w:tcMar>
          </w:tcPr>
          <w:p w14:paraId="13ACF79C" w14:textId="2EC829AD" w:rsidR="001C6B8B" w:rsidRDefault="00800DD0" w:rsidP="00F752F5">
            <w:pPr>
              <w:pStyle w:val="a1"/>
            </w:pPr>
            <w:r>
              <w:t>世界の動きと関連させながら，日本の政治の流れを理解している。</w:t>
            </w:r>
            <w:r w:rsidR="00655550" w:rsidRPr="00655550">
              <w:rPr>
                <w:rFonts w:ascii="ＭＳ Ｐゴシック" w:eastAsia="ＭＳ Ｐゴシック" w:hAnsi="ＭＳ Ｐゴシック" w:cs="ＭＳ Ｐゴシック"/>
              </w:rPr>
              <w:t>（知技）</w:t>
            </w:r>
          </w:p>
          <w:p w14:paraId="6DA3E6BF" w14:textId="5FF0CD3F" w:rsidR="001C6B8B" w:rsidRDefault="0001014F" w:rsidP="00F752F5">
            <w:pPr>
              <w:pStyle w:val="a1"/>
            </w:pPr>
            <w:r>
              <w:t>政党内閣が信頼を失っていった理由を，</w:t>
            </w:r>
            <w:r>
              <w:rPr>
                <w:rFonts w:hint="eastAsia"/>
              </w:rPr>
              <w:t>考察し，表現してい</w:t>
            </w:r>
            <w:r w:rsidR="00800DD0">
              <w:t>る。</w:t>
            </w:r>
            <w:r w:rsidR="00655550" w:rsidRPr="00655550">
              <w:rPr>
                <w:rFonts w:ascii="ＭＳ Ｐゴシック" w:eastAsia="ＭＳ Ｐゴシック" w:hAnsi="ＭＳ Ｐゴシック" w:cs="ＭＳ Ｐゴシック"/>
              </w:rPr>
              <w:t>（思判表）</w:t>
            </w:r>
          </w:p>
        </w:tc>
      </w:tr>
      <w:tr w:rsidR="001C6B8B" w14:paraId="5D5BE599" w14:textId="77777777">
        <w:tc>
          <w:tcPr>
            <w:tcW w:w="567" w:type="dxa"/>
            <w:tcBorders>
              <w:bottom w:val="nil"/>
            </w:tcBorders>
            <w:tcMar>
              <w:top w:w="56" w:type="dxa"/>
              <w:left w:w="56" w:type="dxa"/>
              <w:bottom w:w="56" w:type="dxa"/>
              <w:right w:w="56" w:type="dxa"/>
            </w:tcMar>
            <w:vAlign w:val="center"/>
          </w:tcPr>
          <w:p w14:paraId="575F8B5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103</w:t>
            </w:r>
          </w:p>
        </w:tc>
        <w:tc>
          <w:tcPr>
            <w:tcW w:w="2834" w:type="dxa"/>
            <w:tcBorders>
              <w:bottom w:val="single" w:sz="4" w:space="0" w:color="000000"/>
            </w:tcBorders>
            <w:tcMar>
              <w:top w:w="56" w:type="dxa"/>
              <w:left w:w="56" w:type="dxa"/>
              <w:bottom w:w="56" w:type="dxa"/>
              <w:right w:w="56" w:type="dxa"/>
            </w:tcMar>
          </w:tcPr>
          <w:p w14:paraId="07718717"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４　満州事変と軍部の台頭</w:t>
            </w:r>
          </w:p>
          <w:p w14:paraId="295821D9" w14:textId="77777777" w:rsidR="001C6B8B" w:rsidRDefault="00800DD0" w:rsidP="007C2EC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（p.228〜229）</w:t>
            </w:r>
          </w:p>
          <w:p w14:paraId="351746E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満州事変と日本の国際的な孤立</w:t>
            </w:r>
          </w:p>
          <w:p w14:paraId="59086AF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軍部の発言力の高まり</w:t>
            </w:r>
          </w:p>
          <w:p w14:paraId="32FCEF3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経済の回復と重化学工業化</w:t>
            </w:r>
          </w:p>
        </w:tc>
        <w:tc>
          <w:tcPr>
            <w:tcW w:w="3401" w:type="dxa"/>
            <w:tcBorders>
              <w:bottom w:val="single" w:sz="4" w:space="0" w:color="000000"/>
            </w:tcBorders>
            <w:tcMar>
              <w:top w:w="56" w:type="dxa"/>
              <w:left w:w="56" w:type="dxa"/>
              <w:bottom w:w="56" w:type="dxa"/>
              <w:right w:w="56" w:type="dxa"/>
            </w:tcMar>
          </w:tcPr>
          <w:p w14:paraId="2C719DCB" w14:textId="77777777" w:rsidR="001C6B8B" w:rsidRDefault="00800DD0" w:rsidP="00F752F5">
            <w:pPr>
              <w:pStyle w:val="a0"/>
            </w:pPr>
            <w:r>
              <w:t>満州事変から国際連盟脱退までの経緯を理解する。</w:t>
            </w:r>
          </w:p>
          <w:p w14:paraId="4F8FBE28" w14:textId="4890C759" w:rsidR="001C6B8B" w:rsidRDefault="0001014F" w:rsidP="0001014F">
            <w:pPr>
              <w:pStyle w:val="a0"/>
            </w:pPr>
            <w:r>
              <w:t>国民の困窮や軍部の主張などについて，当時の日本の状況を</w:t>
            </w:r>
            <w:r>
              <w:rPr>
                <w:rFonts w:hint="eastAsia"/>
              </w:rPr>
              <w:t>考察し，表現する</w:t>
            </w:r>
            <w:r w:rsidR="00800DD0">
              <w:t>。</w:t>
            </w:r>
          </w:p>
        </w:tc>
        <w:tc>
          <w:tcPr>
            <w:tcW w:w="3401" w:type="dxa"/>
            <w:tcBorders>
              <w:bottom w:val="single" w:sz="4" w:space="0" w:color="000000"/>
            </w:tcBorders>
            <w:tcMar>
              <w:top w:w="56" w:type="dxa"/>
              <w:left w:w="56" w:type="dxa"/>
              <w:bottom w:w="56" w:type="dxa"/>
              <w:right w:w="56" w:type="dxa"/>
            </w:tcMar>
          </w:tcPr>
          <w:p w14:paraId="587ED142" w14:textId="4F6ACF00" w:rsidR="001C6B8B" w:rsidRDefault="00800DD0" w:rsidP="00F752F5">
            <w:pPr>
              <w:pStyle w:val="a1"/>
            </w:pPr>
            <w:r>
              <w:t>満州事変から国際連盟脱退までの経緯を理解している。</w:t>
            </w:r>
            <w:r w:rsidR="00655550" w:rsidRPr="00655550">
              <w:rPr>
                <w:rFonts w:ascii="ＭＳ Ｐゴシック" w:eastAsia="ＭＳ Ｐゴシック" w:hAnsi="ＭＳ Ｐゴシック" w:cs="ＭＳ Ｐゴシック"/>
              </w:rPr>
              <w:t>（知技）</w:t>
            </w:r>
          </w:p>
          <w:p w14:paraId="142EAAD2" w14:textId="54E02C1B" w:rsidR="001C6B8B" w:rsidRDefault="0001014F" w:rsidP="00F752F5">
            <w:pPr>
              <w:pStyle w:val="a1"/>
            </w:pPr>
            <w:r>
              <w:t>軍部の主張や国民の生活を</w:t>
            </w:r>
            <w:r>
              <w:rPr>
                <w:rFonts w:hint="eastAsia"/>
              </w:rPr>
              <w:t>捉え</w:t>
            </w:r>
            <w:r w:rsidR="00800DD0">
              <w:t>，当時の状況から</w:t>
            </w:r>
            <w:r w:rsidR="00800DD0" w:rsidRPr="00607077">
              <w:t>，</w:t>
            </w:r>
            <w:r>
              <w:t>日本の進路について</w:t>
            </w:r>
            <w:r>
              <w:rPr>
                <w:rFonts w:hint="eastAsia"/>
              </w:rPr>
              <w:t>考察し，表現し</w:t>
            </w:r>
            <w:r w:rsidR="00800DD0">
              <w:t>ている。</w:t>
            </w:r>
            <w:r w:rsidR="00655550" w:rsidRPr="00655550">
              <w:rPr>
                <w:rFonts w:ascii="ＭＳ Ｐゴシック" w:eastAsia="ＭＳ Ｐゴシック" w:hAnsi="ＭＳ Ｐゴシック" w:cs="ＭＳ Ｐゴシック"/>
              </w:rPr>
              <w:t>（思判表）</w:t>
            </w:r>
          </w:p>
        </w:tc>
      </w:tr>
      <w:tr w:rsidR="0001014F" w14:paraId="39E4E001" w14:textId="77777777" w:rsidTr="0001014F">
        <w:tc>
          <w:tcPr>
            <w:tcW w:w="567" w:type="dxa"/>
            <w:vMerge w:val="restart"/>
            <w:tcBorders>
              <w:top w:val="single" w:sz="4" w:space="0" w:color="000000"/>
            </w:tcBorders>
            <w:tcMar>
              <w:top w:w="56" w:type="dxa"/>
              <w:left w:w="56" w:type="dxa"/>
              <w:bottom w:w="56" w:type="dxa"/>
              <w:right w:w="56" w:type="dxa"/>
            </w:tcMar>
            <w:vAlign w:val="center"/>
          </w:tcPr>
          <w:p w14:paraId="2983F7F9" w14:textId="77777777" w:rsidR="0001014F" w:rsidRDefault="0001014F">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104</w:t>
            </w:r>
          </w:p>
        </w:tc>
        <w:tc>
          <w:tcPr>
            <w:tcW w:w="2834" w:type="dxa"/>
            <w:tcMar>
              <w:top w:w="56" w:type="dxa"/>
              <w:left w:w="56" w:type="dxa"/>
              <w:bottom w:w="56" w:type="dxa"/>
              <w:right w:w="56" w:type="dxa"/>
            </w:tcMar>
          </w:tcPr>
          <w:p w14:paraId="46CCD9AF" w14:textId="77777777" w:rsidR="0001014F" w:rsidRDefault="0001014F">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５　日中戦争と戦時体制</w:t>
            </w:r>
          </w:p>
          <w:p w14:paraId="3BC7DA54" w14:textId="77777777" w:rsidR="0001014F" w:rsidRDefault="0001014F" w:rsidP="007C2EC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b/>
                <w:color w:val="000000"/>
              </w:rPr>
              <w:t>（p.230〜231）</w:t>
            </w:r>
          </w:p>
          <w:p w14:paraId="7D0F947D" w14:textId="77777777" w:rsidR="0001014F" w:rsidRDefault="0001014F">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日中戦争の開始と長期化</w:t>
            </w:r>
          </w:p>
          <w:p w14:paraId="59C086A8" w14:textId="77777777" w:rsidR="0001014F" w:rsidRDefault="0001014F">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強まる戦時体制</w:t>
            </w:r>
          </w:p>
          <w:p w14:paraId="49FAAFA0" w14:textId="3DD395C2" w:rsidR="0001014F" w:rsidRDefault="0001014F">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皇民化政策</w:t>
            </w:r>
          </w:p>
        </w:tc>
        <w:tc>
          <w:tcPr>
            <w:tcW w:w="3401" w:type="dxa"/>
            <w:tcMar>
              <w:top w:w="56" w:type="dxa"/>
              <w:left w:w="56" w:type="dxa"/>
              <w:bottom w:w="56" w:type="dxa"/>
              <w:right w:w="56" w:type="dxa"/>
            </w:tcMar>
          </w:tcPr>
          <w:p w14:paraId="29553E9E" w14:textId="05C96607" w:rsidR="0001014F" w:rsidRDefault="0001014F" w:rsidP="0060633B">
            <w:pPr>
              <w:pStyle w:val="a0"/>
            </w:pPr>
            <w:r>
              <w:t>日本の中国侵略の実態とそれに対する中国民衆の動き</w:t>
            </w:r>
            <w:r>
              <w:rPr>
                <w:rFonts w:hint="eastAsia"/>
              </w:rPr>
              <w:t>や国内の状況</w:t>
            </w:r>
            <w:r>
              <w:t>を，資料を通して理解する。</w:t>
            </w:r>
          </w:p>
        </w:tc>
        <w:tc>
          <w:tcPr>
            <w:tcW w:w="3401" w:type="dxa"/>
            <w:tcMar>
              <w:top w:w="56" w:type="dxa"/>
              <w:left w:w="56" w:type="dxa"/>
              <w:bottom w:w="56" w:type="dxa"/>
              <w:right w:w="56" w:type="dxa"/>
            </w:tcMar>
          </w:tcPr>
          <w:p w14:paraId="082CCDEE" w14:textId="54D8B8F4" w:rsidR="0001014F" w:rsidRDefault="0060633B" w:rsidP="008D500E">
            <w:pPr>
              <w:pStyle w:val="a1"/>
            </w:pPr>
            <w:r>
              <w:rPr>
                <w:rFonts w:hint="eastAsia"/>
              </w:rPr>
              <w:t>日中戦争の経過や，</w:t>
            </w:r>
            <w:r>
              <w:t>国民生活が統制され</w:t>
            </w:r>
            <w:r w:rsidR="0001014F">
              <w:t>た状況を理解している。</w:t>
            </w:r>
            <w:r w:rsidR="00655550" w:rsidRPr="008D500E">
              <w:rPr>
                <w:rFonts w:ascii="ＭＳ Ｐゴシック" w:eastAsia="ＭＳ Ｐゴシック" w:hAnsi="ＭＳ Ｐゴシック" w:cs="ＭＳ Ｐゴシック"/>
              </w:rPr>
              <w:t>（知技）</w:t>
            </w:r>
          </w:p>
        </w:tc>
      </w:tr>
      <w:tr w:rsidR="0001014F" w14:paraId="4A3C85AB" w14:textId="77777777" w:rsidTr="0001014F">
        <w:tc>
          <w:tcPr>
            <w:tcW w:w="568" w:type="dxa"/>
            <w:vMerge/>
            <w:tcBorders>
              <w:bottom w:val="single" w:sz="4" w:space="0" w:color="000000"/>
            </w:tcBorders>
            <w:tcMar>
              <w:top w:w="56" w:type="dxa"/>
              <w:left w:w="56" w:type="dxa"/>
              <w:bottom w:w="56" w:type="dxa"/>
              <w:right w:w="56" w:type="dxa"/>
            </w:tcMar>
            <w:vAlign w:val="center"/>
          </w:tcPr>
          <w:p w14:paraId="6236284C" w14:textId="77777777" w:rsidR="0001014F" w:rsidRDefault="0001014F">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Mar>
              <w:top w:w="56" w:type="dxa"/>
              <w:left w:w="56" w:type="dxa"/>
              <w:bottom w:w="56" w:type="dxa"/>
              <w:right w:w="56" w:type="dxa"/>
            </w:tcMar>
          </w:tcPr>
          <w:p w14:paraId="5ED4B443" w14:textId="77777777" w:rsidR="001A08D7" w:rsidRDefault="0001014F">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r w:rsidR="00E51DFC">
              <w:rPr>
                <w:rFonts w:ascii="ＭＳ Ｐゴシック" w:eastAsia="ＭＳ Ｐゴシック" w:hAnsi="ＭＳ Ｐゴシック" w:cs="ＭＳ Ｐゴシック" w:hint="eastAsia"/>
                <w:b/>
                <w:color w:val="000000"/>
              </w:rPr>
              <w:t xml:space="preserve">　</w:t>
            </w:r>
          </w:p>
          <w:p w14:paraId="52B4D9AE" w14:textId="6AE14303" w:rsidR="0001014F" w:rsidRDefault="00E51DFC"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01014F" w:rsidRPr="00147277">
              <w:rPr>
                <w:rFonts w:ascii="ＭＳ Ｐゴシック" w:eastAsia="ＭＳ Ｐゴシック" w:hAnsi="ＭＳ Ｐゴシック" w:cs="ＭＳ Ｐゴシック" w:hint="eastAsia"/>
                <w:b/>
                <w:color w:val="000000"/>
              </w:rPr>
              <w:t xml:space="preserve">　</w:t>
            </w:r>
            <w:r w:rsidR="0001014F" w:rsidRPr="00147277">
              <w:rPr>
                <w:rFonts w:ascii="ＭＳ Ｐゴシック" w:eastAsia="ＭＳ Ｐゴシック" w:hAnsi="ＭＳ Ｐゴシック" w:cs="ＭＳ Ｐゴシック" w:hint="eastAsia"/>
                <w:b/>
              </w:rPr>
              <w:t>（</w:t>
            </w:r>
            <w:r w:rsidR="0001014F" w:rsidRPr="00147277">
              <w:rPr>
                <w:rFonts w:ascii="ＭＳ Ｐゴシック" w:eastAsia="ＭＳ Ｐゴシック" w:hAnsi="ＭＳ Ｐゴシック" w:cs="ＭＳ Ｐゴシック"/>
                <w:b/>
                <w:color w:val="000000"/>
              </w:rPr>
              <w:t>p.</w:t>
            </w:r>
            <w:r w:rsidR="0001014F">
              <w:rPr>
                <w:rFonts w:ascii="ＭＳ Ｐゴシック" w:eastAsia="ＭＳ Ｐゴシック" w:hAnsi="ＭＳ Ｐゴシック" w:cs="ＭＳ Ｐゴシック" w:hint="eastAsia"/>
                <w:b/>
                <w:color w:val="000000"/>
              </w:rPr>
              <w:t>247</w:t>
            </w:r>
            <w:r w:rsidR="0001014F" w:rsidRPr="00147277">
              <w:rPr>
                <w:rFonts w:ascii="ＭＳ Ｐゴシック" w:eastAsia="ＭＳ Ｐゴシック" w:hAnsi="ＭＳ Ｐゴシック" w:cs="ＭＳ Ｐゴシック" w:hint="eastAsia"/>
                <w:b/>
              </w:rPr>
              <w:t>）</w:t>
            </w:r>
          </w:p>
        </w:tc>
        <w:tc>
          <w:tcPr>
            <w:tcW w:w="3401" w:type="dxa"/>
            <w:tcMar>
              <w:top w:w="56" w:type="dxa"/>
              <w:left w:w="56" w:type="dxa"/>
              <w:bottom w:w="56" w:type="dxa"/>
              <w:right w:w="56" w:type="dxa"/>
            </w:tcMar>
          </w:tcPr>
          <w:p w14:paraId="7F0FBB87" w14:textId="07E04FF7" w:rsidR="0001014F" w:rsidRDefault="0060633B" w:rsidP="0060633B">
            <w:pPr>
              <w:pStyle w:val="a0"/>
            </w:pPr>
            <w:r>
              <w:rPr>
                <w:rFonts w:hint="eastAsia"/>
              </w:rPr>
              <w:t>日本が日中戦争に突入した理由を理解し，国際的な経済状況と関連付けて考察し，表現する。</w:t>
            </w:r>
          </w:p>
        </w:tc>
        <w:tc>
          <w:tcPr>
            <w:tcW w:w="3401" w:type="dxa"/>
            <w:tcMar>
              <w:top w:w="56" w:type="dxa"/>
              <w:left w:w="56" w:type="dxa"/>
              <w:bottom w:w="56" w:type="dxa"/>
              <w:right w:w="56" w:type="dxa"/>
            </w:tcMar>
          </w:tcPr>
          <w:p w14:paraId="2FBF0ECD" w14:textId="3FC7BBEE" w:rsidR="0060633B" w:rsidRPr="00C56FF9" w:rsidRDefault="0060633B" w:rsidP="0060633B">
            <w:pPr>
              <w:pStyle w:val="a"/>
            </w:pPr>
            <w:r>
              <w:rPr>
                <w:rFonts w:hint="eastAsia"/>
              </w:rPr>
              <w:t>日本が日中戦争に向かった</w:t>
            </w:r>
            <w:r w:rsidRPr="00C56FF9">
              <w:rPr>
                <w:rFonts w:hint="eastAsia"/>
              </w:rPr>
              <w:t>理由を　　理解している。</w:t>
            </w:r>
            <w:r w:rsidR="00655550" w:rsidRPr="00655550">
              <w:rPr>
                <w:rFonts w:eastAsia="ＭＳ Ｐゴシック"/>
              </w:rPr>
              <w:t>（知技）</w:t>
            </w:r>
          </w:p>
          <w:p w14:paraId="4FA790EF" w14:textId="6AFC0C84" w:rsidR="0060633B" w:rsidRPr="00C56FF9" w:rsidRDefault="0060633B" w:rsidP="0060633B">
            <w:pPr>
              <w:pStyle w:val="a"/>
            </w:pPr>
            <w:r>
              <w:rPr>
                <w:rFonts w:hint="eastAsia"/>
              </w:rPr>
              <w:t>日本が日中戦争に向かった理由</w:t>
            </w:r>
            <w:r w:rsidRPr="00C56FF9">
              <w:rPr>
                <w:rFonts w:hint="eastAsia"/>
              </w:rPr>
              <w:t>を，国際的な経済状況と関連付けて考察し，表現している。</w:t>
            </w:r>
            <w:r w:rsidR="00655550" w:rsidRPr="00655550">
              <w:rPr>
                <w:rFonts w:eastAsia="ＭＳ Ｐゴシック" w:hint="eastAsia"/>
              </w:rPr>
              <w:t>（思判表）</w:t>
            </w:r>
          </w:p>
          <w:p w14:paraId="199A29A6" w14:textId="73EA3330" w:rsidR="0001014F" w:rsidRDefault="0060633B" w:rsidP="0060633B">
            <w:pPr>
              <w:pStyle w:val="a1"/>
            </w:pPr>
            <w:r>
              <w:rPr>
                <w:rFonts w:hint="eastAsia"/>
              </w:rPr>
              <w:t>第一次世界大戦前後の国際情勢，人類への惨禍</w:t>
            </w:r>
            <w:r w:rsidRPr="00142B9D">
              <w:rPr>
                <w:rFonts w:hint="eastAsia"/>
              </w:rPr>
              <w:t>について</w:t>
            </w:r>
            <w:r w:rsidRPr="00C51BCC">
              <w:rPr>
                <w:rFonts w:hint="eastAsia"/>
              </w:rPr>
              <w:t>，そこで見られる課題を主体的に追究</w:t>
            </w:r>
            <w:r>
              <w:rPr>
                <w:rFonts w:hint="eastAsia"/>
              </w:rPr>
              <w:t>，解決</w:t>
            </w:r>
            <w:r w:rsidRPr="00C51BCC">
              <w:rPr>
                <w:rFonts w:hint="eastAsia"/>
              </w:rPr>
              <w:t>しようとしている。</w:t>
            </w:r>
            <w:r w:rsidR="00655550" w:rsidRPr="00655550">
              <w:rPr>
                <w:rFonts w:eastAsia="ＭＳ Ｐゴシック" w:cs="ＭＳ Ｐゴシック"/>
              </w:rPr>
              <w:t>（態度）</w:t>
            </w:r>
          </w:p>
        </w:tc>
      </w:tr>
    </w:tbl>
    <w:p w14:paraId="6CA7FC55" w14:textId="78590ABA" w:rsidR="00543EDC" w:rsidRDefault="00543EDC">
      <w:pPr>
        <w:widowControl w:val="0"/>
        <w:pBdr>
          <w:top w:val="nil"/>
          <w:left w:val="nil"/>
          <w:bottom w:val="nil"/>
          <w:right w:val="nil"/>
          <w:between w:val="nil"/>
        </w:pBdr>
        <w:spacing w:after="120"/>
        <w:jc w:val="both"/>
      </w:pPr>
    </w:p>
    <w:p w14:paraId="4D11A33D" w14:textId="69E35490" w:rsidR="007C2EC7" w:rsidRDefault="002D1BEB">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98176" behindDoc="0" locked="0" layoutInCell="1" hidden="0" allowOverlap="1" wp14:anchorId="27676D09" wp14:editId="3269E353">
                <wp:simplePos x="0" y="0"/>
                <wp:positionH relativeFrom="margin">
                  <wp:align>left</wp:align>
                </wp:positionH>
                <wp:positionV relativeFrom="paragraph">
                  <wp:posOffset>8255</wp:posOffset>
                </wp:positionV>
                <wp:extent cx="6471285" cy="315595"/>
                <wp:effectExtent l="0" t="0" r="24765" b="27305"/>
                <wp:wrapNone/>
                <wp:docPr id="29" name="正方形/長方形 29"/>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947761" w14:textId="46264BD3" w:rsidR="00F508E5" w:rsidRDefault="00F508E5">
                            <w:pPr>
                              <w:jc w:val="center"/>
                              <w:textDirection w:val="btLr"/>
                            </w:pPr>
                            <w:r>
                              <w:rPr>
                                <w:rFonts w:ascii="ＭＳ ゴシック" w:eastAsia="ＭＳ ゴシック" w:hAnsi="ＭＳ ゴシック" w:cs="ＭＳ ゴシック"/>
                                <w:color w:val="000000"/>
                                <w:sz w:val="28"/>
                              </w:rPr>
                              <w:t>4節　第二次世界大戦と日本</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6</w:t>
                            </w:r>
                            <w:r>
                              <w:rPr>
                                <w:rFonts w:ascii="ＭＳ ゴシック" w:eastAsia="ＭＳ ゴシック" w:hAnsi="ＭＳ ゴシック" w:cs="ＭＳ ゴシック"/>
                                <w:color w:val="000000"/>
                                <w:sz w:val="21"/>
                              </w:rPr>
                              <w:t>時間）</w:t>
                            </w:r>
                          </w:p>
                          <w:p w14:paraId="00B4A427"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676D09" id="正方形/長方形 29" o:spid="_x0000_s1049" style="position:absolute;left:0;text-align:left;margin-left:0;margin-top:.65pt;width:509.55pt;height:24.8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ImRAIAAHkEAAAOAAAAZHJzL2Uyb0RvYy54bWysVEuOEzEQ3SNxB8t70ulMeiZppTNCE4KQ&#10;RhBp4AAVtzttyT9s53cQOACsWSMWHIeRuAVld0gygISE6IVTdpWfX72qyuR6pyTZcOeF0RXNe31K&#10;uGamFnpV0Tev509GlPgAugZpNK/onnt6PX38aLK1JR+Y1siaO4Ig2pdbW9E2BFtmmWctV+B7xnKN&#10;zsY4BQG3bpXVDraIrmQ26Pcvs61xtXWGce/xdNY56TThNw1n4VXTeB6IrChyC2l1aV3GNZtOoFw5&#10;sK1gBxrwDywUCI2PHqFmEICsnfgNSgnmjDdN6DGjMtM0gvGUA2aT93/J5q4Fy1MuKI63R5n8/4Nl&#10;LzcLR0Rd0cGYEg0Ka3T/6eP9+y/fvn7Ivr/73FkEvSjV1voSb9zZhTvsPJox713jVPzFjMguybs/&#10;yst3gTA8vBxe5YNRQQlD30VeFOMigman29b58JwbRaJRUYflS6rC5taHLvRnSHzMGynquZAybdxq&#10;eSMd2QCWep6+A/qDMKnJtqLjYhB5AHZcIyGgqSxq4PUqvffghj8H7qfvT8CR2Ax82xFICDEMSiUC&#10;trgUqqKj420oWw71M12TsLeoucbpoJGZV5RIjrOERroeQMi/x6GIUqOWsUJdTaIVdstdV9yLCBaP&#10;lqbeY8W9ZXOBjG/BhwU47Pkcn8c5wIffrsEhGflCY6ON82GUKqTNsLjq4xS5c8/y3AOatQbHCxXt&#10;zJuQhi3qoM3TdTCNSIU8UTmQxv5OrXCYxThA5/sUdfrHmP4AAAD//wMAUEsDBBQABgAIAAAAIQCZ&#10;ThXr2QAAAAYBAAAPAAAAZHJzL2Rvd25yZXYueG1sTI/NTsMwEITvSLyDtUhcUGuHCighTgWROIJE&#10;ygNs4yWJsNdR7Pzw9rgnOO7MaObb4rA6K2YaQ+9ZQ7ZVIIgbb3puNXweXzd7ECEiG7SeScMPBTiU&#10;lxcF5sYv/EFzHVuRSjjkqKGLccilDE1HDsPWD8TJ+/Kjw5jOsZVmxCWVOytvlbqXDntOCx0OVHXU&#10;fNeT03AMu74iWz+Eea7fXqrpxi34rvX11fr8BCLSGv/CcMZP6FAmppOf2ARhNaRHYlJ3IM6myh4z&#10;ECcNd5kCWRbyP375CwAA//8DAFBLAQItABQABgAIAAAAIQC2gziS/gAAAOEBAAATAAAAAAAAAAAA&#10;AAAAAAAAAABbQ29udGVudF9UeXBlc10ueG1sUEsBAi0AFAAGAAgAAAAhADj9If/WAAAAlAEAAAsA&#10;AAAAAAAAAAAAAAAALwEAAF9yZWxzLy5yZWxzUEsBAi0AFAAGAAgAAAAhAKMmYiZEAgAAeQQAAA4A&#10;AAAAAAAAAAAAAAAALgIAAGRycy9lMm9Eb2MueG1sUEsBAi0AFAAGAAgAAAAhAJlOFevZAAAABgEA&#10;AA8AAAAAAAAAAAAAAAAAngQAAGRycy9kb3ducmV2LnhtbFBLBQYAAAAABAAEAPMAAACkBQAAAAA=&#10;">
                <v:stroke startarrowwidth="narrow" startarrowlength="short" endarrowwidth="narrow" endarrowlength="short"/>
                <v:textbox inset="2.53958mm,1.2694mm,2.53958mm,1.2694mm">
                  <w:txbxContent>
                    <w:p w14:paraId="5E947761" w14:textId="46264BD3" w:rsidR="00F508E5" w:rsidRDefault="00F508E5">
                      <w:pPr>
                        <w:jc w:val="center"/>
                        <w:textDirection w:val="btLr"/>
                      </w:pPr>
                      <w:r>
                        <w:rPr>
                          <w:rFonts w:ascii="ＭＳ ゴシック" w:eastAsia="ＭＳ ゴシック" w:hAnsi="ＭＳ ゴシック" w:cs="ＭＳ ゴシック"/>
                          <w:color w:val="000000"/>
                          <w:sz w:val="28"/>
                        </w:rPr>
                        <w:t>4節　第二次世界大戦と日本</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6</w:t>
                      </w:r>
                      <w:r>
                        <w:rPr>
                          <w:rFonts w:ascii="ＭＳ ゴシック" w:eastAsia="ＭＳ ゴシック" w:hAnsi="ＭＳ ゴシック" w:cs="ＭＳ ゴシック"/>
                          <w:color w:val="000000"/>
                          <w:sz w:val="21"/>
                        </w:rPr>
                        <w:t>時間）</w:t>
                      </w:r>
                    </w:p>
                    <w:p w14:paraId="00B4A427" w14:textId="77777777" w:rsidR="00F508E5" w:rsidRDefault="00F508E5">
                      <w:pPr>
                        <w:jc w:val="both"/>
                        <w:textDirection w:val="btLr"/>
                      </w:pPr>
                    </w:p>
                  </w:txbxContent>
                </v:textbox>
                <w10:wrap anchorx="margin"/>
              </v:rect>
            </w:pict>
          </mc:Fallback>
        </mc:AlternateContent>
      </w:r>
    </w:p>
    <w:p w14:paraId="641DA751" w14:textId="2AA18764" w:rsidR="00123D9D" w:rsidRDefault="00123D9D" w:rsidP="007C2EC7">
      <w:pPr>
        <w:widowControl w:val="0"/>
        <w:pBdr>
          <w:top w:val="nil"/>
          <w:left w:val="nil"/>
          <w:bottom w:val="nil"/>
          <w:right w:val="nil"/>
          <w:between w:val="nil"/>
        </w:pBdr>
        <w:spacing w:after="120"/>
        <w:jc w:val="both"/>
        <w:rPr>
          <w:lang w:eastAsia="ja"/>
        </w:rPr>
      </w:pPr>
    </w:p>
    <w:p w14:paraId="3672D6D3" w14:textId="050C16D5"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123D9D">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123D9D">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10"/>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1A757AAA" w14:textId="77777777">
        <w:tc>
          <w:tcPr>
            <w:tcW w:w="3968" w:type="dxa"/>
            <w:shd w:val="clear" w:color="auto" w:fill="D9D9D9"/>
            <w:tcMar>
              <w:top w:w="56" w:type="dxa"/>
              <w:left w:w="56" w:type="dxa"/>
              <w:bottom w:w="56" w:type="dxa"/>
              <w:right w:w="56" w:type="dxa"/>
            </w:tcMar>
            <w:vAlign w:val="center"/>
          </w:tcPr>
          <w:p w14:paraId="6EA8244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4384D0DF" w14:textId="6E1C1F29"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594DD87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rsidRPr="009B2FE0" w14:paraId="33C43FE4" w14:textId="77777777">
        <w:tc>
          <w:tcPr>
            <w:tcW w:w="3968" w:type="dxa"/>
            <w:vMerge w:val="restart"/>
            <w:tcMar>
              <w:top w:w="56" w:type="dxa"/>
              <w:left w:w="56" w:type="dxa"/>
              <w:bottom w:w="56" w:type="dxa"/>
              <w:right w:w="56" w:type="dxa"/>
            </w:tcMar>
          </w:tcPr>
          <w:p w14:paraId="62A7E167" w14:textId="6ED5F167" w:rsidR="00691FD2" w:rsidRDefault="00691FD2" w:rsidP="00F752F5">
            <w:pPr>
              <w:pStyle w:val="a0"/>
            </w:pPr>
            <w:r>
              <w:rPr>
                <w:rFonts w:hint="eastAsia"/>
              </w:rPr>
              <w:t>昭和初期から第二次世界大戦の終結までの我が国の政治・外交の動き</w:t>
            </w:r>
            <w:r w:rsidR="00B04F5F">
              <w:rPr>
                <w:rFonts w:hint="eastAsia"/>
              </w:rPr>
              <w:t>，</w:t>
            </w:r>
            <w:r>
              <w:rPr>
                <w:rFonts w:hint="eastAsia"/>
              </w:rPr>
              <w:t>中国などアジア諸国との関係</w:t>
            </w:r>
            <w:r w:rsidR="00B04F5F">
              <w:rPr>
                <w:rFonts w:hint="eastAsia"/>
              </w:rPr>
              <w:t>，</w:t>
            </w:r>
            <w:r>
              <w:rPr>
                <w:rFonts w:hint="eastAsia"/>
              </w:rPr>
              <w:t>欧米諸国の動き</w:t>
            </w:r>
            <w:r w:rsidR="00B04F5F">
              <w:rPr>
                <w:rFonts w:hint="eastAsia"/>
              </w:rPr>
              <w:t>，</w:t>
            </w:r>
            <w:r>
              <w:rPr>
                <w:rFonts w:hint="eastAsia"/>
              </w:rPr>
              <w:t>戦時下の国民の生活などを基に</w:t>
            </w:r>
            <w:r w:rsidR="00B04F5F">
              <w:rPr>
                <w:rFonts w:hint="eastAsia"/>
              </w:rPr>
              <w:t>，</w:t>
            </w:r>
            <w:r>
              <w:rPr>
                <w:rFonts w:hint="eastAsia"/>
              </w:rPr>
              <w:t>軍部の台頭から戦争までの経過と</w:t>
            </w:r>
            <w:r w:rsidR="00B04F5F">
              <w:rPr>
                <w:rFonts w:hint="eastAsia"/>
              </w:rPr>
              <w:t>，</w:t>
            </w:r>
            <w:r>
              <w:rPr>
                <w:rFonts w:hint="eastAsia"/>
              </w:rPr>
              <w:t>大戦が人類全体に惨禍を</w:t>
            </w:r>
            <w:r w:rsidR="00486F22">
              <w:rPr>
                <w:rFonts w:hint="eastAsia"/>
              </w:rPr>
              <w:t>及ぼし</w:t>
            </w:r>
            <w:r>
              <w:rPr>
                <w:rFonts w:hint="eastAsia"/>
              </w:rPr>
              <w:t>たことを理解させる。</w:t>
            </w:r>
          </w:p>
          <w:p w14:paraId="1FDD396C" w14:textId="340FA484" w:rsidR="007B6CAE" w:rsidRPr="00C56FF9" w:rsidRDefault="00691FD2" w:rsidP="00F752F5">
            <w:pPr>
              <w:pStyle w:val="a0"/>
            </w:pP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第二次世界大戦と人類への惨禍について</w:t>
            </w:r>
            <w:r w:rsidR="005027E6">
              <w:rPr>
                <w:rFonts w:hint="eastAsia"/>
              </w:rPr>
              <w:t>，</w:t>
            </w:r>
            <w:r>
              <w:rPr>
                <w:rFonts w:hint="eastAsia"/>
              </w:rPr>
              <w:t>近代の社会の変化の様子を多面的・多角的に考察し</w:t>
            </w:r>
            <w:r w:rsidR="00B04F5F">
              <w:rPr>
                <w:rFonts w:hint="eastAsia"/>
              </w:rPr>
              <w:t>，</w:t>
            </w:r>
            <w:r>
              <w:rPr>
                <w:rFonts w:hint="eastAsia"/>
              </w:rPr>
              <w:t>表現させる。</w:t>
            </w:r>
          </w:p>
          <w:p w14:paraId="28F9BD98" w14:textId="45AE809B" w:rsidR="00691FD2" w:rsidRDefault="005027E6" w:rsidP="00F752F5">
            <w:pPr>
              <w:pStyle w:val="a0"/>
            </w:pPr>
            <w:r>
              <w:rPr>
                <w:rFonts w:hint="eastAsia"/>
              </w:rPr>
              <w:t>第二次世界大戦と人類への惨禍</w:t>
            </w:r>
            <w:r w:rsidR="007B6CAE">
              <w:rPr>
                <w:rFonts w:hint="eastAsia"/>
              </w:rPr>
              <w:t>について</w:t>
            </w:r>
            <w:r w:rsidR="00B04F5F">
              <w:rPr>
                <w:rFonts w:hint="eastAsia"/>
              </w:rPr>
              <w:t>，</w:t>
            </w:r>
            <w:r w:rsidR="007B6CAE">
              <w:rPr>
                <w:rFonts w:hint="eastAsia"/>
              </w:rPr>
              <w:t>そこで見られる課題を主体的に追究</w:t>
            </w:r>
            <w:r>
              <w:rPr>
                <w:rFonts w:hint="eastAsia"/>
              </w:rPr>
              <w:t>，解決させ</w:t>
            </w:r>
            <w:r w:rsidR="007B6CAE">
              <w:rPr>
                <w:rFonts w:hint="eastAsia"/>
              </w:rPr>
              <w:t>る。</w:t>
            </w:r>
          </w:p>
        </w:tc>
        <w:tc>
          <w:tcPr>
            <w:tcW w:w="5669" w:type="dxa"/>
            <w:tcBorders>
              <w:bottom w:val="single" w:sz="4" w:space="0" w:color="000000"/>
            </w:tcBorders>
            <w:tcMar>
              <w:top w:w="56" w:type="dxa"/>
              <w:left w:w="56" w:type="dxa"/>
              <w:bottom w:w="56" w:type="dxa"/>
              <w:right w:w="56" w:type="dxa"/>
            </w:tcMar>
          </w:tcPr>
          <w:p w14:paraId="1BF2559A" w14:textId="165DF02D" w:rsidR="001C6B8B" w:rsidRDefault="007B6CAE" w:rsidP="00F752F5">
            <w:pPr>
              <w:pStyle w:val="a"/>
            </w:pPr>
            <w:r>
              <w:rPr>
                <w:rFonts w:hint="eastAsia"/>
              </w:rPr>
              <w:t>昭和初期から第二次世界大戦の終結までの我が国の政治・外交の動き</w:t>
            </w:r>
            <w:r w:rsidR="00B04F5F">
              <w:rPr>
                <w:rFonts w:hint="eastAsia"/>
              </w:rPr>
              <w:t>，</w:t>
            </w:r>
            <w:r>
              <w:rPr>
                <w:rFonts w:hint="eastAsia"/>
              </w:rPr>
              <w:t>中国などアジア諸国との関係</w:t>
            </w:r>
            <w:r w:rsidR="00B04F5F">
              <w:rPr>
                <w:rFonts w:hint="eastAsia"/>
              </w:rPr>
              <w:t>，</w:t>
            </w:r>
            <w:r>
              <w:rPr>
                <w:rFonts w:hint="eastAsia"/>
              </w:rPr>
              <w:t>欧米諸国の動き</w:t>
            </w:r>
            <w:r w:rsidR="00B04F5F">
              <w:rPr>
                <w:rFonts w:hint="eastAsia"/>
              </w:rPr>
              <w:t>，</w:t>
            </w:r>
            <w:r>
              <w:rPr>
                <w:rFonts w:hint="eastAsia"/>
              </w:rPr>
              <w:t>戦時下の国民の生活などを基に</w:t>
            </w:r>
            <w:r w:rsidR="00B04F5F">
              <w:rPr>
                <w:rFonts w:hint="eastAsia"/>
              </w:rPr>
              <w:t>，</w:t>
            </w:r>
            <w:r>
              <w:rPr>
                <w:rFonts w:hint="eastAsia"/>
              </w:rPr>
              <w:t>軍部の台頭から戦争までの経過と</w:t>
            </w:r>
            <w:r w:rsidR="00B04F5F">
              <w:rPr>
                <w:rFonts w:hint="eastAsia"/>
              </w:rPr>
              <w:t>，</w:t>
            </w:r>
            <w:r>
              <w:rPr>
                <w:rFonts w:hint="eastAsia"/>
              </w:rPr>
              <w:t>大戦が人類全体に惨禍を</w:t>
            </w:r>
            <w:r w:rsidR="005027E6">
              <w:rPr>
                <w:rFonts w:hint="eastAsia"/>
              </w:rPr>
              <w:t>及ぼし</w:t>
            </w:r>
            <w:r>
              <w:rPr>
                <w:rFonts w:hint="eastAsia"/>
              </w:rPr>
              <w:t>たことを理解している。</w:t>
            </w:r>
          </w:p>
        </w:tc>
        <w:tc>
          <w:tcPr>
            <w:tcW w:w="566" w:type="dxa"/>
            <w:vMerge w:val="restart"/>
            <w:tcBorders>
              <w:bottom w:val="single" w:sz="4" w:space="0" w:color="000000"/>
            </w:tcBorders>
            <w:tcMar>
              <w:top w:w="56" w:type="dxa"/>
              <w:left w:w="56" w:type="dxa"/>
              <w:bottom w:w="56" w:type="dxa"/>
              <w:right w:w="56" w:type="dxa"/>
            </w:tcMar>
          </w:tcPr>
          <w:p w14:paraId="0AF3AEEC" w14:textId="63B63A3B"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C</w:t>
            </w:r>
          </w:p>
          <w:p w14:paraId="1A21F644" w14:textId="0CD9E26D" w:rsidR="007C2EC7" w:rsidRPr="009B2FE0"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(1)</w:t>
            </w:r>
          </w:p>
          <w:p w14:paraId="778B3284" w14:textId="6CE69260"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ア</w:t>
            </w:r>
          </w:p>
          <w:p w14:paraId="7AA88CA7" w14:textId="1441E537" w:rsidR="001C6B8B" w:rsidRPr="009B2FE0" w:rsidRDefault="009B2FE0" w:rsidP="009D4C75">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005027E6">
              <w:rPr>
                <w:rFonts w:asciiTheme="minorEastAsia" w:hAnsiTheme="minorEastAsia" w:cs="ＭＳ Ｐ明朝" w:hint="eastAsia"/>
              </w:rPr>
              <w:t>ｶ</w:t>
            </w:r>
            <w:r>
              <w:rPr>
                <w:rFonts w:asciiTheme="minorEastAsia" w:hAnsiTheme="minorEastAsia" w:cs="ＭＳ Ｐ明朝"/>
              </w:rPr>
              <w:t>)</w:t>
            </w:r>
          </w:p>
          <w:p w14:paraId="5320E340" w14:textId="77777777" w:rsidR="00C53823" w:rsidRPr="009B2FE0" w:rsidRDefault="00C53823" w:rsidP="009D4C75">
            <w:pPr>
              <w:widowControl w:val="0"/>
              <w:pBdr>
                <w:top w:val="nil"/>
                <w:left w:val="nil"/>
                <w:bottom w:val="nil"/>
                <w:right w:val="nil"/>
                <w:between w:val="nil"/>
              </w:pBdr>
              <w:ind w:left="210" w:hanging="210"/>
              <w:jc w:val="center"/>
              <w:rPr>
                <w:rFonts w:asciiTheme="minorEastAsia" w:hAnsiTheme="minorEastAsia" w:cs="ＭＳ Ｐ明朝"/>
              </w:rPr>
            </w:pPr>
          </w:p>
          <w:p w14:paraId="23C88398" w14:textId="77777777" w:rsidR="00C53823" w:rsidRPr="009B2FE0" w:rsidRDefault="00C53823" w:rsidP="009D4C75">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C</w:t>
            </w:r>
          </w:p>
          <w:p w14:paraId="2F107790" w14:textId="718C0610" w:rsidR="00C53823" w:rsidRPr="009B2FE0" w:rsidRDefault="005F23B6" w:rsidP="009D4C75">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(1</w:t>
            </w:r>
            <w:r w:rsidR="00C53823" w:rsidRPr="009B2FE0">
              <w:rPr>
                <w:rFonts w:asciiTheme="minorEastAsia" w:hAnsiTheme="minorEastAsia" w:cs="ＭＳ Ｐ明朝" w:hint="eastAsia"/>
              </w:rPr>
              <w:t>)</w:t>
            </w:r>
          </w:p>
          <w:p w14:paraId="58667A9B" w14:textId="77777777" w:rsidR="00C53823" w:rsidRDefault="00C53823" w:rsidP="009D4C75">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イ</w:t>
            </w:r>
          </w:p>
          <w:p w14:paraId="4C88B63E" w14:textId="685509AE" w:rsidR="005F23B6" w:rsidRPr="009B2FE0" w:rsidRDefault="005F23B6" w:rsidP="009D4C75">
            <w:pPr>
              <w:widowControl w:val="0"/>
              <w:pBdr>
                <w:top w:val="nil"/>
                <w:left w:val="nil"/>
                <w:bottom w:val="nil"/>
                <w:right w:val="nil"/>
                <w:between w:val="nil"/>
              </w:pBdr>
              <w:ind w:left="210" w:hanging="210"/>
              <w:jc w:val="center"/>
              <w:rPr>
                <w:rFonts w:asciiTheme="minorEastAsia" w:hAnsiTheme="minorEastAsia" w:cs="ＭＳ Ｐ明朝"/>
                <w:color w:val="CC0000"/>
              </w:rPr>
            </w:pPr>
            <w:r>
              <w:rPr>
                <w:rFonts w:asciiTheme="minorEastAsia" w:hAnsiTheme="minorEastAsia" w:cs="ＭＳ Ｐ明朝" w:hint="eastAsia"/>
              </w:rPr>
              <w:t>(ｱ)</w:t>
            </w:r>
          </w:p>
        </w:tc>
      </w:tr>
      <w:tr w:rsidR="001C6B8B" w:rsidRPr="009B2FE0" w14:paraId="31A62486" w14:textId="77777777">
        <w:tc>
          <w:tcPr>
            <w:tcW w:w="3968" w:type="dxa"/>
            <w:vMerge/>
            <w:tcMar>
              <w:top w:w="56" w:type="dxa"/>
              <w:left w:w="56" w:type="dxa"/>
              <w:bottom w:w="56" w:type="dxa"/>
              <w:right w:w="56" w:type="dxa"/>
            </w:tcMar>
          </w:tcPr>
          <w:p w14:paraId="0AD3DFBA"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7D3AAA8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4EABD8BA" w14:textId="77777777" w:rsidR="001C6B8B" w:rsidRPr="009B2FE0" w:rsidRDefault="001C6B8B">
            <w:pPr>
              <w:widowControl w:val="0"/>
              <w:pBdr>
                <w:top w:val="nil"/>
                <w:left w:val="nil"/>
                <w:bottom w:val="nil"/>
                <w:right w:val="nil"/>
                <w:between w:val="nil"/>
              </w:pBdr>
              <w:jc w:val="center"/>
              <w:rPr>
                <w:rFonts w:asciiTheme="minorEastAsia" w:hAnsiTheme="minorEastAsia" w:cs="ＭＳ Ｐゴシック"/>
                <w:color w:val="000000"/>
                <w:sz w:val="21"/>
                <w:szCs w:val="21"/>
              </w:rPr>
            </w:pPr>
          </w:p>
        </w:tc>
      </w:tr>
      <w:tr w:rsidR="001C6B8B" w14:paraId="7A29DB4D" w14:textId="77777777">
        <w:tc>
          <w:tcPr>
            <w:tcW w:w="3968" w:type="dxa"/>
            <w:vMerge/>
            <w:tcMar>
              <w:top w:w="56" w:type="dxa"/>
              <w:left w:w="56" w:type="dxa"/>
              <w:bottom w:w="56" w:type="dxa"/>
              <w:right w:w="56" w:type="dxa"/>
            </w:tcMar>
          </w:tcPr>
          <w:p w14:paraId="4DD3F10F"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134B57C7" w14:textId="16064F76" w:rsidR="001C6B8B" w:rsidRDefault="007B6CAE" w:rsidP="00F752F5">
            <w:pPr>
              <w:pStyle w:val="a"/>
            </w:pPr>
            <w:r>
              <w:rPr>
                <w:rFonts w:hint="eastAsia"/>
              </w:rPr>
              <w:t>戦争に向かう時期の社会や生活の変化</w:t>
            </w:r>
            <w:r w:rsidR="00B04F5F">
              <w:rPr>
                <w:rFonts w:hint="eastAsia"/>
              </w:rPr>
              <w:t>，</w:t>
            </w:r>
            <w:r>
              <w:rPr>
                <w:rFonts w:hint="eastAsia"/>
              </w:rPr>
              <w:t>世界の動きと我が国との関連などに着目して</w:t>
            </w:r>
            <w:r w:rsidR="00B04F5F">
              <w:rPr>
                <w:rFonts w:hint="eastAsia"/>
              </w:rPr>
              <w:t>，</w:t>
            </w:r>
            <w:r>
              <w:rPr>
                <w:rFonts w:hint="eastAsia"/>
              </w:rPr>
              <w:t>事象を相互に関連付けるなどして</w:t>
            </w:r>
            <w:r w:rsidR="00B04F5F">
              <w:rPr>
                <w:rFonts w:hint="eastAsia"/>
              </w:rPr>
              <w:t>，</w:t>
            </w:r>
            <w:r>
              <w:rPr>
                <w:rFonts w:hint="eastAsia"/>
              </w:rPr>
              <w:t>第二次世界大戦と人類への惨禍について</w:t>
            </w:r>
            <w:r w:rsidR="005027E6">
              <w:rPr>
                <w:rFonts w:hint="eastAsia"/>
              </w:rPr>
              <w:t>，</w:t>
            </w:r>
            <w:r>
              <w:rPr>
                <w:rFonts w:hint="eastAsia"/>
              </w:rPr>
              <w:t>近代の社会の変化の様子を多面的・多角的に考察し</w:t>
            </w:r>
            <w:r w:rsidR="00B04F5F">
              <w:rPr>
                <w:rFonts w:hint="eastAsia"/>
              </w:rPr>
              <w:t>，</w:t>
            </w:r>
            <w:r w:rsidR="005027E6">
              <w:rPr>
                <w:rFonts w:hint="eastAsia"/>
              </w:rPr>
              <w:t>表現してい</w:t>
            </w:r>
            <w:r>
              <w:rPr>
                <w:rFonts w:hint="eastAsia"/>
              </w:rPr>
              <w:t>る。</w:t>
            </w:r>
          </w:p>
        </w:tc>
        <w:tc>
          <w:tcPr>
            <w:tcW w:w="566" w:type="dxa"/>
            <w:vMerge/>
            <w:tcBorders>
              <w:bottom w:val="single" w:sz="4" w:space="0" w:color="000000"/>
            </w:tcBorders>
            <w:tcMar>
              <w:top w:w="56" w:type="dxa"/>
              <w:left w:w="56" w:type="dxa"/>
              <w:bottom w:w="56" w:type="dxa"/>
              <w:right w:w="56" w:type="dxa"/>
            </w:tcMar>
          </w:tcPr>
          <w:p w14:paraId="4C7330F4"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7F76D510" w14:textId="77777777">
        <w:tc>
          <w:tcPr>
            <w:tcW w:w="3968" w:type="dxa"/>
            <w:vMerge/>
            <w:tcMar>
              <w:top w:w="56" w:type="dxa"/>
              <w:left w:w="56" w:type="dxa"/>
              <w:bottom w:w="56" w:type="dxa"/>
              <w:right w:w="56" w:type="dxa"/>
            </w:tcMar>
          </w:tcPr>
          <w:p w14:paraId="32CF10EF"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4CC97352" w14:textId="6A0BC3C4" w:rsidR="001C6B8B" w:rsidRDefault="00607077">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6759EA1A"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2CEFE109" w14:textId="77777777">
        <w:tc>
          <w:tcPr>
            <w:tcW w:w="3968" w:type="dxa"/>
            <w:vMerge/>
            <w:tcMar>
              <w:top w:w="56" w:type="dxa"/>
              <w:left w:w="56" w:type="dxa"/>
              <w:bottom w:w="56" w:type="dxa"/>
              <w:right w:w="56" w:type="dxa"/>
            </w:tcMar>
          </w:tcPr>
          <w:p w14:paraId="0CD8BD0E"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3C637F4C" w14:textId="4BBE13D2" w:rsidR="001C6B8B" w:rsidRDefault="005027E6" w:rsidP="00F752F5">
            <w:pPr>
              <w:pStyle w:val="a1"/>
            </w:pPr>
            <w:r>
              <w:rPr>
                <w:rFonts w:hint="eastAsia"/>
              </w:rPr>
              <w:t>第二次世界大戦と人類への惨禍に</w:t>
            </w:r>
            <w:r w:rsidR="007B6CAE">
              <w:rPr>
                <w:rFonts w:hint="eastAsia"/>
              </w:rPr>
              <w:t>ついて</w:t>
            </w:r>
            <w:r w:rsidR="00B04F5F">
              <w:rPr>
                <w:rFonts w:hint="eastAsia"/>
              </w:rPr>
              <w:t>，</w:t>
            </w:r>
            <w:r w:rsidR="007B6CAE">
              <w:rPr>
                <w:rFonts w:hint="eastAsia"/>
              </w:rPr>
              <w:t>そこで見られる課題を主体的に追究</w:t>
            </w:r>
            <w:r>
              <w:rPr>
                <w:rFonts w:hint="eastAsia"/>
              </w:rPr>
              <w:t>，解決</w:t>
            </w:r>
            <w:r w:rsidR="007B6CAE">
              <w:rPr>
                <w:rFonts w:hint="eastAsia"/>
              </w:rPr>
              <w:t>しようとしている。</w:t>
            </w:r>
          </w:p>
        </w:tc>
        <w:tc>
          <w:tcPr>
            <w:tcW w:w="566" w:type="dxa"/>
            <w:vMerge/>
            <w:tcBorders>
              <w:bottom w:val="single" w:sz="4" w:space="0" w:color="000000"/>
            </w:tcBorders>
            <w:tcMar>
              <w:top w:w="56" w:type="dxa"/>
              <w:left w:w="56" w:type="dxa"/>
              <w:bottom w:w="56" w:type="dxa"/>
              <w:right w:w="56" w:type="dxa"/>
            </w:tcMar>
          </w:tcPr>
          <w:p w14:paraId="501767A4"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0998E3AD" w14:textId="00EA5CC2" w:rsidR="001C6B8B" w:rsidRDefault="001C6B8B">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39F535D9" w14:textId="1731A2DE" w:rsidR="007319E3" w:rsidRDefault="007319E3">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6641E049" w14:textId="749DC539" w:rsidR="007319E3" w:rsidRDefault="007319E3">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63A4135E" w14:textId="6530D92D" w:rsidR="007319E3" w:rsidRDefault="007319E3">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1E0887DD" w14:textId="77777777" w:rsidR="007319E3" w:rsidRDefault="007319E3">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49630950"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◆評価規準の例（各時間）</w:t>
      </w:r>
    </w:p>
    <w:tbl>
      <w:tblPr>
        <w:tblStyle w:val="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3A0302F3" w14:textId="77777777" w:rsidTr="005F23B6">
        <w:tc>
          <w:tcPr>
            <w:tcW w:w="568" w:type="dxa"/>
            <w:shd w:val="clear" w:color="auto" w:fill="D9D9D9"/>
            <w:tcMar>
              <w:top w:w="56" w:type="dxa"/>
              <w:left w:w="56" w:type="dxa"/>
              <w:bottom w:w="56" w:type="dxa"/>
              <w:right w:w="56" w:type="dxa"/>
            </w:tcMar>
            <w:vAlign w:val="center"/>
          </w:tcPr>
          <w:p w14:paraId="7769150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1557CA7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63FFF27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6D052C3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7A7D751E"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4915102C" w14:textId="77777777">
        <w:tc>
          <w:tcPr>
            <w:tcW w:w="567" w:type="dxa"/>
            <w:tcMar>
              <w:top w:w="56" w:type="dxa"/>
              <w:left w:w="56" w:type="dxa"/>
              <w:bottom w:w="56" w:type="dxa"/>
              <w:right w:w="56" w:type="dxa"/>
            </w:tcMar>
            <w:vAlign w:val="center"/>
          </w:tcPr>
          <w:p w14:paraId="2094F24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105</w:t>
            </w:r>
          </w:p>
        </w:tc>
        <w:tc>
          <w:tcPr>
            <w:tcW w:w="2834" w:type="dxa"/>
            <w:tcMar>
              <w:top w:w="56" w:type="dxa"/>
              <w:left w:w="56" w:type="dxa"/>
              <w:bottom w:w="56" w:type="dxa"/>
              <w:right w:w="56" w:type="dxa"/>
            </w:tcMar>
          </w:tcPr>
          <w:p w14:paraId="0D1F6B02"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１　第二次世界大戦の始ま</w:t>
            </w:r>
            <w:r>
              <w:rPr>
                <w:rFonts w:ascii="ＭＳ Ｐゴシック" w:eastAsia="ＭＳ Ｐゴシック" w:hAnsi="ＭＳ Ｐゴシック" w:cs="ＭＳ Ｐゴシック"/>
                <w:b/>
              </w:rPr>
              <w:t>り</w:t>
            </w:r>
          </w:p>
          <w:p w14:paraId="0958DDB5"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（p.232〜233）</w:t>
            </w:r>
          </w:p>
          <w:p w14:paraId="313E2226" w14:textId="572F89EA" w:rsidR="001C6B8B" w:rsidRDefault="00800DD0">
            <w:pPr>
              <w:widowControl w:val="0"/>
              <w:pBdr>
                <w:top w:val="nil"/>
                <w:left w:val="nil"/>
                <w:bottom w:val="nil"/>
                <w:right w:val="nil"/>
                <w:between w:val="nil"/>
              </w:pBdr>
              <w:jc w:val="both"/>
              <w:rPr>
                <w:rFonts w:ascii="ＭＳ Ｐ明朝" w:hAnsi="ＭＳ Ｐ明朝" w:cs="ＭＳ Ｐ明朝"/>
                <w:color w:val="CC0000"/>
              </w:rPr>
            </w:pPr>
            <w:r>
              <w:rPr>
                <w:rFonts w:ascii="ＭＳ Ｐ明朝" w:hAnsi="ＭＳ Ｐ明朝" w:cs="ＭＳ Ｐ明朝"/>
                <w:color w:val="000000"/>
              </w:rPr>
              <w:t>大戦の</w:t>
            </w:r>
            <w:r w:rsidRPr="00123D9D">
              <w:rPr>
                <w:rFonts w:ascii="ＭＳ Ｐ明朝" w:hAnsi="ＭＳ Ｐ明朝" w:cs="ＭＳ Ｐ明朝"/>
              </w:rPr>
              <w:t>開始</w:t>
            </w:r>
          </w:p>
          <w:p w14:paraId="37B0EAE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戦争の拡大</w:t>
            </w:r>
          </w:p>
          <w:p w14:paraId="192FF39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ドイツの占領政策</w:t>
            </w:r>
          </w:p>
        </w:tc>
        <w:tc>
          <w:tcPr>
            <w:tcW w:w="3401" w:type="dxa"/>
            <w:tcMar>
              <w:top w:w="56" w:type="dxa"/>
              <w:left w:w="56" w:type="dxa"/>
              <w:bottom w:w="56" w:type="dxa"/>
              <w:right w:w="56" w:type="dxa"/>
            </w:tcMar>
          </w:tcPr>
          <w:p w14:paraId="5F9FA0C5" w14:textId="77777777" w:rsidR="001C6B8B" w:rsidRDefault="00800DD0" w:rsidP="00771777">
            <w:pPr>
              <w:pStyle w:val="a0"/>
            </w:pPr>
            <w:r>
              <w:t>ヨーロッパで戦争が起こり，拡大していった経緯を理解する。</w:t>
            </w:r>
          </w:p>
          <w:p w14:paraId="09E78E05" w14:textId="794A5A40" w:rsidR="001C6B8B" w:rsidRDefault="00800DD0" w:rsidP="00771777">
            <w:pPr>
              <w:pStyle w:val="a0"/>
            </w:pPr>
            <w:r>
              <w:t>ドイツやイタリアと同盟を結ぶなど，日本が</w:t>
            </w:r>
            <w:r w:rsidR="005F23B6">
              <w:rPr>
                <w:rFonts w:hint="eastAsia"/>
              </w:rPr>
              <w:t>取った</w:t>
            </w:r>
            <w:r>
              <w:t>行動について，国際的な視野で</w:t>
            </w:r>
            <w:r w:rsidR="007B6CAE">
              <w:rPr>
                <w:rFonts w:hint="eastAsia"/>
              </w:rPr>
              <w:t>考察し</w:t>
            </w:r>
            <w:r w:rsidR="00B04F5F">
              <w:rPr>
                <w:rFonts w:hint="eastAsia"/>
              </w:rPr>
              <w:t>，</w:t>
            </w:r>
            <w:r w:rsidR="007B6CAE">
              <w:rPr>
                <w:rFonts w:hint="eastAsia"/>
              </w:rPr>
              <w:t>表現する。</w:t>
            </w:r>
          </w:p>
        </w:tc>
        <w:tc>
          <w:tcPr>
            <w:tcW w:w="3401" w:type="dxa"/>
            <w:tcMar>
              <w:top w:w="56" w:type="dxa"/>
              <w:left w:w="56" w:type="dxa"/>
              <w:bottom w:w="56" w:type="dxa"/>
              <w:right w:w="56" w:type="dxa"/>
            </w:tcMar>
          </w:tcPr>
          <w:p w14:paraId="1340113D" w14:textId="3B84D5EA" w:rsidR="001C6B8B" w:rsidRDefault="00800DD0" w:rsidP="00771777">
            <w:pPr>
              <w:pStyle w:val="a1"/>
            </w:pPr>
            <w:r>
              <w:t>ヨーロッパで起こった戦争の様子を地図や写真から読み取り，原因や経過を理解している。</w:t>
            </w:r>
            <w:r w:rsidR="00655550" w:rsidRPr="00655550">
              <w:rPr>
                <w:rFonts w:ascii="ＭＳ Ｐゴシック" w:eastAsia="ＭＳ Ｐゴシック" w:hAnsi="ＭＳ Ｐゴシック" w:cs="ＭＳ Ｐゴシック"/>
              </w:rPr>
              <w:t>（知技）</w:t>
            </w:r>
          </w:p>
          <w:p w14:paraId="1BE20636" w14:textId="5C1F47B2" w:rsidR="001C6B8B" w:rsidRDefault="00800DD0" w:rsidP="00771777">
            <w:pPr>
              <w:pStyle w:val="a1"/>
            </w:pPr>
            <w:r>
              <w:t>日独伊三国同盟を結んだ日本の行動について，国際的な視野を踏まえて</w:t>
            </w:r>
            <w:r w:rsidR="007B6CAE">
              <w:rPr>
                <w:rFonts w:hint="eastAsia"/>
              </w:rPr>
              <w:t>考察し</w:t>
            </w:r>
            <w:r w:rsidR="00B04F5F">
              <w:rPr>
                <w:rFonts w:hint="eastAsia"/>
              </w:rPr>
              <w:t>，</w:t>
            </w:r>
            <w:r w:rsidR="007B6CAE">
              <w:rPr>
                <w:rFonts w:hint="eastAsia"/>
              </w:rPr>
              <w:t>表現している。</w:t>
            </w:r>
            <w:r w:rsidR="00655550" w:rsidRPr="00655550">
              <w:rPr>
                <w:rFonts w:ascii="ＭＳ Ｐゴシック" w:eastAsia="ＭＳ Ｐゴシック" w:hAnsi="ＭＳ Ｐゴシック" w:cs="ＭＳ Ｐゴシック"/>
              </w:rPr>
              <w:t>（思判表）</w:t>
            </w:r>
          </w:p>
        </w:tc>
      </w:tr>
      <w:tr w:rsidR="001C6B8B" w14:paraId="559E191C" w14:textId="77777777">
        <w:tc>
          <w:tcPr>
            <w:tcW w:w="567" w:type="dxa"/>
            <w:tcBorders>
              <w:bottom w:val="single" w:sz="4" w:space="0" w:color="000000"/>
            </w:tcBorders>
            <w:tcMar>
              <w:top w:w="56" w:type="dxa"/>
              <w:left w:w="56" w:type="dxa"/>
              <w:bottom w:w="56" w:type="dxa"/>
              <w:right w:w="56" w:type="dxa"/>
            </w:tcMar>
            <w:vAlign w:val="center"/>
          </w:tcPr>
          <w:p w14:paraId="481A378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106</w:t>
            </w:r>
          </w:p>
        </w:tc>
        <w:tc>
          <w:tcPr>
            <w:tcW w:w="2834" w:type="dxa"/>
            <w:tcBorders>
              <w:bottom w:val="single" w:sz="4" w:space="0" w:color="000000"/>
            </w:tcBorders>
            <w:tcMar>
              <w:top w:w="56" w:type="dxa"/>
              <w:left w:w="56" w:type="dxa"/>
              <w:bottom w:w="56" w:type="dxa"/>
              <w:right w:w="56" w:type="dxa"/>
            </w:tcMar>
          </w:tcPr>
          <w:p w14:paraId="30D23F0B"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太平洋戦争の開始</w:t>
            </w:r>
          </w:p>
          <w:p w14:paraId="0CC95786"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（p.234〜235）</w:t>
            </w:r>
          </w:p>
          <w:p w14:paraId="232F70F2"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日本の南進</w:t>
            </w:r>
          </w:p>
          <w:p w14:paraId="6E0CAF6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日米交渉の決裂</w:t>
            </w:r>
          </w:p>
          <w:p w14:paraId="77B20B29"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太平洋戦争の始まり</w:t>
            </w:r>
          </w:p>
        </w:tc>
        <w:tc>
          <w:tcPr>
            <w:tcW w:w="3401" w:type="dxa"/>
            <w:tcBorders>
              <w:bottom w:val="single" w:sz="4" w:space="0" w:color="000000"/>
            </w:tcBorders>
            <w:tcMar>
              <w:top w:w="56" w:type="dxa"/>
              <w:left w:w="56" w:type="dxa"/>
              <w:bottom w:w="56" w:type="dxa"/>
              <w:right w:w="56" w:type="dxa"/>
            </w:tcMar>
          </w:tcPr>
          <w:p w14:paraId="67870631" w14:textId="0E1EFA57" w:rsidR="007B6CAE" w:rsidRDefault="005F23B6" w:rsidP="00771777">
            <w:pPr>
              <w:pStyle w:val="a0"/>
            </w:pPr>
            <w:r>
              <w:rPr>
                <w:rFonts w:hint="eastAsia"/>
              </w:rPr>
              <w:t>日本が太平洋戦争に向かった</w:t>
            </w:r>
            <w:r w:rsidR="007B6CAE">
              <w:rPr>
                <w:rFonts w:hint="eastAsia"/>
              </w:rPr>
              <w:t>理由を</w:t>
            </w:r>
            <w:r w:rsidR="00B04F5F">
              <w:rPr>
                <w:rFonts w:hint="eastAsia"/>
              </w:rPr>
              <w:t>，</w:t>
            </w:r>
            <w:r w:rsidR="007B6CAE">
              <w:rPr>
                <w:rFonts w:hint="eastAsia"/>
              </w:rPr>
              <w:t>国力の差や資源の分布</w:t>
            </w:r>
            <w:r w:rsidR="00B04F5F">
              <w:rPr>
                <w:rFonts w:hint="eastAsia"/>
              </w:rPr>
              <w:t>，</w:t>
            </w:r>
            <w:r w:rsidR="007B6CAE">
              <w:rPr>
                <w:rFonts w:hint="eastAsia"/>
              </w:rPr>
              <w:t>占領した地域に着目して考察し</w:t>
            </w:r>
            <w:r w:rsidR="00B04F5F">
              <w:rPr>
                <w:rFonts w:hint="eastAsia"/>
              </w:rPr>
              <w:t>，</w:t>
            </w:r>
            <w:r w:rsidR="007B6CAE">
              <w:rPr>
                <w:rFonts w:hint="eastAsia"/>
              </w:rPr>
              <w:t>表現</w:t>
            </w:r>
            <w:r w:rsidR="00A55C1C">
              <w:rPr>
                <w:rFonts w:hint="eastAsia"/>
              </w:rPr>
              <w:t>す</w:t>
            </w:r>
            <w:r w:rsidR="007B6CAE">
              <w:rPr>
                <w:rFonts w:hint="eastAsia"/>
              </w:rPr>
              <w:t>る。</w:t>
            </w:r>
          </w:p>
        </w:tc>
        <w:tc>
          <w:tcPr>
            <w:tcW w:w="3401" w:type="dxa"/>
            <w:tcBorders>
              <w:bottom w:val="single" w:sz="4" w:space="0" w:color="000000"/>
            </w:tcBorders>
            <w:tcMar>
              <w:top w:w="56" w:type="dxa"/>
              <w:left w:w="56" w:type="dxa"/>
              <w:bottom w:w="56" w:type="dxa"/>
              <w:right w:w="56" w:type="dxa"/>
            </w:tcMar>
          </w:tcPr>
          <w:p w14:paraId="68490DAA" w14:textId="3AB5BAE8" w:rsidR="001C6B8B" w:rsidRDefault="005F23B6" w:rsidP="00771777">
            <w:pPr>
              <w:pStyle w:val="a1"/>
            </w:pPr>
            <w:r>
              <w:rPr>
                <w:rFonts w:hint="eastAsia"/>
              </w:rPr>
              <w:t>日本が太平洋戦争に向かった</w:t>
            </w:r>
            <w:r w:rsidR="007B6CAE">
              <w:rPr>
                <w:rFonts w:hint="eastAsia"/>
              </w:rPr>
              <w:t>理由について</w:t>
            </w:r>
            <w:r w:rsidR="00B04F5F">
              <w:rPr>
                <w:rFonts w:hint="eastAsia"/>
              </w:rPr>
              <w:t>，</w:t>
            </w:r>
            <w:r w:rsidR="007B6CAE">
              <w:rPr>
                <w:rFonts w:hint="eastAsia"/>
              </w:rPr>
              <w:t>日米の</w:t>
            </w:r>
            <w:r w:rsidR="007B6CAE" w:rsidRPr="00C56FF9">
              <w:rPr>
                <w:rFonts w:ascii="ＭＳ 明朝" w:eastAsia="ＭＳ 明朝" w:hAnsi="ＭＳ 明朝" w:cs="ＭＳ Ｐゴシック" w:hint="eastAsia"/>
                <w:bCs/>
              </w:rPr>
              <w:t>国力差</w:t>
            </w:r>
            <w:r w:rsidR="007B6CAE">
              <w:rPr>
                <w:rFonts w:ascii="ＭＳ 明朝" w:eastAsia="ＭＳ 明朝" w:hAnsi="ＭＳ 明朝" w:cs="ＭＳ Ｐゴシック" w:hint="eastAsia"/>
                <w:bCs/>
              </w:rPr>
              <w:t>や資源の</w:t>
            </w:r>
            <w:r w:rsidR="00DE5EC9">
              <w:rPr>
                <w:rFonts w:ascii="ＭＳ 明朝" w:eastAsia="ＭＳ 明朝" w:hAnsi="ＭＳ 明朝" w:cs="ＭＳ Ｐゴシック" w:hint="eastAsia"/>
                <w:bCs/>
              </w:rPr>
              <w:t>量</w:t>
            </w:r>
            <w:r w:rsidR="00B04F5F">
              <w:rPr>
                <w:rFonts w:ascii="ＭＳ 明朝" w:eastAsia="ＭＳ 明朝" w:hAnsi="ＭＳ 明朝" w:cs="ＭＳ Ｐゴシック" w:hint="eastAsia"/>
                <w:bCs/>
              </w:rPr>
              <w:t>，</w:t>
            </w:r>
            <w:r w:rsidR="00DE5EC9">
              <w:rPr>
                <w:rFonts w:ascii="ＭＳ 明朝" w:eastAsia="ＭＳ 明朝" w:hAnsi="ＭＳ 明朝" w:cs="ＭＳ Ｐゴシック" w:hint="eastAsia"/>
                <w:bCs/>
              </w:rPr>
              <w:t>占領した地域と関連付けて考察し</w:t>
            </w:r>
            <w:r w:rsidR="00B04F5F">
              <w:rPr>
                <w:rFonts w:ascii="ＭＳ 明朝" w:eastAsia="ＭＳ 明朝" w:hAnsi="ＭＳ 明朝" w:cs="ＭＳ Ｐゴシック" w:hint="eastAsia"/>
                <w:bCs/>
              </w:rPr>
              <w:t>，</w:t>
            </w:r>
            <w:r w:rsidR="00DE5EC9">
              <w:rPr>
                <w:rFonts w:ascii="ＭＳ 明朝" w:eastAsia="ＭＳ 明朝" w:hAnsi="ＭＳ 明朝" w:cs="ＭＳ Ｐゴシック" w:hint="eastAsia"/>
                <w:bCs/>
              </w:rPr>
              <w:t>表現している。</w:t>
            </w:r>
            <w:r w:rsidR="00655550" w:rsidRPr="00655550">
              <w:rPr>
                <w:rFonts w:ascii="ＭＳ Ｐゴシック" w:eastAsia="ＭＳ Ｐゴシック" w:hAnsi="ＭＳ Ｐゴシック" w:cs="ＭＳ Ｐゴシック" w:hint="eastAsia"/>
              </w:rPr>
              <w:t>（思判表）</w:t>
            </w:r>
          </w:p>
        </w:tc>
      </w:tr>
      <w:tr w:rsidR="001C6B8B" w14:paraId="06671C53" w14:textId="77777777">
        <w:tc>
          <w:tcPr>
            <w:tcW w:w="567" w:type="dxa"/>
            <w:tcBorders>
              <w:bottom w:val="single" w:sz="4" w:space="0" w:color="000000"/>
            </w:tcBorders>
            <w:tcMar>
              <w:top w:w="56" w:type="dxa"/>
              <w:left w:w="56" w:type="dxa"/>
              <w:bottom w:w="56" w:type="dxa"/>
              <w:right w:w="56" w:type="dxa"/>
            </w:tcMar>
            <w:vAlign w:val="center"/>
          </w:tcPr>
          <w:p w14:paraId="2D3625A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107</w:t>
            </w:r>
          </w:p>
        </w:tc>
        <w:tc>
          <w:tcPr>
            <w:tcW w:w="2834" w:type="dxa"/>
            <w:tcBorders>
              <w:bottom w:val="single" w:sz="4" w:space="0" w:color="000000"/>
            </w:tcBorders>
            <w:tcMar>
              <w:top w:w="56" w:type="dxa"/>
              <w:left w:w="56" w:type="dxa"/>
              <w:bottom w:w="56" w:type="dxa"/>
              <w:right w:w="56" w:type="dxa"/>
            </w:tcMar>
          </w:tcPr>
          <w:p w14:paraId="11EE0260" w14:textId="77777777" w:rsidR="001A08D7" w:rsidRDefault="00800DD0" w:rsidP="00DF5F09">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戦時下の人々</w:t>
            </w:r>
          </w:p>
          <w:p w14:paraId="30FE5474" w14:textId="69A8F5E3" w:rsidR="001C6B8B" w:rsidRDefault="0004508D"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（p.236〜237）</w:t>
            </w:r>
          </w:p>
          <w:p w14:paraId="27FAA53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国民の動員</w:t>
            </w:r>
          </w:p>
          <w:p w14:paraId="55A1A00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植民地と占領地</w:t>
            </w:r>
          </w:p>
          <w:p w14:paraId="3484ECF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総力戦と犠牲者</w:t>
            </w:r>
          </w:p>
        </w:tc>
        <w:tc>
          <w:tcPr>
            <w:tcW w:w="3401" w:type="dxa"/>
            <w:tcBorders>
              <w:bottom w:val="single" w:sz="4" w:space="0" w:color="000000"/>
            </w:tcBorders>
            <w:tcMar>
              <w:top w:w="56" w:type="dxa"/>
              <w:left w:w="56" w:type="dxa"/>
              <w:bottom w:w="56" w:type="dxa"/>
              <w:right w:w="56" w:type="dxa"/>
            </w:tcMar>
          </w:tcPr>
          <w:p w14:paraId="6DDCB0E2" w14:textId="2B0136E0" w:rsidR="001C6B8B" w:rsidRDefault="00800DD0" w:rsidP="005F23B6">
            <w:pPr>
              <w:pStyle w:val="a0"/>
            </w:pPr>
            <w:r>
              <w:t>戦争の長期化とともに</w:t>
            </w:r>
            <w:r w:rsidRPr="00C56FF9">
              <w:rPr>
                <w:color w:val="000000" w:themeColor="text1"/>
              </w:rPr>
              <w:t>，</w:t>
            </w:r>
            <w:r w:rsidR="005F23B6">
              <w:t>国民生活が統制されていく</w:t>
            </w:r>
            <w:r w:rsidR="005F23B6">
              <w:rPr>
                <w:rFonts w:hint="eastAsia"/>
              </w:rPr>
              <w:t>様子</w:t>
            </w:r>
            <w:r>
              <w:t>を理解する。</w:t>
            </w:r>
          </w:p>
        </w:tc>
        <w:tc>
          <w:tcPr>
            <w:tcW w:w="3401" w:type="dxa"/>
            <w:tcBorders>
              <w:bottom w:val="single" w:sz="4" w:space="0" w:color="000000"/>
            </w:tcBorders>
            <w:tcMar>
              <w:top w:w="56" w:type="dxa"/>
              <w:left w:w="56" w:type="dxa"/>
              <w:bottom w:w="56" w:type="dxa"/>
              <w:right w:w="56" w:type="dxa"/>
            </w:tcMar>
          </w:tcPr>
          <w:p w14:paraId="6CC2C0B0" w14:textId="4FD7D5C3" w:rsidR="001C6B8B" w:rsidRDefault="00800DD0" w:rsidP="00831FC1">
            <w:pPr>
              <w:pStyle w:val="a1"/>
            </w:pPr>
            <w:r>
              <w:t>日本国内のみでなく，植民地や占領地における状況を理解している。</w:t>
            </w:r>
            <w:r w:rsidR="00655550" w:rsidRPr="00655550">
              <w:rPr>
                <w:rFonts w:ascii="ＭＳ Ｐゴシック" w:eastAsia="ＭＳ Ｐゴシック" w:hAnsi="ＭＳ Ｐゴシック" w:cs="ＭＳ Ｐゴシック"/>
              </w:rPr>
              <w:t>（知技）</w:t>
            </w:r>
          </w:p>
        </w:tc>
      </w:tr>
      <w:tr w:rsidR="005F23B6" w14:paraId="21A5D4B0" w14:textId="77777777" w:rsidTr="00922E56">
        <w:tc>
          <w:tcPr>
            <w:tcW w:w="567" w:type="dxa"/>
            <w:vMerge w:val="restart"/>
            <w:tcMar>
              <w:top w:w="56" w:type="dxa"/>
              <w:left w:w="56" w:type="dxa"/>
              <w:bottom w:w="56" w:type="dxa"/>
              <w:right w:w="56" w:type="dxa"/>
            </w:tcMar>
            <w:vAlign w:val="center"/>
          </w:tcPr>
          <w:p w14:paraId="3CB63D59" w14:textId="77777777" w:rsidR="005F23B6" w:rsidRDefault="005F23B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108</w:t>
            </w:r>
          </w:p>
        </w:tc>
        <w:tc>
          <w:tcPr>
            <w:tcW w:w="2834" w:type="dxa"/>
            <w:tcBorders>
              <w:bottom w:val="single" w:sz="4" w:space="0" w:color="000000"/>
            </w:tcBorders>
            <w:tcMar>
              <w:top w:w="56" w:type="dxa"/>
              <w:left w:w="56" w:type="dxa"/>
              <w:bottom w:w="56" w:type="dxa"/>
              <w:right w:w="56" w:type="dxa"/>
            </w:tcMar>
          </w:tcPr>
          <w:p w14:paraId="0F6E4213" w14:textId="77777777" w:rsidR="001A08D7" w:rsidRDefault="005F23B6" w:rsidP="00DF5F09">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戦争の終結</w:t>
            </w:r>
          </w:p>
          <w:p w14:paraId="0CC501F7" w14:textId="6B900720" w:rsidR="005F23B6" w:rsidRDefault="005F23B6"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（p.238〜239）</w:t>
            </w:r>
          </w:p>
          <w:p w14:paraId="7CE92044" w14:textId="77777777" w:rsidR="005F23B6" w:rsidRDefault="005F23B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イタリアとドイツの降伏</w:t>
            </w:r>
          </w:p>
          <w:p w14:paraId="1687D21B" w14:textId="77777777" w:rsidR="005F23B6" w:rsidRDefault="005F23B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空襲と沖縄戦</w:t>
            </w:r>
          </w:p>
          <w:p w14:paraId="739423F5" w14:textId="15889FDC" w:rsidR="005F23B6" w:rsidRDefault="005F23B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日本の降伏</w:t>
            </w:r>
          </w:p>
        </w:tc>
        <w:tc>
          <w:tcPr>
            <w:tcW w:w="3401" w:type="dxa"/>
            <w:tcBorders>
              <w:bottom w:val="single" w:sz="4" w:space="0" w:color="000000"/>
            </w:tcBorders>
            <w:tcMar>
              <w:top w:w="56" w:type="dxa"/>
              <w:left w:w="56" w:type="dxa"/>
              <w:bottom w:w="56" w:type="dxa"/>
              <w:right w:w="56" w:type="dxa"/>
            </w:tcMar>
          </w:tcPr>
          <w:p w14:paraId="15345928" w14:textId="77777777" w:rsidR="005F23B6" w:rsidRDefault="005F23B6" w:rsidP="00771777">
            <w:pPr>
              <w:pStyle w:val="a0"/>
            </w:pPr>
            <w:r>
              <w:t>イタリア・ドイツの降伏，沖縄戦から原爆投下などを通して，戦争終結までの経緯を理解する。</w:t>
            </w:r>
          </w:p>
          <w:p w14:paraId="144CFD6B" w14:textId="78057F16" w:rsidR="005F23B6" w:rsidRDefault="005F23B6" w:rsidP="005F23B6">
            <w:pPr>
              <w:pStyle w:val="a0"/>
            </w:pPr>
            <w:r>
              <w:t>戦争の被害の実態を通して，国民の苦しみについて</w:t>
            </w:r>
            <w:r>
              <w:rPr>
                <w:rFonts w:hint="eastAsia"/>
              </w:rPr>
              <w:t>考察し，表現する</w:t>
            </w:r>
            <w:r>
              <w:t>。</w:t>
            </w:r>
          </w:p>
        </w:tc>
        <w:tc>
          <w:tcPr>
            <w:tcW w:w="3401" w:type="dxa"/>
            <w:tcBorders>
              <w:bottom w:val="single" w:sz="4" w:space="0" w:color="000000"/>
            </w:tcBorders>
            <w:tcMar>
              <w:top w:w="56" w:type="dxa"/>
              <w:left w:w="56" w:type="dxa"/>
              <w:bottom w:w="56" w:type="dxa"/>
              <w:right w:w="56" w:type="dxa"/>
            </w:tcMar>
          </w:tcPr>
          <w:p w14:paraId="68A2B9F3" w14:textId="2CFD9E6F" w:rsidR="005F23B6" w:rsidRPr="00C56FF9" w:rsidRDefault="005F23B6" w:rsidP="00771777">
            <w:pPr>
              <w:pStyle w:val="a1"/>
            </w:pPr>
            <w:r w:rsidRPr="00142B9D">
              <w:t>イタリア・ドイツの降伏，沖縄戦，原爆投下などの戦争終結までの概要を理解している。</w:t>
            </w:r>
            <w:r w:rsidR="00655550" w:rsidRPr="00655550">
              <w:rPr>
                <w:rFonts w:eastAsia="ＭＳ Ｐゴシック" w:cs="ＭＳ Ｐゴシック"/>
              </w:rPr>
              <w:t>（知技）</w:t>
            </w:r>
          </w:p>
          <w:p w14:paraId="45C49570" w14:textId="1676BF91" w:rsidR="005F23B6" w:rsidRPr="00C56FF9" w:rsidRDefault="005F23B6" w:rsidP="005F23B6">
            <w:pPr>
              <w:pStyle w:val="a1"/>
            </w:pPr>
            <w:r w:rsidRPr="00142B9D">
              <w:t>戦争と国民への影響について</w:t>
            </w:r>
            <w:r>
              <w:rPr>
                <w:rFonts w:hint="eastAsia"/>
              </w:rPr>
              <w:t>考察し，表現し</w:t>
            </w:r>
            <w:r w:rsidRPr="00142B9D">
              <w:t>ている。</w:t>
            </w:r>
            <w:r w:rsidR="00655550" w:rsidRPr="00655550">
              <w:rPr>
                <w:rFonts w:eastAsia="ＭＳ Ｐゴシック" w:cs="ＭＳ Ｐゴシック"/>
              </w:rPr>
              <w:t>（思判表）</w:t>
            </w:r>
          </w:p>
        </w:tc>
      </w:tr>
      <w:tr w:rsidR="005F23B6" w14:paraId="07EA7F51" w14:textId="77777777" w:rsidTr="005F23B6">
        <w:tc>
          <w:tcPr>
            <w:tcW w:w="568" w:type="dxa"/>
            <w:vMerge/>
            <w:tcBorders>
              <w:bottom w:val="single" w:sz="4" w:space="0" w:color="000000"/>
            </w:tcBorders>
            <w:tcMar>
              <w:top w:w="56" w:type="dxa"/>
              <w:left w:w="56" w:type="dxa"/>
              <w:bottom w:w="56" w:type="dxa"/>
              <w:right w:w="56" w:type="dxa"/>
            </w:tcMar>
            <w:vAlign w:val="center"/>
          </w:tcPr>
          <w:p w14:paraId="1212514D" w14:textId="77777777" w:rsidR="005F23B6" w:rsidRDefault="005F23B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Borders>
              <w:bottom w:val="single" w:sz="4" w:space="0" w:color="000000"/>
            </w:tcBorders>
            <w:tcMar>
              <w:top w:w="56" w:type="dxa"/>
              <w:left w:w="56" w:type="dxa"/>
              <w:bottom w:w="56" w:type="dxa"/>
              <w:right w:w="56" w:type="dxa"/>
            </w:tcMar>
          </w:tcPr>
          <w:p w14:paraId="78DDAAC2" w14:textId="77777777" w:rsidR="001A08D7" w:rsidRDefault="005F23B6" w:rsidP="00DF5F09">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p>
          <w:p w14:paraId="63C5A161" w14:textId="30CE63F6" w:rsidR="005F23B6" w:rsidRDefault="005F23B6"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hint="eastAsia"/>
                <w:b/>
                <w:color w:val="000000"/>
              </w:rPr>
              <w:t xml:space="preserve">　</w:t>
            </w:r>
            <w:r w:rsidR="00E51DFC">
              <w:rPr>
                <w:rFonts w:ascii="ＭＳ Ｐゴシック" w:eastAsia="ＭＳ Ｐゴシック" w:hAnsi="ＭＳ Ｐゴシック" w:cs="ＭＳ Ｐゴシック" w:hint="eastAsia"/>
                <w:b/>
                <w:color w:val="000000"/>
              </w:rPr>
              <w:t xml:space="preserve">　　　 </w:t>
            </w:r>
            <w:r w:rsidRPr="00147277">
              <w:rPr>
                <w:rFonts w:ascii="ＭＳ Ｐゴシック" w:eastAsia="ＭＳ Ｐゴシック" w:hAnsi="ＭＳ Ｐゴシック" w:cs="ＭＳ Ｐゴシック" w:hint="eastAsia"/>
                <w:b/>
              </w:rPr>
              <w:t>（</w:t>
            </w:r>
            <w:r w:rsidRPr="00147277">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247</w:t>
            </w:r>
            <w:r w:rsidRPr="00147277">
              <w:rPr>
                <w:rFonts w:ascii="ＭＳ Ｐゴシック" w:eastAsia="ＭＳ Ｐゴシック" w:hAnsi="ＭＳ Ｐゴシック" w:cs="ＭＳ Ｐゴシック" w:hint="eastAsia"/>
                <w:b/>
              </w:rPr>
              <w:t>）</w:t>
            </w:r>
          </w:p>
        </w:tc>
        <w:tc>
          <w:tcPr>
            <w:tcW w:w="3401" w:type="dxa"/>
            <w:tcBorders>
              <w:bottom w:val="single" w:sz="4" w:space="0" w:color="000000"/>
            </w:tcBorders>
            <w:tcMar>
              <w:top w:w="56" w:type="dxa"/>
              <w:left w:w="56" w:type="dxa"/>
              <w:bottom w:w="56" w:type="dxa"/>
              <w:right w:w="56" w:type="dxa"/>
            </w:tcMar>
          </w:tcPr>
          <w:p w14:paraId="2FCCFF19" w14:textId="338221F5" w:rsidR="005F23B6" w:rsidRDefault="005F23B6" w:rsidP="00771777">
            <w:pPr>
              <w:pStyle w:val="a0"/>
            </w:pPr>
            <w:r>
              <w:rPr>
                <w:rFonts w:hint="eastAsia"/>
              </w:rPr>
              <w:t>第二次世界大戦の原因と，世界や日本への影響を理解し，大戦下の国民生活と関連付けて考察し，表現する。</w:t>
            </w:r>
          </w:p>
        </w:tc>
        <w:tc>
          <w:tcPr>
            <w:tcW w:w="3401" w:type="dxa"/>
            <w:tcBorders>
              <w:bottom w:val="single" w:sz="4" w:space="0" w:color="000000"/>
            </w:tcBorders>
            <w:tcMar>
              <w:top w:w="56" w:type="dxa"/>
              <w:left w:w="56" w:type="dxa"/>
              <w:bottom w:w="56" w:type="dxa"/>
              <w:right w:w="56" w:type="dxa"/>
            </w:tcMar>
          </w:tcPr>
          <w:p w14:paraId="34C5F313" w14:textId="46EA0316" w:rsidR="005F23B6" w:rsidRPr="00C56FF9" w:rsidRDefault="005F23B6" w:rsidP="005F23B6">
            <w:pPr>
              <w:pStyle w:val="a"/>
            </w:pPr>
            <w:r w:rsidRPr="00C56FF9">
              <w:rPr>
                <w:rFonts w:hint="eastAsia"/>
              </w:rPr>
              <w:t>第二次世界大戦の</w:t>
            </w:r>
            <w:r>
              <w:rPr>
                <w:rFonts w:hint="eastAsia"/>
              </w:rPr>
              <w:t>原因と，世界や</w:t>
            </w:r>
            <w:r w:rsidRPr="00C56FF9">
              <w:rPr>
                <w:rFonts w:hint="eastAsia"/>
              </w:rPr>
              <w:t>日本への影響を理解している。</w:t>
            </w:r>
            <w:r w:rsidR="00655550" w:rsidRPr="00655550">
              <w:rPr>
                <w:rFonts w:eastAsia="ＭＳ Ｐゴシック" w:hint="eastAsia"/>
              </w:rPr>
              <w:t>（知技）</w:t>
            </w:r>
          </w:p>
          <w:p w14:paraId="290B0009" w14:textId="61613FC3" w:rsidR="005F23B6" w:rsidRPr="00C56FF9" w:rsidRDefault="005F23B6" w:rsidP="005F23B6">
            <w:pPr>
              <w:pStyle w:val="a"/>
            </w:pPr>
            <w:r>
              <w:rPr>
                <w:rFonts w:hint="eastAsia"/>
              </w:rPr>
              <w:t>第二次世界大戦の原因と，世界や日本への影響を</w:t>
            </w:r>
            <w:r w:rsidRPr="00C56FF9">
              <w:rPr>
                <w:rFonts w:hint="eastAsia"/>
              </w:rPr>
              <w:t>，大戦下の国民生活と関連付けて考察し，表現している。</w:t>
            </w:r>
            <w:r w:rsidR="00655550" w:rsidRPr="00655550">
              <w:rPr>
                <w:rFonts w:eastAsia="ＭＳ Ｐゴシック" w:hint="eastAsia"/>
              </w:rPr>
              <w:t>（思判表）</w:t>
            </w:r>
          </w:p>
          <w:p w14:paraId="66633B65" w14:textId="683BDE0B" w:rsidR="005F23B6" w:rsidRPr="00142B9D" w:rsidRDefault="005F23B6" w:rsidP="005F23B6">
            <w:pPr>
              <w:pStyle w:val="a1"/>
            </w:pPr>
            <w:r>
              <w:rPr>
                <w:rFonts w:hint="eastAsia"/>
              </w:rPr>
              <w:t>第二次世界大戦と人類への惨禍に</w:t>
            </w:r>
            <w:r w:rsidRPr="00142B9D">
              <w:rPr>
                <w:rFonts w:hint="eastAsia"/>
              </w:rPr>
              <w:t>ついて</w:t>
            </w:r>
            <w:r w:rsidRPr="00C51BCC">
              <w:rPr>
                <w:rFonts w:hint="eastAsia"/>
              </w:rPr>
              <w:t>，そこで見られる課題を主体的に追究</w:t>
            </w:r>
            <w:r>
              <w:rPr>
                <w:rFonts w:hint="eastAsia"/>
              </w:rPr>
              <w:t>，解決</w:t>
            </w:r>
            <w:r w:rsidRPr="00C51BCC">
              <w:rPr>
                <w:rFonts w:hint="eastAsia"/>
              </w:rPr>
              <w:t>しようとしている。</w:t>
            </w:r>
            <w:r w:rsidR="00655550" w:rsidRPr="00655550">
              <w:rPr>
                <w:rFonts w:eastAsia="ＭＳ Ｐゴシック" w:cs="ＭＳ Ｐゴシック"/>
              </w:rPr>
              <w:t>（態度）</w:t>
            </w:r>
          </w:p>
        </w:tc>
      </w:tr>
      <w:tr w:rsidR="001C6B8B" w14:paraId="0D848006" w14:textId="77777777" w:rsidTr="007319E3">
        <w:tc>
          <w:tcPr>
            <w:tcW w:w="568" w:type="dxa"/>
            <w:tcBorders>
              <w:bottom w:val="single" w:sz="4" w:space="0" w:color="000000"/>
            </w:tcBorders>
            <w:tcMar>
              <w:top w:w="56" w:type="dxa"/>
              <w:left w:w="56" w:type="dxa"/>
              <w:bottom w:w="56" w:type="dxa"/>
              <w:right w:w="56" w:type="dxa"/>
            </w:tcMar>
            <w:vAlign w:val="center"/>
          </w:tcPr>
          <w:p w14:paraId="71DD261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Borders>
              <w:bottom w:val="single" w:sz="4" w:space="0" w:color="000000"/>
            </w:tcBorders>
            <w:tcMar>
              <w:top w:w="56" w:type="dxa"/>
              <w:left w:w="56" w:type="dxa"/>
              <w:bottom w:w="56" w:type="dxa"/>
              <w:right w:w="56" w:type="dxa"/>
            </w:tcMar>
          </w:tcPr>
          <w:p w14:paraId="1B586A2C" w14:textId="77777777" w:rsidR="001A08D7" w:rsidRDefault="00800DD0" w:rsidP="00E51DF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［もっと歴史］「解放令」から水平社へ</w:t>
            </w:r>
            <w:r w:rsidR="00A56407">
              <w:rPr>
                <w:rFonts w:ascii="ＭＳ Ｐゴシック" w:eastAsia="ＭＳ Ｐゴシック" w:hAnsi="ＭＳ Ｐゴシック" w:cs="ＭＳ Ｐゴシック" w:hint="eastAsia"/>
                <w:b/>
                <w:color w:val="000000"/>
              </w:rPr>
              <w:t xml:space="preserve"> </w:t>
            </w:r>
          </w:p>
          <w:p w14:paraId="4C0B75D5" w14:textId="73AEFE23" w:rsidR="001C6B8B" w:rsidRDefault="00DF5F09" w:rsidP="001A08D7">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A56407">
              <w:rPr>
                <w:rFonts w:ascii="ＭＳ Ｐゴシック" w:eastAsia="ＭＳ Ｐゴシック" w:hAnsi="ＭＳ Ｐゴシック" w:cs="ＭＳ Ｐゴシック" w:hint="eastAsia"/>
                <w:b/>
                <w:color w:val="000000"/>
              </w:rPr>
              <w:t xml:space="preserve">　</w:t>
            </w:r>
            <w:r w:rsidR="00E51DFC">
              <w:rPr>
                <w:rFonts w:ascii="ＭＳ Ｐゴシック" w:eastAsia="ＭＳ Ｐゴシック" w:hAnsi="ＭＳ Ｐゴシック" w:cs="ＭＳ Ｐゴシック" w:hint="eastAsia"/>
                <w:b/>
                <w:color w:val="000000"/>
              </w:rPr>
              <w:t xml:space="preserve">　　　　　</w:t>
            </w:r>
            <w:r w:rsidR="00A56407">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rPr>
              <w:t>（</w:t>
            </w:r>
            <w:r w:rsidR="00800DD0">
              <w:rPr>
                <w:rFonts w:ascii="ＭＳ Ｐゴシック" w:eastAsia="ＭＳ Ｐゴシック" w:hAnsi="ＭＳ Ｐゴシック" w:cs="ＭＳ Ｐゴシック"/>
                <w:b/>
                <w:color w:val="000000"/>
              </w:rPr>
              <w:t>p.240〜241</w:t>
            </w:r>
            <w:r w:rsidR="00800DD0">
              <w:rPr>
                <w:rFonts w:ascii="ＭＳ Ｐゴシック" w:eastAsia="ＭＳ Ｐゴシック" w:hAnsi="ＭＳ Ｐゴシック" w:cs="ＭＳ Ｐゴシック"/>
                <w:b/>
              </w:rPr>
              <w:t>）</w:t>
            </w:r>
          </w:p>
          <w:p w14:paraId="6EB443D1"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「解放令</w:t>
            </w:r>
            <w:r w:rsidRPr="00DF5F09">
              <w:rPr>
                <w:rFonts w:ascii="ＭＳ Ｐ明朝" w:hAnsi="ＭＳ Ｐ明朝" w:cs="ＭＳ Ｐ明朝"/>
              </w:rPr>
              <w:t>」（「賤称廃止令」）</w:t>
            </w:r>
            <w:r>
              <w:rPr>
                <w:rFonts w:ascii="ＭＳ Ｐ明朝" w:hAnsi="ＭＳ Ｐ明朝" w:cs="ＭＳ Ｐ明朝"/>
                <w:color w:val="000000"/>
              </w:rPr>
              <w:t>とその後</w:t>
            </w:r>
          </w:p>
          <w:p w14:paraId="149AA82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部落改善運動の始まり</w:t>
            </w:r>
          </w:p>
          <w:p w14:paraId="0C31CA7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水平社創立と山田孝野次郎</w:t>
            </w:r>
          </w:p>
          <w:p w14:paraId="6D3213F2" w14:textId="38D26720"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島崎藤村</w:t>
            </w:r>
            <w:r w:rsidR="006F00FD">
              <w:rPr>
                <w:rFonts w:ascii="ＭＳ Ｐ明朝" w:hAnsi="ＭＳ Ｐ明朝" w:cs="ＭＳ Ｐ明朝" w:hint="eastAsia"/>
                <w:color w:val="000000"/>
              </w:rPr>
              <w:t>と</w:t>
            </w:r>
            <w:r>
              <w:rPr>
                <w:rFonts w:ascii="ＭＳ Ｐ明朝" w:hAnsi="ＭＳ Ｐ明朝" w:cs="ＭＳ Ｐ明朝"/>
                <w:color w:val="000000"/>
              </w:rPr>
              <w:t>「破戒」</w:t>
            </w:r>
          </w:p>
        </w:tc>
        <w:tc>
          <w:tcPr>
            <w:tcW w:w="3401" w:type="dxa"/>
            <w:tcBorders>
              <w:bottom w:val="single" w:sz="4" w:space="0" w:color="000000"/>
            </w:tcBorders>
            <w:tcMar>
              <w:top w:w="56" w:type="dxa"/>
              <w:left w:w="56" w:type="dxa"/>
              <w:bottom w:w="56" w:type="dxa"/>
              <w:right w:w="56" w:type="dxa"/>
            </w:tcMar>
          </w:tcPr>
          <w:p w14:paraId="35341264" w14:textId="77777777" w:rsidR="001C6B8B" w:rsidRDefault="00800DD0" w:rsidP="00771777">
            <w:pPr>
              <w:pStyle w:val="a0"/>
            </w:pPr>
            <w:r>
              <w:t>「解放令」が出された後も，差別に対する運動が起こったことを理解する。</w:t>
            </w:r>
          </w:p>
          <w:p w14:paraId="29B25A53" w14:textId="038DBC6A" w:rsidR="001C6B8B" w:rsidRDefault="00800DD0" w:rsidP="00771777">
            <w:pPr>
              <w:pStyle w:val="a0"/>
            </w:pPr>
            <w:r>
              <w:t>生活の貧困化を克服す</w:t>
            </w:r>
            <w:r w:rsidR="00A56407">
              <w:t>るために，「部落改善運動」が展開され</w:t>
            </w:r>
            <w:r>
              <w:t>，これに対する反発が，後の水平社創立につながることを理解する。</w:t>
            </w:r>
          </w:p>
        </w:tc>
        <w:tc>
          <w:tcPr>
            <w:tcW w:w="3401" w:type="dxa"/>
            <w:tcBorders>
              <w:bottom w:val="single" w:sz="4" w:space="0" w:color="000000"/>
            </w:tcBorders>
            <w:tcMar>
              <w:top w:w="56" w:type="dxa"/>
              <w:left w:w="56" w:type="dxa"/>
              <w:bottom w:w="56" w:type="dxa"/>
              <w:right w:w="56" w:type="dxa"/>
            </w:tcMar>
          </w:tcPr>
          <w:p w14:paraId="7A7E56F2" w14:textId="04FA035D" w:rsidR="00A56407" w:rsidRDefault="00A56407" w:rsidP="0018378B">
            <w:pPr>
              <w:pStyle w:val="a1"/>
            </w:pPr>
            <w:r>
              <w:rPr>
                <w:rFonts w:hint="eastAsia"/>
              </w:rPr>
              <w:t>「解放令」が出された後の，差別された人々の状況を理解している。</w:t>
            </w:r>
            <w:r w:rsidR="00655550" w:rsidRPr="00655550">
              <w:rPr>
                <w:rFonts w:ascii="ＭＳ Ｐゴシック" w:eastAsia="ＭＳ Ｐゴシック" w:hAnsi="ＭＳ Ｐゴシック" w:hint="eastAsia"/>
              </w:rPr>
              <w:t>（知技）</w:t>
            </w:r>
          </w:p>
          <w:p w14:paraId="47FB44A0" w14:textId="22FA9CAF" w:rsidR="00A56407" w:rsidRDefault="00A56407" w:rsidP="00A56407">
            <w:pPr>
              <w:pStyle w:val="a1"/>
            </w:pPr>
            <w:r>
              <w:t>「部落改善運動」の内容について理解している。</w:t>
            </w:r>
            <w:r w:rsidR="00655550" w:rsidRPr="00655550">
              <w:rPr>
                <w:rFonts w:ascii="ＭＳ Ｐゴシック" w:eastAsia="ＭＳ Ｐゴシック" w:hAnsi="ＭＳ Ｐゴシック" w:cs="ＭＳ Ｐゴシック"/>
              </w:rPr>
              <w:t>（知技）</w:t>
            </w:r>
          </w:p>
        </w:tc>
      </w:tr>
      <w:tr w:rsidR="001C6B8B" w14:paraId="7BE3252A" w14:textId="77777777" w:rsidTr="007319E3">
        <w:tc>
          <w:tcPr>
            <w:tcW w:w="568" w:type="dxa"/>
            <w:tcBorders>
              <w:bottom w:val="single" w:sz="4" w:space="0" w:color="000000"/>
            </w:tcBorders>
            <w:tcMar>
              <w:top w:w="56" w:type="dxa"/>
              <w:left w:w="56" w:type="dxa"/>
              <w:bottom w:w="56" w:type="dxa"/>
              <w:right w:w="56" w:type="dxa"/>
            </w:tcMar>
            <w:vAlign w:val="center"/>
          </w:tcPr>
          <w:p w14:paraId="2F302E1D"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Borders>
              <w:bottom w:val="single" w:sz="4" w:space="0" w:color="000000"/>
            </w:tcBorders>
            <w:tcMar>
              <w:top w:w="56" w:type="dxa"/>
              <w:left w:w="56" w:type="dxa"/>
              <w:bottom w:w="56" w:type="dxa"/>
              <w:right w:w="56" w:type="dxa"/>
            </w:tcMar>
          </w:tcPr>
          <w:p w14:paraId="299475A8" w14:textId="77777777" w:rsidR="001A08D7" w:rsidRDefault="00E51DFC" w:rsidP="00E51DF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［もっと歴史］オリンピック・パラリンピックと日本</w:t>
            </w:r>
          </w:p>
          <w:p w14:paraId="6665D065" w14:textId="21287EC8" w:rsidR="001C6B8B" w:rsidRPr="00DF5F09" w:rsidRDefault="00E51DFC" w:rsidP="001A08D7">
            <w:pPr>
              <w:widowControl w:val="0"/>
              <w:pBdr>
                <w:top w:val="nil"/>
                <w:left w:val="nil"/>
                <w:bottom w:val="nil"/>
                <w:right w:val="nil"/>
                <w:between w:val="nil"/>
              </w:pBdr>
              <w:jc w:val="right"/>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rPr>
              <w:t xml:space="preserve">　　</w:t>
            </w:r>
            <w:r>
              <w:rPr>
                <w:rFonts w:ascii="ＭＳ Ｐゴシック" w:eastAsia="ＭＳ Ｐゴシック" w:hAnsi="ＭＳ Ｐゴシック" w:cs="ＭＳ Ｐゴシック" w:hint="eastAsia"/>
                <w:b/>
                <w:color w:val="000000"/>
              </w:rPr>
              <w:t xml:space="preserve">  </w:t>
            </w:r>
            <w:r w:rsidR="00800DD0" w:rsidRPr="00DF5F09">
              <w:rPr>
                <w:rFonts w:ascii="ＭＳ Ｐゴシック" w:eastAsia="ＭＳ Ｐゴシック" w:hAnsi="ＭＳ Ｐゴシック" w:cs="ＭＳ Ｐゴシック"/>
                <w:b/>
              </w:rPr>
              <w:t>（p</w:t>
            </w:r>
            <w:r w:rsidR="00346F6F">
              <w:rPr>
                <w:rFonts w:ascii="ＭＳ Ｐゴシック" w:eastAsia="ＭＳ Ｐゴシック" w:hAnsi="ＭＳ Ｐゴシック" w:cs="ＭＳ Ｐゴシック"/>
                <w:b/>
              </w:rPr>
              <w:t>.</w:t>
            </w:r>
            <w:r w:rsidR="00800DD0" w:rsidRPr="00DF5F09">
              <w:rPr>
                <w:rFonts w:ascii="ＭＳ Ｐゴシック" w:eastAsia="ＭＳ Ｐゴシック" w:hAnsi="ＭＳ Ｐゴシック" w:cs="ＭＳ Ｐゴシック"/>
                <w:b/>
              </w:rPr>
              <w:t>242〜243）</w:t>
            </w:r>
          </w:p>
          <w:p w14:paraId="6AF8A5E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近代オリンピックの成立</w:t>
            </w:r>
          </w:p>
          <w:p w14:paraId="6002833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日本のオリンピックへの参加</w:t>
            </w:r>
          </w:p>
          <w:p w14:paraId="5B7184A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日本で開催されたオリンピック・パラリンピック</w:t>
            </w:r>
          </w:p>
          <w:p w14:paraId="4F5127B2" w14:textId="77777777" w:rsidR="007319E3" w:rsidRDefault="007319E3">
            <w:pPr>
              <w:widowControl w:val="0"/>
              <w:pBdr>
                <w:top w:val="nil"/>
                <w:left w:val="nil"/>
                <w:bottom w:val="nil"/>
                <w:right w:val="nil"/>
                <w:between w:val="nil"/>
              </w:pBdr>
              <w:jc w:val="both"/>
              <w:rPr>
                <w:rFonts w:ascii="ＭＳ Ｐ明朝" w:hAnsi="ＭＳ Ｐ明朝" w:cs="ＭＳ Ｐ明朝"/>
                <w:color w:val="000000"/>
              </w:rPr>
            </w:pPr>
          </w:p>
          <w:p w14:paraId="2CFB4EDE" w14:textId="1957908D" w:rsidR="007319E3" w:rsidRDefault="007319E3">
            <w:pPr>
              <w:widowControl w:val="0"/>
              <w:pBdr>
                <w:top w:val="nil"/>
                <w:left w:val="nil"/>
                <w:bottom w:val="nil"/>
                <w:right w:val="nil"/>
                <w:between w:val="nil"/>
              </w:pBdr>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400D5DB6" w14:textId="434D8E4B" w:rsidR="001C6B8B" w:rsidRDefault="00A56407" w:rsidP="00771777">
            <w:pPr>
              <w:pStyle w:val="a0"/>
            </w:pPr>
            <w:r>
              <w:t>近代オリンピック・パラリンピック</w:t>
            </w:r>
            <w:r>
              <w:rPr>
                <w:rFonts w:hint="eastAsia"/>
              </w:rPr>
              <w:t>の</w:t>
            </w:r>
            <w:r w:rsidR="00800DD0">
              <w:t>成立過程を理解する。</w:t>
            </w:r>
          </w:p>
          <w:p w14:paraId="760A8D41" w14:textId="092BEAB0" w:rsidR="001C6B8B" w:rsidRDefault="00800DD0" w:rsidP="00711AF9">
            <w:pPr>
              <w:pStyle w:val="a0"/>
            </w:pPr>
            <w:r>
              <w:t>日本のオリンピック参加や</w:t>
            </w:r>
            <w:r w:rsidRPr="00C56FF9">
              <w:rPr>
                <w:color w:val="000000" w:themeColor="text1"/>
              </w:rPr>
              <w:t>，</w:t>
            </w:r>
            <w:r>
              <w:t>日本での開催を</w:t>
            </w:r>
            <w:r w:rsidRPr="00C56FF9">
              <w:rPr>
                <w:color w:val="000000" w:themeColor="text1"/>
              </w:rPr>
              <w:t>，</w:t>
            </w:r>
            <w:r w:rsidR="00A56407">
              <w:t>当時の社会や経済を背景に</w:t>
            </w:r>
            <w:r w:rsidR="00A56407">
              <w:rPr>
                <w:rFonts w:hint="eastAsia"/>
              </w:rPr>
              <w:t>考察し，表現</w:t>
            </w:r>
            <w:r>
              <w:t>する。</w:t>
            </w:r>
          </w:p>
        </w:tc>
        <w:tc>
          <w:tcPr>
            <w:tcW w:w="3401" w:type="dxa"/>
            <w:tcBorders>
              <w:bottom w:val="single" w:sz="4" w:space="0" w:color="000000"/>
            </w:tcBorders>
            <w:tcMar>
              <w:top w:w="56" w:type="dxa"/>
              <w:left w:w="56" w:type="dxa"/>
              <w:bottom w:w="56" w:type="dxa"/>
              <w:right w:w="56" w:type="dxa"/>
            </w:tcMar>
          </w:tcPr>
          <w:p w14:paraId="0DD9EC67" w14:textId="22BB3215" w:rsidR="001C6B8B" w:rsidRDefault="00800DD0" w:rsidP="00771777">
            <w:pPr>
              <w:pStyle w:val="a1"/>
            </w:pPr>
            <w:r>
              <w:t>近代オリンピ</w:t>
            </w:r>
            <w:r w:rsidR="00A56407">
              <w:t>ック・パラリンピックの発展の過程を調べ，成立の</w:t>
            </w:r>
            <w:r w:rsidR="00A56407">
              <w:rPr>
                <w:rFonts w:hint="eastAsia"/>
              </w:rPr>
              <w:t>過程</w:t>
            </w:r>
            <w:r>
              <w:t>を理解している。</w:t>
            </w:r>
            <w:r w:rsidR="00655550" w:rsidRPr="00655550">
              <w:rPr>
                <w:rFonts w:ascii="ＭＳ Ｐゴシック" w:eastAsia="ＭＳ Ｐゴシック" w:hAnsi="ＭＳ Ｐゴシック" w:cs="ＭＳ Ｐゴシック"/>
              </w:rPr>
              <w:t>（知技）</w:t>
            </w:r>
          </w:p>
          <w:p w14:paraId="7C4EF392" w14:textId="7C462B5E" w:rsidR="001C6B8B" w:rsidRDefault="00800DD0" w:rsidP="00771777">
            <w:pPr>
              <w:pStyle w:val="a1"/>
            </w:pPr>
            <w:r>
              <w:t>オリンピック・パラリンピックと日本</w:t>
            </w:r>
            <w:r w:rsidR="00A56407">
              <w:rPr>
                <w:rFonts w:hint="eastAsia"/>
              </w:rPr>
              <w:t>と</w:t>
            </w:r>
            <w:r>
              <w:t>の関わ</w:t>
            </w:r>
            <w:r w:rsidR="00A56407">
              <w:t>りを，オリンピックへの参加や開催国の立場などから</w:t>
            </w:r>
            <w:r w:rsidR="00A56407">
              <w:rPr>
                <w:rFonts w:hint="eastAsia"/>
              </w:rPr>
              <w:t>考察し，表現し</w:t>
            </w:r>
            <w:r>
              <w:t>ている。</w:t>
            </w:r>
            <w:r w:rsidR="00655550" w:rsidRPr="00655550">
              <w:rPr>
                <w:rFonts w:ascii="ＭＳ Ｐゴシック" w:eastAsia="ＭＳ Ｐゴシック" w:hAnsi="ＭＳ Ｐゴシック" w:cs="ＭＳ Ｐゴシック"/>
              </w:rPr>
              <w:t>（思判表）</w:t>
            </w:r>
          </w:p>
        </w:tc>
      </w:tr>
      <w:tr w:rsidR="001C6B8B" w14:paraId="21693F84" w14:textId="77777777" w:rsidTr="0065535A">
        <w:tc>
          <w:tcPr>
            <w:tcW w:w="568" w:type="dxa"/>
            <w:tcBorders>
              <w:top w:val="single" w:sz="4" w:space="0" w:color="000000"/>
            </w:tcBorders>
            <w:tcMar>
              <w:top w:w="56" w:type="dxa"/>
              <w:left w:w="56" w:type="dxa"/>
              <w:bottom w:w="56" w:type="dxa"/>
              <w:right w:w="56" w:type="dxa"/>
            </w:tcMar>
            <w:vAlign w:val="center"/>
          </w:tcPr>
          <w:p w14:paraId="5415C9A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109</w:t>
            </w:r>
          </w:p>
          <w:p w14:paraId="62E5B5D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110</w:t>
            </w:r>
          </w:p>
        </w:tc>
        <w:tc>
          <w:tcPr>
            <w:tcW w:w="2834" w:type="dxa"/>
            <w:tcBorders>
              <w:top w:val="single" w:sz="4" w:space="0" w:color="000000"/>
            </w:tcBorders>
            <w:tcMar>
              <w:top w:w="56" w:type="dxa"/>
              <w:left w:w="56" w:type="dxa"/>
              <w:bottom w:w="56" w:type="dxa"/>
              <w:right w:w="56" w:type="dxa"/>
            </w:tcMar>
          </w:tcPr>
          <w:p w14:paraId="217E5027" w14:textId="149BDFB8" w:rsidR="001C6B8B" w:rsidRPr="00E51DFC" w:rsidRDefault="008C49E8" w:rsidP="00E51DFC">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sidRPr="00E51DFC">
              <w:rPr>
                <w:rFonts w:ascii="ＭＳ Ｐゴシック" w:eastAsia="ＭＳ Ｐゴシック" w:hAnsi="ＭＳ Ｐゴシック" w:cs="ＭＳ Ｐゴシック"/>
                <w:b/>
                <w:color w:val="000000"/>
              </w:rPr>
              <w:t>■基礎・基本のまとめ</w:t>
            </w:r>
            <w:r w:rsidR="00E51DFC">
              <w:rPr>
                <w:rFonts w:ascii="ＭＳ Ｐゴシック" w:eastAsia="ＭＳ Ｐゴシック" w:hAnsi="ＭＳ Ｐゴシック" w:cs="ＭＳ Ｐゴシック" w:hint="eastAsia"/>
                <w:b/>
                <w:color w:val="000000"/>
              </w:rPr>
              <w:t xml:space="preserve">　</w:t>
            </w:r>
            <w:r w:rsidR="00E51DFC" w:rsidRPr="00E51DFC">
              <w:rPr>
                <w:rFonts w:ascii="ＭＳ Ｐゴシック" w:eastAsia="ＭＳ Ｐゴシック" w:hAnsi="ＭＳ Ｐゴシック" w:cs="ＭＳ Ｐ明朝"/>
                <w:b/>
                <w:color w:val="000000"/>
              </w:rPr>
              <w:t>近代</w:t>
            </w:r>
            <w:r w:rsidR="00E51DFC" w:rsidRPr="00E51DFC">
              <w:rPr>
                <w:rFonts w:ascii="ＭＳ Ｐゴシック" w:eastAsia="ＭＳ Ｐゴシック" w:hAnsi="ＭＳ Ｐゴシック" w:cs="ＭＳ Ｐ明朝"/>
                <w:b/>
              </w:rPr>
              <w:t>（</w:t>
            </w:r>
            <w:r w:rsidR="00E51DFC" w:rsidRPr="00E51DFC">
              <w:rPr>
                <w:rFonts w:ascii="ＭＳ Ｐゴシック" w:eastAsia="ＭＳ Ｐゴシック" w:hAnsi="ＭＳ Ｐゴシック" w:cs="ＭＳ Ｐ明朝"/>
                <w:b/>
                <w:color w:val="000000"/>
              </w:rPr>
              <w:t>後半</w:t>
            </w:r>
            <w:r w:rsidR="00E51DFC" w:rsidRPr="00E51DFC">
              <w:rPr>
                <w:rFonts w:ascii="ＭＳ Ｐゴシック" w:eastAsia="ＭＳ Ｐゴシック" w:hAnsi="ＭＳ Ｐゴシック" w:cs="ＭＳ Ｐ明朝"/>
                <w:b/>
              </w:rPr>
              <w:t>）</w:t>
            </w:r>
            <w:r w:rsidR="00E51DFC" w:rsidRPr="00E51DFC">
              <w:rPr>
                <w:rFonts w:ascii="ＭＳ Ｐゴシック" w:eastAsia="ＭＳ Ｐゴシック" w:hAnsi="ＭＳ Ｐゴシック" w:cs="ＭＳ Ｐ明朝"/>
                <w:b/>
                <w:color w:val="000000"/>
              </w:rPr>
              <w:t>の学習をふり返ろう</w:t>
            </w:r>
          </w:p>
          <w:p w14:paraId="05D5A77C" w14:textId="77777777" w:rsidR="001C6B8B" w:rsidRPr="00E51DFC" w:rsidRDefault="00800DD0" w:rsidP="0065535A">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b/>
              </w:rPr>
              <w:t xml:space="preserve">　　　　　　（</w:t>
            </w:r>
            <w:r w:rsidRPr="00E51DFC">
              <w:rPr>
                <w:rFonts w:ascii="ＭＳ Ｐゴシック" w:eastAsia="ＭＳ Ｐゴシック" w:hAnsi="ＭＳ Ｐゴシック" w:cs="ＭＳ Ｐゴシック"/>
                <w:b/>
                <w:color w:val="000000"/>
              </w:rPr>
              <w:t>p.246～247</w:t>
            </w:r>
            <w:r w:rsidRPr="00E51DFC">
              <w:rPr>
                <w:rFonts w:ascii="ＭＳ Ｐゴシック" w:eastAsia="ＭＳ Ｐゴシック" w:hAnsi="ＭＳ Ｐゴシック" w:cs="ＭＳ Ｐゴシック"/>
                <w:b/>
              </w:rPr>
              <w:t>）</w:t>
            </w:r>
          </w:p>
          <w:p w14:paraId="2EA67424" w14:textId="77777777" w:rsidR="00DF5F09" w:rsidRPr="00E51DFC" w:rsidRDefault="00DF5F09" w:rsidP="0065535A">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p>
          <w:p w14:paraId="6BB14512" w14:textId="197378CF" w:rsidR="0065535A" w:rsidRPr="00E51DFC" w:rsidRDefault="008C49E8" w:rsidP="00E51DF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b/>
                <w:color w:val="000000"/>
              </w:rPr>
              <w:t>■まとめの活動</w:t>
            </w:r>
            <w:r w:rsidR="00E51DFC">
              <w:rPr>
                <w:rFonts w:ascii="ＭＳ Ｐゴシック" w:eastAsia="ＭＳ Ｐゴシック" w:hAnsi="ＭＳ Ｐゴシック" w:cs="ＭＳ Ｐゴシック" w:hint="eastAsia"/>
                <w:b/>
                <w:color w:val="000000"/>
              </w:rPr>
              <w:t xml:space="preserve">　</w:t>
            </w:r>
            <w:r w:rsidR="00E51DFC" w:rsidRPr="00E51DFC">
              <w:rPr>
                <w:rFonts w:ascii="ＭＳ Ｐゴシック" w:eastAsia="ＭＳ Ｐゴシック" w:hAnsi="ＭＳ Ｐゴシック" w:cs="ＭＳ Ｐ明朝"/>
                <w:b/>
                <w:color w:val="000000"/>
              </w:rPr>
              <w:t>戦争へのターニングポイントは何だろう</w:t>
            </w:r>
          </w:p>
          <w:p w14:paraId="630AADEF" w14:textId="275B113E" w:rsidR="001C6B8B" w:rsidRPr="00E51DFC" w:rsidRDefault="00800DD0" w:rsidP="0065535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b/>
              </w:rPr>
              <w:t>（</w:t>
            </w:r>
            <w:r w:rsidRPr="00E51DFC">
              <w:rPr>
                <w:rFonts w:ascii="ＭＳ Ｐゴシック" w:eastAsia="ＭＳ Ｐゴシック" w:hAnsi="ＭＳ Ｐゴシック" w:cs="ＭＳ Ｐゴシック"/>
                <w:b/>
                <w:color w:val="000000"/>
              </w:rPr>
              <w:t>p.248～249</w:t>
            </w:r>
            <w:r w:rsidRPr="00E51DFC">
              <w:rPr>
                <w:rFonts w:ascii="ＭＳ Ｐゴシック" w:eastAsia="ＭＳ Ｐゴシック" w:hAnsi="ＭＳ Ｐゴシック" w:cs="ＭＳ Ｐゴシック"/>
                <w:b/>
              </w:rPr>
              <w:t>）</w:t>
            </w:r>
          </w:p>
          <w:p w14:paraId="2BBF8F94" w14:textId="143E0E6F"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6EF3EDDD" w14:textId="5897662A" w:rsidR="001C6B8B" w:rsidRPr="00C56FF9" w:rsidRDefault="00C12978" w:rsidP="00771777">
            <w:pPr>
              <w:pStyle w:val="a0"/>
            </w:pPr>
            <w:r w:rsidRPr="00C56FF9">
              <w:rPr>
                <w:rFonts w:hint="eastAsia"/>
              </w:rPr>
              <w:t>戦争へのターニングポイントは何だったか</w:t>
            </w:r>
            <w:r w:rsidR="00800DD0" w:rsidRPr="00C56FF9">
              <w:rPr>
                <w:rFonts w:hint="eastAsia"/>
              </w:rPr>
              <w:t>を</w:t>
            </w:r>
            <w:r w:rsidR="00A97445">
              <w:rPr>
                <w:rFonts w:hint="eastAsia"/>
              </w:rPr>
              <w:t>考えることを</w:t>
            </w:r>
            <w:r w:rsidR="00800DD0" w:rsidRPr="00C56FF9">
              <w:rPr>
                <w:rFonts w:hint="eastAsia"/>
              </w:rPr>
              <w:t>通して</w:t>
            </w:r>
            <w:r w:rsidR="00124017">
              <w:rPr>
                <w:rFonts w:hint="eastAsia"/>
              </w:rPr>
              <w:t>，</w:t>
            </w:r>
            <w:r w:rsidR="00A97445">
              <w:rPr>
                <w:rFonts w:hint="eastAsia"/>
              </w:rPr>
              <w:t>近代(後半)の日本と世界</w:t>
            </w:r>
            <w:r w:rsidR="00800DD0" w:rsidRPr="00C56FF9">
              <w:rPr>
                <w:rFonts w:hint="eastAsia"/>
              </w:rPr>
              <w:t>を大観し，時代の特色を捉える。</w:t>
            </w:r>
          </w:p>
        </w:tc>
        <w:tc>
          <w:tcPr>
            <w:tcW w:w="3401" w:type="dxa"/>
            <w:tcMar>
              <w:top w:w="56" w:type="dxa"/>
              <w:left w:w="56" w:type="dxa"/>
              <w:bottom w:w="56" w:type="dxa"/>
              <w:right w:w="56" w:type="dxa"/>
            </w:tcMar>
          </w:tcPr>
          <w:p w14:paraId="1EF933F8" w14:textId="12D59E80" w:rsidR="001C6B8B" w:rsidRPr="00C56FF9" w:rsidRDefault="00A97445" w:rsidP="00771777">
            <w:pPr>
              <w:pStyle w:val="a"/>
            </w:pPr>
            <w:r>
              <w:rPr>
                <w:rFonts w:hint="eastAsia"/>
              </w:rPr>
              <w:t>日本がどのように戦争に向かって</w:t>
            </w:r>
            <w:r w:rsidR="00DE5EC9" w:rsidRPr="00142B9D">
              <w:rPr>
                <w:rFonts w:hint="eastAsia"/>
              </w:rPr>
              <w:t>いったかについ</w:t>
            </w:r>
            <w:r w:rsidR="000C766A" w:rsidRPr="00C56FF9">
              <w:rPr>
                <w:rFonts w:hint="eastAsia"/>
              </w:rPr>
              <w:t>て</w:t>
            </w:r>
            <w:r w:rsidR="00DE5EC9" w:rsidRPr="00142B9D">
              <w:rPr>
                <w:rFonts w:hint="eastAsia"/>
              </w:rPr>
              <w:t>理解している。</w:t>
            </w:r>
            <w:r w:rsidR="00655550" w:rsidRPr="00655550">
              <w:rPr>
                <w:rFonts w:eastAsia="ＭＳ Ｐゴシック" w:cs="ＭＳ Ｐゴシック" w:hint="eastAsia"/>
              </w:rPr>
              <w:t>（知技）</w:t>
            </w:r>
          </w:p>
          <w:p w14:paraId="594B6E29" w14:textId="6EDE1182" w:rsidR="001C6B8B" w:rsidRDefault="00800DD0" w:rsidP="00771777">
            <w:pPr>
              <w:pStyle w:val="a"/>
              <w:rPr>
                <w:rFonts w:cs="ＭＳ Ｐゴシック"/>
                <w:b/>
              </w:rPr>
            </w:pPr>
            <w:r w:rsidRPr="00142B9D">
              <w:t>主に大正時代から昭和時代の特色を</w:t>
            </w:r>
            <w:r w:rsidR="00C12978" w:rsidRPr="00C56FF9">
              <w:rPr>
                <w:rFonts w:hint="eastAsia"/>
              </w:rPr>
              <w:t>他の時代と比較したり</w:t>
            </w:r>
            <w:r w:rsidR="00B04F5F" w:rsidRPr="00C56FF9">
              <w:rPr>
                <w:rFonts w:hint="eastAsia"/>
              </w:rPr>
              <w:t>，</w:t>
            </w:r>
            <w:r w:rsidR="00C12978" w:rsidRPr="00C56FF9">
              <w:rPr>
                <w:rFonts w:hint="eastAsia"/>
              </w:rPr>
              <w:t>現代と関連付け</w:t>
            </w:r>
            <w:r w:rsidR="006F00FD" w:rsidRPr="00C56FF9">
              <w:rPr>
                <w:rFonts w:hint="eastAsia"/>
              </w:rPr>
              <w:t>たりし</w:t>
            </w:r>
            <w:r w:rsidR="00C12978" w:rsidRPr="00C56FF9">
              <w:rPr>
                <w:rFonts w:hint="eastAsia"/>
              </w:rPr>
              <w:t>て考察し</w:t>
            </w:r>
            <w:r w:rsidR="00B04F5F" w:rsidRPr="00C56FF9">
              <w:rPr>
                <w:rFonts w:hint="eastAsia"/>
              </w:rPr>
              <w:t>，</w:t>
            </w:r>
            <w:r w:rsidR="00C12978" w:rsidRPr="00C56FF9">
              <w:rPr>
                <w:rFonts w:hint="eastAsia"/>
              </w:rPr>
              <w:t>表現している</w:t>
            </w:r>
            <w:r w:rsidRPr="00142B9D">
              <w:t>。</w:t>
            </w:r>
            <w:r w:rsidR="00655550" w:rsidRPr="00655550">
              <w:rPr>
                <w:rFonts w:eastAsia="ＭＳ Ｐゴシック" w:cs="ＭＳ Ｐゴシック" w:hint="eastAsia"/>
              </w:rPr>
              <w:t>（思判表）</w:t>
            </w:r>
          </w:p>
          <w:p w14:paraId="5B66CB67" w14:textId="75707D27" w:rsidR="003168B1" w:rsidRPr="00C56FF9" w:rsidRDefault="003168B1" w:rsidP="001153BB">
            <w:pPr>
              <w:pStyle w:val="a"/>
            </w:pPr>
            <w:r w:rsidRPr="00131440">
              <w:rPr>
                <w:rFonts w:hint="eastAsia"/>
              </w:rPr>
              <w:t>近代</w:t>
            </w:r>
            <w:r w:rsidR="00A97445">
              <w:rPr>
                <w:rFonts w:hint="eastAsia"/>
              </w:rPr>
              <w:t>(後半)の日本と世界を大観して，</w:t>
            </w:r>
            <w:r w:rsidRPr="00131440">
              <w:rPr>
                <w:rFonts w:hint="eastAsia"/>
              </w:rPr>
              <w:t>時代の特色を</w:t>
            </w:r>
            <w:r w:rsidR="00A97445">
              <w:rPr>
                <w:rFonts w:hint="eastAsia"/>
              </w:rPr>
              <w:t>多面的・多角的に</w:t>
            </w:r>
            <w:r w:rsidRPr="00131440">
              <w:rPr>
                <w:rFonts w:hint="eastAsia"/>
              </w:rPr>
              <w:t>考察し，表現している。</w:t>
            </w:r>
            <w:r w:rsidR="00655550" w:rsidRPr="00655550">
              <w:rPr>
                <w:rFonts w:eastAsia="ＭＳ Ｐゴシック" w:cs="ＭＳ Ｐゴシック" w:hint="eastAsia"/>
              </w:rPr>
              <w:t>（思判表）</w:t>
            </w:r>
            <w:r w:rsidR="001153BB">
              <w:rPr>
                <w:rFonts w:hint="eastAsia"/>
              </w:rPr>
              <w:t xml:space="preserve">　　</w:t>
            </w:r>
            <w:r w:rsidR="001153BB" w:rsidRPr="001153BB">
              <w:rPr>
                <w:rFonts w:cs="ＭＳ Ｐゴシック" w:hint="eastAsia"/>
              </w:rPr>
              <w:t>*</w:t>
            </w:r>
            <w:r w:rsidR="00A97445" w:rsidRPr="001153BB">
              <w:rPr>
                <w:rFonts w:cs="ＭＳ Ｐゴシック" w:hint="eastAsia"/>
              </w:rPr>
              <w:t>C(1)イ(ｲ)</w:t>
            </w:r>
          </w:p>
          <w:p w14:paraId="3DCDF628" w14:textId="47511971" w:rsidR="003642EA" w:rsidRPr="00C56FF9" w:rsidRDefault="00647281" w:rsidP="00771777">
            <w:pPr>
              <w:pStyle w:val="a"/>
              <w:rPr>
                <w:rFonts w:ascii="ＭＳ Ｐゴシック" w:eastAsia="ＭＳ Ｐゴシック" w:hAnsi="ＭＳ Ｐゴシック"/>
              </w:rPr>
            </w:pPr>
            <w:r w:rsidRPr="00142B9D">
              <w:rPr>
                <w:rFonts w:hint="eastAsia"/>
              </w:rPr>
              <w:t>近代</w:t>
            </w:r>
            <w:r w:rsidR="00A97445">
              <w:rPr>
                <w:rFonts w:hint="eastAsia"/>
              </w:rPr>
              <w:t>(後半)</w:t>
            </w:r>
            <w:r w:rsidRPr="00142B9D">
              <w:rPr>
                <w:rFonts w:hint="eastAsia"/>
              </w:rPr>
              <w:t>の日本と世界について</w:t>
            </w:r>
            <w:r w:rsidR="00B04F5F" w:rsidRPr="00C56FF9">
              <w:rPr>
                <w:rFonts w:hint="eastAsia"/>
              </w:rPr>
              <w:t>，</w:t>
            </w:r>
            <w:r w:rsidR="00A97445">
              <w:rPr>
                <w:rFonts w:hint="eastAsia"/>
              </w:rPr>
              <w:t>よりよい社会の実現を視野に</w:t>
            </w:r>
            <w:r w:rsidRPr="00142B9D">
              <w:rPr>
                <w:rFonts w:hint="eastAsia"/>
              </w:rPr>
              <w:t>そこで見られる課題を主体的に追究</w:t>
            </w:r>
            <w:r w:rsidR="00A97445">
              <w:rPr>
                <w:rFonts w:hint="eastAsia"/>
              </w:rPr>
              <w:t>，解決</w:t>
            </w:r>
            <w:r w:rsidRPr="00142B9D">
              <w:rPr>
                <w:rFonts w:hint="eastAsia"/>
              </w:rPr>
              <w:t>しようとしている。</w:t>
            </w:r>
            <w:r w:rsidR="00655550" w:rsidRPr="00655550">
              <w:rPr>
                <w:rFonts w:eastAsia="ＭＳ Ｐゴシック" w:cs="ＭＳ Ｐゴシック" w:hint="eastAsia"/>
              </w:rPr>
              <w:t>（態度）</w:t>
            </w:r>
          </w:p>
        </w:tc>
      </w:tr>
    </w:tbl>
    <w:p w14:paraId="0E86E1D0" w14:textId="41279E87" w:rsidR="007319E3" w:rsidRDefault="007319E3">
      <w:pPr>
        <w:widowControl w:val="0"/>
        <w:pBdr>
          <w:top w:val="nil"/>
          <w:left w:val="nil"/>
          <w:bottom w:val="nil"/>
          <w:right w:val="nil"/>
          <w:between w:val="nil"/>
        </w:pBdr>
        <w:spacing w:after="120"/>
        <w:jc w:val="both"/>
      </w:pPr>
    </w:p>
    <w:p w14:paraId="44717630" w14:textId="155E137B" w:rsidR="007C2EC7" w:rsidRDefault="00543EDC">
      <w:pPr>
        <w:widowControl w:val="0"/>
        <w:pBdr>
          <w:top w:val="nil"/>
          <w:left w:val="nil"/>
          <w:bottom w:val="nil"/>
          <w:right w:val="nil"/>
          <w:between w:val="nil"/>
        </w:pBdr>
        <w:spacing w:after="120"/>
        <w:jc w:val="both"/>
      </w:pPr>
      <w:r>
        <w:rPr>
          <w:noProof/>
          <w:lang w:val="en-US"/>
        </w:rPr>
        <mc:AlternateContent>
          <mc:Choice Requires="wps">
            <w:drawing>
              <wp:anchor distT="0" distB="0" distL="114300" distR="114300" simplePos="0" relativeHeight="251699200" behindDoc="0" locked="0" layoutInCell="1" hidden="0" allowOverlap="1" wp14:anchorId="262C05DE" wp14:editId="05D867DF">
                <wp:simplePos x="0" y="0"/>
                <wp:positionH relativeFrom="margin">
                  <wp:align>right</wp:align>
                </wp:positionH>
                <wp:positionV relativeFrom="paragraph">
                  <wp:posOffset>7620</wp:posOffset>
                </wp:positionV>
                <wp:extent cx="6471285" cy="315595"/>
                <wp:effectExtent l="0" t="0" r="24765" b="27305"/>
                <wp:wrapNone/>
                <wp:docPr id="32" name="正方形/長方形 32"/>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BFBFBF"/>
                        </a:solidFill>
                        <a:ln w="9525" cap="flat" cmpd="sng">
                          <a:solidFill>
                            <a:srgbClr val="000000"/>
                          </a:solidFill>
                          <a:prstDash val="solid"/>
                          <a:miter lim="800000"/>
                          <a:headEnd type="none" w="sm" len="sm"/>
                          <a:tailEnd type="none" w="sm" len="sm"/>
                        </a:ln>
                      </wps:spPr>
                      <wps:txbx>
                        <w:txbxContent>
                          <w:p w14:paraId="7744BBEF" w14:textId="77777777" w:rsidR="00F508E5" w:rsidRDefault="00F508E5">
                            <w:pPr>
                              <w:jc w:val="center"/>
                              <w:textDirection w:val="btLr"/>
                            </w:pPr>
                            <w:r w:rsidRPr="00922E56">
                              <w:rPr>
                                <w:rFonts w:ascii="ＭＳ ゴシック" w:eastAsia="ＭＳ ゴシック" w:hAnsi="ＭＳ ゴシック" w:cs="ＭＳ ゴシック"/>
                                <w:color w:val="000000"/>
                                <w:sz w:val="28"/>
                              </w:rPr>
                              <w:t>第7章　現代の日本と私たち</w:t>
                            </w:r>
                            <w:r w:rsidRPr="00922E56">
                              <w:rPr>
                                <w:rFonts w:ascii="ＭＳ ゴシック" w:eastAsia="ＭＳ ゴシック" w:hAnsi="ＭＳ ゴシック" w:cs="ＭＳ ゴシック"/>
                                <w:color w:val="000000"/>
                                <w:sz w:val="21"/>
                              </w:rPr>
                              <w:t>（配当14時間）</w:t>
                            </w:r>
                          </w:p>
                          <w:p w14:paraId="22EAA731" w14:textId="77777777" w:rsidR="00F508E5" w:rsidRDefault="00F508E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62C05DE" id="正方形/長方形 32" o:spid="_x0000_s1050" style="position:absolute;left:0;text-align:left;margin-left:458.35pt;margin-top:.6pt;width:509.55pt;height:24.85pt;z-index:2516992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maRwIAAHkEAAAOAAAAZHJzL2Uyb0RvYy54bWysVF1uEzEQfkfiDpbfySbbbJussqmgIQip&#10;gkiFA0y83qwl/2G7+TkIHIA+84x44DhU4haMvSFJAQkJkUjO2DP+/M03M5lcbpUka+68MLqig16f&#10;Eq6ZqYVeVfTtm/mTESU+gK5BGs0ruuOeXk4fP5psbMlz0xpZc0cQRPtyYyvahmDLLPOs5Qp8z1iu&#10;0dkYpyDg1q2y2sEG0ZXM8n7/PNsYV1tnGPceT2edk04TftNwFl43jeeByIoit5BWl9ZlXLPpBMqV&#10;A9sKtqcB/8BCgdD46AFqBgHIrRO/QSnBnPGmCT1mVGaaRjCecsBsBv1fsrlpwfKUC4rj7UEm//9g&#10;2av1whFRV/Qsp0SDwhrdf7q7//Dl29eP2ff3nzuLoBel2lhf4o0bu3D7nUcz5r1tnIq/mBHZJnl3&#10;B3n5NhCGh+fDi0E+Kihh6DsbFMW4iKDZ8bZ1PrzgRpFoVNRh+ZKqsL72oQv9GRIf80aKei6kTBu3&#10;Wl5JR9aApX42j989+oMwqcmmouMijzwAO66RENBUFjXwepXee3DDnwL30+dPwJHYDHzbEUgIMQxK&#10;JQK2uBSqoqPDbShbDvVzXZOws6i5xumgkZlXlEiOs4RGuh5AyL/HoYhSo5axQl1NohW2y20qbj6M&#10;YPFoaeodVtxbNhfI+Bp8WIDDnh/g8zgH+PC7W3BIRr7U2GjjwTBKFdJmWFz0cYrcqWd56gHNWoPj&#10;hYp25lVIwxZ10ObpbTCNSIU8UtmTxv5OrbCfxThAp/sUdfzHmP4AAAD//wMAUEsDBBQABgAIAAAA&#10;IQCaqW6n3AAAAAYBAAAPAAAAZHJzL2Rvd25yZXYueG1sTI7LTsMwEEX3SPyDNUjsqJ0iHk3jVKWI&#10;CgmxaOEDnHiapMTjKHaTwNczXcFy7r06c7LV5FoxYB8aTxqSmQKBVHrbUKXh8+Pl5hFEiIasaT2h&#10;hm8MsMovLzKTWj/SDod9rARDKKRGQx1jl0oZyhqdCTPfIXF38L0zkc++krY3I8NdK+dK3UtnGuIP&#10;telwU2P5tT85DarfvG1/nrev6/H9cGuH4ukYHnZaX19N6yWIiFP8G8NZn9UhZ6fCn8gG0TKDd5zO&#10;QZxLlSwSEIWGO7UAmWfyv37+CwAA//8DAFBLAQItABQABgAIAAAAIQC2gziS/gAAAOEBAAATAAAA&#10;AAAAAAAAAAAAAAAAAABbQ29udGVudF9UeXBlc10ueG1sUEsBAi0AFAAGAAgAAAAhADj9If/WAAAA&#10;lAEAAAsAAAAAAAAAAAAAAAAALwEAAF9yZWxzLy5yZWxzUEsBAi0AFAAGAAgAAAAhAJXDCZpHAgAA&#10;eQQAAA4AAAAAAAAAAAAAAAAALgIAAGRycy9lMm9Eb2MueG1sUEsBAi0AFAAGAAgAAAAhAJqpbqfc&#10;AAAABgEAAA8AAAAAAAAAAAAAAAAAoQQAAGRycy9kb3ducmV2LnhtbFBLBQYAAAAABAAEAPMAAACq&#10;BQAAAAA=&#10;" fillcolor="#bfbfbf">
                <v:stroke startarrowwidth="narrow" startarrowlength="short" endarrowwidth="narrow" endarrowlength="short"/>
                <v:textbox inset="2.53958mm,1.2694mm,2.53958mm,1.2694mm">
                  <w:txbxContent>
                    <w:p w14:paraId="7744BBEF" w14:textId="77777777" w:rsidR="00F508E5" w:rsidRDefault="00F508E5">
                      <w:pPr>
                        <w:jc w:val="center"/>
                        <w:textDirection w:val="btLr"/>
                      </w:pPr>
                      <w:r w:rsidRPr="00922E56">
                        <w:rPr>
                          <w:rFonts w:ascii="ＭＳ ゴシック" w:eastAsia="ＭＳ ゴシック" w:hAnsi="ＭＳ ゴシック" w:cs="ＭＳ ゴシック"/>
                          <w:color w:val="000000"/>
                          <w:sz w:val="28"/>
                        </w:rPr>
                        <w:t>第7章　現代の日本と私たち</w:t>
                      </w:r>
                      <w:r w:rsidRPr="00922E56">
                        <w:rPr>
                          <w:rFonts w:ascii="ＭＳ ゴシック" w:eastAsia="ＭＳ ゴシック" w:hAnsi="ＭＳ ゴシック" w:cs="ＭＳ ゴシック"/>
                          <w:color w:val="000000"/>
                          <w:sz w:val="21"/>
                        </w:rPr>
                        <w:t>（配当14時間）</w:t>
                      </w:r>
                    </w:p>
                    <w:p w14:paraId="22EAA731" w14:textId="77777777" w:rsidR="00F508E5" w:rsidRDefault="00F508E5">
                      <w:pPr>
                        <w:jc w:val="both"/>
                        <w:textDirection w:val="btLr"/>
                      </w:pPr>
                    </w:p>
                  </w:txbxContent>
                </v:textbox>
                <w10:wrap anchorx="margin"/>
              </v:rect>
            </w:pict>
          </mc:Fallback>
        </mc:AlternateContent>
      </w:r>
    </w:p>
    <w:p w14:paraId="29BDA31F" w14:textId="77777777" w:rsidR="00543EDC" w:rsidRDefault="00543EDC"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660BC32" w14:textId="4A408F13"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◆評価規準の例（章全体）</w:t>
      </w:r>
    </w:p>
    <w:tbl>
      <w:tblPr>
        <w:tblStyle w:val="8"/>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6236"/>
      </w:tblGrid>
      <w:tr w:rsidR="001C6B8B" w14:paraId="06851A5F" w14:textId="77777777">
        <w:tc>
          <w:tcPr>
            <w:tcW w:w="3968" w:type="dxa"/>
            <w:shd w:val="clear" w:color="auto" w:fill="D9D9D9"/>
            <w:tcMar>
              <w:top w:w="56" w:type="dxa"/>
              <w:left w:w="56" w:type="dxa"/>
              <w:bottom w:w="56" w:type="dxa"/>
              <w:right w:w="56" w:type="dxa"/>
            </w:tcMar>
            <w:vAlign w:val="center"/>
          </w:tcPr>
          <w:p w14:paraId="48208E4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6236" w:type="dxa"/>
            <w:shd w:val="clear" w:color="auto" w:fill="D9D9D9"/>
            <w:tcMar>
              <w:top w:w="56" w:type="dxa"/>
              <w:left w:w="56" w:type="dxa"/>
              <w:bottom w:w="56" w:type="dxa"/>
              <w:right w:w="56" w:type="dxa"/>
            </w:tcMar>
            <w:vAlign w:val="center"/>
          </w:tcPr>
          <w:p w14:paraId="23FEF18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r>
      <w:tr w:rsidR="001C6B8B" w14:paraId="6E3C5F5E" w14:textId="77777777">
        <w:tc>
          <w:tcPr>
            <w:tcW w:w="3968" w:type="dxa"/>
            <w:vMerge w:val="restart"/>
            <w:tcMar>
              <w:top w:w="56" w:type="dxa"/>
              <w:left w:w="56" w:type="dxa"/>
              <w:bottom w:w="56" w:type="dxa"/>
              <w:right w:w="56" w:type="dxa"/>
            </w:tcMar>
          </w:tcPr>
          <w:p w14:paraId="4A7EB2F4" w14:textId="4110C650" w:rsidR="0061679B" w:rsidRDefault="0061679B" w:rsidP="00771777">
            <w:pPr>
              <w:pStyle w:val="a0"/>
            </w:pPr>
            <w:r w:rsidRPr="0061679B">
              <w:rPr>
                <w:rFonts w:hint="eastAsia"/>
              </w:rPr>
              <w:t>冷戦</w:t>
            </w:r>
            <w:r w:rsidR="00B04F5F">
              <w:rPr>
                <w:rFonts w:hint="eastAsia"/>
              </w:rPr>
              <w:t>，</w:t>
            </w:r>
            <w:r w:rsidRPr="0061679B">
              <w:rPr>
                <w:rFonts w:hint="eastAsia"/>
              </w:rPr>
              <w:t>我が国の民主化と再建の過程</w:t>
            </w:r>
            <w:r w:rsidR="00B04F5F">
              <w:rPr>
                <w:rFonts w:hint="eastAsia"/>
              </w:rPr>
              <w:t>，</w:t>
            </w:r>
            <w:r w:rsidRPr="0061679B">
              <w:rPr>
                <w:rFonts w:hint="eastAsia"/>
              </w:rPr>
              <w:t>国際社会への復帰などを基に</w:t>
            </w:r>
            <w:r w:rsidR="00B04F5F">
              <w:rPr>
                <w:rFonts w:hint="eastAsia"/>
              </w:rPr>
              <w:t>，</w:t>
            </w:r>
            <w:r w:rsidRPr="0061679B">
              <w:rPr>
                <w:rFonts w:hint="eastAsia"/>
              </w:rPr>
              <w:t>第二次世界大戦</w:t>
            </w:r>
            <w:r w:rsidR="00922E56">
              <w:rPr>
                <w:rFonts w:hint="eastAsia"/>
              </w:rPr>
              <w:t>後の諸改革の特色や世界の動きの中で新しい日本の建設が進め</w:t>
            </w:r>
            <w:r w:rsidRPr="0061679B">
              <w:rPr>
                <w:rFonts w:hint="eastAsia"/>
              </w:rPr>
              <w:t>られたことを理解</w:t>
            </w:r>
            <w:r w:rsidR="00494C98">
              <w:rPr>
                <w:rFonts w:hint="eastAsia"/>
              </w:rPr>
              <w:t>させる</w:t>
            </w:r>
            <w:r w:rsidRPr="0061679B">
              <w:rPr>
                <w:rFonts w:hint="eastAsia"/>
              </w:rPr>
              <w:t>。</w:t>
            </w:r>
          </w:p>
          <w:p w14:paraId="2EE8AF06" w14:textId="5C2EE077" w:rsidR="0061679B" w:rsidRDefault="0061679B" w:rsidP="00771777">
            <w:pPr>
              <w:pStyle w:val="a0"/>
            </w:pPr>
            <w:r w:rsidRPr="0061679B">
              <w:rPr>
                <w:rFonts w:hint="eastAsia"/>
              </w:rPr>
              <w:t>高度経済成長</w:t>
            </w:r>
            <w:r w:rsidR="00B04F5F">
              <w:rPr>
                <w:rFonts w:hint="eastAsia"/>
              </w:rPr>
              <w:t>，</w:t>
            </w:r>
            <w:r w:rsidRPr="0061679B">
              <w:rPr>
                <w:rFonts w:hint="eastAsia"/>
              </w:rPr>
              <w:t>国際社会との関わり</w:t>
            </w:r>
            <w:r w:rsidR="00B04F5F">
              <w:rPr>
                <w:rFonts w:hint="eastAsia"/>
              </w:rPr>
              <w:t>，</w:t>
            </w:r>
            <w:r w:rsidRPr="0061679B">
              <w:rPr>
                <w:rFonts w:hint="eastAsia"/>
              </w:rPr>
              <w:t>冷戦の終結などを基に</w:t>
            </w:r>
            <w:r w:rsidR="00B04F5F">
              <w:rPr>
                <w:rFonts w:hint="eastAsia"/>
              </w:rPr>
              <w:t>，</w:t>
            </w:r>
            <w:r w:rsidR="00922E56">
              <w:rPr>
                <w:rFonts w:hint="eastAsia"/>
              </w:rPr>
              <w:t>我が国の経済や科学技術の発展</w:t>
            </w:r>
            <w:r w:rsidRPr="0061679B">
              <w:rPr>
                <w:rFonts w:hint="eastAsia"/>
              </w:rPr>
              <w:t>によって国民の生活が向上し</w:t>
            </w:r>
            <w:r w:rsidR="00B04F5F">
              <w:rPr>
                <w:rFonts w:hint="eastAsia"/>
              </w:rPr>
              <w:t>，</w:t>
            </w:r>
            <w:r w:rsidRPr="0061679B">
              <w:rPr>
                <w:rFonts w:hint="eastAsia"/>
              </w:rPr>
              <w:t>国際社会において我が国の役割が大きくなってきたことを理解</w:t>
            </w:r>
            <w:r w:rsidR="00494C98">
              <w:rPr>
                <w:rFonts w:hint="eastAsia"/>
              </w:rPr>
              <w:t>させ</w:t>
            </w:r>
            <w:r>
              <w:rPr>
                <w:rFonts w:hint="eastAsia"/>
              </w:rPr>
              <w:t>る。</w:t>
            </w:r>
          </w:p>
          <w:p w14:paraId="5B4D0070" w14:textId="03168194" w:rsidR="00460CA4" w:rsidRPr="00C56FF9" w:rsidRDefault="0061679B" w:rsidP="00771777">
            <w:pPr>
              <w:pStyle w:val="a0"/>
            </w:pPr>
            <w:r w:rsidRPr="0061679B">
              <w:rPr>
                <w:rFonts w:hint="eastAsia"/>
              </w:rPr>
              <w:t>諸改革の展開と国際社会の変化</w:t>
            </w:r>
            <w:r w:rsidR="00B04F5F">
              <w:rPr>
                <w:rFonts w:hint="eastAsia"/>
              </w:rPr>
              <w:t>，</w:t>
            </w:r>
            <w:r w:rsidRPr="0061679B">
              <w:rPr>
                <w:rFonts w:hint="eastAsia"/>
              </w:rPr>
              <w:t>政治の展開と国民生活の変化などに着目して</w:t>
            </w:r>
            <w:r w:rsidR="00B04F5F">
              <w:rPr>
                <w:rFonts w:hint="eastAsia"/>
              </w:rPr>
              <w:t>，</w:t>
            </w:r>
            <w:r w:rsidRPr="0061679B">
              <w:rPr>
                <w:rFonts w:hint="eastAsia"/>
              </w:rPr>
              <w:t>事象を相互に関連付けるなどして</w:t>
            </w:r>
            <w:r w:rsidR="00B04F5F">
              <w:rPr>
                <w:rFonts w:hint="eastAsia"/>
              </w:rPr>
              <w:t>，</w:t>
            </w:r>
            <w:r w:rsidRPr="0061679B">
              <w:rPr>
                <w:rFonts w:hint="eastAsia"/>
              </w:rPr>
              <w:t>日本の民主化と冷戦下の国際社会</w:t>
            </w:r>
            <w:r w:rsidR="00B04F5F">
              <w:rPr>
                <w:rFonts w:hint="eastAsia"/>
              </w:rPr>
              <w:t>，</w:t>
            </w:r>
            <w:r w:rsidRPr="0061679B">
              <w:rPr>
                <w:rFonts w:hint="eastAsia"/>
              </w:rPr>
              <w:t>日本の経済の発展とグローバル化する世界について</w:t>
            </w:r>
            <w:r w:rsidR="005B6974">
              <w:rPr>
                <w:rFonts w:hint="eastAsia"/>
              </w:rPr>
              <w:t>，</w:t>
            </w:r>
            <w:r w:rsidRPr="0061679B">
              <w:rPr>
                <w:rFonts w:hint="eastAsia"/>
              </w:rPr>
              <w:t>現代の社会の様子を多面的・多角的に考察し</w:t>
            </w:r>
            <w:r w:rsidR="00B04F5F">
              <w:rPr>
                <w:rFonts w:hint="eastAsia"/>
              </w:rPr>
              <w:t>，</w:t>
            </w:r>
            <w:r w:rsidRPr="0061679B">
              <w:rPr>
                <w:rFonts w:hint="eastAsia"/>
              </w:rPr>
              <w:t>表現</w:t>
            </w:r>
            <w:r w:rsidR="00494C98">
              <w:rPr>
                <w:rFonts w:hint="eastAsia"/>
              </w:rPr>
              <w:t>させ</w:t>
            </w:r>
            <w:r>
              <w:rPr>
                <w:rFonts w:hint="eastAsia"/>
              </w:rPr>
              <w:t>る。</w:t>
            </w:r>
          </w:p>
          <w:p w14:paraId="5EC4F500" w14:textId="04982B22" w:rsidR="0061679B" w:rsidRPr="00C56FF9" w:rsidRDefault="00460CA4" w:rsidP="00771777">
            <w:pPr>
              <w:pStyle w:val="a0"/>
            </w:pPr>
            <w:r>
              <w:rPr>
                <w:rFonts w:hint="eastAsia"/>
              </w:rPr>
              <w:t>現</w:t>
            </w:r>
            <w:r w:rsidR="0061679B" w:rsidRPr="00DE1EB0">
              <w:rPr>
                <w:rFonts w:hint="eastAsia"/>
              </w:rPr>
              <w:t>代の日本と世界を大観して</w:t>
            </w:r>
            <w:r w:rsidR="00B04F5F">
              <w:rPr>
                <w:rFonts w:hint="eastAsia"/>
              </w:rPr>
              <w:t>，</w:t>
            </w:r>
            <w:r w:rsidR="0061679B" w:rsidRPr="00DE1EB0">
              <w:rPr>
                <w:rFonts w:hint="eastAsia"/>
              </w:rPr>
              <w:t>時代の特色を多面的・多角的に考察し</w:t>
            </w:r>
            <w:r w:rsidR="00B04F5F">
              <w:rPr>
                <w:rFonts w:hint="eastAsia"/>
              </w:rPr>
              <w:t>，</w:t>
            </w:r>
            <w:r w:rsidR="0061679B" w:rsidRPr="00DE1EB0">
              <w:rPr>
                <w:rFonts w:hint="eastAsia"/>
              </w:rPr>
              <w:t>表現</w:t>
            </w:r>
            <w:r w:rsidR="00494C98">
              <w:rPr>
                <w:rFonts w:hint="eastAsia"/>
              </w:rPr>
              <w:t>させ</w:t>
            </w:r>
            <w:r w:rsidR="0061679B" w:rsidRPr="00DE1EB0">
              <w:rPr>
                <w:rFonts w:hint="eastAsia"/>
              </w:rPr>
              <w:t>る。</w:t>
            </w:r>
          </w:p>
          <w:p w14:paraId="1DDC3268" w14:textId="77777777" w:rsidR="001C6B8B" w:rsidRDefault="00460CA4" w:rsidP="00771777">
            <w:pPr>
              <w:pStyle w:val="a0"/>
            </w:pPr>
            <w:r w:rsidRPr="00460CA4">
              <w:rPr>
                <w:rFonts w:hint="eastAsia"/>
              </w:rPr>
              <w:t>現代の日本と世界について</w:t>
            </w:r>
            <w:r w:rsidR="00B04F5F">
              <w:rPr>
                <w:rFonts w:hint="eastAsia"/>
              </w:rPr>
              <w:t>，</w:t>
            </w:r>
            <w:r w:rsidRPr="00460CA4">
              <w:rPr>
                <w:rFonts w:hint="eastAsia"/>
              </w:rPr>
              <w:t>よりよい社会の実現を視野にそこで見られる課題を主体的に追究</w:t>
            </w:r>
            <w:r w:rsidR="00B04F5F">
              <w:rPr>
                <w:rFonts w:hint="eastAsia"/>
              </w:rPr>
              <w:t>，</w:t>
            </w:r>
            <w:r w:rsidRPr="00460CA4">
              <w:rPr>
                <w:rFonts w:hint="eastAsia"/>
              </w:rPr>
              <w:t>解決しようと</w:t>
            </w:r>
            <w:r w:rsidR="00903407">
              <w:rPr>
                <w:rFonts w:hint="eastAsia"/>
              </w:rPr>
              <w:t>する態度を身に付けさせる。</w:t>
            </w:r>
          </w:p>
          <w:p w14:paraId="4F472F8D" w14:textId="7E9934BB" w:rsidR="00922E56" w:rsidRPr="00DE1EB0" w:rsidRDefault="00922E56" w:rsidP="00922E56">
            <w:pPr>
              <w:pStyle w:val="a0"/>
            </w:pPr>
            <w:r w:rsidRPr="00DE1EB0">
              <w:rPr>
                <w:rFonts w:hint="eastAsia"/>
              </w:rPr>
              <w:t>これまでの学習を踏まえ</w:t>
            </w:r>
            <w:r>
              <w:rPr>
                <w:rFonts w:hint="eastAsia"/>
              </w:rPr>
              <w:t>，</w:t>
            </w:r>
            <w:r w:rsidRPr="00DE1EB0">
              <w:rPr>
                <w:rFonts w:hint="eastAsia"/>
              </w:rPr>
              <w:t>歴史と私たちとのつながり</w:t>
            </w:r>
            <w:r>
              <w:rPr>
                <w:rFonts w:hint="eastAsia"/>
              </w:rPr>
              <w:t>，</w:t>
            </w:r>
            <w:r w:rsidRPr="00DE1EB0">
              <w:rPr>
                <w:rFonts w:hint="eastAsia"/>
              </w:rPr>
              <w:t>現在と未来の日本や世界の在り方について</w:t>
            </w:r>
            <w:r>
              <w:rPr>
                <w:rFonts w:hint="eastAsia"/>
              </w:rPr>
              <w:t>，</w:t>
            </w:r>
            <w:r w:rsidRPr="00DE1EB0">
              <w:rPr>
                <w:rFonts w:hint="eastAsia"/>
              </w:rPr>
              <w:t>課題意識をもって多面的・多角的に考察</w:t>
            </w:r>
            <w:r>
              <w:rPr>
                <w:rFonts w:hint="eastAsia"/>
              </w:rPr>
              <w:t>，構想</w:t>
            </w:r>
            <w:r w:rsidRPr="00DE1EB0">
              <w:rPr>
                <w:rFonts w:hint="eastAsia"/>
              </w:rPr>
              <w:t>し</w:t>
            </w:r>
            <w:r>
              <w:rPr>
                <w:rFonts w:hint="eastAsia"/>
              </w:rPr>
              <w:t>，</w:t>
            </w:r>
            <w:r w:rsidRPr="00DE1EB0">
              <w:rPr>
                <w:rFonts w:hint="eastAsia"/>
              </w:rPr>
              <w:t>表現</w:t>
            </w:r>
            <w:r>
              <w:rPr>
                <w:rFonts w:hint="eastAsia"/>
              </w:rPr>
              <w:t>させる。</w:t>
            </w:r>
          </w:p>
        </w:tc>
        <w:tc>
          <w:tcPr>
            <w:tcW w:w="6236" w:type="dxa"/>
            <w:tcBorders>
              <w:bottom w:val="single" w:sz="4" w:space="0" w:color="000000"/>
            </w:tcBorders>
            <w:tcMar>
              <w:top w:w="56" w:type="dxa"/>
              <w:left w:w="56" w:type="dxa"/>
              <w:bottom w:w="56" w:type="dxa"/>
              <w:right w:w="56" w:type="dxa"/>
            </w:tcMar>
          </w:tcPr>
          <w:p w14:paraId="54C1A6F2" w14:textId="33A929BB" w:rsidR="0061679B" w:rsidRDefault="00413280" w:rsidP="00771777">
            <w:pPr>
              <w:pStyle w:val="a"/>
            </w:pPr>
            <w:r>
              <w:rPr>
                <w:rFonts w:hint="eastAsia"/>
              </w:rPr>
              <w:t>冷戦</w:t>
            </w:r>
            <w:r w:rsidR="00B04F5F">
              <w:rPr>
                <w:rFonts w:hint="eastAsia"/>
              </w:rPr>
              <w:t>，</w:t>
            </w:r>
            <w:r>
              <w:rPr>
                <w:rFonts w:hint="eastAsia"/>
              </w:rPr>
              <w:t>我が国の民主化と再建の過程</w:t>
            </w:r>
            <w:r w:rsidR="00B04F5F">
              <w:rPr>
                <w:rFonts w:hint="eastAsia"/>
              </w:rPr>
              <w:t>，</w:t>
            </w:r>
            <w:r>
              <w:rPr>
                <w:rFonts w:hint="eastAsia"/>
              </w:rPr>
              <w:t>国際社会への復帰などを基に</w:t>
            </w:r>
            <w:r w:rsidR="00B04F5F">
              <w:rPr>
                <w:rFonts w:hint="eastAsia"/>
              </w:rPr>
              <w:t>，</w:t>
            </w:r>
            <w:r>
              <w:rPr>
                <w:rFonts w:hint="eastAsia"/>
              </w:rPr>
              <w:t>第二次世界大戦後の</w:t>
            </w:r>
            <w:r w:rsidR="00922E56">
              <w:rPr>
                <w:rFonts w:hint="eastAsia"/>
              </w:rPr>
              <w:t>諸改革の特色や世界の動きの中で新しい日本の建設が進め</w:t>
            </w:r>
            <w:r w:rsidR="0061679B">
              <w:rPr>
                <w:rFonts w:hint="eastAsia"/>
              </w:rPr>
              <w:t>られたことを理解している。</w:t>
            </w:r>
          </w:p>
          <w:p w14:paraId="5F0F6FAE" w14:textId="649C17F6" w:rsidR="001C6B8B" w:rsidRDefault="0061679B" w:rsidP="00771777">
            <w:pPr>
              <w:pStyle w:val="a"/>
            </w:pPr>
            <w:r>
              <w:rPr>
                <w:rFonts w:hint="eastAsia"/>
              </w:rPr>
              <w:t>高度経済成長</w:t>
            </w:r>
            <w:r w:rsidR="00B04F5F">
              <w:rPr>
                <w:rFonts w:hint="eastAsia"/>
              </w:rPr>
              <w:t>，</w:t>
            </w:r>
            <w:r>
              <w:rPr>
                <w:rFonts w:hint="eastAsia"/>
              </w:rPr>
              <w:t>国際社会との関わり</w:t>
            </w:r>
            <w:r w:rsidR="00B04F5F">
              <w:rPr>
                <w:rFonts w:hint="eastAsia"/>
              </w:rPr>
              <w:t>，</w:t>
            </w:r>
            <w:r>
              <w:rPr>
                <w:rFonts w:hint="eastAsia"/>
              </w:rPr>
              <w:t>冷戦の終結などを基に</w:t>
            </w:r>
            <w:r w:rsidR="00B04F5F">
              <w:rPr>
                <w:rFonts w:hint="eastAsia"/>
              </w:rPr>
              <w:t>，</w:t>
            </w:r>
            <w:r w:rsidR="00922E56">
              <w:rPr>
                <w:rFonts w:hint="eastAsia"/>
              </w:rPr>
              <w:t>我が国の経済や科学技術の発展</w:t>
            </w:r>
            <w:r>
              <w:rPr>
                <w:rFonts w:hint="eastAsia"/>
              </w:rPr>
              <w:t>によって国民の生活が向上し</w:t>
            </w:r>
            <w:r w:rsidR="00B04F5F">
              <w:rPr>
                <w:rFonts w:hint="eastAsia"/>
              </w:rPr>
              <w:t>，</w:t>
            </w:r>
            <w:r>
              <w:rPr>
                <w:rFonts w:hint="eastAsia"/>
              </w:rPr>
              <w:t>国際社会において我が国の役割が大きくなってきたことを理解している。</w:t>
            </w:r>
          </w:p>
        </w:tc>
      </w:tr>
      <w:tr w:rsidR="001C6B8B" w14:paraId="58B6989C" w14:textId="77777777">
        <w:tc>
          <w:tcPr>
            <w:tcW w:w="3968" w:type="dxa"/>
            <w:vMerge/>
            <w:tcMar>
              <w:top w:w="56" w:type="dxa"/>
              <w:left w:w="56" w:type="dxa"/>
              <w:bottom w:w="56" w:type="dxa"/>
              <w:right w:w="56" w:type="dxa"/>
            </w:tcMar>
          </w:tcPr>
          <w:p w14:paraId="1D238E57"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7818566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r>
      <w:tr w:rsidR="001C6B8B" w14:paraId="2E5C2B7A" w14:textId="77777777">
        <w:tc>
          <w:tcPr>
            <w:tcW w:w="3968" w:type="dxa"/>
            <w:vMerge/>
            <w:tcMar>
              <w:top w:w="56" w:type="dxa"/>
              <w:left w:w="56" w:type="dxa"/>
              <w:bottom w:w="56" w:type="dxa"/>
              <w:right w:w="56" w:type="dxa"/>
            </w:tcMar>
          </w:tcPr>
          <w:p w14:paraId="70097CB3"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1F14A3AD" w14:textId="6291EC96" w:rsidR="0061679B" w:rsidRDefault="0061679B" w:rsidP="00771777">
            <w:pPr>
              <w:pStyle w:val="a"/>
            </w:pPr>
            <w:r>
              <w:rPr>
                <w:rFonts w:hint="eastAsia"/>
              </w:rPr>
              <w:t>諸改革の展開と国際社会の変化</w:t>
            </w:r>
            <w:r w:rsidR="00B04F5F">
              <w:rPr>
                <w:rFonts w:hint="eastAsia"/>
              </w:rPr>
              <w:t>，</w:t>
            </w:r>
            <w:r>
              <w:rPr>
                <w:rFonts w:hint="eastAsia"/>
              </w:rPr>
              <w:t>政治の展開と国民生活の変化などに着目して</w:t>
            </w:r>
            <w:r w:rsidR="00B04F5F">
              <w:rPr>
                <w:rFonts w:hint="eastAsia"/>
              </w:rPr>
              <w:t>，</w:t>
            </w:r>
            <w:r>
              <w:rPr>
                <w:rFonts w:hint="eastAsia"/>
              </w:rPr>
              <w:t>事象を相互に関連付けるなどして</w:t>
            </w:r>
            <w:r w:rsidR="00B04F5F">
              <w:rPr>
                <w:rFonts w:hint="eastAsia"/>
              </w:rPr>
              <w:t>，</w:t>
            </w:r>
            <w:r>
              <w:rPr>
                <w:rFonts w:hint="eastAsia"/>
              </w:rPr>
              <w:t>日本の民主化と冷戦下の国際社会</w:t>
            </w:r>
            <w:r w:rsidR="00B04F5F">
              <w:rPr>
                <w:rFonts w:hint="eastAsia"/>
              </w:rPr>
              <w:t>，</w:t>
            </w:r>
            <w:r>
              <w:rPr>
                <w:rFonts w:hint="eastAsia"/>
              </w:rPr>
              <w:t>日本の経済の発展とグローバル化する世界について</w:t>
            </w:r>
            <w:r w:rsidR="005B6974">
              <w:rPr>
                <w:rFonts w:hint="eastAsia"/>
              </w:rPr>
              <w:t>，</w:t>
            </w:r>
            <w:r>
              <w:rPr>
                <w:rFonts w:hint="eastAsia"/>
              </w:rPr>
              <w:t>現代の社会の様子を多面的・多角的に考察し</w:t>
            </w:r>
            <w:r w:rsidR="00B04F5F">
              <w:rPr>
                <w:rFonts w:hint="eastAsia"/>
              </w:rPr>
              <w:t>，</w:t>
            </w:r>
            <w:r>
              <w:rPr>
                <w:rFonts w:hint="eastAsia"/>
              </w:rPr>
              <w:t>表現している。</w:t>
            </w:r>
          </w:p>
          <w:p w14:paraId="793FEA5D" w14:textId="05E433A3" w:rsidR="001C6B8B" w:rsidRPr="00C56FF9" w:rsidRDefault="0061679B" w:rsidP="00771777">
            <w:pPr>
              <w:pStyle w:val="a"/>
            </w:pPr>
            <w:r>
              <w:rPr>
                <w:rFonts w:hint="eastAsia"/>
              </w:rPr>
              <w:t>現代の日本と世界を大観して</w:t>
            </w:r>
            <w:r w:rsidR="00B04F5F">
              <w:rPr>
                <w:rFonts w:hint="eastAsia"/>
              </w:rPr>
              <w:t>，</w:t>
            </w:r>
            <w:r>
              <w:rPr>
                <w:rFonts w:hint="eastAsia"/>
              </w:rPr>
              <w:t>時代の特色を多面的・多角的に考察し</w:t>
            </w:r>
            <w:r w:rsidR="00B04F5F">
              <w:rPr>
                <w:rFonts w:hint="eastAsia"/>
              </w:rPr>
              <w:t>，</w:t>
            </w:r>
            <w:r>
              <w:rPr>
                <w:rFonts w:hint="eastAsia"/>
              </w:rPr>
              <w:t>表現している。</w:t>
            </w:r>
          </w:p>
          <w:p w14:paraId="5AEF6E02" w14:textId="2A4C014D" w:rsidR="0061679B" w:rsidRDefault="0061679B" w:rsidP="00771777">
            <w:pPr>
              <w:pStyle w:val="a"/>
            </w:pPr>
            <w:r>
              <w:rPr>
                <w:rFonts w:hint="eastAsia"/>
              </w:rPr>
              <w:t>これまでの学習を踏まえ</w:t>
            </w:r>
            <w:r w:rsidR="00B04F5F">
              <w:rPr>
                <w:rFonts w:hint="eastAsia"/>
              </w:rPr>
              <w:t>，</w:t>
            </w:r>
            <w:r>
              <w:rPr>
                <w:rFonts w:hint="eastAsia"/>
              </w:rPr>
              <w:t>歴史と私たちとのつながり</w:t>
            </w:r>
            <w:r w:rsidR="00B04F5F">
              <w:rPr>
                <w:rFonts w:hint="eastAsia"/>
              </w:rPr>
              <w:t>，</w:t>
            </w:r>
            <w:r>
              <w:rPr>
                <w:rFonts w:hint="eastAsia"/>
              </w:rPr>
              <w:t>現在と未来の日本や世界の在り方について</w:t>
            </w:r>
            <w:r w:rsidR="00B04F5F">
              <w:rPr>
                <w:rFonts w:hint="eastAsia"/>
              </w:rPr>
              <w:t>，</w:t>
            </w:r>
            <w:r>
              <w:rPr>
                <w:rFonts w:hint="eastAsia"/>
              </w:rPr>
              <w:t>課題意識をもって多面的・多角的に考察</w:t>
            </w:r>
            <w:r w:rsidR="00922E56">
              <w:rPr>
                <w:rFonts w:hint="eastAsia"/>
              </w:rPr>
              <w:t>，構想</w:t>
            </w:r>
            <w:r>
              <w:rPr>
                <w:rFonts w:hint="eastAsia"/>
              </w:rPr>
              <w:t>し</w:t>
            </w:r>
            <w:r w:rsidR="00B04F5F">
              <w:rPr>
                <w:rFonts w:hint="eastAsia"/>
              </w:rPr>
              <w:t>，</w:t>
            </w:r>
            <w:r>
              <w:rPr>
                <w:rFonts w:hint="eastAsia"/>
              </w:rPr>
              <w:t>表現している。</w:t>
            </w:r>
          </w:p>
        </w:tc>
      </w:tr>
      <w:tr w:rsidR="001C6B8B" w14:paraId="1C206AC9" w14:textId="77777777">
        <w:tc>
          <w:tcPr>
            <w:tcW w:w="3968" w:type="dxa"/>
            <w:vMerge/>
            <w:tcMar>
              <w:top w:w="56" w:type="dxa"/>
              <w:left w:w="56" w:type="dxa"/>
              <w:bottom w:w="56" w:type="dxa"/>
              <w:right w:w="56" w:type="dxa"/>
            </w:tcMar>
          </w:tcPr>
          <w:p w14:paraId="20FCBE9D"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6236" w:type="dxa"/>
            <w:shd w:val="clear" w:color="auto" w:fill="D9D9D9"/>
            <w:tcMar>
              <w:top w:w="56" w:type="dxa"/>
              <w:left w:w="56" w:type="dxa"/>
              <w:bottom w:w="56" w:type="dxa"/>
              <w:right w:w="56" w:type="dxa"/>
            </w:tcMar>
            <w:vAlign w:val="center"/>
          </w:tcPr>
          <w:p w14:paraId="1B2957F7"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主体的に学習に取り組む態度</w:t>
            </w:r>
          </w:p>
        </w:tc>
      </w:tr>
      <w:tr w:rsidR="001C6B8B" w14:paraId="1A7E0125" w14:textId="77777777">
        <w:tc>
          <w:tcPr>
            <w:tcW w:w="3968" w:type="dxa"/>
            <w:vMerge/>
            <w:tcMar>
              <w:top w:w="56" w:type="dxa"/>
              <w:left w:w="56" w:type="dxa"/>
              <w:bottom w:w="56" w:type="dxa"/>
              <w:right w:w="56" w:type="dxa"/>
            </w:tcMar>
          </w:tcPr>
          <w:p w14:paraId="22AD6282"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6236" w:type="dxa"/>
            <w:tcBorders>
              <w:bottom w:val="single" w:sz="4" w:space="0" w:color="000000"/>
            </w:tcBorders>
            <w:tcMar>
              <w:top w:w="56" w:type="dxa"/>
              <w:left w:w="56" w:type="dxa"/>
              <w:bottom w:w="56" w:type="dxa"/>
              <w:right w:w="56" w:type="dxa"/>
            </w:tcMar>
          </w:tcPr>
          <w:p w14:paraId="70A8E59F" w14:textId="1D9AD32E" w:rsidR="001C6B8B" w:rsidRDefault="0061679B" w:rsidP="00771777">
            <w:pPr>
              <w:pStyle w:val="a"/>
            </w:pPr>
            <w:r>
              <w:rPr>
                <w:rFonts w:hint="eastAsia"/>
              </w:rPr>
              <w:t>現代の日本と世界について</w:t>
            </w:r>
            <w:r w:rsidR="00B04F5F">
              <w:rPr>
                <w:rFonts w:hint="eastAsia"/>
              </w:rPr>
              <w:t>，</w:t>
            </w:r>
            <w:r>
              <w:rPr>
                <w:rFonts w:hint="eastAsia"/>
              </w:rPr>
              <w:t>よりよい社会の実現を視野にそこで見られる課題を主体的に追究</w:t>
            </w:r>
            <w:r w:rsidR="00B04F5F">
              <w:rPr>
                <w:rFonts w:hint="eastAsia"/>
              </w:rPr>
              <w:t>，</w:t>
            </w:r>
            <w:r>
              <w:rPr>
                <w:rFonts w:hint="eastAsia"/>
              </w:rPr>
              <w:t>解決しようとしている。</w:t>
            </w:r>
          </w:p>
        </w:tc>
      </w:tr>
    </w:tbl>
    <w:p w14:paraId="6EFEAFFF" w14:textId="247F9E1D" w:rsidR="001C6B8B" w:rsidRDefault="001C6B8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4EE18FE8" w14:textId="424B189B" w:rsidR="007319E3" w:rsidRDefault="007319E3">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55FBCEB2" w14:textId="77777777" w:rsidR="003A6448" w:rsidRDefault="003A6448">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tbl>
      <w:tblPr>
        <w:tblStyle w:val="7"/>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0D710A55" w14:textId="77777777">
        <w:tc>
          <w:tcPr>
            <w:tcW w:w="567" w:type="dxa"/>
            <w:shd w:val="clear" w:color="auto" w:fill="D9D9D9"/>
            <w:tcMar>
              <w:top w:w="56" w:type="dxa"/>
              <w:left w:w="56" w:type="dxa"/>
              <w:bottom w:w="56" w:type="dxa"/>
              <w:right w:w="56" w:type="dxa"/>
            </w:tcMar>
            <w:vAlign w:val="center"/>
          </w:tcPr>
          <w:p w14:paraId="3BB2B56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lastRenderedPageBreak/>
              <w:t>累計</w:t>
            </w:r>
          </w:p>
          <w:p w14:paraId="51E5523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6590954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76BB713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0FF38CE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59CE6F8F" w14:textId="77777777" w:rsidTr="0065535A">
        <w:tc>
          <w:tcPr>
            <w:tcW w:w="567" w:type="dxa"/>
            <w:tcMar>
              <w:top w:w="56" w:type="dxa"/>
              <w:left w:w="56" w:type="dxa"/>
              <w:bottom w:w="56" w:type="dxa"/>
              <w:right w:w="56" w:type="dxa"/>
            </w:tcMar>
            <w:vAlign w:val="center"/>
          </w:tcPr>
          <w:p w14:paraId="44A609E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w:t>
            </w:r>
            <w:r>
              <w:rPr>
                <w:rFonts w:ascii="ＭＳ Ｐゴシック" w:eastAsia="ＭＳ Ｐゴシック" w:hAnsi="ＭＳ Ｐゴシック" w:cs="ＭＳ Ｐゴシック"/>
                <w:b/>
              </w:rPr>
              <w:t>11</w:t>
            </w:r>
          </w:p>
        </w:tc>
        <w:tc>
          <w:tcPr>
            <w:tcW w:w="2834" w:type="dxa"/>
            <w:tcMar>
              <w:top w:w="56" w:type="dxa"/>
              <w:left w:w="56" w:type="dxa"/>
              <w:bottom w:w="56" w:type="dxa"/>
              <w:right w:w="56" w:type="dxa"/>
            </w:tcMar>
          </w:tcPr>
          <w:p w14:paraId="1CC02504" w14:textId="77777777" w:rsidR="001A08D7" w:rsidRDefault="008C49E8" w:rsidP="00E51DFC">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Pr>
                <w:rFonts w:ascii="ＭＳ Ｐゴシック" w:eastAsia="ＭＳ Ｐゴシック" w:hAnsi="ＭＳ Ｐゴシック" w:cs="ＭＳ Ｐゴシック"/>
                <w:b/>
                <w:color w:val="000000"/>
              </w:rPr>
              <w:t>■導入の活</w:t>
            </w:r>
            <w:r w:rsidRPr="00711AF9">
              <w:rPr>
                <w:rFonts w:ascii="ＭＳ Ｐゴシック" w:eastAsia="ＭＳ Ｐゴシック" w:hAnsi="ＭＳ Ｐゴシック" w:cs="ＭＳ Ｐゴシック"/>
                <w:b/>
                <w:color w:val="000000"/>
              </w:rPr>
              <w:t>動</w:t>
            </w:r>
            <w:r w:rsidR="00711AF9" w:rsidRPr="00711AF9">
              <w:rPr>
                <w:rFonts w:ascii="ＭＳ Ｐゴシック" w:eastAsia="ＭＳ Ｐゴシック" w:hAnsi="ＭＳ Ｐゴシック" w:cs="ＭＳ Ｐゴシック" w:hint="eastAsia"/>
                <w:b/>
                <w:color w:val="000000"/>
              </w:rPr>
              <w:t xml:space="preserve">　</w:t>
            </w:r>
            <w:r w:rsidR="00711AF9" w:rsidRPr="00711AF9">
              <w:rPr>
                <w:rFonts w:ascii="ＭＳ Ｐゴシック" w:eastAsia="ＭＳ Ｐゴシック" w:hAnsi="ＭＳ Ｐゴシック" w:cs="ＭＳ Ｐ明朝"/>
                <w:b/>
                <w:color w:val="000000"/>
              </w:rPr>
              <w:t>戦後日本の歩みを考えよう</w:t>
            </w:r>
          </w:p>
          <w:p w14:paraId="30D62D58" w14:textId="08A428DC" w:rsidR="001C6B8B" w:rsidRPr="0065535A" w:rsidRDefault="00FF0032" w:rsidP="001A08D7">
            <w:pPr>
              <w:widowControl w:val="0"/>
              <w:pBdr>
                <w:top w:val="nil"/>
                <w:left w:val="nil"/>
                <w:bottom w:val="nil"/>
                <w:right w:val="nil"/>
                <w:between w:val="nil"/>
              </w:pBdr>
              <w:jc w:val="right"/>
              <w:rPr>
                <w:rFonts w:ascii="ＭＳ Ｐゴシック" w:eastAsia="ＭＳ Ｐゴシック" w:hAnsi="ＭＳ Ｐゴシック" w:cs="ＭＳ Ｐ明朝"/>
                <w:b/>
                <w:color w:val="000000"/>
              </w:rPr>
            </w:pPr>
            <w:r>
              <w:rPr>
                <w:rFonts w:ascii="ＭＳ Ｐゴシック" w:eastAsia="ＭＳ Ｐゴシック" w:hAnsi="ＭＳ Ｐゴシック" w:cs="ＭＳ Ｐゴシック" w:hint="eastAsia"/>
                <w:b/>
                <w:color w:val="000000"/>
              </w:rPr>
              <w:t xml:space="preserve">  </w:t>
            </w:r>
            <w:r w:rsidR="00E51DFC">
              <w:rPr>
                <w:rFonts w:ascii="ＭＳ Ｐゴシック" w:eastAsia="ＭＳ Ｐゴシック" w:hAnsi="ＭＳ Ｐゴシック" w:cs="ＭＳ Ｐゴシック" w:hint="eastAsia"/>
                <w:b/>
                <w:color w:val="000000"/>
              </w:rPr>
              <w:t xml:space="preserve">　　　</w:t>
            </w:r>
            <w:r w:rsidR="00800DD0" w:rsidRPr="00711AF9">
              <w:rPr>
                <w:rFonts w:ascii="ＭＳ Ｐゴシック" w:eastAsia="ＭＳ Ｐゴシック" w:hAnsi="ＭＳ Ｐゴシック" w:cs="ＭＳ Ｐゴシック"/>
                <w:b/>
              </w:rPr>
              <w:t>（</w:t>
            </w:r>
            <w:r w:rsidR="00800DD0" w:rsidRPr="00711AF9">
              <w:rPr>
                <w:rFonts w:ascii="ＭＳ Ｐゴシック" w:eastAsia="ＭＳ Ｐゴシック" w:hAnsi="ＭＳ Ｐゴシック" w:cs="ＭＳ Ｐゴシック"/>
                <w:b/>
                <w:color w:val="000000"/>
              </w:rPr>
              <w:t>p.250～251</w:t>
            </w:r>
            <w:r w:rsidR="00800DD0" w:rsidRPr="00711AF9">
              <w:rPr>
                <w:rFonts w:ascii="ＭＳ Ｐゴシック" w:eastAsia="ＭＳ Ｐゴシック" w:hAnsi="ＭＳ Ｐゴシック" w:cs="ＭＳ Ｐゴシック"/>
                <w:b/>
              </w:rPr>
              <w:t>）</w:t>
            </w:r>
          </w:p>
          <w:p w14:paraId="239667AE" w14:textId="0218D7E6" w:rsidR="001C6B8B" w:rsidRDefault="001C6B8B" w:rsidP="0065535A">
            <w:pPr>
              <w:widowControl w:val="0"/>
              <w:pBdr>
                <w:top w:val="nil"/>
                <w:left w:val="nil"/>
                <w:bottom w:val="nil"/>
                <w:right w:val="nil"/>
                <w:between w:val="nil"/>
              </w:pBdr>
              <w:ind w:left="210" w:hanging="210"/>
              <w:jc w:val="both"/>
              <w:rPr>
                <w:rFonts w:ascii="ＭＳ Ｐ明朝" w:hAnsi="ＭＳ Ｐ明朝" w:cs="ＭＳ Ｐ明朝"/>
                <w:color w:val="000000"/>
              </w:rPr>
            </w:pPr>
          </w:p>
        </w:tc>
        <w:tc>
          <w:tcPr>
            <w:tcW w:w="3401" w:type="dxa"/>
            <w:tcMar>
              <w:top w:w="56" w:type="dxa"/>
              <w:left w:w="56" w:type="dxa"/>
              <w:bottom w:w="56" w:type="dxa"/>
              <w:right w:w="56" w:type="dxa"/>
            </w:tcMar>
          </w:tcPr>
          <w:p w14:paraId="5C144877" w14:textId="2D378A6D" w:rsidR="001C6B8B" w:rsidRDefault="00711AF9" w:rsidP="00771777">
            <w:pPr>
              <w:pStyle w:val="a0"/>
            </w:pPr>
            <w:r>
              <w:rPr>
                <w:rFonts w:hint="eastAsia"/>
              </w:rPr>
              <w:t>年表にある事柄や人物，文化財のイラストから，小学校で学習した内容を振り返る</w:t>
            </w:r>
            <w:r w:rsidR="00800DD0">
              <w:t>。</w:t>
            </w:r>
          </w:p>
          <w:p w14:paraId="112CD74C" w14:textId="16F2BBFA" w:rsidR="001C6B8B" w:rsidRDefault="00800DD0" w:rsidP="00771777">
            <w:pPr>
              <w:pStyle w:val="a0"/>
            </w:pPr>
            <w:r>
              <w:t>写真</w:t>
            </w:r>
            <w:r w:rsidR="00711AF9">
              <w:rPr>
                <w:rFonts w:hint="eastAsia"/>
              </w:rPr>
              <w:t>や年表などの</w:t>
            </w:r>
            <w:r w:rsidR="00711AF9">
              <w:t>資料か</w:t>
            </w:r>
            <w:r w:rsidR="00711AF9">
              <w:rPr>
                <w:rFonts w:hint="eastAsia"/>
              </w:rPr>
              <w:t>ら，この時代のイメージを持つ</w:t>
            </w:r>
            <w:r w:rsidR="00460CA4">
              <w:rPr>
                <w:rFonts w:hint="eastAsia"/>
              </w:rPr>
              <w:t>。</w:t>
            </w:r>
          </w:p>
        </w:tc>
        <w:tc>
          <w:tcPr>
            <w:tcW w:w="3401" w:type="dxa"/>
            <w:tcMar>
              <w:top w:w="56" w:type="dxa"/>
              <w:left w:w="56" w:type="dxa"/>
              <w:bottom w:w="56" w:type="dxa"/>
              <w:right w:w="56" w:type="dxa"/>
            </w:tcMar>
          </w:tcPr>
          <w:p w14:paraId="004C3ED4" w14:textId="10F9BC9B" w:rsidR="001C6B8B" w:rsidRDefault="00800DD0" w:rsidP="00771777">
            <w:pPr>
              <w:pStyle w:val="a1"/>
            </w:pPr>
            <w:r>
              <w:t>資料の読み解きや比較から</w:t>
            </w:r>
            <w:r w:rsidRPr="00C56FF9">
              <w:rPr>
                <w:color w:val="000000" w:themeColor="text1"/>
              </w:rPr>
              <w:t>，</w:t>
            </w:r>
            <w:r>
              <w:t>この時代の特色を</w:t>
            </w:r>
            <w:r w:rsidR="00711AF9">
              <w:rPr>
                <w:rFonts w:hint="eastAsia"/>
              </w:rPr>
              <w:t>多面的・多角的に考察し，表現し</w:t>
            </w:r>
            <w:r w:rsidR="00460CA4">
              <w:rPr>
                <w:rFonts w:hint="eastAsia"/>
              </w:rPr>
              <w:t>ている</w:t>
            </w:r>
            <w:r>
              <w:t>。</w:t>
            </w:r>
            <w:r w:rsidR="00655550" w:rsidRPr="00655550">
              <w:rPr>
                <w:rFonts w:ascii="ＭＳ Ｐゴシック" w:eastAsia="ＭＳ Ｐゴシック" w:hAnsi="ＭＳ Ｐゴシック" w:cs="ＭＳ Ｐゴシック"/>
              </w:rPr>
              <w:t>（知技）</w:t>
            </w:r>
          </w:p>
          <w:p w14:paraId="0812F1AF" w14:textId="65D8053D" w:rsidR="001C6B8B" w:rsidRDefault="005871B5" w:rsidP="00771777">
            <w:pPr>
              <w:pStyle w:val="a1"/>
            </w:pPr>
            <w:r>
              <w:rPr>
                <w:rFonts w:hint="eastAsia"/>
              </w:rPr>
              <w:t>戦後の日本はどのように発展してきたかという</w:t>
            </w:r>
            <w:r w:rsidR="00460CA4">
              <w:rPr>
                <w:rFonts w:hint="eastAsia"/>
              </w:rPr>
              <w:t>探究課題</w:t>
            </w:r>
            <w:r w:rsidR="00711AF9">
              <w:rPr>
                <w:rFonts w:hint="eastAsia"/>
              </w:rPr>
              <w:t>に対し</w:t>
            </w:r>
            <w:r w:rsidR="000560E5">
              <w:rPr>
                <w:rFonts w:hint="eastAsia"/>
              </w:rPr>
              <w:t>て</w:t>
            </w:r>
            <w:r w:rsidR="00B04F5F">
              <w:rPr>
                <w:rFonts w:hint="eastAsia"/>
              </w:rPr>
              <w:t>，</w:t>
            </w:r>
            <w:r w:rsidR="00800DD0">
              <w:t>見通しを</w:t>
            </w:r>
            <w:r w:rsidR="00711AF9">
              <w:rPr>
                <w:rFonts w:hint="eastAsia"/>
              </w:rPr>
              <w:t>持</w:t>
            </w:r>
            <w:r w:rsidR="004F6F57">
              <w:rPr>
                <w:rFonts w:hint="eastAsia"/>
              </w:rPr>
              <w:t>って学習に取り組もうとしている</w:t>
            </w:r>
            <w:r w:rsidR="00800DD0">
              <w:t>。</w:t>
            </w:r>
            <w:r w:rsidR="00655550" w:rsidRPr="00655550">
              <w:rPr>
                <w:rFonts w:ascii="ＭＳ Ｐゴシック" w:eastAsia="ＭＳ Ｐゴシック" w:hAnsi="ＭＳ Ｐゴシック" w:cs="ＭＳ Ｐゴシック"/>
              </w:rPr>
              <w:t>（態度）</w:t>
            </w:r>
          </w:p>
        </w:tc>
      </w:tr>
    </w:tbl>
    <w:p w14:paraId="55F4542F" w14:textId="3BB2EBE1" w:rsidR="00543EDC" w:rsidRDefault="00543EDC">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7272904" w14:textId="232DB37B" w:rsidR="00543EDC" w:rsidRDefault="002D1BE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mc:AlternateContent>
          <mc:Choice Requires="wps">
            <w:drawing>
              <wp:anchor distT="0" distB="0" distL="114300" distR="114300" simplePos="0" relativeHeight="251701248" behindDoc="0" locked="0" layoutInCell="1" hidden="0" allowOverlap="1" wp14:anchorId="0D4ABB6E" wp14:editId="324D92AE">
                <wp:simplePos x="0" y="0"/>
                <wp:positionH relativeFrom="margin">
                  <wp:align>center</wp:align>
                </wp:positionH>
                <wp:positionV relativeFrom="paragraph">
                  <wp:posOffset>10160</wp:posOffset>
                </wp:positionV>
                <wp:extent cx="6471285" cy="315595"/>
                <wp:effectExtent l="0" t="0" r="24765" b="27305"/>
                <wp:wrapNone/>
                <wp:docPr id="34" name="正方形/長方形 34"/>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5BA7B0" w14:textId="77777777" w:rsidR="00F508E5" w:rsidRDefault="00F508E5">
                            <w:pPr>
                              <w:jc w:val="center"/>
                              <w:textDirection w:val="btLr"/>
                            </w:pPr>
                            <w:r>
                              <w:rPr>
                                <w:rFonts w:ascii="ＭＳ ゴシック" w:eastAsia="ＭＳ ゴシック" w:hAnsi="ＭＳ ゴシック" w:cs="ＭＳ ゴシック"/>
                                <w:color w:val="000000"/>
                                <w:sz w:val="28"/>
                              </w:rPr>
                              <w:t>1節　戦後日本の出発</w:t>
                            </w:r>
                            <w:r>
                              <w:rPr>
                                <w:rFonts w:ascii="ＭＳ ゴシック" w:eastAsia="ＭＳ ゴシック" w:hAnsi="ＭＳ ゴシック" w:cs="ＭＳ ゴシック"/>
                                <w:color w:val="000000"/>
                                <w:sz w:val="21"/>
                              </w:rPr>
                              <w:t>（配当2時間）</w:t>
                            </w:r>
                          </w:p>
                          <w:p w14:paraId="6B3CC741"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4ABB6E" id="正方形/長方形 34" o:spid="_x0000_s1051" style="position:absolute;left:0;text-align:left;margin-left:0;margin-top:.8pt;width:509.55pt;height:24.8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cqRQIAAHkEAAAOAAAAZHJzL2Uyb0RvYy54bWysVEuOEzEQ3SNxB8t70kkmPZO00hmhCUFI&#10;I4g0cICK25225B+2k+4cBA4Aa9aIBcdhJG5B2QlJBpCQEL1wyq7y86tXVZled0qSLXdeGF3SQa9P&#10;CdfMVEKvS/rm9eLJmBIfQFcgjeYl3XFPr2ePH01bW/ChaYysuCMIon3R2pI2IdgiyzxruALfM5Zr&#10;dNbGKQi4deusctAiupLZsN+/zFrjKusM497j6XzvpLOEX9echVd17XkgsqTILaTVpXUV12w2hWLt&#10;wDaCHWjAP7BQIDQ+eoSaQwCyceI3KCWYM97UoceMykxdC8ZTDpjNoP9LNncNWJ5yQXG8Pcrk/x8s&#10;e7ldOiKqkl6MKNGgsEb3nz7ev//y7euH7Pu7z3uLoBelaq0v8MadXbrDzqMZ8+5qp+IvZkS6JO/u&#10;KC/vAmF4eDm6GgzHOSUMfReDPJ/kETQ73bbOh+fcKBKNkjosX1IVtrc+7EN/hsTHvJGiWggp08at&#10;VzfSkS1gqRfpO6A/CJOatCWd5MPIA7DjagkBTWVRA6/X6b0HN/w5cD99fwKOxObgmz2BhBDDoFAi&#10;YItLoUo6Pt6GouFQPdMVCTuLmmucDhqZeUWJ5DhLaKTrAYT8exyKKDVqGSu0r0m0QrfqUnExWwSL&#10;RytT7bDi3rKFQMa34MMSHPb8AJ/HOcCH327AIRn5QmOjTQajKFVIm1F+1ccpcuee1bkHNGsMjhcq&#10;ujdvQhq2qIM2TzfB1CIV8kTlQBr7O7XCYRbjAJ3vU9TpH2P2AwAA//8DAFBLAwQUAAYACAAAACEA&#10;kIngptoAAAAGAQAADwAAAGRycy9kb3ducmV2LnhtbEyPzU7DMBCE70i8g7VIvSDqpBUFQpwKInEE&#10;qSkPsI2XJMJeR7Hz07eve4Ljzoxmvs33izViosF3jhWk6wQEce10x42C7+PHwzMIH5A1Gsek4Ewe&#10;9sXtTY6ZdjMfaKpCI2IJ+wwVtCH0mZS+bsmiX7ueOHo/brAY4jk0Ug84x3Jr5CZJdtJix3GhxZ7K&#10;lurfarQKjn7blWSqJz9N1ed7Od7bGb+UWt0tb68gAi3hLwxX/IgORWQ6uZG1F0ZBfCREdQfiaibp&#10;SwripOAx3YIscvkfv7gAAAD//wMAUEsBAi0AFAAGAAgAAAAhALaDOJL+AAAA4QEAABMAAAAAAAAA&#10;AAAAAAAAAAAAAFtDb250ZW50X1R5cGVzXS54bWxQSwECLQAUAAYACAAAACEAOP0h/9YAAACUAQAA&#10;CwAAAAAAAAAAAAAAAAAvAQAAX3JlbHMvLnJlbHNQSwECLQAUAAYACAAAACEApG+XKkUCAAB5BAAA&#10;DgAAAAAAAAAAAAAAAAAuAgAAZHJzL2Uyb0RvYy54bWxQSwECLQAUAAYACAAAACEAkIngptoAAAAG&#10;AQAADwAAAAAAAAAAAAAAAACfBAAAZHJzL2Rvd25yZXYueG1sUEsFBgAAAAAEAAQA8wAAAKYFAAAA&#10;AA==&#10;">
                <v:stroke startarrowwidth="narrow" startarrowlength="short" endarrowwidth="narrow" endarrowlength="short"/>
                <v:textbox inset="2.53958mm,1.2694mm,2.53958mm,1.2694mm">
                  <w:txbxContent>
                    <w:p w14:paraId="245BA7B0" w14:textId="77777777" w:rsidR="00F508E5" w:rsidRDefault="00F508E5">
                      <w:pPr>
                        <w:jc w:val="center"/>
                        <w:textDirection w:val="btLr"/>
                      </w:pPr>
                      <w:r>
                        <w:rPr>
                          <w:rFonts w:ascii="ＭＳ ゴシック" w:eastAsia="ＭＳ ゴシック" w:hAnsi="ＭＳ ゴシック" w:cs="ＭＳ ゴシック"/>
                          <w:color w:val="000000"/>
                          <w:sz w:val="28"/>
                        </w:rPr>
                        <w:t>1節　戦後日本の出発</w:t>
                      </w:r>
                      <w:r>
                        <w:rPr>
                          <w:rFonts w:ascii="ＭＳ ゴシック" w:eastAsia="ＭＳ ゴシック" w:hAnsi="ＭＳ ゴシック" w:cs="ＭＳ ゴシック"/>
                          <w:color w:val="000000"/>
                          <w:sz w:val="21"/>
                        </w:rPr>
                        <w:t>（配当2時間）</w:t>
                      </w:r>
                    </w:p>
                    <w:p w14:paraId="6B3CC741" w14:textId="77777777" w:rsidR="00F508E5" w:rsidRDefault="00F508E5">
                      <w:pPr>
                        <w:jc w:val="both"/>
                        <w:textDirection w:val="btLr"/>
                      </w:pPr>
                    </w:p>
                  </w:txbxContent>
                </v:textbox>
                <w10:wrap anchorx="margin"/>
              </v:rect>
            </w:pict>
          </mc:Fallback>
        </mc:AlternateContent>
      </w:r>
    </w:p>
    <w:p w14:paraId="02CE53ED" w14:textId="5AD13FB7" w:rsidR="007C2EC7" w:rsidRDefault="00FB4800">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p>
    <w:p w14:paraId="64A39BD9" w14:textId="0AB09055"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DF5F09">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DF5F09">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DF5F09">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60"/>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3621D669" w14:textId="77777777">
        <w:tc>
          <w:tcPr>
            <w:tcW w:w="3968" w:type="dxa"/>
            <w:shd w:val="clear" w:color="auto" w:fill="D9D9D9"/>
            <w:tcMar>
              <w:top w:w="56" w:type="dxa"/>
              <w:left w:w="56" w:type="dxa"/>
              <w:bottom w:w="56" w:type="dxa"/>
              <w:right w:w="56" w:type="dxa"/>
            </w:tcMar>
            <w:vAlign w:val="center"/>
          </w:tcPr>
          <w:p w14:paraId="739EB60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2ABB62AC" w14:textId="2D881B23"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71C538D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34309691" w14:textId="77777777">
        <w:tc>
          <w:tcPr>
            <w:tcW w:w="3968" w:type="dxa"/>
            <w:vMerge w:val="restart"/>
            <w:tcMar>
              <w:top w:w="56" w:type="dxa"/>
              <w:left w:w="56" w:type="dxa"/>
              <w:bottom w:w="56" w:type="dxa"/>
              <w:right w:w="56" w:type="dxa"/>
            </w:tcMar>
          </w:tcPr>
          <w:p w14:paraId="4B2B5961" w14:textId="08618B1A" w:rsidR="001C6B8B" w:rsidRDefault="006419CB" w:rsidP="00771777">
            <w:pPr>
              <w:pStyle w:val="a0"/>
            </w:pPr>
            <w:r>
              <w:rPr>
                <w:rFonts w:hint="eastAsia"/>
              </w:rPr>
              <w:t>我が国の民主化と再建の過程などを基に，第二次世界大戦後の諸改革</w:t>
            </w:r>
            <w:r w:rsidR="00053306">
              <w:rPr>
                <w:rFonts w:hint="eastAsia"/>
              </w:rPr>
              <w:t>の特色</w:t>
            </w:r>
            <w:r>
              <w:rPr>
                <w:rFonts w:hint="eastAsia"/>
              </w:rPr>
              <w:t>や</w:t>
            </w:r>
            <w:r w:rsidR="00053306">
              <w:rPr>
                <w:rFonts w:hint="eastAsia"/>
              </w:rPr>
              <w:t>，</w:t>
            </w:r>
            <w:r>
              <w:rPr>
                <w:rFonts w:hint="eastAsia"/>
              </w:rPr>
              <w:t>世界の動きの中で新しい日本の建設が進められた</w:t>
            </w:r>
            <w:r w:rsidR="00053306">
              <w:rPr>
                <w:rFonts w:hint="eastAsia"/>
              </w:rPr>
              <w:t>ことを理解させる</w:t>
            </w:r>
            <w:r w:rsidR="00800DD0">
              <w:t>。</w:t>
            </w:r>
          </w:p>
          <w:p w14:paraId="5910B2E8" w14:textId="4920EB3B" w:rsidR="001C6B8B" w:rsidRDefault="00053306" w:rsidP="00771777">
            <w:pPr>
              <w:pStyle w:val="a0"/>
            </w:pPr>
            <w:r>
              <w:rPr>
                <w:rFonts w:hint="eastAsia"/>
              </w:rPr>
              <w:t>諸改革の展開と国際社会の変化，政治の展開と国民生活の変化などに着目して，事象を相互に関連付けるなどして，日本の民主化について，現代の社会の変化の様子を多面的・多角的に考察し，表現させる</w:t>
            </w:r>
            <w:r w:rsidR="00800DD0">
              <w:t>。</w:t>
            </w:r>
          </w:p>
          <w:p w14:paraId="70AC51DC" w14:textId="1FDA95D2" w:rsidR="001C6B8B" w:rsidRDefault="00053306" w:rsidP="00771777">
            <w:pPr>
              <w:pStyle w:val="a0"/>
            </w:pPr>
            <w:r>
              <w:rPr>
                <w:rFonts w:hint="eastAsia"/>
              </w:rPr>
              <w:t>日本の民主化について，そこで見られる課題を主体的に追究，解決しようとする態度を身に付けさせる</w:t>
            </w:r>
            <w:r w:rsidR="00D44E89">
              <w:rPr>
                <w:rFonts w:hint="eastAsia"/>
              </w:rPr>
              <w:t>。</w:t>
            </w:r>
          </w:p>
        </w:tc>
        <w:tc>
          <w:tcPr>
            <w:tcW w:w="5669" w:type="dxa"/>
            <w:tcBorders>
              <w:bottom w:val="single" w:sz="4" w:space="0" w:color="000000"/>
            </w:tcBorders>
            <w:tcMar>
              <w:top w:w="56" w:type="dxa"/>
              <w:left w:w="56" w:type="dxa"/>
              <w:bottom w:w="56" w:type="dxa"/>
              <w:right w:w="56" w:type="dxa"/>
            </w:tcMar>
          </w:tcPr>
          <w:p w14:paraId="1DCD4E20" w14:textId="31F64E3B" w:rsidR="001C6B8B" w:rsidRDefault="00053306" w:rsidP="00771777">
            <w:pPr>
              <w:pStyle w:val="a"/>
            </w:pPr>
            <w:r>
              <w:rPr>
                <w:rFonts w:hint="eastAsia"/>
              </w:rPr>
              <w:t>我が国の民主化と再建の過程などを基に，第二次世界大戦後の諸改革の特色や，世界の動きの中で新しい日本の建設が進められた</w:t>
            </w:r>
            <w:r w:rsidR="00800DD0">
              <w:t>ことを理解している。</w:t>
            </w:r>
          </w:p>
        </w:tc>
        <w:tc>
          <w:tcPr>
            <w:tcW w:w="566" w:type="dxa"/>
            <w:vMerge w:val="restart"/>
            <w:tcBorders>
              <w:bottom w:val="single" w:sz="4" w:space="0" w:color="000000"/>
            </w:tcBorders>
            <w:tcMar>
              <w:top w:w="56" w:type="dxa"/>
              <w:left w:w="56" w:type="dxa"/>
              <w:bottom w:w="56" w:type="dxa"/>
              <w:right w:w="56" w:type="dxa"/>
            </w:tcMar>
          </w:tcPr>
          <w:p w14:paraId="6864EC4C" w14:textId="541BAEE5"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C</w:t>
            </w:r>
          </w:p>
          <w:p w14:paraId="0AAD05ED" w14:textId="24791C85" w:rsidR="007C2EC7" w:rsidRPr="009B2FE0"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(2)</w:t>
            </w:r>
          </w:p>
          <w:p w14:paraId="47816F23" w14:textId="6AE2164D"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ア</w:t>
            </w:r>
          </w:p>
          <w:p w14:paraId="5C20CF4C" w14:textId="77777777" w:rsidR="001C6B8B" w:rsidRDefault="009B2FE0"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0096696C">
              <w:rPr>
                <w:rFonts w:asciiTheme="minorEastAsia" w:hAnsiTheme="minorEastAsia" w:cs="ＭＳ Ｐ明朝" w:hint="eastAsia"/>
              </w:rPr>
              <w:t>ｱ</w:t>
            </w:r>
            <w:r>
              <w:rPr>
                <w:rFonts w:asciiTheme="minorEastAsia" w:hAnsiTheme="minorEastAsia" w:cs="ＭＳ Ｐ明朝"/>
              </w:rPr>
              <w:t>)</w:t>
            </w:r>
          </w:p>
          <w:p w14:paraId="51FDC75B" w14:textId="77777777" w:rsidR="0096696C" w:rsidRDefault="0096696C" w:rsidP="007C2EC7">
            <w:pPr>
              <w:widowControl w:val="0"/>
              <w:pBdr>
                <w:top w:val="nil"/>
                <w:left w:val="nil"/>
                <w:bottom w:val="nil"/>
                <w:right w:val="nil"/>
                <w:between w:val="nil"/>
              </w:pBdr>
              <w:ind w:left="210" w:hanging="210"/>
              <w:jc w:val="center"/>
              <w:rPr>
                <w:rFonts w:asciiTheme="minorEastAsia" w:hAnsiTheme="minorEastAsia" w:cs="ＭＳ Ｐ明朝"/>
              </w:rPr>
            </w:pPr>
          </w:p>
          <w:p w14:paraId="6FA86E40" w14:textId="77777777" w:rsidR="0096696C" w:rsidRDefault="0096696C"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C</w:t>
            </w:r>
          </w:p>
          <w:p w14:paraId="6EE186DE" w14:textId="77777777" w:rsidR="0096696C" w:rsidRDefault="0096696C"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(2)</w:t>
            </w:r>
          </w:p>
          <w:p w14:paraId="513AACB2" w14:textId="77777777" w:rsidR="0096696C" w:rsidRDefault="0096696C" w:rsidP="007C2EC7">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イ</w:t>
            </w:r>
          </w:p>
          <w:p w14:paraId="683AD5FF" w14:textId="705AB47B" w:rsidR="0096696C" w:rsidRDefault="0096696C" w:rsidP="007C2EC7">
            <w:pPr>
              <w:widowControl w:val="0"/>
              <w:pBdr>
                <w:top w:val="nil"/>
                <w:left w:val="nil"/>
                <w:bottom w:val="nil"/>
                <w:right w:val="nil"/>
                <w:between w:val="nil"/>
              </w:pBdr>
              <w:ind w:left="210" w:hanging="210"/>
              <w:jc w:val="center"/>
              <w:rPr>
                <w:rFonts w:ascii="ＭＳ Ｐ明朝" w:hAnsi="ＭＳ Ｐ明朝" w:cs="ＭＳ Ｐ明朝"/>
                <w:color w:val="CC0000"/>
              </w:rPr>
            </w:pPr>
            <w:r>
              <w:rPr>
                <w:rFonts w:asciiTheme="minorEastAsia" w:hAnsiTheme="minorEastAsia" w:cs="ＭＳ Ｐ明朝" w:hint="eastAsia"/>
              </w:rPr>
              <w:t>(ｱ)</w:t>
            </w:r>
          </w:p>
        </w:tc>
      </w:tr>
      <w:tr w:rsidR="001C6B8B" w14:paraId="66C978F3" w14:textId="77777777">
        <w:tc>
          <w:tcPr>
            <w:tcW w:w="3968" w:type="dxa"/>
            <w:vMerge/>
            <w:tcMar>
              <w:top w:w="56" w:type="dxa"/>
              <w:left w:w="56" w:type="dxa"/>
              <w:bottom w:w="56" w:type="dxa"/>
              <w:right w:w="56" w:type="dxa"/>
            </w:tcMar>
          </w:tcPr>
          <w:p w14:paraId="470D06FA"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9D1778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53E3D75A"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754B6813" w14:textId="77777777">
        <w:tc>
          <w:tcPr>
            <w:tcW w:w="3968" w:type="dxa"/>
            <w:vMerge/>
            <w:tcMar>
              <w:top w:w="56" w:type="dxa"/>
              <w:left w:w="56" w:type="dxa"/>
              <w:bottom w:w="56" w:type="dxa"/>
              <w:right w:w="56" w:type="dxa"/>
            </w:tcMar>
          </w:tcPr>
          <w:p w14:paraId="5A31F9A3"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4A42C99E" w14:textId="7FA7DAC7" w:rsidR="001C6B8B" w:rsidRDefault="00053306" w:rsidP="00771777">
            <w:pPr>
              <w:pStyle w:val="a"/>
            </w:pPr>
            <w:r>
              <w:rPr>
                <w:rFonts w:hint="eastAsia"/>
              </w:rPr>
              <w:t>諸改革の展開と国際社会の変化，政治の展開と国民生活の変化などに着目して，事象を相互に関連付けるなどして，日本の民主化について，現代の社会の変化の様子を多面的・多角的に考察し，表現している。</w:t>
            </w:r>
          </w:p>
        </w:tc>
        <w:tc>
          <w:tcPr>
            <w:tcW w:w="566" w:type="dxa"/>
            <w:vMerge/>
            <w:tcBorders>
              <w:bottom w:val="single" w:sz="4" w:space="0" w:color="000000"/>
            </w:tcBorders>
            <w:tcMar>
              <w:top w:w="56" w:type="dxa"/>
              <w:left w:w="56" w:type="dxa"/>
              <w:bottom w:w="56" w:type="dxa"/>
              <w:right w:w="56" w:type="dxa"/>
            </w:tcMar>
          </w:tcPr>
          <w:p w14:paraId="7F3D7F59"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7AF3ABDD" w14:textId="77777777">
        <w:tc>
          <w:tcPr>
            <w:tcW w:w="3968" w:type="dxa"/>
            <w:vMerge/>
            <w:tcMar>
              <w:top w:w="56" w:type="dxa"/>
              <w:left w:w="56" w:type="dxa"/>
              <w:bottom w:w="56" w:type="dxa"/>
              <w:right w:w="56" w:type="dxa"/>
            </w:tcMar>
          </w:tcPr>
          <w:p w14:paraId="68E48CB9"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22F77DB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0B9F57B0"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1D589E90" w14:textId="77777777">
        <w:tc>
          <w:tcPr>
            <w:tcW w:w="3968" w:type="dxa"/>
            <w:vMerge/>
            <w:tcMar>
              <w:top w:w="56" w:type="dxa"/>
              <w:left w:w="56" w:type="dxa"/>
              <w:bottom w:w="56" w:type="dxa"/>
              <w:right w:w="56" w:type="dxa"/>
            </w:tcMar>
          </w:tcPr>
          <w:p w14:paraId="71152E93"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54A8AFD1" w14:textId="7C24F75E" w:rsidR="001C6B8B" w:rsidRPr="00DE1EB0" w:rsidRDefault="00053306" w:rsidP="00771777">
            <w:pPr>
              <w:pStyle w:val="a1"/>
            </w:pPr>
            <w:r>
              <w:rPr>
                <w:rFonts w:hint="eastAsia"/>
              </w:rPr>
              <w:t>日本の民主化について，そこで見られる課題を主体的に追究，解決しようとしている</w:t>
            </w:r>
            <w:r w:rsidR="00BE77AD">
              <w:rPr>
                <w:rFonts w:hint="eastAsia"/>
              </w:rPr>
              <w:t>。</w:t>
            </w:r>
          </w:p>
        </w:tc>
        <w:tc>
          <w:tcPr>
            <w:tcW w:w="566" w:type="dxa"/>
            <w:vMerge/>
            <w:tcBorders>
              <w:bottom w:val="single" w:sz="4" w:space="0" w:color="000000"/>
            </w:tcBorders>
            <w:tcMar>
              <w:top w:w="56" w:type="dxa"/>
              <w:left w:w="56" w:type="dxa"/>
              <w:bottom w:w="56" w:type="dxa"/>
              <w:right w:w="56" w:type="dxa"/>
            </w:tcMar>
          </w:tcPr>
          <w:p w14:paraId="666DCCD9"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6BC7CC35" w14:textId="77777777" w:rsidR="001C6B8B" w:rsidRDefault="001C6B8B">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6AF1FB8C"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55"/>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206FDB21" w14:textId="77777777" w:rsidTr="00053306">
        <w:tc>
          <w:tcPr>
            <w:tcW w:w="568" w:type="dxa"/>
            <w:shd w:val="clear" w:color="auto" w:fill="D9D9D9"/>
            <w:tcMar>
              <w:top w:w="56" w:type="dxa"/>
              <w:left w:w="56" w:type="dxa"/>
              <w:bottom w:w="56" w:type="dxa"/>
              <w:right w:w="56" w:type="dxa"/>
            </w:tcMar>
            <w:vAlign w:val="center"/>
          </w:tcPr>
          <w:p w14:paraId="604C121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615EA2F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069DE64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7298B6E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67AE2FE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60DB0506" w14:textId="77777777">
        <w:tc>
          <w:tcPr>
            <w:tcW w:w="567" w:type="dxa"/>
            <w:tcBorders>
              <w:bottom w:val="single" w:sz="4" w:space="0" w:color="000000"/>
            </w:tcBorders>
            <w:tcMar>
              <w:top w:w="56" w:type="dxa"/>
              <w:left w:w="56" w:type="dxa"/>
              <w:bottom w:w="56" w:type="dxa"/>
              <w:right w:w="56" w:type="dxa"/>
            </w:tcMar>
            <w:vAlign w:val="center"/>
          </w:tcPr>
          <w:p w14:paraId="7E36354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112</w:t>
            </w:r>
          </w:p>
        </w:tc>
        <w:tc>
          <w:tcPr>
            <w:tcW w:w="2834" w:type="dxa"/>
            <w:tcBorders>
              <w:bottom w:val="single" w:sz="4" w:space="0" w:color="000000"/>
            </w:tcBorders>
            <w:tcMar>
              <w:top w:w="56" w:type="dxa"/>
              <w:left w:w="56" w:type="dxa"/>
              <w:bottom w:w="56" w:type="dxa"/>
              <w:right w:w="56" w:type="dxa"/>
            </w:tcMar>
          </w:tcPr>
          <w:p w14:paraId="19751A68" w14:textId="77777777" w:rsidR="001A08D7" w:rsidRDefault="00800DD0" w:rsidP="000E76F8">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占領下の日本</w:t>
            </w:r>
          </w:p>
          <w:p w14:paraId="27EF262E" w14:textId="45E5BC49" w:rsidR="001C6B8B" w:rsidRDefault="000E76F8"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w:t>
            </w:r>
            <w:r w:rsidR="00800DD0">
              <w:rPr>
                <w:rFonts w:ascii="ＭＳ Ｐゴシック" w:eastAsia="ＭＳ Ｐゴシック" w:hAnsi="ＭＳ Ｐゴシック" w:cs="ＭＳ Ｐゴシック"/>
                <w:b/>
                <w:color w:val="000000"/>
              </w:rPr>
              <w:t>（p.252〜253）</w:t>
            </w:r>
          </w:p>
          <w:p w14:paraId="1C988C0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敗戦後の日本</w:t>
            </w:r>
          </w:p>
          <w:p w14:paraId="2340BB4E"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国民の苦難</w:t>
            </w:r>
          </w:p>
          <w:p w14:paraId="055E578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占領の始まりと非軍事化</w:t>
            </w:r>
          </w:p>
        </w:tc>
        <w:tc>
          <w:tcPr>
            <w:tcW w:w="3401" w:type="dxa"/>
            <w:tcBorders>
              <w:bottom w:val="single" w:sz="4" w:space="0" w:color="000000"/>
            </w:tcBorders>
            <w:tcMar>
              <w:top w:w="56" w:type="dxa"/>
              <w:left w:w="56" w:type="dxa"/>
              <w:bottom w:w="56" w:type="dxa"/>
              <w:right w:w="56" w:type="dxa"/>
            </w:tcMar>
          </w:tcPr>
          <w:p w14:paraId="0F4F6F28" w14:textId="77777777" w:rsidR="001C6B8B" w:rsidRDefault="00800DD0" w:rsidP="00771777">
            <w:pPr>
              <w:pStyle w:val="a0"/>
            </w:pPr>
            <w:r>
              <w:t>敗戦後の日本がどのような状況であったか，また</w:t>
            </w:r>
            <w:r w:rsidRPr="000E76F8">
              <w:t>，</w:t>
            </w:r>
            <w:r>
              <w:t>どのように占領されたのかを考え，表現する。</w:t>
            </w:r>
          </w:p>
          <w:p w14:paraId="7567FC5A" w14:textId="1730C529" w:rsidR="001C6B8B" w:rsidRDefault="00800DD0" w:rsidP="00771777">
            <w:pPr>
              <w:pStyle w:val="a0"/>
            </w:pPr>
            <w:r>
              <w:t>敗戦後に国民たちが苦難の生活を送る中，日本が占領下に置かれ</w:t>
            </w:r>
            <w:r w:rsidRPr="00607077">
              <w:t>，</w:t>
            </w:r>
            <w:r>
              <w:t>改革が始まったことを</w:t>
            </w:r>
            <w:r w:rsidRPr="00C56FF9">
              <w:rPr>
                <w:color w:val="000000" w:themeColor="text1"/>
              </w:rPr>
              <w:t>，</w:t>
            </w:r>
            <w:r>
              <w:t>闇市やマッカーサーと</w:t>
            </w:r>
            <w:r w:rsidR="005C25A2">
              <w:rPr>
                <w:rFonts w:hint="eastAsia"/>
              </w:rPr>
              <w:t>昭和</w:t>
            </w:r>
            <w:r>
              <w:t>天皇の資料などを通して理解する。</w:t>
            </w:r>
          </w:p>
        </w:tc>
        <w:tc>
          <w:tcPr>
            <w:tcW w:w="3401" w:type="dxa"/>
            <w:tcBorders>
              <w:bottom w:val="single" w:sz="4" w:space="0" w:color="000000"/>
            </w:tcBorders>
            <w:tcMar>
              <w:top w:w="56" w:type="dxa"/>
              <w:left w:w="56" w:type="dxa"/>
              <w:bottom w:w="56" w:type="dxa"/>
              <w:right w:w="56" w:type="dxa"/>
            </w:tcMar>
          </w:tcPr>
          <w:p w14:paraId="3148EE56" w14:textId="43131388" w:rsidR="001C6B8B" w:rsidRDefault="00800DD0" w:rsidP="00771777">
            <w:pPr>
              <w:pStyle w:val="a1"/>
            </w:pPr>
            <w:r>
              <w:t>終戦後の日本国民が苦難の生活を送る中で，GHQが非軍事化などの新しい日本につながる占領政策を進めたことを理解している。</w:t>
            </w:r>
            <w:r w:rsidR="00655550" w:rsidRPr="00655550">
              <w:rPr>
                <w:rFonts w:ascii="ＭＳ Ｐゴシック" w:eastAsia="ＭＳ Ｐゴシック" w:hAnsi="ＭＳ Ｐゴシック" w:cs="ＭＳ Ｐゴシック"/>
              </w:rPr>
              <w:t>（知技）</w:t>
            </w:r>
          </w:p>
          <w:p w14:paraId="55EC2F2F" w14:textId="3E996E1F" w:rsidR="001C6B8B" w:rsidRDefault="00800DD0" w:rsidP="00771777">
            <w:pPr>
              <w:pStyle w:val="a1"/>
            </w:pPr>
            <w:r>
              <w:t>終戦後の日本の様子やGHQによる占領政策</w:t>
            </w:r>
            <w:r w:rsidR="00C3725E">
              <w:rPr>
                <w:rFonts w:hint="eastAsia"/>
              </w:rPr>
              <w:t>を</w:t>
            </w:r>
            <w:r>
              <w:t>，国民生活に着目して考察し，表現している。</w:t>
            </w:r>
            <w:r w:rsidR="00655550" w:rsidRPr="00655550">
              <w:rPr>
                <w:rFonts w:ascii="ＭＳ Ｐゴシック" w:eastAsia="ＭＳ Ｐゴシック" w:hAnsi="ＭＳ Ｐゴシック" w:cs="ＭＳ Ｐゴシック"/>
              </w:rPr>
              <w:t>（思判表）</w:t>
            </w:r>
          </w:p>
        </w:tc>
      </w:tr>
      <w:tr w:rsidR="00053306" w14:paraId="2DAB6EDD" w14:textId="77777777" w:rsidTr="00053306">
        <w:tc>
          <w:tcPr>
            <w:tcW w:w="567" w:type="dxa"/>
            <w:vMerge w:val="restart"/>
            <w:tcMar>
              <w:top w:w="56" w:type="dxa"/>
              <w:left w:w="56" w:type="dxa"/>
              <w:bottom w:w="56" w:type="dxa"/>
              <w:right w:w="56" w:type="dxa"/>
            </w:tcMar>
            <w:vAlign w:val="center"/>
          </w:tcPr>
          <w:p w14:paraId="4D5CA70C" w14:textId="77777777" w:rsidR="00053306" w:rsidRDefault="0005330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113</w:t>
            </w:r>
          </w:p>
        </w:tc>
        <w:tc>
          <w:tcPr>
            <w:tcW w:w="2834" w:type="dxa"/>
            <w:tcMar>
              <w:top w:w="56" w:type="dxa"/>
              <w:left w:w="56" w:type="dxa"/>
              <w:bottom w:w="56" w:type="dxa"/>
              <w:right w:w="56" w:type="dxa"/>
            </w:tcMar>
          </w:tcPr>
          <w:p w14:paraId="76815877" w14:textId="77777777" w:rsidR="00053306" w:rsidRDefault="00053306">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民主化と日本国憲法</w:t>
            </w:r>
          </w:p>
          <w:p w14:paraId="5B2BB6A7" w14:textId="77777777" w:rsidR="00053306" w:rsidRDefault="00053306">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（p.254〜255）</w:t>
            </w:r>
          </w:p>
          <w:p w14:paraId="370B1463" w14:textId="77777777" w:rsidR="00053306" w:rsidRDefault="0005330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民主化</w:t>
            </w:r>
          </w:p>
          <w:p w14:paraId="3F19ED23" w14:textId="77777777" w:rsidR="00053306" w:rsidRDefault="0005330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日本国憲法の制定</w:t>
            </w:r>
          </w:p>
          <w:p w14:paraId="60AB2304" w14:textId="1A970079" w:rsidR="00053306" w:rsidRDefault="00053306">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政党政治と社会運動の復活</w:t>
            </w:r>
          </w:p>
        </w:tc>
        <w:tc>
          <w:tcPr>
            <w:tcW w:w="3401" w:type="dxa"/>
            <w:tcMar>
              <w:top w:w="56" w:type="dxa"/>
              <w:left w:w="56" w:type="dxa"/>
              <w:bottom w:w="56" w:type="dxa"/>
              <w:right w:w="56" w:type="dxa"/>
            </w:tcMar>
          </w:tcPr>
          <w:p w14:paraId="71744864" w14:textId="12AF1519" w:rsidR="00053306" w:rsidRDefault="00053306" w:rsidP="00771777">
            <w:pPr>
              <w:pStyle w:val="a0"/>
            </w:pPr>
            <w:r>
              <w:rPr>
                <w:rFonts w:hint="eastAsia"/>
              </w:rPr>
              <w:t>新しい憲法の制定で，民主的な国家が建設され</w:t>
            </w:r>
            <w:r w:rsidRPr="00C3725E">
              <w:rPr>
                <w:rFonts w:hint="eastAsia"/>
              </w:rPr>
              <w:t>たことを理解</w:t>
            </w:r>
            <w:r>
              <w:rPr>
                <w:rFonts w:hint="eastAsia"/>
              </w:rPr>
              <w:t>す</w:t>
            </w:r>
            <w:r w:rsidRPr="00C3725E">
              <w:rPr>
                <w:rFonts w:hint="eastAsia"/>
              </w:rPr>
              <w:t>る。</w:t>
            </w:r>
          </w:p>
          <w:p w14:paraId="78715C09" w14:textId="0EBEFABA" w:rsidR="00053306" w:rsidRDefault="00053306" w:rsidP="0069758E">
            <w:pPr>
              <w:pStyle w:val="a0"/>
            </w:pPr>
            <w:r>
              <w:rPr>
                <w:rFonts w:hint="eastAsia"/>
              </w:rPr>
              <w:t>新しい憲法の制定による日本</w:t>
            </w:r>
            <w:r w:rsidR="0096696C">
              <w:rPr>
                <w:rFonts w:hint="eastAsia"/>
              </w:rPr>
              <w:t>の変化</w:t>
            </w:r>
            <w:r w:rsidRPr="00C3725E">
              <w:rPr>
                <w:rFonts w:hint="eastAsia"/>
              </w:rPr>
              <w:t>を，</w:t>
            </w:r>
            <w:r>
              <w:rPr>
                <w:rFonts w:hint="eastAsia"/>
              </w:rPr>
              <w:t>大日本帝国</w:t>
            </w:r>
            <w:r w:rsidRPr="00C3725E">
              <w:rPr>
                <w:rFonts w:hint="eastAsia"/>
              </w:rPr>
              <w:t>憲法</w:t>
            </w:r>
            <w:r>
              <w:rPr>
                <w:rFonts w:hint="eastAsia"/>
              </w:rPr>
              <w:t>と</w:t>
            </w:r>
            <w:r w:rsidRPr="00C3725E">
              <w:rPr>
                <w:rFonts w:hint="eastAsia"/>
              </w:rPr>
              <w:t>の比較を基に</w:t>
            </w:r>
            <w:r>
              <w:rPr>
                <w:rFonts w:hint="eastAsia"/>
              </w:rPr>
              <w:t>考察し</w:t>
            </w:r>
            <w:r w:rsidRPr="00C3725E">
              <w:rPr>
                <w:rFonts w:hint="eastAsia"/>
              </w:rPr>
              <w:t>，表現する。</w:t>
            </w:r>
          </w:p>
        </w:tc>
        <w:tc>
          <w:tcPr>
            <w:tcW w:w="3401" w:type="dxa"/>
            <w:tcMar>
              <w:top w:w="56" w:type="dxa"/>
              <w:left w:w="56" w:type="dxa"/>
              <w:bottom w:w="56" w:type="dxa"/>
              <w:right w:w="56" w:type="dxa"/>
            </w:tcMar>
          </w:tcPr>
          <w:p w14:paraId="7617B2E5" w14:textId="4DF1DED4" w:rsidR="00053306" w:rsidRPr="0096696C" w:rsidRDefault="0096696C" w:rsidP="00771777">
            <w:pPr>
              <w:pStyle w:val="a1"/>
            </w:pPr>
            <w:r>
              <w:rPr>
                <w:rFonts w:hint="eastAsia"/>
              </w:rPr>
              <w:t>新しい憲法の制定で民主的な国家が建設されたことを理解している。</w:t>
            </w:r>
            <w:r w:rsidR="00655550" w:rsidRPr="00655550">
              <w:rPr>
                <w:rFonts w:ascii="ＭＳ Ｐゴシック" w:eastAsia="ＭＳ Ｐゴシック" w:hAnsi="ＭＳ Ｐゴシック" w:hint="eastAsia"/>
              </w:rPr>
              <w:t>（知技）</w:t>
            </w:r>
          </w:p>
          <w:p w14:paraId="55DD8105" w14:textId="09632791" w:rsidR="0096696C" w:rsidRDefault="0096696C" w:rsidP="00771777">
            <w:pPr>
              <w:pStyle w:val="a1"/>
            </w:pPr>
            <w:r w:rsidRPr="0096696C">
              <w:rPr>
                <w:rFonts w:hint="eastAsia"/>
              </w:rPr>
              <w:t>新しい憲法の制定による日本の変化を，大日本帝国憲法との比較から考察し，表現している。</w:t>
            </w:r>
            <w:r w:rsidR="00655550" w:rsidRPr="00655550">
              <w:rPr>
                <w:rFonts w:ascii="ＭＳ Ｐゴシック" w:eastAsia="ＭＳ Ｐゴシック" w:hAnsi="ＭＳ Ｐゴシック" w:hint="eastAsia"/>
              </w:rPr>
              <w:t>（思判表）</w:t>
            </w:r>
          </w:p>
        </w:tc>
      </w:tr>
      <w:tr w:rsidR="00053306" w14:paraId="290E8517" w14:textId="77777777" w:rsidTr="00053306">
        <w:tc>
          <w:tcPr>
            <w:tcW w:w="568" w:type="dxa"/>
            <w:vMerge/>
            <w:tcBorders>
              <w:bottom w:val="single" w:sz="4" w:space="0" w:color="000000"/>
            </w:tcBorders>
            <w:tcMar>
              <w:top w:w="56" w:type="dxa"/>
              <w:left w:w="56" w:type="dxa"/>
              <w:bottom w:w="56" w:type="dxa"/>
              <w:right w:w="56" w:type="dxa"/>
            </w:tcMar>
            <w:vAlign w:val="center"/>
          </w:tcPr>
          <w:p w14:paraId="0545DE20" w14:textId="77777777" w:rsidR="00053306" w:rsidRDefault="00053306">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Borders>
              <w:bottom w:val="single" w:sz="4" w:space="0" w:color="000000"/>
            </w:tcBorders>
            <w:tcMar>
              <w:top w:w="56" w:type="dxa"/>
              <w:left w:w="56" w:type="dxa"/>
              <w:bottom w:w="56" w:type="dxa"/>
              <w:right w:w="56" w:type="dxa"/>
            </w:tcMar>
          </w:tcPr>
          <w:p w14:paraId="0B61FAE5" w14:textId="77777777" w:rsidR="001A08D7" w:rsidRDefault="00053306">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p>
          <w:p w14:paraId="64671F2E" w14:textId="37211651" w:rsidR="00053306" w:rsidRDefault="00053306"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hint="eastAsia"/>
                <w:b/>
                <w:color w:val="000000"/>
              </w:rPr>
              <w:t xml:space="preserve">　</w:t>
            </w:r>
            <w:r w:rsidR="00E51DFC">
              <w:rPr>
                <w:rFonts w:ascii="ＭＳ Ｐゴシック" w:eastAsia="ＭＳ Ｐゴシック" w:hAnsi="ＭＳ Ｐゴシック" w:cs="ＭＳ Ｐゴシック" w:hint="eastAsia"/>
                <w:b/>
                <w:color w:val="000000"/>
              </w:rPr>
              <w:t xml:space="preserve">　　　 </w:t>
            </w:r>
            <w:r w:rsidRPr="00147277">
              <w:rPr>
                <w:rFonts w:ascii="ＭＳ Ｐゴシック" w:eastAsia="ＭＳ Ｐゴシック" w:hAnsi="ＭＳ Ｐゴシック" w:cs="ＭＳ Ｐゴシック" w:hint="eastAsia"/>
                <w:b/>
              </w:rPr>
              <w:t>（</w:t>
            </w:r>
            <w:r w:rsidRPr="00147277">
              <w:rPr>
                <w:rFonts w:ascii="ＭＳ Ｐゴシック" w:eastAsia="ＭＳ Ｐゴシック" w:hAnsi="ＭＳ Ｐゴシック" w:cs="ＭＳ Ｐゴシック"/>
                <w:b/>
                <w:color w:val="000000"/>
              </w:rPr>
              <w:t>p.</w:t>
            </w:r>
            <w:r>
              <w:rPr>
                <w:rFonts w:ascii="ＭＳ Ｐゴシック" w:eastAsia="ＭＳ Ｐゴシック" w:hAnsi="ＭＳ Ｐゴシック" w:cs="ＭＳ Ｐゴシック" w:hint="eastAsia"/>
                <w:b/>
                <w:color w:val="000000"/>
              </w:rPr>
              <w:t>279</w:t>
            </w:r>
            <w:r w:rsidRPr="00147277">
              <w:rPr>
                <w:rFonts w:ascii="ＭＳ Ｐゴシック" w:eastAsia="ＭＳ Ｐゴシック" w:hAnsi="ＭＳ Ｐゴシック" w:cs="ＭＳ Ｐゴシック" w:hint="eastAsia"/>
                <w:b/>
              </w:rPr>
              <w:t>）</w:t>
            </w:r>
          </w:p>
        </w:tc>
        <w:tc>
          <w:tcPr>
            <w:tcW w:w="3401" w:type="dxa"/>
            <w:tcBorders>
              <w:bottom w:val="single" w:sz="4" w:space="0" w:color="000000"/>
            </w:tcBorders>
            <w:tcMar>
              <w:top w:w="56" w:type="dxa"/>
              <w:left w:w="56" w:type="dxa"/>
              <w:bottom w:w="56" w:type="dxa"/>
              <w:right w:w="56" w:type="dxa"/>
            </w:tcMar>
          </w:tcPr>
          <w:p w14:paraId="63241255" w14:textId="7D704263" w:rsidR="00053306" w:rsidRPr="00C3725E" w:rsidRDefault="0096696C" w:rsidP="00771777">
            <w:pPr>
              <w:pStyle w:val="a0"/>
            </w:pPr>
            <w:r>
              <w:rPr>
                <w:rFonts w:hint="eastAsia"/>
              </w:rPr>
              <w:t>戦後の諸改革によって，民主的な国家が建設された</w:t>
            </w:r>
            <w:r w:rsidR="00053306">
              <w:rPr>
                <w:rFonts w:hint="eastAsia"/>
              </w:rPr>
              <w:t>ことを理解し，戦前と比較して考察し，表現する。</w:t>
            </w:r>
          </w:p>
        </w:tc>
        <w:tc>
          <w:tcPr>
            <w:tcW w:w="3401" w:type="dxa"/>
            <w:tcBorders>
              <w:bottom w:val="single" w:sz="4" w:space="0" w:color="000000"/>
            </w:tcBorders>
            <w:tcMar>
              <w:top w:w="56" w:type="dxa"/>
              <w:left w:w="56" w:type="dxa"/>
              <w:bottom w:w="56" w:type="dxa"/>
              <w:right w:w="56" w:type="dxa"/>
            </w:tcMar>
          </w:tcPr>
          <w:p w14:paraId="46B6BDB4" w14:textId="0242191A" w:rsidR="00053306" w:rsidRPr="007319E3" w:rsidRDefault="00053306" w:rsidP="00053306">
            <w:pPr>
              <w:pStyle w:val="a"/>
            </w:pPr>
            <w:r w:rsidRPr="00142B9D">
              <w:t>GHQ</w:t>
            </w:r>
            <w:r w:rsidR="0096696C">
              <w:t>の占領政策の影響や戦前の反省</w:t>
            </w:r>
            <w:r w:rsidR="0096696C">
              <w:rPr>
                <w:rFonts w:hint="eastAsia"/>
              </w:rPr>
              <w:t>から</w:t>
            </w:r>
            <w:r w:rsidRPr="00142B9D">
              <w:t>，</w:t>
            </w:r>
            <w:r w:rsidR="00420E27">
              <w:t>民主的な国家</w:t>
            </w:r>
            <w:r w:rsidR="00420E27">
              <w:rPr>
                <w:rFonts w:hint="eastAsia"/>
              </w:rPr>
              <w:t>が建設された</w:t>
            </w:r>
            <w:r w:rsidRPr="00142B9D">
              <w:t>ことを理解している。</w:t>
            </w:r>
            <w:r w:rsidR="00655550" w:rsidRPr="00655550">
              <w:rPr>
                <w:rFonts w:eastAsia="ＭＳ Ｐゴシック" w:cs="ＭＳ Ｐゴシック" w:hint="eastAsia"/>
              </w:rPr>
              <w:t>（知技）</w:t>
            </w:r>
          </w:p>
          <w:p w14:paraId="233EB904" w14:textId="77777777" w:rsidR="007319E3" w:rsidRPr="00C56FF9" w:rsidRDefault="007319E3" w:rsidP="008D500E">
            <w:pPr>
              <w:pStyle w:val="a"/>
              <w:numPr>
                <w:ilvl w:val="0"/>
                <w:numId w:val="0"/>
              </w:numPr>
            </w:pPr>
          </w:p>
          <w:p w14:paraId="6B986F44" w14:textId="3FEBEF10" w:rsidR="00053306" w:rsidRPr="00C56FF9" w:rsidRDefault="00053306" w:rsidP="00053306">
            <w:pPr>
              <w:pStyle w:val="a"/>
            </w:pPr>
            <w:r w:rsidRPr="00142B9D">
              <w:lastRenderedPageBreak/>
              <w:t>日本国憲法の制定</w:t>
            </w:r>
            <w:r w:rsidRPr="00C56FF9">
              <w:rPr>
                <w:rFonts w:hint="eastAsia"/>
              </w:rPr>
              <w:t>など</w:t>
            </w:r>
            <w:r w:rsidR="00420E27">
              <w:t>によ</w:t>
            </w:r>
            <w:r w:rsidR="00420E27">
              <w:rPr>
                <w:rFonts w:hint="eastAsia"/>
              </w:rPr>
              <w:t>って</w:t>
            </w:r>
            <w:r w:rsidR="00420E27">
              <w:t>，国民主権，人権の保障などの面</w:t>
            </w:r>
            <w:r w:rsidR="00420E27">
              <w:rPr>
                <w:rFonts w:hint="eastAsia"/>
              </w:rPr>
              <w:t>で</w:t>
            </w:r>
            <w:r w:rsidRPr="00C51BCC">
              <w:t>民主的な国家になったことを考察し，表現している。</w:t>
            </w:r>
            <w:r w:rsidR="00655550" w:rsidRPr="00655550">
              <w:rPr>
                <w:rFonts w:eastAsia="ＭＳ Ｐゴシック" w:cs="ＭＳ Ｐゴシック" w:hint="eastAsia"/>
              </w:rPr>
              <w:t>（思判表）</w:t>
            </w:r>
          </w:p>
          <w:p w14:paraId="79E032EC" w14:textId="677D5175" w:rsidR="00053306" w:rsidRPr="00142B9D" w:rsidRDefault="00420E27" w:rsidP="00053306">
            <w:pPr>
              <w:pStyle w:val="a1"/>
            </w:pPr>
            <w:r>
              <w:rPr>
                <w:rFonts w:hint="eastAsia"/>
              </w:rPr>
              <w:t>日本の民主化について，そこで見られる課題を主体的に追究、解決しよ</w:t>
            </w:r>
            <w:r w:rsidR="00053306" w:rsidRPr="003168B1">
              <w:rPr>
                <w:rFonts w:hint="eastAsia"/>
              </w:rPr>
              <w:t>うとしている。</w:t>
            </w:r>
            <w:r w:rsidR="00655550" w:rsidRPr="00655550">
              <w:rPr>
                <w:rFonts w:eastAsia="ＭＳ Ｐゴシック" w:cs="ＭＳ Ｐゴシック"/>
              </w:rPr>
              <w:t>（態度）</w:t>
            </w:r>
          </w:p>
        </w:tc>
      </w:tr>
    </w:tbl>
    <w:p w14:paraId="0B53A35B" w14:textId="05149C99" w:rsidR="007C2EC7" w:rsidRDefault="00831FC1">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w:lastRenderedPageBreak/>
        <mc:AlternateContent>
          <mc:Choice Requires="wps">
            <w:drawing>
              <wp:anchor distT="0" distB="0" distL="114300" distR="114300" simplePos="0" relativeHeight="251702272" behindDoc="0" locked="0" layoutInCell="1" hidden="0" allowOverlap="1" wp14:anchorId="6B8A138E" wp14:editId="016687D0">
                <wp:simplePos x="0" y="0"/>
                <wp:positionH relativeFrom="margin">
                  <wp:align>right</wp:align>
                </wp:positionH>
                <wp:positionV relativeFrom="paragraph">
                  <wp:posOffset>140335</wp:posOffset>
                </wp:positionV>
                <wp:extent cx="6471285" cy="315595"/>
                <wp:effectExtent l="0" t="0" r="24765" b="27305"/>
                <wp:wrapNone/>
                <wp:docPr id="35" name="正方形/長方形 35"/>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A51F33" w14:textId="77777777" w:rsidR="00F508E5" w:rsidRDefault="00F508E5">
                            <w:pPr>
                              <w:jc w:val="center"/>
                              <w:textDirection w:val="btLr"/>
                            </w:pPr>
                            <w:r>
                              <w:rPr>
                                <w:rFonts w:ascii="ＭＳ ゴシック" w:eastAsia="ＭＳ ゴシック" w:hAnsi="ＭＳ ゴシック" w:cs="ＭＳ ゴシック"/>
                                <w:color w:val="000000"/>
                                <w:sz w:val="28"/>
                              </w:rPr>
                              <w:t>2節　冷戦と日本の発展</w:t>
                            </w:r>
                            <w:r>
                              <w:rPr>
                                <w:rFonts w:ascii="ＭＳ ゴシック" w:eastAsia="ＭＳ ゴシック" w:hAnsi="ＭＳ ゴシック" w:cs="ＭＳ ゴシック"/>
                                <w:color w:val="000000"/>
                                <w:sz w:val="21"/>
                              </w:rPr>
                              <w:t>（配当5時間）</w:t>
                            </w:r>
                          </w:p>
                          <w:p w14:paraId="51AABB99"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8A138E" id="正方形/長方形 35" o:spid="_x0000_s1052" style="position:absolute;left:0;text-align:left;margin-left:458.35pt;margin-top:11.05pt;width:509.55pt;height:24.8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AcRgIAAHkEAAAOAAAAZHJzL2Uyb0RvYy54bWysVEuOEzEQ3SNxB8t70t2ZJDNppTNCE4KQ&#10;RhBp4AAVtzttyT9sJ50cBA4Aa9aIBcdhJG5B2QlJBpCQEL1wyq6qV69+mVxvlSQb7rwwuqJFL6eE&#10;a2ZqoVcVffN6/uSKEh9A1yCN5hXdcU+vp48fTTpb8r5pjay5IwiifdnZirYh2DLLPGu5At8zlmtU&#10;NsYpCHh1q6x20CG6klk/z0dZZ1xtnWHce3yd7ZV0mvCbhrPwqmk8D0RWFLmFdLp0LuOZTSdQrhzY&#10;VrADDfgHFgqExqBHqBkEIGsnfoNSgjnjTRN6zKjMNI1gPOWA2RT5L9nctWB5ygWL4+2xTP7/wbKX&#10;m4Ujoq7oxZASDQp7dP/p4/37L9++fsi+v/u8lwhqsVSd9SV63NmFO9w8ijHvbeNU/MWMyDaVd3cs&#10;L98GwvBxNLgs+lcYhqHuohgOxwk0O3lb58NzbhSJQkUdti9VFTa3PmBENP1pEoN5I0U9F1Kmi1st&#10;b6QjG8BWz9MXKaPLAzOpSVfR8bAfeQBOXCMhoKgs1sDrVYr3wMOfA+fp+xNwJDYD3+4JJIRoBqUS&#10;AUdcClXRq6M3lC2H+pmuSdhZrLnG7aCRmVeUSI67hEJyDyDk3+0wTakx29ihfU+iFLbLbWpufxTB&#10;4tPS1DvsuLdsLpDxLfiwAIczX2B43AMM/HYNDsnIFxoHbVwMYqlCugyGlzlukTvXLM81oFlrcL2w&#10;onvxJqRli3XQ5uk6mEakRp6oHEjjfKdmHXYxLtD5PVmd/jGmPwAAAP//AwBQSwMEFAAGAAgAAAAh&#10;ACABB0fbAAAABwEAAA8AAABkcnMvZG93bnJldi54bWxMj81OwzAQhO9IvIO1SFwQdRIkWtI4FUTi&#10;CBJpH2Abb5MIex3Fzg9vj3uC245mNPNtcVitETONvnesIN0kIIgbp3tuFZyO7487ED4gazSOScEP&#10;eTiUtzcF5tot/EVzHVoRS9jnqKALYcil9E1HFv3GDcTRu7jRYohybKUecYnl1sgsSZ6lxZ7jQocD&#10;VR013/VkFRz9U1+Rqbd+nuuPt2p6sAt+KnV/t77uQQRaw18YrvgRHcrIdHYTay+MgvhIUJBlKYir&#10;m6Qv8Tor2KY7kGUh//OXvwAAAP//AwBQSwECLQAUAAYACAAAACEAtoM4kv4AAADhAQAAEwAAAAAA&#10;AAAAAAAAAAAAAAAAW0NvbnRlbnRfVHlwZXNdLnhtbFBLAQItABQABgAIAAAAIQA4/SH/1gAAAJQB&#10;AAALAAAAAAAAAAAAAAAAAC8BAABfcmVscy8ucmVsc1BLAQItABQABgAIAAAAIQDRTGAcRgIAAHkE&#10;AAAOAAAAAAAAAAAAAAAAAC4CAABkcnMvZTJvRG9jLnhtbFBLAQItABQABgAIAAAAIQAgAQdH2wAA&#10;AAcBAAAPAAAAAAAAAAAAAAAAAKAEAABkcnMvZG93bnJldi54bWxQSwUGAAAAAAQABADzAAAAqAUA&#10;AAAA&#10;">
                <v:stroke startarrowwidth="narrow" startarrowlength="short" endarrowwidth="narrow" endarrowlength="short"/>
                <v:textbox inset="2.53958mm,1.2694mm,2.53958mm,1.2694mm">
                  <w:txbxContent>
                    <w:p w14:paraId="58A51F33" w14:textId="77777777" w:rsidR="00F508E5" w:rsidRDefault="00F508E5">
                      <w:pPr>
                        <w:jc w:val="center"/>
                        <w:textDirection w:val="btLr"/>
                      </w:pPr>
                      <w:r>
                        <w:rPr>
                          <w:rFonts w:ascii="ＭＳ ゴシック" w:eastAsia="ＭＳ ゴシック" w:hAnsi="ＭＳ ゴシック" w:cs="ＭＳ ゴシック"/>
                          <w:color w:val="000000"/>
                          <w:sz w:val="28"/>
                        </w:rPr>
                        <w:t>2節　冷戦と日本の発展</w:t>
                      </w:r>
                      <w:r>
                        <w:rPr>
                          <w:rFonts w:ascii="ＭＳ ゴシック" w:eastAsia="ＭＳ ゴシック" w:hAnsi="ＭＳ ゴシック" w:cs="ＭＳ ゴシック"/>
                          <w:color w:val="000000"/>
                          <w:sz w:val="21"/>
                        </w:rPr>
                        <w:t>（配当5時間）</w:t>
                      </w:r>
                    </w:p>
                    <w:p w14:paraId="51AABB99" w14:textId="77777777" w:rsidR="00F508E5" w:rsidRDefault="00F508E5">
                      <w:pPr>
                        <w:jc w:val="both"/>
                        <w:textDirection w:val="btLr"/>
                      </w:pPr>
                    </w:p>
                  </w:txbxContent>
                </v:textbox>
                <w10:wrap anchorx="margin"/>
              </v:rect>
            </w:pict>
          </mc:Fallback>
        </mc:AlternateContent>
      </w:r>
    </w:p>
    <w:p w14:paraId="06A5C006" w14:textId="43EF9E5B" w:rsidR="00543EDC" w:rsidRDefault="00543EDC"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1DB6477B" w14:textId="291394A3"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DF5F09">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DF5F09">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DF5F09">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4a"/>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05ABA90E" w14:textId="77777777">
        <w:tc>
          <w:tcPr>
            <w:tcW w:w="3968" w:type="dxa"/>
            <w:shd w:val="clear" w:color="auto" w:fill="D9D9D9"/>
            <w:tcMar>
              <w:top w:w="56" w:type="dxa"/>
              <w:left w:w="56" w:type="dxa"/>
              <w:bottom w:w="56" w:type="dxa"/>
              <w:right w:w="56" w:type="dxa"/>
            </w:tcMar>
            <w:vAlign w:val="center"/>
          </w:tcPr>
          <w:p w14:paraId="74E1004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76D40E96" w14:textId="680509F9"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4040814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0033079B" w14:textId="77777777">
        <w:tc>
          <w:tcPr>
            <w:tcW w:w="3968" w:type="dxa"/>
            <w:vMerge w:val="restart"/>
            <w:tcMar>
              <w:top w:w="56" w:type="dxa"/>
              <w:left w:w="56" w:type="dxa"/>
              <w:bottom w:w="56" w:type="dxa"/>
              <w:right w:w="56" w:type="dxa"/>
            </w:tcMar>
          </w:tcPr>
          <w:p w14:paraId="25813D07" w14:textId="2FC13A5C" w:rsidR="001C6B8B" w:rsidRDefault="00420E27" w:rsidP="00771777">
            <w:pPr>
              <w:pStyle w:val="a0"/>
            </w:pPr>
            <w:r>
              <w:rPr>
                <w:rFonts w:hint="eastAsia"/>
              </w:rPr>
              <w:t>冷戦，国際社会への復帰などを基に，第二次世界大戦後の諸改革の特色や世界の動きの中で新しい日本の建設が進められた</w:t>
            </w:r>
            <w:r w:rsidR="00800DD0">
              <w:t>ことを理解させる。</w:t>
            </w:r>
          </w:p>
          <w:p w14:paraId="6A0EFF32" w14:textId="66A8BE31" w:rsidR="001C6B8B" w:rsidRDefault="00420E27" w:rsidP="00420E27">
            <w:pPr>
              <w:pStyle w:val="a0"/>
            </w:pPr>
            <w:r>
              <w:rPr>
                <w:rFonts w:hint="eastAsia"/>
              </w:rPr>
              <w:t>高度経済成長，国際社会との関わりなどを基に，我が国の経済や科学技術の発展によって国民の生活が向上し，</w:t>
            </w:r>
            <w:r w:rsidR="00842DED">
              <w:rPr>
                <w:rFonts w:hint="eastAsia"/>
              </w:rPr>
              <w:t>国際社会にお</w:t>
            </w:r>
            <w:r>
              <w:rPr>
                <w:rFonts w:hint="eastAsia"/>
              </w:rPr>
              <w:t>いて我が国の役割が大きくなってきた</w:t>
            </w:r>
            <w:r w:rsidR="00800DD0">
              <w:t>ことを理解させる。</w:t>
            </w:r>
          </w:p>
          <w:p w14:paraId="5C611035" w14:textId="39C11AE5" w:rsidR="001C6B8B" w:rsidRDefault="00842DED" w:rsidP="00771777">
            <w:pPr>
              <w:pStyle w:val="a0"/>
            </w:pPr>
            <w:r>
              <w:rPr>
                <w:rFonts w:hint="eastAsia"/>
              </w:rPr>
              <w:t>諸改革の展開と国際社会の変化，政治の展開と国民生活の変化などに着目して，事象を相互に関連付けるなどして，冷戦下の国際社会，日本の経済の発展について，現代の社会の変化の様子を多面的・多角的に</w:t>
            </w:r>
            <w:r w:rsidR="00800DD0">
              <w:t>考察し，表現させる。</w:t>
            </w:r>
          </w:p>
          <w:p w14:paraId="12B7A270" w14:textId="30CA2CE9" w:rsidR="001C6B8B" w:rsidRDefault="00842DED" w:rsidP="00771777">
            <w:pPr>
              <w:pStyle w:val="a0"/>
            </w:pPr>
            <w:r>
              <w:rPr>
                <w:rFonts w:hint="eastAsia"/>
              </w:rPr>
              <w:t>冷戦下の国際社会，日本の経済の発展について，そこで見られる課題を主体的に追究，解決しようと</w:t>
            </w:r>
            <w:r w:rsidR="00D44E89">
              <w:rPr>
                <w:rFonts w:hint="eastAsia"/>
              </w:rPr>
              <w:t>する態度を身に付け</w:t>
            </w:r>
            <w:r w:rsidR="00800DD0">
              <w:t>させる。</w:t>
            </w:r>
          </w:p>
        </w:tc>
        <w:tc>
          <w:tcPr>
            <w:tcW w:w="5669" w:type="dxa"/>
            <w:tcBorders>
              <w:bottom w:val="single" w:sz="4" w:space="0" w:color="000000"/>
            </w:tcBorders>
            <w:tcMar>
              <w:top w:w="56" w:type="dxa"/>
              <w:left w:w="56" w:type="dxa"/>
              <w:bottom w:w="56" w:type="dxa"/>
              <w:right w:w="56" w:type="dxa"/>
            </w:tcMar>
          </w:tcPr>
          <w:p w14:paraId="12198C2C" w14:textId="77777777" w:rsidR="001C6B8B" w:rsidRDefault="00842DED" w:rsidP="00842DED">
            <w:pPr>
              <w:pStyle w:val="a"/>
            </w:pPr>
            <w:r>
              <w:rPr>
                <w:rFonts w:hint="eastAsia"/>
              </w:rPr>
              <w:t>冷戦，国際社会への復帰などを基に，第二次世界大戦後の諸改革の特色や世界の動きの中で新しい日本の建設が進められたことを理解している。</w:t>
            </w:r>
          </w:p>
          <w:p w14:paraId="7B5A9400" w14:textId="6EE0072E" w:rsidR="00842DED" w:rsidRDefault="00842DED" w:rsidP="00842DED">
            <w:pPr>
              <w:pStyle w:val="a"/>
            </w:pPr>
            <w:r>
              <w:rPr>
                <w:rFonts w:hint="eastAsia"/>
              </w:rPr>
              <w:t>高度経済成長，国際社会との関わりなどを基に，我が国の経済や科学技術の発展によって国民の生活が向上し，国際社会において我が国の役割が大きくなってきた</w:t>
            </w:r>
            <w:r>
              <w:t>ことを理解</w:t>
            </w:r>
            <w:r>
              <w:rPr>
                <w:rFonts w:hint="eastAsia"/>
              </w:rPr>
              <w:t>している。</w:t>
            </w:r>
          </w:p>
        </w:tc>
        <w:tc>
          <w:tcPr>
            <w:tcW w:w="566" w:type="dxa"/>
            <w:vMerge w:val="restart"/>
            <w:tcBorders>
              <w:bottom w:val="single" w:sz="4" w:space="0" w:color="000000"/>
            </w:tcBorders>
            <w:tcMar>
              <w:top w:w="56" w:type="dxa"/>
              <w:left w:w="56" w:type="dxa"/>
              <w:bottom w:w="56" w:type="dxa"/>
              <w:right w:w="56" w:type="dxa"/>
            </w:tcMar>
          </w:tcPr>
          <w:p w14:paraId="21D16BFA" w14:textId="1E4D7D24" w:rsidR="007C2EC7" w:rsidRPr="00DF5F09"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DF5F09">
              <w:rPr>
                <w:rFonts w:asciiTheme="minorEastAsia" w:hAnsiTheme="minorEastAsia" w:cs="ＭＳ Ｐ明朝"/>
              </w:rPr>
              <w:t>C</w:t>
            </w:r>
          </w:p>
          <w:p w14:paraId="4994AA58" w14:textId="14902B5F" w:rsidR="007C2EC7" w:rsidRPr="00DF5F09"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sidRPr="00DF5F09">
              <w:rPr>
                <w:rFonts w:asciiTheme="minorEastAsia" w:hAnsiTheme="minorEastAsia" w:cs="ＭＳ Ｐ明朝"/>
              </w:rPr>
              <w:t>(2)</w:t>
            </w:r>
          </w:p>
          <w:p w14:paraId="0D50D586" w14:textId="04798250" w:rsidR="007C2EC7" w:rsidRPr="00DF5F09"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DF5F09">
              <w:rPr>
                <w:rFonts w:asciiTheme="minorEastAsia" w:hAnsiTheme="minorEastAsia" w:cs="ＭＳ Ｐ明朝"/>
              </w:rPr>
              <w:t>ア</w:t>
            </w:r>
          </w:p>
          <w:p w14:paraId="74106711" w14:textId="2AB9A03D" w:rsidR="009D4C75" w:rsidRPr="00DF5F09"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sidRPr="00DF5F09">
              <w:rPr>
                <w:rFonts w:asciiTheme="minorEastAsia" w:hAnsiTheme="minorEastAsia" w:cs="ＭＳ Ｐ明朝"/>
              </w:rPr>
              <w:t>(</w:t>
            </w:r>
            <w:r w:rsidR="00B41CA6">
              <w:rPr>
                <w:rFonts w:asciiTheme="minorEastAsia" w:hAnsiTheme="minorEastAsia" w:cs="ＭＳ Ｐ明朝" w:hint="eastAsia"/>
              </w:rPr>
              <w:t>ｱ</w:t>
            </w:r>
            <w:r w:rsidRPr="00DF5F09">
              <w:rPr>
                <w:rFonts w:asciiTheme="minorEastAsia" w:hAnsiTheme="minorEastAsia" w:cs="ＭＳ Ｐ明朝"/>
              </w:rPr>
              <w:t>)</w:t>
            </w:r>
          </w:p>
          <w:p w14:paraId="5A9387E1" w14:textId="77777777" w:rsidR="009D4C75" w:rsidRDefault="009B2FE0" w:rsidP="009D4C75">
            <w:pPr>
              <w:widowControl w:val="0"/>
              <w:pBdr>
                <w:top w:val="nil"/>
                <w:left w:val="nil"/>
                <w:bottom w:val="nil"/>
                <w:right w:val="nil"/>
                <w:between w:val="nil"/>
              </w:pBdr>
              <w:ind w:left="210" w:hanging="210"/>
              <w:jc w:val="center"/>
              <w:rPr>
                <w:rFonts w:asciiTheme="minorEastAsia" w:hAnsiTheme="minorEastAsia" w:cs="ＭＳ Ｐ明朝"/>
              </w:rPr>
            </w:pPr>
            <w:r w:rsidRPr="00DF5F09">
              <w:rPr>
                <w:rFonts w:asciiTheme="minorEastAsia" w:hAnsiTheme="minorEastAsia" w:cs="ＭＳ Ｐ明朝"/>
              </w:rPr>
              <w:t>(</w:t>
            </w:r>
            <w:r w:rsidR="00B41CA6">
              <w:rPr>
                <w:rFonts w:asciiTheme="minorEastAsia" w:hAnsiTheme="minorEastAsia" w:cs="ＭＳ Ｐ明朝" w:hint="eastAsia"/>
              </w:rPr>
              <w:t>ｲ</w:t>
            </w:r>
            <w:r w:rsidRPr="00DF5F09">
              <w:rPr>
                <w:rFonts w:asciiTheme="minorEastAsia" w:hAnsiTheme="minorEastAsia" w:cs="ＭＳ Ｐ明朝"/>
              </w:rPr>
              <w:t>)</w:t>
            </w:r>
          </w:p>
          <w:p w14:paraId="12237FCC" w14:textId="77777777" w:rsidR="00B41CA6" w:rsidRDefault="00B41CA6" w:rsidP="009D4C75">
            <w:pPr>
              <w:widowControl w:val="0"/>
              <w:pBdr>
                <w:top w:val="nil"/>
                <w:left w:val="nil"/>
                <w:bottom w:val="nil"/>
                <w:right w:val="nil"/>
                <w:between w:val="nil"/>
              </w:pBdr>
              <w:ind w:left="210" w:hanging="210"/>
              <w:jc w:val="center"/>
              <w:rPr>
                <w:rFonts w:asciiTheme="minorEastAsia" w:hAnsiTheme="minorEastAsia" w:cs="ＭＳ Ｐ明朝"/>
              </w:rPr>
            </w:pPr>
          </w:p>
          <w:p w14:paraId="50AC5D44" w14:textId="77777777" w:rsidR="00B41CA6" w:rsidRDefault="00B41CA6" w:rsidP="009D4C75">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C</w:t>
            </w:r>
          </w:p>
          <w:p w14:paraId="1C066873" w14:textId="77777777" w:rsidR="00B41CA6" w:rsidRDefault="00B41CA6" w:rsidP="009D4C75">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(2)</w:t>
            </w:r>
          </w:p>
          <w:p w14:paraId="56451850" w14:textId="77777777" w:rsidR="00B41CA6" w:rsidRDefault="00B41CA6" w:rsidP="009D4C75">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イ</w:t>
            </w:r>
          </w:p>
          <w:p w14:paraId="5CECB6F0" w14:textId="5ECD843A" w:rsidR="00B41CA6" w:rsidRPr="009D4C75" w:rsidRDefault="00B41CA6" w:rsidP="009D4C75">
            <w:pPr>
              <w:widowControl w:val="0"/>
              <w:pBdr>
                <w:top w:val="nil"/>
                <w:left w:val="nil"/>
                <w:bottom w:val="nil"/>
                <w:right w:val="nil"/>
                <w:between w:val="nil"/>
              </w:pBdr>
              <w:ind w:left="210" w:hanging="210"/>
              <w:jc w:val="center"/>
              <w:rPr>
                <w:rFonts w:ascii="ＭＳ Ｐ明朝" w:hAnsi="ＭＳ Ｐ明朝" w:cs="ＭＳ Ｐ明朝"/>
                <w:color w:val="CC0000"/>
              </w:rPr>
            </w:pPr>
            <w:r>
              <w:rPr>
                <w:rFonts w:asciiTheme="minorEastAsia" w:hAnsiTheme="minorEastAsia" w:cs="ＭＳ Ｐ明朝" w:hint="eastAsia"/>
              </w:rPr>
              <w:t>(ｱ)</w:t>
            </w:r>
          </w:p>
        </w:tc>
      </w:tr>
      <w:tr w:rsidR="001C6B8B" w14:paraId="54B11C9D" w14:textId="77777777">
        <w:tc>
          <w:tcPr>
            <w:tcW w:w="3968" w:type="dxa"/>
            <w:vMerge/>
            <w:tcMar>
              <w:top w:w="56" w:type="dxa"/>
              <w:left w:w="56" w:type="dxa"/>
              <w:bottom w:w="56" w:type="dxa"/>
              <w:right w:w="56" w:type="dxa"/>
            </w:tcMar>
          </w:tcPr>
          <w:p w14:paraId="40B786CC"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5BBB108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32752FA2"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7DE89B8C" w14:textId="77777777">
        <w:tc>
          <w:tcPr>
            <w:tcW w:w="3968" w:type="dxa"/>
            <w:vMerge/>
            <w:tcMar>
              <w:top w:w="56" w:type="dxa"/>
              <w:left w:w="56" w:type="dxa"/>
              <w:bottom w:w="56" w:type="dxa"/>
              <w:right w:w="56" w:type="dxa"/>
            </w:tcMar>
          </w:tcPr>
          <w:p w14:paraId="29A386CF"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01776987" w14:textId="26660016" w:rsidR="001C6B8B" w:rsidRDefault="00842DED" w:rsidP="00771777">
            <w:pPr>
              <w:pStyle w:val="a"/>
            </w:pPr>
            <w:r>
              <w:rPr>
                <w:rFonts w:hint="eastAsia"/>
              </w:rPr>
              <w:t>諸改革の展開と国際社会の変化，政治の展開と国民生活の変化などに着目して，事象を相互に関連付けるなどして，冷戦下の国際社会，日本の経済の発展について，現代の社会の変化の様子を多面的・多角的に</w:t>
            </w:r>
            <w:r>
              <w:t>考察し，</w:t>
            </w:r>
            <w:r>
              <w:rPr>
                <w:rFonts w:hint="eastAsia"/>
              </w:rPr>
              <w:t>表現している。</w:t>
            </w:r>
          </w:p>
        </w:tc>
        <w:tc>
          <w:tcPr>
            <w:tcW w:w="566" w:type="dxa"/>
            <w:vMerge/>
            <w:tcBorders>
              <w:bottom w:val="single" w:sz="4" w:space="0" w:color="000000"/>
            </w:tcBorders>
            <w:tcMar>
              <w:top w:w="56" w:type="dxa"/>
              <w:left w:w="56" w:type="dxa"/>
              <w:bottom w:w="56" w:type="dxa"/>
              <w:right w:w="56" w:type="dxa"/>
            </w:tcMar>
          </w:tcPr>
          <w:p w14:paraId="5D18079B"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33C07DED" w14:textId="77777777">
        <w:tc>
          <w:tcPr>
            <w:tcW w:w="3968" w:type="dxa"/>
            <w:vMerge/>
            <w:tcMar>
              <w:top w:w="56" w:type="dxa"/>
              <w:left w:w="56" w:type="dxa"/>
              <w:bottom w:w="56" w:type="dxa"/>
              <w:right w:w="56" w:type="dxa"/>
            </w:tcMar>
          </w:tcPr>
          <w:p w14:paraId="5FA45826"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ED6813F"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462926C0"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17DFCE4A" w14:textId="77777777">
        <w:tc>
          <w:tcPr>
            <w:tcW w:w="3968" w:type="dxa"/>
            <w:vMerge/>
            <w:tcMar>
              <w:top w:w="56" w:type="dxa"/>
              <w:left w:w="56" w:type="dxa"/>
              <w:bottom w:w="56" w:type="dxa"/>
              <w:right w:w="56" w:type="dxa"/>
            </w:tcMar>
          </w:tcPr>
          <w:p w14:paraId="7AABAF55"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27723F99" w14:textId="1A5B1D36" w:rsidR="001C6B8B" w:rsidRDefault="00842DED" w:rsidP="00771777">
            <w:pPr>
              <w:pStyle w:val="a1"/>
            </w:pPr>
            <w:r>
              <w:rPr>
                <w:rFonts w:hint="eastAsia"/>
              </w:rPr>
              <w:t>冷戦下の国際社会，日本の経済の発展について，そこで見られる課題を主体的に追究，解決しようとしている。</w:t>
            </w:r>
          </w:p>
        </w:tc>
        <w:tc>
          <w:tcPr>
            <w:tcW w:w="566" w:type="dxa"/>
            <w:vMerge/>
            <w:tcBorders>
              <w:bottom w:val="single" w:sz="4" w:space="0" w:color="000000"/>
            </w:tcBorders>
            <w:tcMar>
              <w:top w:w="56" w:type="dxa"/>
              <w:left w:w="56" w:type="dxa"/>
              <w:bottom w:w="56" w:type="dxa"/>
              <w:right w:w="56" w:type="dxa"/>
            </w:tcMar>
          </w:tcPr>
          <w:p w14:paraId="64FEA3D3"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7FF9B14A" w14:textId="77777777" w:rsidR="001C6B8B" w:rsidRDefault="001C6B8B">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p>
    <w:p w14:paraId="29135DDE" w14:textId="77777777"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◆評価規準の例（各時間）</w:t>
      </w:r>
    </w:p>
    <w:tbl>
      <w:tblPr>
        <w:tblStyle w:val="3a"/>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401"/>
      </w:tblGrid>
      <w:tr w:rsidR="001C6B8B" w14:paraId="0FBD61A7" w14:textId="77777777" w:rsidTr="005D29E3">
        <w:tc>
          <w:tcPr>
            <w:tcW w:w="568" w:type="dxa"/>
            <w:shd w:val="clear" w:color="auto" w:fill="D9D9D9"/>
            <w:tcMar>
              <w:top w:w="56" w:type="dxa"/>
              <w:left w:w="56" w:type="dxa"/>
              <w:bottom w:w="56" w:type="dxa"/>
              <w:right w:w="56" w:type="dxa"/>
            </w:tcMar>
            <w:vAlign w:val="center"/>
          </w:tcPr>
          <w:p w14:paraId="6704DC6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40880B39"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3E235F3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6E080B0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401" w:type="dxa"/>
            <w:shd w:val="clear" w:color="auto" w:fill="D9D9D9"/>
            <w:tcMar>
              <w:top w:w="56" w:type="dxa"/>
              <w:left w:w="56" w:type="dxa"/>
              <w:bottom w:w="56" w:type="dxa"/>
              <w:right w:w="56" w:type="dxa"/>
            </w:tcMar>
            <w:vAlign w:val="center"/>
          </w:tcPr>
          <w:p w14:paraId="459C142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0EA442F4" w14:textId="77777777">
        <w:tc>
          <w:tcPr>
            <w:tcW w:w="567" w:type="dxa"/>
            <w:tcMar>
              <w:top w:w="56" w:type="dxa"/>
              <w:left w:w="56" w:type="dxa"/>
              <w:bottom w:w="56" w:type="dxa"/>
              <w:right w:w="56" w:type="dxa"/>
            </w:tcMar>
            <w:vAlign w:val="center"/>
          </w:tcPr>
          <w:p w14:paraId="6F57FC7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114</w:t>
            </w:r>
          </w:p>
        </w:tc>
        <w:tc>
          <w:tcPr>
            <w:tcW w:w="2834" w:type="dxa"/>
            <w:tcMar>
              <w:top w:w="56" w:type="dxa"/>
              <w:left w:w="56" w:type="dxa"/>
              <w:bottom w:w="56" w:type="dxa"/>
              <w:right w:w="56" w:type="dxa"/>
            </w:tcMar>
          </w:tcPr>
          <w:p w14:paraId="505574F2" w14:textId="77777777" w:rsidR="007C2EC7"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１　冷戦の開始と植民地の解放                 </w:t>
            </w:r>
          </w:p>
          <w:p w14:paraId="1D7D2EEF" w14:textId="5F07FBD8" w:rsidR="001C6B8B" w:rsidRDefault="00800DD0" w:rsidP="007C2EC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（p.256〜257）</w:t>
            </w:r>
          </w:p>
          <w:p w14:paraId="667E483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国際連合と冷戦の始まり</w:t>
            </w:r>
          </w:p>
          <w:p w14:paraId="15A61598"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新中国の成立と朝鮮戦争</w:t>
            </w:r>
          </w:p>
          <w:p w14:paraId="1F971BF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植民地支配の終わり</w:t>
            </w:r>
          </w:p>
        </w:tc>
        <w:tc>
          <w:tcPr>
            <w:tcW w:w="3401" w:type="dxa"/>
            <w:tcMar>
              <w:top w:w="56" w:type="dxa"/>
              <w:left w:w="56" w:type="dxa"/>
              <w:bottom w:w="56" w:type="dxa"/>
              <w:right w:w="56" w:type="dxa"/>
            </w:tcMar>
          </w:tcPr>
          <w:p w14:paraId="0319CCD3" w14:textId="2518A254" w:rsidR="001C6B8B" w:rsidRDefault="001D7A82" w:rsidP="00771777">
            <w:pPr>
              <w:pStyle w:val="a0"/>
            </w:pPr>
            <w:r>
              <w:t>冷戦によ</w:t>
            </w:r>
            <w:r>
              <w:rPr>
                <w:rFonts w:hint="eastAsia"/>
              </w:rPr>
              <w:t>って</w:t>
            </w:r>
            <w:r w:rsidR="00800DD0">
              <w:t>新たな国際体制が誕生したことを理解する。</w:t>
            </w:r>
          </w:p>
          <w:p w14:paraId="3AAB16E4" w14:textId="03BA7727" w:rsidR="001C6B8B" w:rsidRDefault="001D7A82" w:rsidP="001D7A82">
            <w:pPr>
              <w:pStyle w:val="a0"/>
            </w:pPr>
            <w:r>
              <w:t>冷戦による国際体制が成立した理由を，</w:t>
            </w:r>
            <w:r>
              <w:rPr>
                <w:rFonts w:hint="eastAsia"/>
              </w:rPr>
              <w:t>アメリカとソ連</w:t>
            </w:r>
            <w:r w:rsidR="00D44E89">
              <w:rPr>
                <w:rFonts w:hint="eastAsia"/>
              </w:rPr>
              <w:t>の動向</w:t>
            </w:r>
            <w:r w:rsidR="00800DD0">
              <w:t>に着目して</w:t>
            </w:r>
            <w:r w:rsidR="00D44E89">
              <w:rPr>
                <w:rFonts w:hint="eastAsia"/>
              </w:rPr>
              <w:t>考察し</w:t>
            </w:r>
            <w:r w:rsidR="00800DD0">
              <w:t>，表現する。</w:t>
            </w:r>
          </w:p>
        </w:tc>
        <w:tc>
          <w:tcPr>
            <w:tcW w:w="3401" w:type="dxa"/>
            <w:tcMar>
              <w:top w:w="56" w:type="dxa"/>
              <w:left w:w="56" w:type="dxa"/>
              <w:bottom w:w="56" w:type="dxa"/>
              <w:right w:w="56" w:type="dxa"/>
            </w:tcMar>
          </w:tcPr>
          <w:p w14:paraId="5099FD7F" w14:textId="1FE5AB20" w:rsidR="001C6B8B" w:rsidRDefault="00800DD0" w:rsidP="00771777">
            <w:pPr>
              <w:pStyle w:val="a1"/>
            </w:pPr>
            <w:r>
              <w:t>資本主義と共産主義が対立する中で</w:t>
            </w:r>
            <w:r w:rsidR="00D44E89">
              <w:rPr>
                <w:rFonts w:hint="eastAsia"/>
              </w:rPr>
              <w:t>冷戦が発生し</w:t>
            </w:r>
            <w:r w:rsidR="001D7A82">
              <w:t>，国家</w:t>
            </w:r>
            <w:r w:rsidR="001D7A82">
              <w:rPr>
                <w:rFonts w:hint="eastAsia"/>
              </w:rPr>
              <w:t>の</w:t>
            </w:r>
            <w:r w:rsidR="001D7A82">
              <w:t>分裂</w:t>
            </w:r>
            <w:r w:rsidR="001D7A82">
              <w:rPr>
                <w:rFonts w:hint="eastAsia"/>
              </w:rPr>
              <w:t>や</w:t>
            </w:r>
            <w:r w:rsidR="001D7A82">
              <w:t>，植民地支配</w:t>
            </w:r>
            <w:r w:rsidR="001D7A82">
              <w:rPr>
                <w:rFonts w:hint="eastAsia"/>
              </w:rPr>
              <w:t>の</w:t>
            </w:r>
            <w:r w:rsidR="001D7A82">
              <w:t>終</w:t>
            </w:r>
            <w:r w:rsidR="001D7A82">
              <w:rPr>
                <w:rFonts w:hint="eastAsia"/>
              </w:rPr>
              <w:t>結</w:t>
            </w:r>
            <w:r>
              <w:t>など</w:t>
            </w:r>
            <w:r w:rsidR="005C25A2">
              <w:rPr>
                <w:rFonts w:hint="eastAsia"/>
              </w:rPr>
              <w:t>，</w:t>
            </w:r>
            <w:r>
              <w:t>新たな国際体制が生まれたことを理解している。</w:t>
            </w:r>
            <w:r w:rsidR="00655550" w:rsidRPr="00655550">
              <w:rPr>
                <w:rFonts w:ascii="ＭＳ Ｐゴシック" w:eastAsia="ＭＳ Ｐゴシック" w:hAnsi="ＭＳ Ｐゴシック" w:cs="ＭＳ Ｐゴシック"/>
              </w:rPr>
              <w:t>（知技）</w:t>
            </w:r>
          </w:p>
          <w:p w14:paraId="6E5359AD" w14:textId="630EEA19" w:rsidR="001C6B8B" w:rsidRDefault="00800DD0" w:rsidP="00831FC1">
            <w:pPr>
              <w:pStyle w:val="a1"/>
            </w:pPr>
            <w:r>
              <w:t>冷戦という新たな国際体制の成立と影響を，アメリカとソ連の</w:t>
            </w:r>
            <w:r w:rsidR="00D44E89">
              <w:rPr>
                <w:rFonts w:hint="eastAsia"/>
              </w:rPr>
              <w:t>動向</w:t>
            </w:r>
            <w:r>
              <w:t>を</w:t>
            </w:r>
            <w:r w:rsidR="00D44E89">
              <w:rPr>
                <w:rFonts w:hint="eastAsia"/>
              </w:rPr>
              <w:t>基に</w:t>
            </w:r>
            <w:r w:rsidRPr="00C56FF9">
              <w:rPr>
                <w:color w:val="000000" w:themeColor="text1"/>
              </w:rPr>
              <w:t>，</w:t>
            </w:r>
            <w:r>
              <w:t>考察し</w:t>
            </w:r>
            <w:r w:rsidR="001D7A82">
              <w:rPr>
                <w:rFonts w:hint="eastAsia"/>
              </w:rPr>
              <w:t>，表現し</w:t>
            </w:r>
            <w:r>
              <w:t>ている。</w:t>
            </w:r>
            <w:r w:rsidR="00655550" w:rsidRPr="00655550">
              <w:rPr>
                <w:rFonts w:ascii="ＭＳ Ｐゴシック" w:eastAsia="ＭＳ Ｐゴシック" w:hAnsi="ＭＳ Ｐゴシック" w:cs="ＭＳ Ｐゴシック"/>
              </w:rPr>
              <w:t>（思判表）</w:t>
            </w:r>
          </w:p>
        </w:tc>
      </w:tr>
      <w:tr w:rsidR="001C6B8B" w14:paraId="5A62E4C4" w14:textId="77777777">
        <w:tc>
          <w:tcPr>
            <w:tcW w:w="567" w:type="dxa"/>
            <w:tcBorders>
              <w:bottom w:val="single" w:sz="4" w:space="0" w:color="000000"/>
            </w:tcBorders>
            <w:tcMar>
              <w:top w:w="56" w:type="dxa"/>
              <w:left w:w="56" w:type="dxa"/>
              <w:bottom w:w="56" w:type="dxa"/>
              <w:right w:w="56" w:type="dxa"/>
            </w:tcMar>
            <w:vAlign w:val="center"/>
          </w:tcPr>
          <w:p w14:paraId="4EA93CE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115</w:t>
            </w:r>
          </w:p>
        </w:tc>
        <w:tc>
          <w:tcPr>
            <w:tcW w:w="2834" w:type="dxa"/>
            <w:tcBorders>
              <w:bottom w:val="single" w:sz="4" w:space="0" w:color="000000"/>
            </w:tcBorders>
            <w:tcMar>
              <w:top w:w="56" w:type="dxa"/>
              <w:left w:w="56" w:type="dxa"/>
              <w:bottom w:w="56" w:type="dxa"/>
              <w:right w:w="56" w:type="dxa"/>
            </w:tcMar>
          </w:tcPr>
          <w:p w14:paraId="4D92D8A4"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独立の回復と55年体制</w:t>
            </w:r>
          </w:p>
          <w:p w14:paraId="158DDA2E"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（p.258〜259）</w:t>
            </w:r>
          </w:p>
          <w:p w14:paraId="7DF7DEF0"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占領政策の転換</w:t>
            </w:r>
          </w:p>
          <w:p w14:paraId="2930A14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平和条約と安保条約</w:t>
            </w:r>
          </w:p>
          <w:p w14:paraId="49A8505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自民党長期政権と安保条約改定</w:t>
            </w:r>
          </w:p>
          <w:p w14:paraId="224922FD" w14:textId="79009C1A" w:rsidR="001C6B8B" w:rsidRDefault="001C6B8B">
            <w:pPr>
              <w:widowControl w:val="0"/>
              <w:pBdr>
                <w:top w:val="nil"/>
                <w:left w:val="nil"/>
                <w:bottom w:val="nil"/>
                <w:right w:val="nil"/>
                <w:between w:val="nil"/>
              </w:pBdr>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6AD018BA" w14:textId="60C45D09" w:rsidR="001C6B8B" w:rsidRDefault="001D7A82" w:rsidP="00771777">
            <w:pPr>
              <w:pStyle w:val="a0"/>
            </w:pPr>
            <w:r>
              <w:t>日本がどのような背景で国際社会に復帰し</w:t>
            </w:r>
            <w:r>
              <w:rPr>
                <w:rFonts w:hint="eastAsia"/>
              </w:rPr>
              <w:t>た</w:t>
            </w:r>
            <w:r w:rsidR="00800DD0">
              <w:t>かを理解する。</w:t>
            </w:r>
          </w:p>
          <w:p w14:paraId="4C518916" w14:textId="504A3FC5" w:rsidR="001C6B8B" w:rsidRDefault="001D7A82" w:rsidP="00771777">
            <w:pPr>
              <w:pStyle w:val="a0"/>
            </w:pPr>
            <w:r>
              <w:t>日本がこの時期に国際社会に復帰</w:t>
            </w:r>
            <w:r w:rsidR="00800DD0">
              <w:t>できた理由を，国際情勢と関連付けて</w:t>
            </w:r>
            <w:r w:rsidR="00822498">
              <w:rPr>
                <w:rFonts w:hint="eastAsia"/>
              </w:rPr>
              <w:t>考察し</w:t>
            </w:r>
            <w:r w:rsidR="00800DD0">
              <w:t>，表現</w:t>
            </w:r>
            <w:r w:rsidR="000560E5">
              <w:rPr>
                <w:rFonts w:hint="eastAsia"/>
              </w:rPr>
              <w:t>す</w:t>
            </w:r>
            <w:r w:rsidR="00800DD0">
              <w:t>る。</w:t>
            </w:r>
          </w:p>
        </w:tc>
        <w:tc>
          <w:tcPr>
            <w:tcW w:w="3401" w:type="dxa"/>
            <w:tcBorders>
              <w:bottom w:val="single" w:sz="4" w:space="0" w:color="000000"/>
            </w:tcBorders>
            <w:tcMar>
              <w:top w:w="56" w:type="dxa"/>
              <w:left w:w="56" w:type="dxa"/>
              <w:bottom w:w="56" w:type="dxa"/>
              <w:right w:w="56" w:type="dxa"/>
            </w:tcMar>
          </w:tcPr>
          <w:p w14:paraId="6F04F206" w14:textId="3DB1E540" w:rsidR="001C6B8B" w:rsidRDefault="001D7A82" w:rsidP="00771777">
            <w:pPr>
              <w:pStyle w:val="a1"/>
            </w:pPr>
            <w:r>
              <w:t>冷戦によ</w:t>
            </w:r>
            <w:r>
              <w:rPr>
                <w:rFonts w:hint="eastAsia"/>
              </w:rPr>
              <w:t>って</w:t>
            </w:r>
            <w:r w:rsidR="00800DD0">
              <w:t>アメリカの占領方針が転換し，日本が資本主義国の一員として国際社会に復帰し，アメリカとの関係を重視した安定政権が生まれたことを理解している。</w:t>
            </w:r>
            <w:r w:rsidR="00655550" w:rsidRPr="00655550">
              <w:rPr>
                <w:rFonts w:ascii="ＭＳ Ｐゴシック" w:eastAsia="ＭＳ Ｐゴシック" w:hAnsi="ＭＳ Ｐゴシック" w:cs="ＭＳ Ｐゴシック"/>
              </w:rPr>
              <w:t>（知技）</w:t>
            </w:r>
          </w:p>
          <w:p w14:paraId="2BC5B2A3" w14:textId="48BD44B2" w:rsidR="001C6B8B" w:rsidRDefault="00800DD0" w:rsidP="00771777">
            <w:pPr>
              <w:pStyle w:val="a1"/>
            </w:pPr>
            <w:r>
              <w:t>冷戦が激しくなる中，資本主義陣営</w:t>
            </w:r>
            <w:r w:rsidR="000560E5">
              <w:rPr>
                <w:rFonts w:hint="eastAsia"/>
              </w:rPr>
              <w:t>の</w:t>
            </w:r>
            <w:r w:rsidR="001D7A82">
              <w:t>強化を</w:t>
            </w:r>
            <w:r w:rsidR="001D7A82">
              <w:rPr>
                <w:rFonts w:hint="eastAsia"/>
              </w:rPr>
              <w:t>目指した</w:t>
            </w:r>
            <w:r w:rsidR="001D7A82">
              <w:t>アメリカが日本の独立を認め</w:t>
            </w:r>
            <w:r>
              <w:t>たことを考察し，表現している。</w:t>
            </w:r>
            <w:r w:rsidR="00655550" w:rsidRPr="00655550">
              <w:rPr>
                <w:rFonts w:ascii="ＭＳ Ｐゴシック" w:eastAsia="ＭＳ Ｐゴシック" w:hAnsi="ＭＳ Ｐゴシック" w:cs="ＭＳ Ｐゴシック"/>
              </w:rPr>
              <w:t>（思判表）</w:t>
            </w:r>
          </w:p>
        </w:tc>
      </w:tr>
      <w:tr w:rsidR="001C6B8B" w14:paraId="24348758" w14:textId="77777777">
        <w:tc>
          <w:tcPr>
            <w:tcW w:w="567" w:type="dxa"/>
            <w:tcBorders>
              <w:bottom w:val="single" w:sz="4" w:space="0" w:color="000000"/>
            </w:tcBorders>
            <w:tcMar>
              <w:top w:w="56" w:type="dxa"/>
              <w:left w:w="56" w:type="dxa"/>
              <w:bottom w:w="56" w:type="dxa"/>
              <w:right w:w="56" w:type="dxa"/>
            </w:tcMar>
            <w:vAlign w:val="center"/>
          </w:tcPr>
          <w:p w14:paraId="1EEF0CF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116</w:t>
            </w:r>
          </w:p>
        </w:tc>
        <w:tc>
          <w:tcPr>
            <w:tcW w:w="2834" w:type="dxa"/>
            <w:tcBorders>
              <w:bottom w:val="single" w:sz="4" w:space="0" w:color="000000"/>
            </w:tcBorders>
            <w:tcMar>
              <w:top w:w="56" w:type="dxa"/>
              <w:left w:w="56" w:type="dxa"/>
              <w:bottom w:w="56" w:type="dxa"/>
              <w:right w:w="56" w:type="dxa"/>
            </w:tcMar>
          </w:tcPr>
          <w:p w14:paraId="53D150CC"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緊張緩和と日本外交</w:t>
            </w:r>
          </w:p>
          <w:p w14:paraId="20157F9F"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（p.260〜261）</w:t>
            </w:r>
          </w:p>
          <w:p w14:paraId="73CDC49C"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緊張緩和の進展</w:t>
            </w:r>
          </w:p>
          <w:p w14:paraId="37FC8A4F"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広がる日本の外交関係</w:t>
            </w:r>
          </w:p>
          <w:p w14:paraId="028FCB52" w14:textId="22814FAD" w:rsidR="001C6B8B" w:rsidRDefault="00800DD0" w:rsidP="00DF5F09">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沖縄の日本復帰</w:t>
            </w:r>
          </w:p>
        </w:tc>
        <w:tc>
          <w:tcPr>
            <w:tcW w:w="3401" w:type="dxa"/>
            <w:tcBorders>
              <w:bottom w:val="single" w:sz="4" w:space="0" w:color="000000"/>
            </w:tcBorders>
            <w:tcMar>
              <w:top w:w="56" w:type="dxa"/>
              <w:left w:w="56" w:type="dxa"/>
              <w:bottom w:w="56" w:type="dxa"/>
              <w:right w:w="56" w:type="dxa"/>
            </w:tcMar>
          </w:tcPr>
          <w:p w14:paraId="6177BAC4" w14:textId="57266326" w:rsidR="001C6B8B" w:rsidRDefault="00822498" w:rsidP="00771777">
            <w:pPr>
              <w:pStyle w:val="a0"/>
            </w:pPr>
            <w:r>
              <w:rPr>
                <w:rFonts w:hint="eastAsia"/>
              </w:rPr>
              <w:t>戦後</w:t>
            </w:r>
            <w:r w:rsidR="00800DD0">
              <w:t>日本外交の変化を，世界と日本の動きの資料などを通して理解する。</w:t>
            </w:r>
          </w:p>
          <w:p w14:paraId="4944D0F7" w14:textId="619F28C7" w:rsidR="001C6B8B" w:rsidRDefault="001D7A82" w:rsidP="00771777">
            <w:pPr>
              <w:pStyle w:val="a0"/>
            </w:pPr>
            <w:r>
              <w:t>日本が中国など共産主義国とも外交関係を作</w:t>
            </w:r>
            <w:r>
              <w:rPr>
                <w:rFonts w:hint="eastAsia"/>
              </w:rPr>
              <w:t>れ</w:t>
            </w:r>
            <w:r>
              <w:t>た</w:t>
            </w:r>
            <w:r>
              <w:rPr>
                <w:rFonts w:hint="eastAsia"/>
              </w:rPr>
              <w:t>理由</w:t>
            </w:r>
            <w:r w:rsidR="00800DD0">
              <w:t>を，世界と日本の動きの資料を基に</w:t>
            </w:r>
            <w:r w:rsidR="00822498">
              <w:rPr>
                <w:rFonts w:hint="eastAsia"/>
              </w:rPr>
              <w:t>考察し</w:t>
            </w:r>
            <w:r w:rsidR="00800DD0">
              <w:t>，表現</w:t>
            </w:r>
            <w:r w:rsidR="000560E5">
              <w:rPr>
                <w:rFonts w:hint="eastAsia"/>
              </w:rPr>
              <w:t>す</w:t>
            </w:r>
            <w:r w:rsidR="00800DD0">
              <w:t>る。</w:t>
            </w:r>
          </w:p>
        </w:tc>
        <w:tc>
          <w:tcPr>
            <w:tcW w:w="3401" w:type="dxa"/>
            <w:tcBorders>
              <w:bottom w:val="single" w:sz="4" w:space="0" w:color="000000"/>
            </w:tcBorders>
            <w:tcMar>
              <w:top w:w="56" w:type="dxa"/>
              <w:left w:w="56" w:type="dxa"/>
              <w:bottom w:w="56" w:type="dxa"/>
              <w:right w:w="56" w:type="dxa"/>
            </w:tcMar>
          </w:tcPr>
          <w:p w14:paraId="70116374" w14:textId="6653F9B3" w:rsidR="001C6B8B" w:rsidRDefault="001D7A82" w:rsidP="00771777">
            <w:pPr>
              <w:pStyle w:val="a1"/>
            </w:pPr>
            <w:r>
              <w:t>戦後の日本外交や沖縄の復帰が，緊張</w:t>
            </w:r>
            <w:r w:rsidR="00800DD0">
              <w:t>緩和</w:t>
            </w:r>
            <w:r>
              <w:rPr>
                <w:rFonts w:hint="eastAsia"/>
              </w:rPr>
              <w:t>の</w:t>
            </w:r>
            <w:r w:rsidR="00800DD0">
              <w:t>中で</w:t>
            </w:r>
            <w:r w:rsidR="00800DD0">
              <w:rPr>
                <w:color w:val="CC0000"/>
              </w:rPr>
              <w:t>，</w:t>
            </w:r>
            <w:r>
              <w:t>東側諸国と</w:t>
            </w:r>
            <w:r>
              <w:rPr>
                <w:rFonts w:hint="eastAsia"/>
              </w:rPr>
              <w:t>の</w:t>
            </w:r>
            <w:r w:rsidR="00800DD0">
              <w:t>関係</w:t>
            </w:r>
            <w:r>
              <w:rPr>
                <w:rFonts w:hint="eastAsia"/>
              </w:rPr>
              <w:t>構築の上で進んだ</w:t>
            </w:r>
            <w:r w:rsidR="00800DD0">
              <w:t>ことを理解している。</w:t>
            </w:r>
            <w:r w:rsidR="00655550" w:rsidRPr="00655550">
              <w:rPr>
                <w:rFonts w:ascii="ＭＳ Ｐゴシック" w:eastAsia="ＭＳ Ｐゴシック" w:hAnsi="ＭＳ Ｐゴシック" w:cs="ＭＳ Ｐゴシック"/>
              </w:rPr>
              <w:t>（知技）</w:t>
            </w:r>
          </w:p>
          <w:p w14:paraId="66213D2B" w14:textId="6AFD2F39" w:rsidR="001C6B8B" w:rsidRDefault="00800DD0" w:rsidP="00656E71">
            <w:pPr>
              <w:pStyle w:val="a1"/>
            </w:pPr>
            <w:r>
              <w:t>日本</w:t>
            </w:r>
            <w:r w:rsidR="00494C98">
              <w:rPr>
                <w:rFonts w:hint="eastAsia"/>
              </w:rPr>
              <w:t>の外交関係の変化を</w:t>
            </w:r>
            <w:r w:rsidR="00B04F5F">
              <w:rPr>
                <w:rFonts w:hint="eastAsia"/>
              </w:rPr>
              <w:t>，</w:t>
            </w:r>
            <w:r w:rsidR="001D7A82">
              <w:rPr>
                <w:rFonts w:hint="eastAsia"/>
              </w:rPr>
              <w:t>緊張</w:t>
            </w:r>
            <w:r w:rsidR="00494C98">
              <w:rPr>
                <w:rFonts w:hint="eastAsia"/>
              </w:rPr>
              <w:t>緩和と関連付けながら考察し</w:t>
            </w:r>
            <w:r w:rsidR="00B04F5F">
              <w:rPr>
                <w:rFonts w:hint="eastAsia"/>
              </w:rPr>
              <w:t>，</w:t>
            </w:r>
            <w:r w:rsidR="00494C98">
              <w:rPr>
                <w:rFonts w:hint="eastAsia"/>
              </w:rPr>
              <w:t>表現している。</w:t>
            </w:r>
            <w:r w:rsidR="00655550" w:rsidRPr="00655550">
              <w:rPr>
                <w:rFonts w:ascii="ＭＳ Ｐゴシック" w:eastAsia="ＭＳ Ｐゴシック" w:hAnsi="ＭＳ Ｐゴシック" w:cs="ＭＳ Ｐゴシック"/>
              </w:rPr>
              <w:t>（思判表）</w:t>
            </w:r>
          </w:p>
        </w:tc>
      </w:tr>
      <w:tr w:rsidR="001C6B8B" w14:paraId="453EEB41" w14:textId="77777777">
        <w:tc>
          <w:tcPr>
            <w:tcW w:w="567" w:type="dxa"/>
            <w:tcBorders>
              <w:bottom w:val="single" w:sz="4" w:space="0" w:color="000000"/>
            </w:tcBorders>
            <w:tcMar>
              <w:top w:w="56" w:type="dxa"/>
              <w:left w:w="56" w:type="dxa"/>
              <w:bottom w:w="56" w:type="dxa"/>
              <w:right w:w="56" w:type="dxa"/>
            </w:tcMar>
            <w:vAlign w:val="center"/>
          </w:tcPr>
          <w:p w14:paraId="0E3903F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117</w:t>
            </w:r>
          </w:p>
        </w:tc>
        <w:tc>
          <w:tcPr>
            <w:tcW w:w="2834" w:type="dxa"/>
            <w:tcBorders>
              <w:bottom w:val="single" w:sz="4" w:space="0" w:color="000000"/>
            </w:tcBorders>
            <w:tcMar>
              <w:top w:w="56" w:type="dxa"/>
              <w:left w:w="56" w:type="dxa"/>
              <w:bottom w:w="56" w:type="dxa"/>
              <w:right w:w="56" w:type="dxa"/>
            </w:tcMar>
          </w:tcPr>
          <w:p w14:paraId="3C5957F8"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４　日本の高度経済成長</w:t>
            </w:r>
          </w:p>
          <w:p w14:paraId="4A90A500"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（p.262〜263）</w:t>
            </w:r>
          </w:p>
          <w:p w14:paraId="2A16DE06"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高度経済成長</w:t>
            </w:r>
          </w:p>
          <w:p w14:paraId="4A504AA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国民生活の変化と公害</w:t>
            </w:r>
          </w:p>
          <w:p w14:paraId="054D6EB2"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経済大国日本</w:t>
            </w:r>
          </w:p>
          <w:p w14:paraId="069C5DB6" w14:textId="77777777" w:rsidR="001C6B8B" w:rsidRDefault="001C6B8B">
            <w:pPr>
              <w:widowControl w:val="0"/>
              <w:pBdr>
                <w:top w:val="nil"/>
                <w:left w:val="nil"/>
                <w:bottom w:val="nil"/>
                <w:right w:val="nil"/>
                <w:between w:val="nil"/>
              </w:pBdr>
              <w:ind w:left="210" w:hanging="210"/>
              <w:jc w:val="both"/>
              <w:rPr>
                <w:rFonts w:ascii="ＭＳ Ｐ明朝" w:hAnsi="ＭＳ Ｐ明朝" w:cs="ＭＳ Ｐ明朝"/>
                <w:color w:val="000000"/>
              </w:rPr>
            </w:pPr>
          </w:p>
          <w:p w14:paraId="37C3C7B0" w14:textId="77777777" w:rsidR="001C6B8B" w:rsidRDefault="001C6B8B">
            <w:pPr>
              <w:widowControl w:val="0"/>
              <w:pBdr>
                <w:top w:val="nil"/>
                <w:left w:val="nil"/>
                <w:bottom w:val="nil"/>
                <w:right w:val="nil"/>
                <w:between w:val="nil"/>
              </w:pBdr>
              <w:ind w:left="210" w:hanging="210"/>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6CD08A18" w14:textId="1C15D6ED" w:rsidR="001C6B8B" w:rsidRDefault="001D7A82" w:rsidP="00771777">
            <w:pPr>
              <w:pStyle w:val="a0"/>
            </w:pPr>
            <w:r>
              <w:t>日本</w:t>
            </w:r>
            <w:r w:rsidR="00800DD0">
              <w:t>が高度</w:t>
            </w:r>
            <w:r>
              <w:rPr>
                <w:rFonts w:hint="eastAsia"/>
              </w:rPr>
              <w:t>経済</w:t>
            </w:r>
            <w:r w:rsidR="00800DD0">
              <w:t>成長を遂げ，国民生活が変化したことを理解する。</w:t>
            </w:r>
          </w:p>
          <w:p w14:paraId="174EAEC9" w14:textId="6E66A80C" w:rsidR="001C6B8B" w:rsidRDefault="001D7A82" w:rsidP="00771777">
            <w:pPr>
              <w:pStyle w:val="a0"/>
            </w:pPr>
            <w:r>
              <w:t>経済成長によ</w:t>
            </w:r>
            <w:r>
              <w:rPr>
                <w:rFonts w:hint="eastAsia"/>
              </w:rPr>
              <w:t>る日本の</w:t>
            </w:r>
            <w:r>
              <w:t>変化</w:t>
            </w:r>
            <w:r w:rsidR="00800DD0">
              <w:t>を，</w:t>
            </w:r>
            <w:r w:rsidR="00A45339" w:rsidRPr="00A45339">
              <w:rPr>
                <w:rFonts w:hint="eastAsia"/>
              </w:rPr>
              <w:t>GDPの変化や公害の様子などを</w:t>
            </w:r>
            <w:r w:rsidR="00A45339">
              <w:rPr>
                <w:rFonts w:hint="eastAsia"/>
              </w:rPr>
              <w:t>基に</w:t>
            </w:r>
            <w:r w:rsidR="00800DD0">
              <w:t>国内</w:t>
            </w:r>
            <w:r>
              <w:rPr>
                <w:rFonts w:hint="eastAsia"/>
              </w:rPr>
              <w:t>外</w:t>
            </w:r>
            <w:r w:rsidR="00800DD0">
              <w:t>の面から</w:t>
            </w:r>
            <w:r w:rsidR="00A45339">
              <w:rPr>
                <w:rFonts w:hint="eastAsia"/>
              </w:rPr>
              <w:t>考察し</w:t>
            </w:r>
            <w:r w:rsidR="00800DD0">
              <w:t>，表現する。</w:t>
            </w:r>
          </w:p>
        </w:tc>
        <w:tc>
          <w:tcPr>
            <w:tcW w:w="3401" w:type="dxa"/>
            <w:tcBorders>
              <w:bottom w:val="single" w:sz="4" w:space="0" w:color="000000"/>
            </w:tcBorders>
            <w:tcMar>
              <w:top w:w="56" w:type="dxa"/>
              <w:left w:w="56" w:type="dxa"/>
              <w:bottom w:w="56" w:type="dxa"/>
              <w:right w:w="56" w:type="dxa"/>
            </w:tcMar>
          </w:tcPr>
          <w:p w14:paraId="4094166F" w14:textId="7F8052A7" w:rsidR="001C6B8B" w:rsidRDefault="005D29E3" w:rsidP="00771777">
            <w:pPr>
              <w:pStyle w:val="a1"/>
            </w:pPr>
            <w:r>
              <w:t>経済成長と技術の向上によ</w:t>
            </w:r>
            <w:r>
              <w:rPr>
                <w:rFonts w:hint="eastAsia"/>
              </w:rPr>
              <w:t>って</w:t>
            </w:r>
            <w:r>
              <w:t>，国民</w:t>
            </w:r>
            <w:r>
              <w:rPr>
                <w:rFonts w:hint="eastAsia"/>
              </w:rPr>
              <w:t>が</w:t>
            </w:r>
            <w:r>
              <w:t>豊かな生活を送</w:t>
            </w:r>
            <w:r>
              <w:rPr>
                <w:rFonts w:hint="eastAsia"/>
              </w:rPr>
              <w:t>れ</w:t>
            </w:r>
            <w:r w:rsidR="00800DD0">
              <w:t>るようになった一方で，公害</w:t>
            </w:r>
            <w:r w:rsidR="00A45339">
              <w:rPr>
                <w:rFonts w:hint="eastAsia"/>
              </w:rPr>
              <w:t>等の</w:t>
            </w:r>
            <w:r w:rsidR="000560E5">
              <w:rPr>
                <w:rFonts w:hint="eastAsia"/>
              </w:rPr>
              <w:t>問</w:t>
            </w:r>
            <w:r w:rsidR="00A45339">
              <w:rPr>
                <w:rFonts w:hint="eastAsia"/>
              </w:rPr>
              <w:t>題</w:t>
            </w:r>
            <w:r w:rsidR="00800DD0">
              <w:t>が発生したことを理解している。</w:t>
            </w:r>
            <w:r w:rsidR="00655550" w:rsidRPr="00655550">
              <w:rPr>
                <w:rFonts w:ascii="ＭＳ Ｐゴシック" w:eastAsia="ＭＳ Ｐゴシック" w:hAnsi="ＭＳ Ｐゴシック" w:cs="ＭＳ Ｐゴシック"/>
              </w:rPr>
              <w:t>（知技）</w:t>
            </w:r>
          </w:p>
          <w:p w14:paraId="0C2D69C2" w14:textId="1DB1B6CC" w:rsidR="001C6B8B" w:rsidRDefault="005D29E3" w:rsidP="00771777">
            <w:pPr>
              <w:pStyle w:val="a1"/>
            </w:pPr>
            <w:r>
              <w:t>日本の経済成長が国内</w:t>
            </w:r>
            <w:r>
              <w:rPr>
                <w:rFonts w:hint="eastAsia"/>
              </w:rPr>
              <w:t>外で</w:t>
            </w:r>
            <w:r w:rsidR="00800DD0">
              <w:t>功績と軋轢を生んでいることを考察し，表現している。</w:t>
            </w:r>
            <w:r w:rsidR="00655550" w:rsidRPr="00655550">
              <w:rPr>
                <w:rFonts w:ascii="ＭＳ Ｐゴシック" w:eastAsia="ＭＳ Ｐゴシック" w:hAnsi="ＭＳ Ｐゴシック" w:cs="ＭＳ Ｐゴシック"/>
              </w:rPr>
              <w:t>（思判表）</w:t>
            </w:r>
          </w:p>
        </w:tc>
      </w:tr>
      <w:tr w:rsidR="005D29E3" w14:paraId="5AA66017" w14:textId="77777777" w:rsidTr="005D29E3">
        <w:tc>
          <w:tcPr>
            <w:tcW w:w="567" w:type="dxa"/>
            <w:vMerge w:val="restart"/>
            <w:tcMar>
              <w:top w:w="56" w:type="dxa"/>
              <w:left w:w="56" w:type="dxa"/>
              <w:bottom w:w="56" w:type="dxa"/>
              <w:right w:w="56" w:type="dxa"/>
            </w:tcMar>
            <w:vAlign w:val="center"/>
          </w:tcPr>
          <w:p w14:paraId="19D3E3CC" w14:textId="77777777" w:rsidR="005D29E3" w:rsidRDefault="005D29E3">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118</w:t>
            </w:r>
          </w:p>
        </w:tc>
        <w:tc>
          <w:tcPr>
            <w:tcW w:w="2834" w:type="dxa"/>
            <w:tcMar>
              <w:top w:w="56" w:type="dxa"/>
              <w:left w:w="56" w:type="dxa"/>
              <w:bottom w:w="56" w:type="dxa"/>
              <w:right w:w="56" w:type="dxa"/>
            </w:tcMar>
          </w:tcPr>
          <w:p w14:paraId="7B284500" w14:textId="77777777" w:rsidR="005D29E3" w:rsidRDefault="005D2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５　マスメディアと現代の文化                 </w:t>
            </w:r>
          </w:p>
          <w:p w14:paraId="70D6D203" w14:textId="79743BD5" w:rsidR="005D29E3" w:rsidRDefault="005D29E3" w:rsidP="007C2EC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（p.264〜265）</w:t>
            </w:r>
          </w:p>
          <w:p w14:paraId="7C43B32C" w14:textId="77777777" w:rsidR="005D29E3" w:rsidRDefault="005D29E3">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戦後の文化とマスメディア</w:t>
            </w:r>
          </w:p>
          <w:p w14:paraId="4C3DA960" w14:textId="77777777" w:rsidR="005D29E3" w:rsidRDefault="005D29E3">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テレビと高度経済成長期の文化</w:t>
            </w:r>
          </w:p>
          <w:p w14:paraId="7AF81A8F" w14:textId="54BB31E0" w:rsidR="005D29E3" w:rsidRDefault="005D29E3" w:rsidP="005D29E3">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漫画・アニメと文学の発展</w:t>
            </w:r>
          </w:p>
        </w:tc>
        <w:tc>
          <w:tcPr>
            <w:tcW w:w="3401" w:type="dxa"/>
            <w:tcMar>
              <w:top w:w="56" w:type="dxa"/>
              <w:left w:w="56" w:type="dxa"/>
              <w:bottom w:w="56" w:type="dxa"/>
              <w:right w:w="56" w:type="dxa"/>
            </w:tcMar>
          </w:tcPr>
          <w:p w14:paraId="1B1FDD28" w14:textId="77777777" w:rsidR="005D29E3" w:rsidRDefault="005D29E3" w:rsidP="00771777">
            <w:pPr>
              <w:pStyle w:val="a0"/>
            </w:pPr>
            <w:r>
              <w:t>日本のマスメディアが発達し，国民生活に浸透したことを理解する。</w:t>
            </w:r>
          </w:p>
          <w:p w14:paraId="30740F17" w14:textId="18E39976" w:rsidR="005D29E3" w:rsidRDefault="005D29E3" w:rsidP="005D29E3">
            <w:pPr>
              <w:pStyle w:val="a0"/>
            </w:pPr>
            <w:r>
              <w:t>マスメディアによる文化の普及と</w:t>
            </w:r>
            <w:r>
              <w:rPr>
                <w:rFonts w:hint="eastAsia"/>
              </w:rPr>
              <w:t>国民生活と</w:t>
            </w:r>
            <w:r>
              <w:t>の関係を</w:t>
            </w:r>
            <w:r>
              <w:rPr>
                <w:rFonts w:hint="eastAsia"/>
              </w:rPr>
              <w:t>考察し</w:t>
            </w:r>
            <w:r>
              <w:t>，表現する。</w:t>
            </w:r>
          </w:p>
        </w:tc>
        <w:tc>
          <w:tcPr>
            <w:tcW w:w="3401" w:type="dxa"/>
            <w:tcMar>
              <w:top w:w="56" w:type="dxa"/>
              <w:left w:w="56" w:type="dxa"/>
              <w:bottom w:w="56" w:type="dxa"/>
              <w:right w:w="56" w:type="dxa"/>
            </w:tcMar>
          </w:tcPr>
          <w:p w14:paraId="6F73AABD" w14:textId="24C4FA65" w:rsidR="005D29E3" w:rsidRDefault="005D29E3" w:rsidP="00771777">
            <w:pPr>
              <w:pStyle w:val="a1"/>
            </w:pPr>
            <w:r>
              <w:t>マスメディアが社会の発展とともに変化し，重要な文化となったことを理解している。</w:t>
            </w:r>
            <w:r w:rsidR="00655550" w:rsidRPr="00655550">
              <w:rPr>
                <w:rFonts w:ascii="ＭＳ Ｐゴシック" w:eastAsia="ＭＳ Ｐゴシック" w:hAnsi="ＭＳ Ｐゴシック" w:cs="ＭＳ Ｐゴシック"/>
              </w:rPr>
              <w:t>（知技）</w:t>
            </w:r>
          </w:p>
          <w:p w14:paraId="5314A90E" w14:textId="352D1596" w:rsidR="005D29E3" w:rsidRDefault="005D29E3" w:rsidP="005D29E3">
            <w:pPr>
              <w:pStyle w:val="a1"/>
            </w:pPr>
            <w:r>
              <w:t>テレビ放送やアニメなどの技術が進歩することで</w:t>
            </w:r>
            <w:r w:rsidRPr="00607077">
              <w:t>，</w:t>
            </w:r>
            <w:r>
              <w:t>マスメディアが国民生活に深く関わるようになったことを考察し，表現している。</w:t>
            </w:r>
            <w:r w:rsidR="00655550" w:rsidRPr="00655550">
              <w:rPr>
                <w:rFonts w:ascii="ＭＳ Ｐゴシック" w:eastAsia="ＭＳ Ｐゴシック" w:hAnsi="ＭＳ Ｐゴシック" w:cs="ＭＳ Ｐゴシック"/>
              </w:rPr>
              <w:t>（思判表）</w:t>
            </w:r>
          </w:p>
        </w:tc>
      </w:tr>
      <w:tr w:rsidR="005D29E3" w14:paraId="4A349C34" w14:textId="77777777" w:rsidTr="005D29E3">
        <w:tc>
          <w:tcPr>
            <w:tcW w:w="568" w:type="dxa"/>
            <w:vMerge/>
            <w:tcBorders>
              <w:bottom w:val="single" w:sz="4" w:space="0" w:color="000000"/>
            </w:tcBorders>
            <w:tcMar>
              <w:top w:w="56" w:type="dxa"/>
              <w:left w:w="56" w:type="dxa"/>
              <w:bottom w:w="56" w:type="dxa"/>
              <w:right w:w="56" w:type="dxa"/>
            </w:tcMar>
            <w:vAlign w:val="center"/>
          </w:tcPr>
          <w:p w14:paraId="0ABE30DB" w14:textId="77777777" w:rsidR="005D29E3" w:rsidRDefault="005D29E3">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Borders>
              <w:bottom w:val="single" w:sz="4" w:space="0" w:color="000000"/>
            </w:tcBorders>
            <w:tcMar>
              <w:top w:w="56" w:type="dxa"/>
              <w:left w:w="56" w:type="dxa"/>
              <w:bottom w:w="56" w:type="dxa"/>
              <w:right w:w="56" w:type="dxa"/>
            </w:tcMar>
          </w:tcPr>
          <w:p w14:paraId="09CFEF39" w14:textId="77777777" w:rsidR="001A08D7" w:rsidRDefault="005D29E3">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p>
          <w:p w14:paraId="3D6500A6" w14:textId="41E503CF" w:rsidR="005D29E3" w:rsidRDefault="00E51DFC"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5D29E3" w:rsidRPr="00147277">
              <w:rPr>
                <w:rFonts w:ascii="ＭＳ Ｐゴシック" w:eastAsia="ＭＳ Ｐゴシック" w:hAnsi="ＭＳ Ｐゴシック" w:cs="ＭＳ Ｐゴシック" w:hint="eastAsia"/>
                <w:b/>
                <w:color w:val="000000"/>
              </w:rPr>
              <w:t xml:space="preserve">　</w:t>
            </w:r>
            <w:r w:rsidR="005D29E3" w:rsidRPr="00147277">
              <w:rPr>
                <w:rFonts w:ascii="ＭＳ Ｐゴシック" w:eastAsia="ＭＳ Ｐゴシック" w:hAnsi="ＭＳ Ｐゴシック" w:cs="ＭＳ Ｐゴシック" w:hint="eastAsia"/>
                <w:b/>
              </w:rPr>
              <w:t>（</w:t>
            </w:r>
            <w:r w:rsidR="005D29E3" w:rsidRPr="00147277">
              <w:rPr>
                <w:rFonts w:ascii="ＭＳ Ｐゴシック" w:eastAsia="ＭＳ Ｐゴシック" w:hAnsi="ＭＳ Ｐゴシック" w:cs="ＭＳ Ｐゴシック"/>
                <w:b/>
                <w:color w:val="000000"/>
              </w:rPr>
              <w:t>p.</w:t>
            </w:r>
            <w:r w:rsidR="005D29E3">
              <w:rPr>
                <w:rFonts w:ascii="ＭＳ Ｐゴシック" w:eastAsia="ＭＳ Ｐゴシック" w:hAnsi="ＭＳ Ｐゴシック" w:cs="ＭＳ Ｐゴシック" w:hint="eastAsia"/>
                <w:b/>
                <w:color w:val="000000"/>
              </w:rPr>
              <w:t>279</w:t>
            </w:r>
            <w:r w:rsidR="005D29E3" w:rsidRPr="00147277">
              <w:rPr>
                <w:rFonts w:ascii="ＭＳ Ｐゴシック" w:eastAsia="ＭＳ Ｐゴシック" w:hAnsi="ＭＳ Ｐゴシック" w:cs="ＭＳ Ｐゴシック" w:hint="eastAsia"/>
                <w:b/>
              </w:rPr>
              <w:t>）</w:t>
            </w:r>
          </w:p>
        </w:tc>
        <w:tc>
          <w:tcPr>
            <w:tcW w:w="3401" w:type="dxa"/>
            <w:tcBorders>
              <w:bottom w:val="single" w:sz="4" w:space="0" w:color="000000"/>
            </w:tcBorders>
            <w:tcMar>
              <w:top w:w="56" w:type="dxa"/>
              <w:left w:w="56" w:type="dxa"/>
              <w:bottom w:w="56" w:type="dxa"/>
              <w:right w:w="56" w:type="dxa"/>
            </w:tcMar>
          </w:tcPr>
          <w:p w14:paraId="66D6B7E5" w14:textId="0AEFA6B3" w:rsidR="005D29E3" w:rsidRDefault="005D29E3" w:rsidP="005D29E3">
            <w:pPr>
              <w:pStyle w:val="a0"/>
            </w:pPr>
            <w:r>
              <w:rPr>
                <w:rFonts w:hint="eastAsia"/>
              </w:rPr>
              <w:t>冷戦下の日本が経済成長を遂げた要因を理解し，世界情勢と関連付けて考察し，表現する。</w:t>
            </w:r>
          </w:p>
        </w:tc>
        <w:tc>
          <w:tcPr>
            <w:tcW w:w="3401" w:type="dxa"/>
            <w:tcBorders>
              <w:bottom w:val="single" w:sz="4" w:space="0" w:color="000000"/>
            </w:tcBorders>
            <w:tcMar>
              <w:top w:w="56" w:type="dxa"/>
              <w:left w:w="56" w:type="dxa"/>
              <w:bottom w:w="56" w:type="dxa"/>
              <w:right w:w="56" w:type="dxa"/>
            </w:tcMar>
          </w:tcPr>
          <w:p w14:paraId="5A436B3D" w14:textId="6C754E82" w:rsidR="005D29E3" w:rsidRPr="00C56FF9" w:rsidRDefault="005D29E3" w:rsidP="005D29E3">
            <w:pPr>
              <w:pStyle w:val="a"/>
            </w:pPr>
            <w:r>
              <w:rPr>
                <w:rFonts w:hint="eastAsia"/>
              </w:rPr>
              <w:t>冷戦下の日本が経済成長</w:t>
            </w:r>
            <w:r w:rsidRPr="00142B9D">
              <w:rPr>
                <w:rFonts w:hint="eastAsia"/>
              </w:rPr>
              <w:t>できたことを理解している。</w:t>
            </w:r>
            <w:r w:rsidR="00655550" w:rsidRPr="00655550">
              <w:rPr>
                <w:rFonts w:eastAsia="ＭＳ Ｐゴシック" w:cs="ＭＳ Ｐゴシック" w:hint="eastAsia"/>
              </w:rPr>
              <w:t>（知技）</w:t>
            </w:r>
          </w:p>
          <w:p w14:paraId="6775FC3E" w14:textId="67A142D1" w:rsidR="005D29E3" w:rsidRPr="00C56FF9" w:rsidRDefault="005D29E3" w:rsidP="005D29E3">
            <w:pPr>
              <w:pStyle w:val="a"/>
            </w:pPr>
            <w:r>
              <w:rPr>
                <w:rFonts w:hint="eastAsia"/>
              </w:rPr>
              <w:t>冷戦下で日本が経済成長することができた理由</w:t>
            </w:r>
            <w:r w:rsidRPr="00C56FF9">
              <w:rPr>
                <w:rFonts w:hint="eastAsia"/>
              </w:rPr>
              <w:t>について，世界情勢と関連付けて考察し，表現している。</w:t>
            </w:r>
            <w:r w:rsidR="00655550" w:rsidRPr="00655550">
              <w:rPr>
                <w:rFonts w:eastAsia="ＭＳ Ｐゴシック" w:hint="eastAsia"/>
              </w:rPr>
              <w:t>（思判表）</w:t>
            </w:r>
          </w:p>
          <w:p w14:paraId="5659B2FE" w14:textId="2F7656E6" w:rsidR="005D29E3" w:rsidRDefault="005D29E3" w:rsidP="005D29E3">
            <w:pPr>
              <w:pStyle w:val="a1"/>
            </w:pPr>
            <w:r>
              <w:rPr>
                <w:rFonts w:hint="eastAsia"/>
              </w:rPr>
              <w:t>冷戦下の国際社会，日本の経済の発展について，そこで見られる課題を主体的に追究，解決しようとしている。</w:t>
            </w:r>
            <w:r w:rsidR="00655550" w:rsidRPr="00655550">
              <w:rPr>
                <w:rFonts w:ascii="ＭＳ Ｐゴシック" w:eastAsia="ＭＳ Ｐゴシック" w:hAnsi="ＭＳ Ｐゴシック" w:cs="ＭＳ Ｐゴシック"/>
              </w:rPr>
              <w:t>（態度）</w:t>
            </w:r>
          </w:p>
        </w:tc>
      </w:tr>
    </w:tbl>
    <w:p w14:paraId="3BC142AC" w14:textId="308A4F91" w:rsidR="00543EDC" w:rsidRDefault="00543EDC">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6F6F35E7" w14:textId="273AB360" w:rsidR="001C6B8B" w:rsidRDefault="002D1BEB">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noProof/>
          <w:lang w:val="en-US"/>
        </w:rPr>
        <mc:AlternateContent>
          <mc:Choice Requires="wps">
            <w:drawing>
              <wp:anchor distT="0" distB="0" distL="114300" distR="114300" simplePos="0" relativeHeight="251704320" behindDoc="0" locked="0" layoutInCell="1" hidden="0" allowOverlap="1" wp14:anchorId="3F1F426E" wp14:editId="1718E7FA">
                <wp:simplePos x="0" y="0"/>
                <wp:positionH relativeFrom="margin">
                  <wp:align>right</wp:align>
                </wp:positionH>
                <wp:positionV relativeFrom="paragraph">
                  <wp:posOffset>5080</wp:posOffset>
                </wp:positionV>
                <wp:extent cx="6471285" cy="315595"/>
                <wp:effectExtent l="0" t="0" r="24765" b="27305"/>
                <wp:wrapNone/>
                <wp:docPr id="31" name="正方形/長方形 31"/>
                <wp:cNvGraphicFramePr/>
                <a:graphic xmlns:a="http://schemas.openxmlformats.org/drawingml/2006/main">
                  <a:graphicData uri="http://schemas.microsoft.com/office/word/2010/wordprocessingShape">
                    <wps:wsp>
                      <wps:cNvSpPr/>
                      <wps:spPr>
                        <a:xfrm>
                          <a:off x="0" y="0"/>
                          <a:ext cx="6471285"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96C11A" w14:textId="75D1AD79" w:rsidR="00F508E5" w:rsidRDefault="00F508E5">
                            <w:pPr>
                              <w:jc w:val="center"/>
                              <w:textDirection w:val="btLr"/>
                            </w:pPr>
                            <w:r>
                              <w:rPr>
                                <w:rFonts w:ascii="ＭＳ ゴシック" w:eastAsia="ＭＳ ゴシック" w:hAnsi="ＭＳ ゴシック" w:cs="ＭＳ ゴシック"/>
                                <w:color w:val="000000"/>
                                <w:sz w:val="28"/>
                              </w:rPr>
                              <w:t>3節　新たな時代の日本と世界</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6</w:t>
                            </w:r>
                            <w:r>
                              <w:rPr>
                                <w:rFonts w:ascii="ＭＳ ゴシック" w:eastAsia="ＭＳ ゴシック" w:hAnsi="ＭＳ ゴシック" w:cs="ＭＳ ゴシック"/>
                                <w:color w:val="000000"/>
                                <w:sz w:val="21"/>
                              </w:rPr>
                              <w:t>時間）</w:t>
                            </w:r>
                          </w:p>
                          <w:p w14:paraId="297AE86D" w14:textId="77777777" w:rsidR="00F508E5" w:rsidRDefault="00F508E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1F426E" id="正方形/長方形 31" o:spid="_x0000_s1053" style="position:absolute;left:0;text-align:left;margin-left:458.35pt;margin-top:.4pt;width:509.55pt;height:24.8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UjRgIAAHkEAAAOAAAAZHJzL2Uyb0RvYy54bWysVEuOEzEQ3SNxB8t70kkmPZm00hmhCUFI&#10;I4g0cICK25225B+2k+4cBA4Aa9aIBcdhJG5B2QlJBpCQEL1wyq7y86tXVZled0qSLXdeGF3SQa9P&#10;CdfMVEKvS/rm9eLJFSU+gK5AGs1LuuOeXs8eP5q2tuBD0xhZcUcQRPuitSVtQrBFlnnWcAW+ZyzX&#10;6KyNUxBw69ZZ5aBFdCWzYb9/mbXGVdYZxr3H0/neSWcJv645C6/q2vNAZEmRW0irS+sqrtlsCsXa&#10;gW0EO9CAf2ChQGh89Ag1hwBk48RvUEowZ7ypQ48ZlZm6FoynHDCbQf+XbO4asDzlguJ4e5TJ/z9Y&#10;9nK7dERUJb0YUKJBYY3uP328f//l29cP2fd3n/cWQS9K1Vpf4I07u3SHnUcz5t3VTsVfzIh0Sd7d&#10;UV7eBcLw8HI0HgyvckoY+i4GeT7JI2h2um2dD8+5USQaJXVYvqQqbG992If+DImPeSNFtRBSpo1b&#10;r26kI1vAUi/Sd0B/ECY1aUs6yYeRB2DH1RICmsqiBl6v03sPbvhz4H76/gQcic3BN3sCCSGGQaFE&#10;wBaXQpX06ngbioZD9UxXJOwsaq5xOmhk5hUlkuMsoZGuBxDy73EootSoZazQvibRCt2qS8UdjiNY&#10;PFqZaocV95YtBDK+BR+W4LDnsfwtzgE+/HYDDsnIFxobbTIYRalC2ozycR+nyJ17Vuce0KwxOF6o&#10;6N68CWnYog7aPN0EU4tUyBOVA2ns79QKh1mMA3S+T1Gnf4zZDwAAAP//AwBQSwMEFAAGAAgAAAAh&#10;ALzbD6PZAAAABQEAAA8AAABkcnMvZG93bnJldi54bWxMz89OwzAMBvA7Eu8QGYkL2pKCBqM0naAS&#10;R5DoeACvMW1F4lRN+oe3JzvB0fqszz8Xh9VZMdMYes8asq0CQdx403Or4fP4utmDCBHZoPVMGn4o&#10;wKG8vCgwN37hD5rr2IpUwiFHDV2MQy5laDpyGLZ+IE7Zlx8dxjSOrTQjLqncWXmr1L102HO60OFA&#10;VUfNdz05Dcdw11dk64cwz/XbSzXduAXftb6+Wp+fQERa498ynPmJDmUynfzEJgirIT0SNST9OVPZ&#10;YwbipGGndiDLQv7Xl78AAAD//wMAUEsBAi0AFAAGAAgAAAAhALaDOJL+AAAA4QEAABMAAAAAAAAA&#10;AAAAAAAAAAAAAFtDb250ZW50X1R5cGVzXS54bWxQSwECLQAUAAYACAAAACEAOP0h/9YAAACUAQAA&#10;CwAAAAAAAAAAAAAAAAAvAQAAX3JlbHMvLnJlbHNQSwECLQAUAAYACAAAACEAzYn1I0YCAAB5BAAA&#10;DgAAAAAAAAAAAAAAAAAuAgAAZHJzL2Uyb0RvYy54bWxQSwECLQAUAAYACAAAACEAvNsPo9kAAAAF&#10;AQAADwAAAAAAAAAAAAAAAACgBAAAZHJzL2Rvd25yZXYueG1sUEsFBgAAAAAEAAQA8wAAAKYFAAAA&#10;AA==&#10;">
                <v:stroke startarrowwidth="narrow" startarrowlength="short" endarrowwidth="narrow" endarrowlength="short"/>
                <v:textbox inset="2.53958mm,1.2694mm,2.53958mm,1.2694mm">
                  <w:txbxContent>
                    <w:p w14:paraId="6396C11A" w14:textId="75D1AD79" w:rsidR="00F508E5" w:rsidRDefault="00F508E5">
                      <w:pPr>
                        <w:jc w:val="center"/>
                        <w:textDirection w:val="btLr"/>
                      </w:pPr>
                      <w:r>
                        <w:rPr>
                          <w:rFonts w:ascii="ＭＳ ゴシック" w:eastAsia="ＭＳ ゴシック" w:hAnsi="ＭＳ ゴシック" w:cs="ＭＳ ゴシック"/>
                          <w:color w:val="000000"/>
                          <w:sz w:val="28"/>
                        </w:rPr>
                        <w:t>3節　新たな時代の日本と世界</w:t>
                      </w:r>
                      <w:r>
                        <w:rPr>
                          <w:rFonts w:ascii="ＭＳ ゴシック" w:eastAsia="ＭＳ ゴシック" w:hAnsi="ＭＳ ゴシック" w:cs="ＭＳ ゴシック"/>
                          <w:color w:val="000000"/>
                          <w:sz w:val="21"/>
                        </w:rPr>
                        <w:t>（配当</w:t>
                      </w:r>
                      <w:r w:rsidR="003A6448">
                        <w:rPr>
                          <w:rFonts w:ascii="ＭＳ ゴシック" w:eastAsia="ＭＳ ゴシック" w:hAnsi="ＭＳ ゴシック" w:cs="ＭＳ ゴシック" w:hint="eastAsia"/>
                          <w:color w:val="000000"/>
                          <w:sz w:val="21"/>
                        </w:rPr>
                        <w:t>6</w:t>
                      </w:r>
                      <w:r>
                        <w:rPr>
                          <w:rFonts w:ascii="ＭＳ ゴシック" w:eastAsia="ＭＳ ゴシック" w:hAnsi="ＭＳ ゴシック" w:cs="ＭＳ ゴシック"/>
                          <w:color w:val="000000"/>
                          <w:sz w:val="21"/>
                        </w:rPr>
                        <w:t>時間）</w:t>
                      </w:r>
                    </w:p>
                    <w:p w14:paraId="297AE86D" w14:textId="77777777" w:rsidR="00F508E5" w:rsidRDefault="00F508E5">
                      <w:pPr>
                        <w:jc w:val="both"/>
                        <w:textDirection w:val="btLr"/>
                      </w:pPr>
                    </w:p>
                  </w:txbxContent>
                </v:textbox>
                <w10:wrap anchorx="margin"/>
              </v:rect>
            </w:pict>
          </mc:Fallback>
        </mc:AlternateContent>
      </w:r>
    </w:p>
    <w:p w14:paraId="49FFD421" w14:textId="59E5E7C2" w:rsidR="00543EDC" w:rsidRDefault="00543EDC"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p>
    <w:p w14:paraId="0E1E2569" w14:textId="7841BA1C" w:rsidR="001C6B8B" w:rsidRDefault="00800DD0" w:rsidP="007C2EC7">
      <w:pPr>
        <w:widowControl w:val="0"/>
        <w:pBdr>
          <w:top w:val="nil"/>
          <w:left w:val="nil"/>
          <w:bottom w:val="nil"/>
          <w:right w:val="nil"/>
          <w:between w:val="nil"/>
        </w:pBdr>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◆評価規準の例（節全体）</w:t>
      </w:r>
      <w:r w:rsidR="00DF5F09">
        <w:rPr>
          <w:rFonts w:ascii="ＭＳ 明朝" w:eastAsia="ＭＳ 明朝" w:hAnsi="ＭＳ 明朝" w:cs="ＭＳ 明朝" w:hint="eastAsia"/>
          <w:color w:val="000000"/>
          <w:sz w:val="21"/>
          <w:szCs w:val="21"/>
        </w:rPr>
        <w:t xml:space="preserve">　　　　　　　　　　　　　　　　</w:t>
      </w:r>
      <w:r w:rsidR="00BE3B5B">
        <w:rPr>
          <w:rFonts w:ascii="ＭＳ 明朝" w:eastAsia="ＭＳ 明朝" w:hAnsi="ＭＳ 明朝" w:cs="ＭＳ 明朝" w:hint="eastAsia"/>
          <w:color w:val="000000"/>
          <w:sz w:val="21"/>
          <w:szCs w:val="21"/>
        </w:rPr>
        <w:t xml:space="preserve">    </w:t>
      </w:r>
      <w:r w:rsidR="00DF5F09">
        <w:rPr>
          <w:rFonts w:ascii="ＭＳ 明朝" w:eastAsia="ＭＳ 明朝" w:hAnsi="ＭＳ 明朝" w:cs="ＭＳ 明朝" w:hint="eastAsia"/>
          <w:color w:val="000000"/>
          <w:sz w:val="21"/>
          <w:szCs w:val="21"/>
        </w:rPr>
        <w:t xml:space="preserve">　</w:t>
      </w:r>
      <w:r w:rsidR="00FB4800">
        <w:rPr>
          <w:rFonts w:ascii="ＭＳ 明朝" w:eastAsia="ＭＳ 明朝" w:hAnsi="ＭＳ 明朝" w:cs="ＭＳ 明朝" w:hint="eastAsia"/>
          <w:color w:val="000000"/>
          <w:sz w:val="21"/>
          <w:szCs w:val="21"/>
        </w:rPr>
        <w:t xml:space="preserve"> </w:t>
      </w:r>
      <w:r w:rsidR="00DF5F09">
        <w:rPr>
          <w:rFonts w:ascii="ＭＳ 明朝" w:eastAsia="ＭＳ 明朝" w:hAnsi="ＭＳ 明朝" w:cs="ＭＳ 明朝" w:hint="eastAsia"/>
          <w:color w:val="000000"/>
          <w:sz w:val="21"/>
          <w:szCs w:val="21"/>
        </w:rPr>
        <w:t xml:space="preserve">　　　　　　　</w:t>
      </w:r>
      <w:r w:rsidR="00BE3B5B" w:rsidRPr="00BE3B5B">
        <w:rPr>
          <w:rFonts w:ascii="ＭＳ 明朝" w:eastAsia="ＭＳ 明朝" w:hAnsi="ＭＳ 明朝" w:cs="ＭＳ 明朝"/>
          <w:color w:val="000000"/>
          <w:sz w:val="18"/>
          <w:szCs w:val="21"/>
        </w:rPr>
        <w:t>＊は学習指導要領との関連</w:t>
      </w:r>
    </w:p>
    <w:tbl>
      <w:tblPr>
        <w:tblStyle w:val="2a"/>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670"/>
        <w:gridCol w:w="566"/>
      </w:tblGrid>
      <w:tr w:rsidR="001C6B8B" w14:paraId="2567BA85" w14:textId="77777777">
        <w:tc>
          <w:tcPr>
            <w:tcW w:w="3968" w:type="dxa"/>
            <w:shd w:val="clear" w:color="auto" w:fill="D9D9D9"/>
            <w:tcMar>
              <w:top w:w="56" w:type="dxa"/>
              <w:left w:w="56" w:type="dxa"/>
              <w:bottom w:w="56" w:type="dxa"/>
              <w:right w:w="56" w:type="dxa"/>
            </w:tcMar>
            <w:vAlign w:val="center"/>
          </w:tcPr>
          <w:p w14:paraId="358DF29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指導目標</w:t>
            </w:r>
          </w:p>
        </w:tc>
        <w:tc>
          <w:tcPr>
            <w:tcW w:w="5669" w:type="dxa"/>
            <w:shd w:val="clear" w:color="auto" w:fill="D9D9D9"/>
            <w:tcMar>
              <w:top w:w="56" w:type="dxa"/>
              <w:left w:w="56" w:type="dxa"/>
              <w:bottom w:w="56" w:type="dxa"/>
              <w:right w:w="56" w:type="dxa"/>
            </w:tcMar>
            <w:vAlign w:val="center"/>
          </w:tcPr>
          <w:p w14:paraId="21A08A6C" w14:textId="117DEEB1"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知識・技能</w:t>
            </w:r>
          </w:p>
        </w:tc>
        <w:tc>
          <w:tcPr>
            <w:tcW w:w="566" w:type="dxa"/>
            <w:shd w:val="clear" w:color="auto" w:fill="D9D9D9"/>
            <w:tcMar>
              <w:top w:w="56" w:type="dxa"/>
              <w:left w:w="56" w:type="dxa"/>
              <w:bottom w:w="56" w:type="dxa"/>
              <w:right w:w="56" w:type="dxa"/>
            </w:tcMar>
            <w:vAlign w:val="center"/>
          </w:tcPr>
          <w:p w14:paraId="26EB2142"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w:t>
            </w:r>
          </w:p>
        </w:tc>
      </w:tr>
      <w:tr w:rsidR="001C6B8B" w14:paraId="5F048B1F" w14:textId="77777777">
        <w:tc>
          <w:tcPr>
            <w:tcW w:w="3968" w:type="dxa"/>
            <w:vMerge w:val="restart"/>
            <w:tcMar>
              <w:top w:w="56" w:type="dxa"/>
              <w:left w:w="56" w:type="dxa"/>
              <w:bottom w:w="56" w:type="dxa"/>
              <w:right w:w="56" w:type="dxa"/>
            </w:tcMar>
          </w:tcPr>
          <w:p w14:paraId="176B361E" w14:textId="63D0326F" w:rsidR="001C6B8B" w:rsidRPr="000E76F8" w:rsidRDefault="005D29E3" w:rsidP="00771777">
            <w:pPr>
              <w:pStyle w:val="a0"/>
            </w:pPr>
            <w:r>
              <w:rPr>
                <w:rFonts w:hint="eastAsia"/>
              </w:rPr>
              <w:t>国際社会との関わり，冷戦の終結などを基に，我が国の経済や科学技術の発展によって国民の生活が向上し，国際社会において我が国の役割が大きくなってきたことを</w:t>
            </w:r>
            <w:r w:rsidR="00800DD0" w:rsidRPr="000E76F8">
              <w:t>理解させる。</w:t>
            </w:r>
          </w:p>
          <w:p w14:paraId="2F0EC2F2" w14:textId="77777777" w:rsidR="00F7103A" w:rsidRDefault="005D29E3" w:rsidP="00F7103A">
            <w:pPr>
              <w:pStyle w:val="a0"/>
            </w:pPr>
            <w:r>
              <w:rPr>
                <w:rFonts w:hint="eastAsia"/>
              </w:rPr>
              <w:t>国際社会の変化，</w:t>
            </w:r>
            <w:r w:rsidR="00F7103A">
              <w:rPr>
                <w:rFonts w:hint="eastAsia"/>
              </w:rPr>
              <w:t>政治の展開と国民生活の変化などに着目して，事象を相互に関連付けるなどして，日本の経済の発展とグローバル化する世界について，現代の社会の変化の様子を多面的・多角的に</w:t>
            </w:r>
            <w:r w:rsidR="00800DD0" w:rsidRPr="000E76F8">
              <w:t>考察し，表</w:t>
            </w:r>
            <w:r w:rsidR="00800DD0">
              <w:t>現させる。</w:t>
            </w:r>
          </w:p>
          <w:p w14:paraId="150A58DF" w14:textId="62079316" w:rsidR="001C6B8B" w:rsidRPr="00F7103A" w:rsidRDefault="00F7103A" w:rsidP="00F7103A">
            <w:pPr>
              <w:pStyle w:val="a0"/>
            </w:pPr>
            <w:r>
              <w:rPr>
                <w:rFonts w:hint="eastAsia"/>
              </w:rPr>
              <w:t>日本の経済の発展とグローバル化する世界について，そこで見られる課題を主体的に追究，解決しようとする態度を身に付け</w:t>
            </w:r>
            <w:r w:rsidR="00800DD0">
              <w:t>させる。</w:t>
            </w:r>
          </w:p>
        </w:tc>
        <w:tc>
          <w:tcPr>
            <w:tcW w:w="5669" w:type="dxa"/>
            <w:tcBorders>
              <w:bottom w:val="single" w:sz="4" w:space="0" w:color="000000"/>
            </w:tcBorders>
            <w:tcMar>
              <w:top w:w="56" w:type="dxa"/>
              <w:left w:w="56" w:type="dxa"/>
              <w:bottom w:w="56" w:type="dxa"/>
              <w:right w:w="56" w:type="dxa"/>
            </w:tcMar>
          </w:tcPr>
          <w:p w14:paraId="235A4BDC" w14:textId="0AFB3BAE" w:rsidR="001C6B8B" w:rsidRDefault="00F7103A" w:rsidP="003768BE">
            <w:pPr>
              <w:pStyle w:val="a"/>
            </w:pPr>
            <w:r>
              <w:rPr>
                <w:rFonts w:hint="eastAsia"/>
              </w:rPr>
              <w:t>国際社会との関わり，冷戦の終結などを基に，我が国の経済や科学技術の発展によって国民の生活が向上し，国際社会において我が国の役割が大きくなってきたこと</w:t>
            </w:r>
            <w:r w:rsidR="00800DD0">
              <w:t>を理解している。</w:t>
            </w:r>
          </w:p>
        </w:tc>
        <w:tc>
          <w:tcPr>
            <w:tcW w:w="566" w:type="dxa"/>
            <w:vMerge w:val="restart"/>
            <w:tcBorders>
              <w:bottom w:val="single" w:sz="4" w:space="0" w:color="000000"/>
            </w:tcBorders>
            <w:tcMar>
              <w:top w:w="56" w:type="dxa"/>
              <w:left w:w="56" w:type="dxa"/>
              <w:bottom w:w="56" w:type="dxa"/>
              <w:right w:w="56" w:type="dxa"/>
            </w:tcMar>
          </w:tcPr>
          <w:p w14:paraId="5E72FBD3" w14:textId="620877E2"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C</w:t>
            </w:r>
          </w:p>
          <w:p w14:paraId="44FCDC03" w14:textId="0C207474" w:rsidR="007C2EC7" w:rsidRPr="009B2FE0" w:rsidRDefault="009B2FE0" w:rsidP="00C53823">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hint="eastAsia"/>
              </w:rPr>
              <w:t>(</w:t>
            </w:r>
            <w:r>
              <w:rPr>
                <w:rFonts w:asciiTheme="minorEastAsia" w:hAnsiTheme="minorEastAsia" w:cs="ＭＳ Ｐ明朝"/>
              </w:rPr>
              <w:t>2)</w:t>
            </w:r>
          </w:p>
          <w:p w14:paraId="3D2B4697" w14:textId="6E25AB0D" w:rsidR="007C2EC7" w:rsidRPr="009B2FE0" w:rsidRDefault="00800DD0" w:rsidP="00C53823">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rPr>
              <w:t>ア</w:t>
            </w:r>
          </w:p>
          <w:p w14:paraId="4A9F7A09" w14:textId="7BBBE7A0" w:rsidR="001C6B8B" w:rsidRPr="009B2FE0" w:rsidRDefault="009B2FE0" w:rsidP="009D4C75">
            <w:pPr>
              <w:widowControl w:val="0"/>
              <w:pBdr>
                <w:top w:val="nil"/>
                <w:left w:val="nil"/>
                <w:bottom w:val="nil"/>
                <w:right w:val="nil"/>
                <w:between w:val="nil"/>
              </w:pBdr>
              <w:ind w:left="210" w:hanging="210"/>
              <w:jc w:val="center"/>
              <w:rPr>
                <w:rFonts w:asciiTheme="minorEastAsia" w:hAnsiTheme="minorEastAsia" w:cs="ＭＳ Ｐ明朝"/>
              </w:rPr>
            </w:pPr>
            <w:r>
              <w:rPr>
                <w:rFonts w:asciiTheme="minorEastAsia" w:hAnsiTheme="minorEastAsia" w:cs="ＭＳ Ｐ明朝"/>
              </w:rPr>
              <w:t>(</w:t>
            </w:r>
            <w:r w:rsidR="00F7103A">
              <w:rPr>
                <w:rFonts w:asciiTheme="minorEastAsia" w:hAnsiTheme="minorEastAsia" w:cs="ＭＳ Ｐ明朝" w:hint="eastAsia"/>
              </w:rPr>
              <w:t>ｲ</w:t>
            </w:r>
            <w:r>
              <w:rPr>
                <w:rFonts w:asciiTheme="minorEastAsia" w:hAnsiTheme="minorEastAsia" w:cs="ＭＳ Ｐ明朝"/>
              </w:rPr>
              <w:t>)</w:t>
            </w:r>
          </w:p>
          <w:p w14:paraId="368944B4" w14:textId="77777777" w:rsidR="00C53823" w:rsidRPr="009B2FE0" w:rsidRDefault="00C53823" w:rsidP="009D4C75">
            <w:pPr>
              <w:widowControl w:val="0"/>
              <w:pBdr>
                <w:top w:val="nil"/>
                <w:left w:val="nil"/>
                <w:bottom w:val="nil"/>
                <w:right w:val="nil"/>
                <w:between w:val="nil"/>
              </w:pBdr>
              <w:ind w:left="210" w:hanging="210"/>
              <w:jc w:val="center"/>
              <w:rPr>
                <w:rFonts w:asciiTheme="minorEastAsia" w:hAnsiTheme="minorEastAsia" w:cs="ＭＳ Ｐ明朝"/>
              </w:rPr>
            </w:pPr>
          </w:p>
          <w:p w14:paraId="2D7561E0" w14:textId="77777777" w:rsidR="00C53823" w:rsidRPr="009B2FE0" w:rsidRDefault="00C53823" w:rsidP="009D4C75">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C</w:t>
            </w:r>
          </w:p>
          <w:p w14:paraId="7FD81F71" w14:textId="77777777" w:rsidR="00C53823" w:rsidRPr="009B2FE0" w:rsidRDefault="00C53823" w:rsidP="009D4C75">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(2)</w:t>
            </w:r>
          </w:p>
          <w:p w14:paraId="13218E09" w14:textId="77777777" w:rsidR="00C53823" w:rsidRDefault="00C53823" w:rsidP="009D4C75">
            <w:pPr>
              <w:widowControl w:val="0"/>
              <w:pBdr>
                <w:top w:val="nil"/>
                <w:left w:val="nil"/>
                <w:bottom w:val="nil"/>
                <w:right w:val="nil"/>
                <w:between w:val="nil"/>
              </w:pBdr>
              <w:ind w:left="210" w:hanging="210"/>
              <w:jc w:val="center"/>
              <w:rPr>
                <w:rFonts w:asciiTheme="minorEastAsia" w:hAnsiTheme="minorEastAsia" w:cs="ＭＳ Ｐ明朝"/>
              </w:rPr>
            </w:pPr>
            <w:r w:rsidRPr="009B2FE0">
              <w:rPr>
                <w:rFonts w:asciiTheme="minorEastAsia" w:hAnsiTheme="minorEastAsia" w:cs="ＭＳ Ｐ明朝" w:hint="eastAsia"/>
              </w:rPr>
              <w:t>イ</w:t>
            </w:r>
          </w:p>
          <w:p w14:paraId="478F4987" w14:textId="59C653C4" w:rsidR="00F7103A" w:rsidRPr="009D4C75" w:rsidRDefault="00F7103A" w:rsidP="009D4C75">
            <w:pPr>
              <w:widowControl w:val="0"/>
              <w:pBdr>
                <w:top w:val="nil"/>
                <w:left w:val="nil"/>
                <w:bottom w:val="nil"/>
                <w:right w:val="nil"/>
                <w:between w:val="nil"/>
              </w:pBdr>
              <w:ind w:left="210" w:hanging="210"/>
              <w:jc w:val="center"/>
              <w:rPr>
                <w:rFonts w:ascii="ＭＳ Ｐ明朝" w:hAnsi="ＭＳ Ｐ明朝" w:cs="ＭＳ Ｐ明朝"/>
                <w:color w:val="CC0000"/>
              </w:rPr>
            </w:pPr>
            <w:r>
              <w:rPr>
                <w:rFonts w:asciiTheme="minorEastAsia" w:hAnsiTheme="minorEastAsia" w:cs="ＭＳ Ｐ明朝" w:hint="eastAsia"/>
              </w:rPr>
              <w:t>(ｱ)</w:t>
            </w:r>
          </w:p>
        </w:tc>
      </w:tr>
      <w:tr w:rsidR="001C6B8B" w14:paraId="507A2283" w14:textId="77777777">
        <w:tc>
          <w:tcPr>
            <w:tcW w:w="3968" w:type="dxa"/>
            <w:vMerge/>
            <w:tcMar>
              <w:top w:w="56" w:type="dxa"/>
              <w:left w:w="56" w:type="dxa"/>
              <w:bottom w:w="56" w:type="dxa"/>
              <w:right w:w="56" w:type="dxa"/>
            </w:tcMar>
          </w:tcPr>
          <w:p w14:paraId="4C59FE40"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37BBCD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sz w:val="21"/>
                <w:szCs w:val="21"/>
              </w:rPr>
              <w:t>思考・判断・表現</w:t>
            </w:r>
          </w:p>
        </w:tc>
        <w:tc>
          <w:tcPr>
            <w:tcW w:w="566" w:type="dxa"/>
            <w:vMerge/>
            <w:shd w:val="clear" w:color="auto" w:fill="D9D9D9"/>
            <w:tcMar>
              <w:top w:w="56" w:type="dxa"/>
              <w:left w:w="56" w:type="dxa"/>
              <w:bottom w:w="56" w:type="dxa"/>
              <w:right w:w="56" w:type="dxa"/>
            </w:tcMar>
            <w:vAlign w:val="center"/>
          </w:tcPr>
          <w:p w14:paraId="2D091512"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0ECD4E86" w14:textId="77777777">
        <w:tc>
          <w:tcPr>
            <w:tcW w:w="3968" w:type="dxa"/>
            <w:vMerge/>
            <w:tcMar>
              <w:top w:w="56" w:type="dxa"/>
              <w:left w:w="56" w:type="dxa"/>
              <w:bottom w:w="56" w:type="dxa"/>
              <w:right w:w="56" w:type="dxa"/>
            </w:tcMar>
          </w:tcPr>
          <w:p w14:paraId="788AE6A9"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70BD7917" w14:textId="05FF019B" w:rsidR="00494C98" w:rsidRDefault="00F7103A" w:rsidP="00F7103A">
            <w:pPr>
              <w:pStyle w:val="a"/>
            </w:pPr>
            <w:r>
              <w:rPr>
                <w:rFonts w:hint="eastAsia"/>
              </w:rPr>
              <w:t>国際社会の変化，政治の展開と国民生活の変化などに着目して，事象を相互に関連付けるなどして，日本の経済の発展とグローバル化する世界について，現代の社会の変化の様子を多面的・多角的に</w:t>
            </w:r>
            <w:r w:rsidR="00800DD0">
              <w:t>考察</w:t>
            </w:r>
            <w:r>
              <w:rPr>
                <w:rFonts w:hint="eastAsia"/>
              </w:rPr>
              <w:t>し，表現</w:t>
            </w:r>
            <w:r w:rsidR="00800DD0">
              <w:t>している。</w:t>
            </w:r>
          </w:p>
        </w:tc>
        <w:tc>
          <w:tcPr>
            <w:tcW w:w="566" w:type="dxa"/>
            <w:vMerge/>
            <w:tcBorders>
              <w:bottom w:val="single" w:sz="4" w:space="0" w:color="000000"/>
            </w:tcBorders>
            <w:tcMar>
              <w:top w:w="56" w:type="dxa"/>
              <w:left w:w="56" w:type="dxa"/>
              <w:bottom w:w="56" w:type="dxa"/>
              <w:right w:w="56" w:type="dxa"/>
            </w:tcMar>
          </w:tcPr>
          <w:p w14:paraId="2FDB6563"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r w:rsidR="001C6B8B" w14:paraId="5768D2B6" w14:textId="77777777">
        <w:tc>
          <w:tcPr>
            <w:tcW w:w="3968" w:type="dxa"/>
            <w:vMerge/>
            <w:tcMar>
              <w:top w:w="56" w:type="dxa"/>
              <w:left w:w="56" w:type="dxa"/>
              <w:bottom w:w="56" w:type="dxa"/>
              <w:right w:w="56" w:type="dxa"/>
            </w:tcMar>
          </w:tcPr>
          <w:p w14:paraId="754A300F" w14:textId="77777777" w:rsidR="001C6B8B" w:rsidRDefault="001C6B8B">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5669" w:type="dxa"/>
            <w:shd w:val="clear" w:color="auto" w:fill="D9D9D9"/>
            <w:tcMar>
              <w:top w:w="56" w:type="dxa"/>
              <w:left w:w="56" w:type="dxa"/>
              <w:bottom w:w="56" w:type="dxa"/>
              <w:right w:w="56" w:type="dxa"/>
            </w:tcMar>
            <w:vAlign w:val="center"/>
          </w:tcPr>
          <w:p w14:paraId="3A22B74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主体的に学習に取り組む態度</w:t>
            </w:r>
          </w:p>
        </w:tc>
        <w:tc>
          <w:tcPr>
            <w:tcW w:w="566" w:type="dxa"/>
            <w:vMerge/>
            <w:shd w:val="clear" w:color="auto" w:fill="D9D9D9"/>
            <w:tcMar>
              <w:top w:w="56" w:type="dxa"/>
              <w:left w:w="56" w:type="dxa"/>
              <w:bottom w:w="56" w:type="dxa"/>
              <w:right w:w="56" w:type="dxa"/>
            </w:tcMar>
            <w:vAlign w:val="center"/>
          </w:tcPr>
          <w:p w14:paraId="60DE9E39" w14:textId="77777777" w:rsidR="001C6B8B" w:rsidRDefault="001C6B8B">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p>
        </w:tc>
      </w:tr>
      <w:tr w:rsidR="001C6B8B" w14:paraId="255D9933" w14:textId="77777777">
        <w:tc>
          <w:tcPr>
            <w:tcW w:w="3968" w:type="dxa"/>
            <w:vMerge/>
            <w:tcMar>
              <w:top w:w="56" w:type="dxa"/>
              <w:left w:w="56" w:type="dxa"/>
              <w:bottom w:w="56" w:type="dxa"/>
              <w:right w:w="56" w:type="dxa"/>
            </w:tcMar>
          </w:tcPr>
          <w:p w14:paraId="6B68806F" w14:textId="77777777" w:rsidR="001C6B8B" w:rsidRDefault="001C6B8B">
            <w:pPr>
              <w:widowControl w:val="0"/>
              <w:pBdr>
                <w:top w:val="nil"/>
                <w:left w:val="nil"/>
                <w:bottom w:val="nil"/>
                <w:right w:val="nil"/>
                <w:between w:val="nil"/>
              </w:pBdr>
              <w:spacing w:line="276" w:lineRule="auto"/>
              <w:rPr>
                <w:rFonts w:ascii="ＭＳ ゴシック" w:eastAsia="ＭＳ ゴシック" w:hAnsi="ＭＳ ゴシック" w:cs="ＭＳ ゴシック"/>
                <w:color w:val="000000"/>
                <w:sz w:val="21"/>
                <w:szCs w:val="21"/>
              </w:rPr>
            </w:pPr>
          </w:p>
        </w:tc>
        <w:tc>
          <w:tcPr>
            <w:tcW w:w="5669" w:type="dxa"/>
            <w:tcBorders>
              <w:bottom w:val="single" w:sz="4" w:space="0" w:color="000000"/>
            </w:tcBorders>
            <w:tcMar>
              <w:top w:w="56" w:type="dxa"/>
              <w:left w:w="56" w:type="dxa"/>
              <w:bottom w:w="56" w:type="dxa"/>
              <w:right w:w="56" w:type="dxa"/>
            </w:tcMar>
          </w:tcPr>
          <w:p w14:paraId="5258B696" w14:textId="162AB8F1" w:rsidR="001C6B8B" w:rsidRDefault="00F7103A" w:rsidP="00F7103A">
            <w:pPr>
              <w:pStyle w:val="a1"/>
            </w:pPr>
            <w:r>
              <w:rPr>
                <w:rFonts w:hint="eastAsia"/>
              </w:rPr>
              <w:t>日本の経済の発展とグローバル化する世界について，そこで見られる課題を主体的に追究，解決しようと</w:t>
            </w:r>
            <w:r w:rsidR="00494C98" w:rsidRPr="00494C98">
              <w:rPr>
                <w:rFonts w:hint="eastAsia"/>
              </w:rPr>
              <w:t>している。</w:t>
            </w:r>
          </w:p>
        </w:tc>
        <w:tc>
          <w:tcPr>
            <w:tcW w:w="566" w:type="dxa"/>
            <w:vMerge/>
            <w:tcBorders>
              <w:bottom w:val="single" w:sz="4" w:space="0" w:color="000000"/>
            </w:tcBorders>
            <w:tcMar>
              <w:top w:w="56" w:type="dxa"/>
              <w:left w:w="56" w:type="dxa"/>
              <w:bottom w:w="56" w:type="dxa"/>
              <w:right w:w="56" w:type="dxa"/>
            </w:tcMar>
          </w:tcPr>
          <w:p w14:paraId="306171F5"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r>
    </w:tbl>
    <w:p w14:paraId="10F84E40" w14:textId="486007E0" w:rsidR="001C6B8B" w:rsidRDefault="00800DD0">
      <w:pPr>
        <w:widowControl w:val="0"/>
        <w:pBdr>
          <w:top w:val="nil"/>
          <w:left w:val="nil"/>
          <w:bottom w:val="nil"/>
          <w:right w:val="nil"/>
          <w:between w:val="nil"/>
        </w:pBdr>
        <w:tabs>
          <w:tab w:val="right" w:pos="10185"/>
        </w:tabs>
        <w:spacing w:after="1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lastRenderedPageBreak/>
        <w:t>◆評価規準の例（各時間）</w:t>
      </w:r>
    </w:p>
    <w:tbl>
      <w:tblPr>
        <w:tblStyle w:val="1a"/>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4"/>
        <w:gridCol w:w="3401"/>
        <w:gridCol w:w="3398"/>
      </w:tblGrid>
      <w:tr w:rsidR="001C6B8B" w14:paraId="0CB1A1CE" w14:textId="77777777" w:rsidTr="00C56FF9">
        <w:tc>
          <w:tcPr>
            <w:tcW w:w="568" w:type="dxa"/>
            <w:shd w:val="clear" w:color="auto" w:fill="D9D9D9"/>
            <w:tcMar>
              <w:top w:w="56" w:type="dxa"/>
              <w:left w:w="56" w:type="dxa"/>
              <w:bottom w:w="56" w:type="dxa"/>
              <w:right w:w="56" w:type="dxa"/>
            </w:tcMar>
            <w:vAlign w:val="center"/>
          </w:tcPr>
          <w:p w14:paraId="20DEA440"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累計</w:t>
            </w:r>
          </w:p>
          <w:p w14:paraId="184FEB2B"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18"/>
                <w:szCs w:val="18"/>
              </w:rPr>
              <w:t>時間</w:t>
            </w:r>
          </w:p>
        </w:tc>
        <w:tc>
          <w:tcPr>
            <w:tcW w:w="2834" w:type="dxa"/>
            <w:shd w:val="clear" w:color="auto" w:fill="D9D9D9"/>
            <w:tcMar>
              <w:top w:w="56" w:type="dxa"/>
              <w:left w:w="56" w:type="dxa"/>
              <w:bottom w:w="56" w:type="dxa"/>
              <w:right w:w="56" w:type="dxa"/>
            </w:tcMar>
            <w:vAlign w:val="center"/>
          </w:tcPr>
          <w:p w14:paraId="4CFD81C6"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主な学習内容</w:t>
            </w:r>
          </w:p>
        </w:tc>
        <w:tc>
          <w:tcPr>
            <w:tcW w:w="3401" w:type="dxa"/>
            <w:shd w:val="clear" w:color="auto" w:fill="D9D9D9"/>
            <w:tcMar>
              <w:top w:w="56" w:type="dxa"/>
              <w:left w:w="56" w:type="dxa"/>
              <w:bottom w:w="56" w:type="dxa"/>
              <w:right w:w="56" w:type="dxa"/>
            </w:tcMar>
            <w:vAlign w:val="center"/>
          </w:tcPr>
          <w:p w14:paraId="346868C4"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学習目標</w:t>
            </w:r>
          </w:p>
        </w:tc>
        <w:tc>
          <w:tcPr>
            <w:tcW w:w="3398" w:type="dxa"/>
            <w:shd w:val="clear" w:color="auto" w:fill="D9D9D9"/>
            <w:tcMar>
              <w:top w:w="56" w:type="dxa"/>
              <w:left w:w="56" w:type="dxa"/>
              <w:bottom w:w="56" w:type="dxa"/>
              <w:right w:w="56" w:type="dxa"/>
            </w:tcMar>
            <w:vAlign w:val="center"/>
          </w:tcPr>
          <w:p w14:paraId="2487E6E5"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評価規準の例</w:t>
            </w:r>
          </w:p>
        </w:tc>
      </w:tr>
      <w:tr w:rsidR="001C6B8B" w14:paraId="4F76EC84" w14:textId="77777777" w:rsidTr="00C56FF9">
        <w:tc>
          <w:tcPr>
            <w:tcW w:w="568" w:type="dxa"/>
            <w:tcMar>
              <w:top w:w="56" w:type="dxa"/>
              <w:left w:w="56" w:type="dxa"/>
              <w:bottom w:w="56" w:type="dxa"/>
              <w:right w:w="56" w:type="dxa"/>
            </w:tcMar>
            <w:vAlign w:val="center"/>
          </w:tcPr>
          <w:p w14:paraId="159921A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119</w:t>
            </w:r>
          </w:p>
        </w:tc>
        <w:tc>
          <w:tcPr>
            <w:tcW w:w="2834" w:type="dxa"/>
            <w:tcMar>
              <w:top w:w="56" w:type="dxa"/>
              <w:left w:w="56" w:type="dxa"/>
              <w:bottom w:w="56" w:type="dxa"/>
              <w:right w:w="56" w:type="dxa"/>
            </w:tcMar>
          </w:tcPr>
          <w:p w14:paraId="2EAD820D" w14:textId="77777777" w:rsidR="001C6B8B" w:rsidRDefault="00800DD0">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１　冷戦後の国際社会</w:t>
            </w:r>
          </w:p>
          <w:p w14:paraId="5162F9E6" w14:textId="77777777" w:rsidR="001C6B8B" w:rsidRDefault="00800DD0">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（p.266〜267）</w:t>
            </w:r>
          </w:p>
          <w:p w14:paraId="5D19C9D7"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冷戦の終結</w:t>
            </w:r>
          </w:p>
          <w:p w14:paraId="41611C6A"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国際協調への動き</w:t>
            </w:r>
          </w:p>
          <w:p w14:paraId="458BEA2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相次ぐ地域紛争</w:t>
            </w:r>
          </w:p>
          <w:p w14:paraId="23A26CE7"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29389D21" w14:textId="01FB119F" w:rsidR="001C6B8B" w:rsidRDefault="00800DD0" w:rsidP="00771777">
            <w:pPr>
              <w:pStyle w:val="a0"/>
            </w:pPr>
            <w:r>
              <w:t>冷戦終結と</w:t>
            </w:r>
            <w:r w:rsidRPr="00C56FF9">
              <w:rPr>
                <w:color w:val="000000" w:themeColor="text1"/>
              </w:rPr>
              <w:t>，</w:t>
            </w:r>
            <w:r>
              <w:t>その後の国際協調や地域紛争の動きについて理解する。</w:t>
            </w:r>
          </w:p>
          <w:p w14:paraId="7BF0D234" w14:textId="4B7E2638" w:rsidR="001C6B8B" w:rsidRDefault="00C2418D" w:rsidP="00771777">
            <w:pPr>
              <w:pStyle w:val="a0"/>
            </w:pPr>
            <w:r>
              <w:t>冷戦終結後の世界の課題がどのような特徴を</w:t>
            </w:r>
            <w:r>
              <w:rPr>
                <w:rFonts w:hint="eastAsia"/>
              </w:rPr>
              <w:t>も</w:t>
            </w:r>
            <w:r w:rsidR="00800DD0">
              <w:t>っているのか</w:t>
            </w:r>
            <w:r w:rsidR="00494C98" w:rsidRPr="00494C98">
              <w:rPr>
                <w:rFonts w:hint="eastAsia"/>
              </w:rPr>
              <w:t>国家の関わり方に着目して</w:t>
            </w:r>
            <w:r w:rsidR="00494C98">
              <w:rPr>
                <w:rFonts w:hint="eastAsia"/>
              </w:rPr>
              <w:t>考察し</w:t>
            </w:r>
            <w:r w:rsidR="00800DD0">
              <w:t>，表現する。</w:t>
            </w:r>
          </w:p>
        </w:tc>
        <w:tc>
          <w:tcPr>
            <w:tcW w:w="3398" w:type="dxa"/>
            <w:tcMar>
              <w:top w:w="56" w:type="dxa"/>
              <w:left w:w="56" w:type="dxa"/>
              <w:bottom w:w="56" w:type="dxa"/>
              <w:right w:w="56" w:type="dxa"/>
            </w:tcMar>
          </w:tcPr>
          <w:p w14:paraId="60BCFF36" w14:textId="39FC5BD1" w:rsidR="001C6B8B" w:rsidRDefault="00800DD0" w:rsidP="00771777">
            <w:pPr>
              <w:pStyle w:val="a1"/>
            </w:pPr>
            <w:r>
              <w:t>冷戦</w:t>
            </w:r>
            <w:r w:rsidR="000560E5">
              <w:rPr>
                <w:rFonts w:hint="eastAsia"/>
              </w:rPr>
              <w:t>が</w:t>
            </w:r>
            <w:r>
              <w:t>終結</w:t>
            </w:r>
            <w:r w:rsidR="000560E5">
              <w:rPr>
                <w:rFonts w:hint="eastAsia"/>
              </w:rPr>
              <w:t>し</w:t>
            </w:r>
            <w:r>
              <w:t>，国際協調による地域統合が進む一方で，国家を超えた紛争が多発していることを理解している。</w:t>
            </w:r>
            <w:r w:rsidR="00655550" w:rsidRPr="00655550">
              <w:rPr>
                <w:rFonts w:ascii="ＭＳ Ｐゴシック" w:eastAsia="ＭＳ Ｐゴシック" w:hAnsi="ＭＳ Ｐゴシック" w:cs="ＭＳ Ｐゴシック"/>
              </w:rPr>
              <w:t>（知技）</w:t>
            </w:r>
          </w:p>
          <w:p w14:paraId="4D97B13A" w14:textId="37A5C00D" w:rsidR="001C6B8B" w:rsidRDefault="00800DD0" w:rsidP="00771777">
            <w:pPr>
              <w:pStyle w:val="a1"/>
            </w:pPr>
            <w:r>
              <w:t>冷戦終結後の世界</w:t>
            </w:r>
            <w:r w:rsidR="000560E5">
              <w:rPr>
                <w:rFonts w:hint="eastAsia"/>
              </w:rPr>
              <w:t>で</w:t>
            </w:r>
            <w:r>
              <w:t>，国家の枠組みを超え</w:t>
            </w:r>
            <w:r w:rsidR="00DE1EB0">
              <w:rPr>
                <w:rFonts w:hint="eastAsia"/>
              </w:rPr>
              <w:t>た問題が</w:t>
            </w:r>
            <w:r>
              <w:t>発生していることに着目して考察し，表現している。</w:t>
            </w:r>
            <w:r w:rsidR="00655550" w:rsidRPr="00655550">
              <w:rPr>
                <w:rFonts w:ascii="ＭＳ Ｐゴシック" w:eastAsia="ＭＳ Ｐゴシック" w:hAnsi="ＭＳ Ｐゴシック" w:cs="ＭＳ Ｐゴシック"/>
              </w:rPr>
              <w:t>（思判表）</w:t>
            </w:r>
          </w:p>
        </w:tc>
      </w:tr>
      <w:tr w:rsidR="001C6B8B" w14:paraId="762AA5B7" w14:textId="77777777" w:rsidTr="00C56FF9">
        <w:tc>
          <w:tcPr>
            <w:tcW w:w="568" w:type="dxa"/>
            <w:tcBorders>
              <w:bottom w:val="single" w:sz="4" w:space="0" w:color="000000"/>
            </w:tcBorders>
            <w:tcMar>
              <w:top w:w="56" w:type="dxa"/>
              <w:left w:w="56" w:type="dxa"/>
              <w:bottom w:w="56" w:type="dxa"/>
              <w:right w:w="56" w:type="dxa"/>
            </w:tcMar>
            <w:vAlign w:val="center"/>
          </w:tcPr>
          <w:p w14:paraId="205C53C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120</w:t>
            </w:r>
          </w:p>
        </w:tc>
        <w:tc>
          <w:tcPr>
            <w:tcW w:w="2834" w:type="dxa"/>
            <w:tcBorders>
              <w:bottom w:val="single" w:sz="4" w:space="0" w:color="000000"/>
            </w:tcBorders>
            <w:tcMar>
              <w:top w:w="56" w:type="dxa"/>
              <w:left w:w="56" w:type="dxa"/>
              <w:bottom w:w="56" w:type="dxa"/>
              <w:right w:w="56" w:type="dxa"/>
            </w:tcMar>
          </w:tcPr>
          <w:p w14:paraId="7BB70D11" w14:textId="77777777" w:rsidR="001A08D7" w:rsidRDefault="00800DD0" w:rsidP="00DF5F09">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２　冷戦後の日本</w:t>
            </w:r>
          </w:p>
          <w:p w14:paraId="2832A2EA" w14:textId="704AAC0B" w:rsidR="001C6B8B" w:rsidRDefault="00DF5F09"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800DD0">
              <w:rPr>
                <w:rFonts w:ascii="ＭＳ Ｐゴシック" w:eastAsia="ＭＳ Ｐゴシック" w:hAnsi="ＭＳ Ｐゴシック" w:cs="ＭＳ Ｐゴシック"/>
                <w:b/>
                <w:color w:val="000000"/>
              </w:rPr>
              <w:t>（p.268〜269）</w:t>
            </w:r>
          </w:p>
          <w:p w14:paraId="39A0AD65"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冷戦後の日本外交</w:t>
            </w:r>
          </w:p>
          <w:p w14:paraId="6428D2F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55年体制の終わり</w:t>
            </w:r>
          </w:p>
          <w:p w14:paraId="0D32D87B"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バブル経済崩壊後の経済</w:t>
            </w:r>
          </w:p>
          <w:p w14:paraId="72A78C5F"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p w14:paraId="20C1005D" w14:textId="77777777" w:rsidR="001C6B8B" w:rsidRDefault="001C6B8B">
            <w:pPr>
              <w:widowControl w:val="0"/>
              <w:pBdr>
                <w:top w:val="nil"/>
                <w:left w:val="nil"/>
                <w:bottom w:val="nil"/>
                <w:right w:val="nil"/>
                <w:between w:val="nil"/>
              </w:pBdr>
              <w:jc w:val="both"/>
              <w:rPr>
                <w:rFonts w:ascii="ＭＳ Ｐ明朝" w:hAnsi="ＭＳ Ｐ明朝" w:cs="ＭＳ Ｐ明朝"/>
                <w:color w:val="000000"/>
              </w:rPr>
            </w:pPr>
          </w:p>
        </w:tc>
        <w:tc>
          <w:tcPr>
            <w:tcW w:w="3401" w:type="dxa"/>
            <w:tcBorders>
              <w:bottom w:val="single" w:sz="4" w:space="0" w:color="000000"/>
            </w:tcBorders>
            <w:tcMar>
              <w:top w:w="56" w:type="dxa"/>
              <w:left w:w="56" w:type="dxa"/>
              <w:bottom w:w="56" w:type="dxa"/>
              <w:right w:w="56" w:type="dxa"/>
            </w:tcMar>
          </w:tcPr>
          <w:p w14:paraId="2737C056" w14:textId="6801B35A" w:rsidR="001C6B8B" w:rsidRDefault="00800DD0" w:rsidP="00771777">
            <w:pPr>
              <w:pStyle w:val="a0"/>
            </w:pPr>
            <w:r>
              <w:t>冷戦後の日本の課題</w:t>
            </w:r>
            <w:r w:rsidR="00DE1EB0">
              <w:rPr>
                <w:rFonts w:hint="eastAsia"/>
              </w:rPr>
              <w:t>について</w:t>
            </w:r>
            <w:r>
              <w:t>理解する。</w:t>
            </w:r>
          </w:p>
          <w:p w14:paraId="74C1B10E" w14:textId="72524A3A" w:rsidR="001C6B8B" w:rsidRDefault="00800DD0" w:rsidP="0069758E">
            <w:pPr>
              <w:pStyle w:val="a0"/>
            </w:pPr>
            <w:r>
              <w:t>冷戦終結後の日本の課題を</w:t>
            </w:r>
            <w:r w:rsidR="000560E5">
              <w:rPr>
                <w:rFonts w:hint="eastAsia"/>
              </w:rPr>
              <w:t>，そ</w:t>
            </w:r>
            <w:r w:rsidR="00663C14">
              <w:rPr>
                <w:rFonts w:hint="eastAsia"/>
              </w:rPr>
              <w:t>の</w:t>
            </w:r>
            <w:r w:rsidR="00DE1EB0">
              <w:rPr>
                <w:rFonts w:hint="eastAsia"/>
              </w:rPr>
              <w:t>原因や</w:t>
            </w:r>
            <w:r>
              <w:t>現在の問題と関連付けて</w:t>
            </w:r>
            <w:r w:rsidR="00DE1EB0">
              <w:rPr>
                <w:rFonts w:hint="eastAsia"/>
              </w:rPr>
              <w:t>考察し</w:t>
            </w:r>
            <w:r>
              <w:t>，表現する。</w:t>
            </w:r>
          </w:p>
        </w:tc>
        <w:tc>
          <w:tcPr>
            <w:tcW w:w="3398" w:type="dxa"/>
            <w:tcBorders>
              <w:bottom w:val="single" w:sz="4" w:space="0" w:color="000000"/>
            </w:tcBorders>
            <w:tcMar>
              <w:top w:w="56" w:type="dxa"/>
              <w:left w:w="56" w:type="dxa"/>
              <w:bottom w:w="56" w:type="dxa"/>
              <w:right w:w="56" w:type="dxa"/>
            </w:tcMar>
          </w:tcPr>
          <w:p w14:paraId="45B25295" w14:textId="4207589A" w:rsidR="001C6B8B" w:rsidRDefault="00800DD0" w:rsidP="00771777">
            <w:pPr>
              <w:pStyle w:val="a1"/>
            </w:pPr>
            <w:r>
              <w:t>冷戦後の日本の課題</w:t>
            </w:r>
            <w:r w:rsidRPr="000E76F8">
              <w:t>が</w:t>
            </w:r>
            <w:r>
              <w:t>，対外的には他国との歴史的関係の中から，国内的には経済</w:t>
            </w:r>
            <w:r w:rsidRPr="000E76F8">
              <w:t>的な</w:t>
            </w:r>
            <w:r>
              <w:t>好景気の反動により発生していることを理解している。</w:t>
            </w:r>
            <w:r w:rsidR="00655550" w:rsidRPr="00655550">
              <w:rPr>
                <w:rFonts w:ascii="ＭＳ Ｐゴシック" w:eastAsia="ＭＳ Ｐゴシック" w:hAnsi="ＭＳ Ｐゴシック" w:cs="ＭＳ Ｐゴシック"/>
              </w:rPr>
              <w:t>（知技）</w:t>
            </w:r>
          </w:p>
          <w:p w14:paraId="3D4AB5BB" w14:textId="6DB78FA2" w:rsidR="001C6B8B" w:rsidRDefault="00800DD0" w:rsidP="00831FC1">
            <w:pPr>
              <w:pStyle w:val="a1"/>
            </w:pPr>
            <w:r>
              <w:t>冷戦後の日本の課題</w:t>
            </w:r>
            <w:r w:rsidR="00636429">
              <w:rPr>
                <w:rFonts w:hint="eastAsia"/>
              </w:rPr>
              <w:t>の</w:t>
            </w:r>
            <w:r w:rsidR="00DE1EB0">
              <w:rPr>
                <w:rFonts w:hint="eastAsia"/>
              </w:rPr>
              <w:t>原因が過去にあり</w:t>
            </w:r>
            <w:r w:rsidR="00B04F5F">
              <w:rPr>
                <w:rFonts w:hint="eastAsia"/>
              </w:rPr>
              <w:t>，</w:t>
            </w:r>
            <w:r>
              <w:t>現在でも続いていることを考察し，表現している。</w:t>
            </w:r>
            <w:r w:rsidR="00655550" w:rsidRPr="00655550">
              <w:rPr>
                <w:rFonts w:ascii="ＭＳ Ｐゴシック" w:eastAsia="ＭＳ Ｐゴシック" w:hAnsi="ＭＳ Ｐゴシック" w:cs="ＭＳ Ｐゴシック"/>
              </w:rPr>
              <w:t>（思判表）</w:t>
            </w:r>
          </w:p>
        </w:tc>
      </w:tr>
      <w:tr w:rsidR="00C2418D" w14:paraId="2872905E" w14:textId="77777777" w:rsidTr="00D24B4A">
        <w:tc>
          <w:tcPr>
            <w:tcW w:w="568" w:type="dxa"/>
            <w:vMerge w:val="restart"/>
            <w:tcMar>
              <w:top w:w="56" w:type="dxa"/>
              <w:left w:w="56" w:type="dxa"/>
              <w:bottom w:w="56" w:type="dxa"/>
              <w:right w:w="56" w:type="dxa"/>
            </w:tcMar>
            <w:vAlign w:val="center"/>
          </w:tcPr>
          <w:p w14:paraId="5D245511" w14:textId="77777777" w:rsidR="00C2418D" w:rsidRDefault="00C2418D">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121</w:t>
            </w:r>
          </w:p>
        </w:tc>
        <w:tc>
          <w:tcPr>
            <w:tcW w:w="2834" w:type="dxa"/>
            <w:tcBorders>
              <w:bottom w:val="single" w:sz="4" w:space="0" w:color="000000"/>
            </w:tcBorders>
            <w:tcMar>
              <w:top w:w="56" w:type="dxa"/>
              <w:left w:w="56" w:type="dxa"/>
              <w:bottom w:w="56" w:type="dxa"/>
              <w:right w:w="56" w:type="dxa"/>
            </w:tcMar>
          </w:tcPr>
          <w:p w14:paraId="55E0431E" w14:textId="77777777" w:rsidR="00C2418D" w:rsidRDefault="00C2418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３　持続可能な社会に向けて</w:t>
            </w:r>
          </w:p>
          <w:p w14:paraId="177BBCDA" w14:textId="77777777" w:rsidR="00C2418D" w:rsidRDefault="00C2418D">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 xml:space="preserve">      （p.270〜271）</w:t>
            </w:r>
          </w:p>
          <w:p w14:paraId="0108C0B4" w14:textId="77777777" w:rsidR="00C2418D" w:rsidRDefault="00C2418D">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進展するグローバル化</w:t>
            </w:r>
          </w:p>
          <w:p w14:paraId="47D57422" w14:textId="77777777" w:rsidR="00C2418D" w:rsidRDefault="00C2418D">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日本社会が直面する課題</w:t>
            </w:r>
          </w:p>
          <w:p w14:paraId="62D525C6" w14:textId="35329CA6" w:rsidR="00C2418D" w:rsidRDefault="00C2418D">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持続可能な社会</w:t>
            </w:r>
          </w:p>
        </w:tc>
        <w:tc>
          <w:tcPr>
            <w:tcW w:w="3401" w:type="dxa"/>
            <w:tcBorders>
              <w:bottom w:val="single" w:sz="4" w:space="0" w:color="000000"/>
            </w:tcBorders>
            <w:tcMar>
              <w:top w:w="56" w:type="dxa"/>
              <w:left w:w="56" w:type="dxa"/>
              <w:bottom w:w="56" w:type="dxa"/>
              <w:right w:w="56" w:type="dxa"/>
            </w:tcMar>
          </w:tcPr>
          <w:p w14:paraId="5F01FBD1" w14:textId="76EF046D" w:rsidR="00C2418D" w:rsidRDefault="00C2418D" w:rsidP="00C2418D">
            <w:pPr>
              <w:pStyle w:val="a0"/>
            </w:pPr>
            <w:r>
              <w:t>現在の日本の課題を捉え，</w:t>
            </w:r>
            <w:r w:rsidRPr="000E76F8">
              <w:rPr>
                <w:rFonts w:asciiTheme="minorEastAsia" w:hAnsiTheme="minorEastAsia"/>
              </w:rPr>
              <w:t>SDGsと</w:t>
            </w:r>
            <w:r>
              <w:t>関連させて，どの</w:t>
            </w:r>
            <w:r>
              <w:rPr>
                <w:rFonts w:hint="eastAsia"/>
              </w:rPr>
              <w:t>ように</w:t>
            </w:r>
            <w:r>
              <w:t>解決</w:t>
            </w:r>
            <w:r>
              <w:rPr>
                <w:rFonts w:hint="eastAsia"/>
              </w:rPr>
              <w:t>す</w:t>
            </w:r>
            <w:r>
              <w:t>べきかを</w:t>
            </w:r>
            <w:r>
              <w:rPr>
                <w:rFonts w:hint="eastAsia"/>
              </w:rPr>
              <w:t>考察し</w:t>
            </w:r>
            <w:r>
              <w:t>，表現する。</w:t>
            </w:r>
          </w:p>
        </w:tc>
        <w:tc>
          <w:tcPr>
            <w:tcW w:w="3398" w:type="dxa"/>
            <w:tcBorders>
              <w:bottom w:val="single" w:sz="4" w:space="0" w:color="000000"/>
            </w:tcBorders>
            <w:tcMar>
              <w:top w:w="56" w:type="dxa"/>
              <w:left w:w="56" w:type="dxa"/>
              <w:bottom w:w="56" w:type="dxa"/>
              <w:right w:w="56" w:type="dxa"/>
            </w:tcMar>
          </w:tcPr>
          <w:p w14:paraId="5E240F79" w14:textId="5A51C2C8" w:rsidR="00C2418D" w:rsidRPr="003768BE" w:rsidRDefault="00C2418D" w:rsidP="003768BE">
            <w:pPr>
              <w:pStyle w:val="a1"/>
              <w:rPr>
                <w:b/>
              </w:rPr>
            </w:pPr>
            <w:r w:rsidRPr="00142B9D">
              <w:t>現在の日本の</w:t>
            </w:r>
            <w:r>
              <w:t>課題</w:t>
            </w:r>
            <w:r>
              <w:rPr>
                <w:rFonts w:hint="eastAsia"/>
              </w:rPr>
              <w:t>を</w:t>
            </w:r>
            <w:r w:rsidRPr="00C56FF9">
              <w:t>SDGs</w:t>
            </w:r>
            <w:r>
              <w:rPr>
                <w:rFonts w:hint="eastAsia"/>
              </w:rPr>
              <w:t>と関連させて，どのように解決すべきかを</w:t>
            </w:r>
            <w:r w:rsidRPr="003C0CED">
              <w:t>考察し，表現している。</w:t>
            </w:r>
            <w:r w:rsidR="00655550" w:rsidRPr="00655550">
              <w:rPr>
                <w:rFonts w:eastAsia="ＭＳ Ｐゴシック" w:cs="ＭＳ Ｐゴシック"/>
              </w:rPr>
              <w:t>（思判表）</w:t>
            </w:r>
          </w:p>
        </w:tc>
      </w:tr>
      <w:tr w:rsidR="00C2418D" w14:paraId="0B22026A" w14:textId="77777777" w:rsidTr="00C56FF9">
        <w:tc>
          <w:tcPr>
            <w:tcW w:w="568" w:type="dxa"/>
            <w:vMerge/>
            <w:tcBorders>
              <w:bottom w:val="nil"/>
            </w:tcBorders>
            <w:tcMar>
              <w:top w:w="56" w:type="dxa"/>
              <w:left w:w="56" w:type="dxa"/>
              <w:bottom w:w="56" w:type="dxa"/>
              <w:right w:w="56" w:type="dxa"/>
            </w:tcMar>
            <w:vAlign w:val="center"/>
          </w:tcPr>
          <w:p w14:paraId="073EDC3F" w14:textId="77777777" w:rsidR="00C2418D" w:rsidRDefault="00C2418D">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p>
        </w:tc>
        <w:tc>
          <w:tcPr>
            <w:tcW w:w="2834" w:type="dxa"/>
            <w:tcBorders>
              <w:bottom w:val="single" w:sz="4" w:space="0" w:color="000000"/>
            </w:tcBorders>
            <w:tcMar>
              <w:top w:w="56" w:type="dxa"/>
              <w:left w:w="56" w:type="dxa"/>
              <w:bottom w:w="56" w:type="dxa"/>
              <w:right w:w="56" w:type="dxa"/>
            </w:tcMar>
          </w:tcPr>
          <w:p w14:paraId="206C6200" w14:textId="77777777" w:rsidR="001A08D7" w:rsidRDefault="00C2418D">
            <w:pPr>
              <w:widowControl w:val="0"/>
              <w:pBdr>
                <w:top w:val="nil"/>
                <w:left w:val="nil"/>
                <w:bottom w:val="nil"/>
                <w:right w:val="nil"/>
                <w:between w:val="nil"/>
              </w:pBdr>
              <w:ind w:left="210" w:hanging="210"/>
              <w:jc w:val="both"/>
              <w:rPr>
                <w:rFonts w:ascii="ＭＳ Ｐゴシック" w:eastAsia="ＭＳ Ｐゴシック" w:hAnsi="ＭＳ Ｐゴシック" w:cs="ＭＳ Ｐゴシック"/>
                <w:b/>
                <w:color w:val="000000"/>
              </w:rPr>
            </w:pPr>
            <w:r w:rsidRPr="00147277">
              <w:rPr>
                <w:rFonts w:ascii="ＭＳ Ｐゴシック" w:eastAsia="ＭＳ Ｐゴシック" w:hAnsi="ＭＳ Ｐゴシック" w:cs="ＭＳ Ｐゴシック"/>
                <w:b/>
                <w:color w:val="000000"/>
              </w:rPr>
              <w:t>■</w:t>
            </w:r>
            <w:r w:rsidRPr="00147277">
              <w:rPr>
                <w:rFonts w:ascii="ＭＳ Ｐゴシック" w:eastAsia="ＭＳ Ｐゴシック" w:hAnsi="ＭＳ Ｐゴシック" w:cs="ＭＳ Ｐゴシック" w:hint="eastAsia"/>
                <w:b/>
                <w:color w:val="000000"/>
              </w:rPr>
              <w:t>探究のステップ</w:t>
            </w:r>
          </w:p>
          <w:p w14:paraId="11941B15" w14:textId="4DDC8879" w:rsidR="00C2418D" w:rsidRDefault="00E51DFC" w:rsidP="001A08D7">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 xml:space="preserve">　　　 </w:t>
            </w:r>
            <w:r w:rsidR="00C2418D" w:rsidRPr="00147277">
              <w:rPr>
                <w:rFonts w:ascii="ＭＳ Ｐゴシック" w:eastAsia="ＭＳ Ｐゴシック" w:hAnsi="ＭＳ Ｐゴシック" w:cs="ＭＳ Ｐゴシック" w:hint="eastAsia"/>
                <w:b/>
                <w:color w:val="000000"/>
              </w:rPr>
              <w:t xml:space="preserve">　</w:t>
            </w:r>
            <w:r w:rsidR="00C2418D" w:rsidRPr="00147277">
              <w:rPr>
                <w:rFonts w:ascii="ＭＳ Ｐゴシック" w:eastAsia="ＭＳ Ｐゴシック" w:hAnsi="ＭＳ Ｐゴシック" w:cs="ＭＳ Ｐゴシック" w:hint="eastAsia"/>
                <w:b/>
              </w:rPr>
              <w:t>（</w:t>
            </w:r>
            <w:r w:rsidR="00C2418D" w:rsidRPr="00147277">
              <w:rPr>
                <w:rFonts w:ascii="ＭＳ Ｐゴシック" w:eastAsia="ＭＳ Ｐゴシック" w:hAnsi="ＭＳ Ｐゴシック" w:cs="ＭＳ Ｐゴシック"/>
                <w:b/>
                <w:color w:val="000000"/>
              </w:rPr>
              <w:t>p.</w:t>
            </w:r>
            <w:r w:rsidR="00C2418D">
              <w:rPr>
                <w:rFonts w:ascii="ＭＳ Ｐゴシック" w:eastAsia="ＭＳ Ｐゴシック" w:hAnsi="ＭＳ Ｐゴシック" w:cs="ＭＳ Ｐゴシック" w:hint="eastAsia"/>
                <w:b/>
                <w:color w:val="000000"/>
              </w:rPr>
              <w:t>279</w:t>
            </w:r>
            <w:r w:rsidR="00C2418D" w:rsidRPr="00147277">
              <w:rPr>
                <w:rFonts w:ascii="ＭＳ Ｐゴシック" w:eastAsia="ＭＳ Ｐゴシック" w:hAnsi="ＭＳ Ｐゴシック" w:cs="ＭＳ Ｐゴシック" w:hint="eastAsia"/>
                <w:b/>
              </w:rPr>
              <w:t>）</w:t>
            </w:r>
          </w:p>
        </w:tc>
        <w:tc>
          <w:tcPr>
            <w:tcW w:w="3401" w:type="dxa"/>
            <w:tcBorders>
              <w:bottom w:val="single" w:sz="4" w:space="0" w:color="000000"/>
            </w:tcBorders>
            <w:tcMar>
              <w:top w:w="56" w:type="dxa"/>
              <w:left w:w="56" w:type="dxa"/>
              <w:bottom w:w="56" w:type="dxa"/>
              <w:right w:w="56" w:type="dxa"/>
            </w:tcMar>
          </w:tcPr>
          <w:p w14:paraId="79DF9EF6" w14:textId="02E797FB" w:rsidR="00C2418D" w:rsidRDefault="00C2418D" w:rsidP="00771777">
            <w:pPr>
              <w:pStyle w:val="a0"/>
            </w:pPr>
            <w:r>
              <w:rPr>
                <w:rFonts w:hint="eastAsia"/>
              </w:rPr>
              <w:t>現代日本の課題について理解し，その解決に向けて考察し，表現する。</w:t>
            </w:r>
          </w:p>
        </w:tc>
        <w:tc>
          <w:tcPr>
            <w:tcW w:w="3398" w:type="dxa"/>
            <w:tcBorders>
              <w:bottom w:val="single" w:sz="4" w:space="0" w:color="000000"/>
            </w:tcBorders>
            <w:tcMar>
              <w:top w:w="56" w:type="dxa"/>
              <w:left w:w="56" w:type="dxa"/>
              <w:bottom w:w="56" w:type="dxa"/>
              <w:right w:w="56" w:type="dxa"/>
            </w:tcMar>
          </w:tcPr>
          <w:p w14:paraId="1786D7DD" w14:textId="3855DF5D" w:rsidR="003768BE" w:rsidRPr="00C56FF9" w:rsidRDefault="003768BE" w:rsidP="003768BE">
            <w:pPr>
              <w:pStyle w:val="a"/>
            </w:pPr>
            <w:r>
              <w:rPr>
                <w:rFonts w:hint="eastAsia"/>
              </w:rPr>
              <w:t>現代日本の課題を理解し，解決に向けて考察</w:t>
            </w:r>
            <w:r w:rsidR="00BB38A4">
              <w:rPr>
                <w:rFonts w:hint="eastAsia"/>
              </w:rPr>
              <w:t>し</w:t>
            </w:r>
            <w:r>
              <w:rPr>
                <w:rFonts w:hint="eastAsia"/>
              </w:rPr>
              <w:t>，表現</w:t>
            </w:r>
            <w:r w:rsidRPr="00C56FF9">
              <w:rPr>
                <w:rFonts w:hint="eastAsia"/>
              </w:rPr>
              <w:t>している。</w:t>
            </w:r>
            <w:r w:rsidR="00655550" w:rsidRPr="00655550">
              <w:rPr>
                <w:rFonts w:eastAsia="ＭＳ Ｐゴシック" w:cs="ＭＳ Ｐゴシック" w:hint="eastAsia"/>
              </w:rPr>
              <w:t>（知技）</w:t>
            </w:r>
          </w:p>
          <w:p w14:paraId="12E23543" w14:textId="489816F4" w:rsidR="00C2418D" w:rsidRPr="00C56FF9" w:rsidRDefault="003768BE" w:rsidP="003768BE">
            <w:pPr>
              <w:pStyle w:val="a1"/>
            </w:pPr>
            <w:r>
              <w:rPr>
                <w:rFonts w:hint="eastAsia"/>
              </w:rPr>
              <w:t>日本</w:t>
            </w:r>
            <w:r w:rsidR="00BB38A4">
              <w:rPr>
                <w:rFonts w:hint="eastAsia"/>
              </w:rPr>
              <w:t>の</w:t>
            </w:r>
            <w:r>
              <w:rPr>
                <w:rFonts w:hint="eastAsia"/>
              </w:rPr>
              <w:t>経済の発展とグローバル化する世界について，そこで見られる課題を主体的に追究，解決しよう</w:t>
            </w:r>
            <w:r w:rsidRPr="003C0CED">
              <w:rPr>
                <w:rFonts w:hint="eastAsia"/>
              </w:rPr>
              <w:t>としている。</w:t>
            </w:r>
            <w:r w:rsidR="00655550" w:rsidRPr="00655550">
              <w:rPr>
                <w:rFonts w:eastAsia="ＭＳ Ｐゴシック" w:cs="ＭＳ Ｐゴシック"/>
              </w:rPr>
              <w:t>（態度）</w:t>
            </w:r>
          </w:p>
        </w:tc>
      </w:tr>
      <w:tr w:rsidR="001C6B8B" w14:paraId="2DB9D690" w14:textId="77777777" w:rsidTr="00C56FF9">
        <w:tc>
          <w:tcPr>
            <w:tcW w:w="568" w:type="dxa"/>
            <w:tcBorders>
              <w:top w:val="single" w:sz="4" w:space="0" w:color="000000"/>
              <w:bottom w:val="single" w:sz="4" w:space="0" w:color="000000"/>
            </w:tcBorders>
            <w:tcMar>
              <w:top w:w="56" w:type="dxa"/>
              <w:left w:w="56" w:type="dxa"/>
              <w:bottom w:w="56" w:type="dxa"/>
              <w:right w:w="56" w:type="dxa"/>
            </w:tcMar>
            <w:vAlign w:val="center"/>
          </w:tcPr>
          <w:p w14:paraId="4E191FD8"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tcPr>
          <w:p w14:paraId="2EA9206D" w14:textId="20A946C1" w:rsidR="001C6B8B" w:rsidRDefault="00800DD0" w:rsidP="00E51DF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［もっと歴史］日本のエネルギーのこれまで</w:t>
            </w:r>
            <w:r w:rsidR="000E76F8">
              <w:rPr>
                <w:rFonts w:ascii="ＭＳ Ｐゴシック" w:eastAsia="ＭＳ Ｐゴシック" w:hAnsi="ＭＳ Ｐゴシック" w:cs="ＭＳ Ｐゴシック" w:hint="eastAsia"/>
                <w:b/>
                <w:color w:val="000000"/>
              </w:rPr>
              <w:t xml:space="preserve">　　</w:t>
            </w:r>
            <w:r w:rsidR="00E51DFC">
              <w:rPr>
                <w:rFonts w:ascii="ＭＳ Ｐゴシック" w:eastAsia="ＭＳ Ｐゴシック" w:hAnsi="ＭＳ Ｐゴシック" w:cs="ＭＳ Ｐゴシック" w:hint="eastAsia"/>
                <w:b/>
                <w:color w:val="000000"/>
              </w:rPr>
              <w:t xml:space="preserve">　  </w:t>
            </w:r>
            <w:r w:rsidR="000E76F8">
              <w:rPr>
                <w:rFonts w:ascii="ＭＳ Ｐゴシック" w:eastAsia="ＭＳ Ｐゴシック" w:hAnsi="ＭＳ Ｐゴシック" w:cs="ＭＳ Ｐゴシック" w:hint="eastAsia"/>
                <w:b/>
                <w:color w:val="000000"/>
              </w:rPr>
              <w:t xml:space="preserve">　</w:t>
            </w:r>
            <w:r>
              <w:rPr>
                <w:rFonts w:ascii="ＭＳ Ｐゴシック" w:eastAsia="ＭＳ Ｐゴシック" w:hAnsi="ＭＳ Ｐゴシック" w:cs="ＭＳ Ｐゴシック"/>
                <w:b/>
                <w:color w:val="000000"/>
              </w:rPr>
              <w:t>（p.272〜273）</w:t>
            </w:r>
          </w:p>
          <w:p w14:paraId="294DBC8E" w14:textId="77777777" w:rsidR="001C6B8B" w:rsidRDefault="00800DD0">
            <w:pPr>
              <w:widowControl w:val="0"/>
              <w:pBdr>
                <w:top w:val="nil"/>
                <w:left w:val="nil"/>
                <w:bottom w:val="nil"/>
                <w:right w:val="nil"/>
                <w:between w:val="nil"/>
              </w:pBdr>
              <w:jc w:val="both"/>
              <w:rPr>
                <w:rFonts w:ascii="ＭＳ Ｐ明朝" w:hAnsi="ＭＳ Ｐ明朝" w:cs="ＭＳ Ｐ明朝"/>
                <w:color w:val="CC0000"/>
              </w:rPr>
            </w:pPr>
            <w:r>
              <w:rPr>
                <w:rFonts w:ascii="ＭＳ Ｐ明朝" w:hAnsi="ＭＳ Ｐ明朝" w:cs="ＭＳ Ｐ明朝"/>
                <w:color w:val="000000"/>
              </w:rPr>
              <w:t>明治維新からエネルギー革命</w:t>
            </w:r>
            <w:r w:rsidRPr="00DF5F09">
              <w:rPr>
                <w:rFonts w:ascii="ＭＳ Ｐ明朝" w:hAnsi="ＭＳ Ｐ明朝" w:cs="ＭＳ Ｐ明朝"/>
              </w:rPr>
              <w:t>へ</w:t>
            </w:r>
          </w:p>
          <w:p w14:paraId="26476DF4" w14:textId="77777777"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石油危機と原子力</w:t>
            </w:r>
          </w:p>
          <w:p w14:paraId="5B383AE8" w14:textId="77777777" w:rsidR="003768BE"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地球温暖化と再生可能</w:t>
            </w:r>
          </w:p>
          <w:p w14:paraId="1D51DF5E" w14:textId="0FE18F04"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エネルギー</w:t>
            </w:r>
          </w:p>
          <w:p w14:paraId="56D7ACF5" w14:textId="77777777" w:rsidR="003768BE" w:rsidRDefault="00636429">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hint="eastAsia"/>
                <w:color w:val="000000"/>
              </w:rPr>
              <w:t>常磐</w:t>
            </w:r>
            <w:r w:rsidR="00800DD0">
              <w:rPr>
                <w:rFonts w:ascii="ＭＳ Ｐ明朝" w:hAnsi="ＭＳ Ｐ明朝" w:cs="ＭＳ Ｐ明朝"/>
                <w:color w:val="000000"/>
              </w:rPr>
              <w:t>炭鉱と</w:t>
            </w:r>
          </w:p>
          <w:p w14:paraId="68F2D5B0" w14:textId="6B708628" w:rsidR="001C6B8B" w:rsidRPr="003768BE" w:rsidRDefault="00800DD0">
            <w:pPr>
              <w:widowControl w:val="0"/>
              <w:pBdr>
                <w:top w:val="nil"/>
                <w:left w:val="nil"/>
                <w:bottom w:val="nil"/>
                <w:right w:val="nil"/>
                <w:between w:val="nil"/>
              </w:pBdr>
              <w:jc w:val="both"/>
              <w:rPr>
                <w:rFonts w:ascii="ＭＳ Ｐ明朝" w:hAnsi="ＭＳ Ｐ明朝" w:cs="ＭＳ Ｐ明朝"/>
              </w:rPr>
            </w:pPr>
            <w:r>
              <w:rPr>
                <w:rFonts w:ascii="ＭＳ Ｐ明朝" w:hAnsi="ＭＳ Ｐ明朝" w:cs="ＭＳ Ｐ明朝"/>
                <w:color w:val="000000"/>
              </w:rPr>
              <w:t>常磐ハワイ</w:t>
            </w:r>
            <w:r w:rsidRPr="000E76F8">
              <w:rPr>
                <w:rFonts w:ascii="ＭＳ Ｐ明朝" w:hAnsi="ＭＳ Ｐ明朝" w:cs="ＭＳ Ｐ明朝"/>
              </w:rPr>
              <w:t>アン</w:t>
            </w:r>
            <w:r>
              <w:rPr>
                <w:rFonts w:ascii="ＭＳ Ｐ明朝" w:hAnsi="ＭＳ Ｐ明朝" w:cs="ＭＳ Ｐ明朝"/>
                <w:color w:val="000000"/>
              </w:rPr>
              <w:t>センター</w:t>
            </w:r>
          </w:p>
        </w:tc>
        <w:tc>
          <w:tcPr>
            <w:tcW w:w="3401" w:type="dxa"/>
            <w:tcMar>
              <w:top w:w="56" w:type="dxa"/>
              <w:left w:w="56" w:type="dxa"/>
              <w:bottom w:w="56" w:type="dxa"/>
              <w:right w:w="56" w:type="dxa"/>
            </w:tcMar>
          </w:tcPr>
          <w:p w14:paraId="49BA2342" w14:textId="72B53F83" w:rsidR="001C6B8B" w:rsidRPr="00771777" w:rsidRDefault="003768BE" w:rsidP="00771777">
            <w:pPr>
              <w:pStyle w:val="a0"/>
            </w:pPr>
            <w:r>
              <w:t>現代のエネルギーの利用と課題</w:t>
            </w:r>
            <w:r>
              <w:rPr>
                <w:rFonts w:hint="eastAsia"/>
              </w:rPr>
              <w:t>や</w:t>
            </w:r>
            <w:r w:rsidR="00800DD0">
              <w:t>，持続可能な社会に向け</w:t>
            </w:r>
            <w:r>
              <w:rPr>
                <w:rFonts w:hint="eastAsia"/>
              </w:rPr>
              <w:t>た</w:t>
            </w:r>
            <w:r>
              <w:t>，これからのエネルギー使用につい</w:t>
            </w:r>
            <w:r>
              <w:rPr>
                <w:rFonts w:hint="eastAsia"/>
              </w:rPr>
              <w:t>て</w:t>
            </w:r>
            <w:r w:rsidR="00800DD0">
              <w:t>考察し，表現する。</w:t>
            </w:r>
          </w:p>
        </w:tc>
        <w:tc>
          <w:tcPr>
            <w:tcW w:w="3398" w:type="dxa"/>
            <w:tcMar>
              <w:top w:w="56" w:type="dxa"/>
              <w:left w:w="56" w:type="dxa"/>
              <w:bottom w:w="56" w:type="dxa"/>
              <w:right w:w="56" w:type="dxa"/>
            </w:tcMar>
          </w:tcPr>
          <w:p w14:paraId="417E84CF" w14:textId="59E94E70" w:rsidR="001C6B8B" w:rsidRPr="00771777" w:rsidRDefault="00800DD0" w:rsidP="002E66B5">
            <w:pPr>
              <w:pStyle w:val="a1"/>
            </w:pPr>
            <w:r>
              <w:t>現</w:t>
            </w:r>
            <w:r w:rsidR="003768BE">
              <w:t>在の日本のエネルギー利用の特色を基に，持続可能な社会を創</w:t>
            </w:r>
            <w:r w:rsidR="003768BE">
              <w:rPr>
                <w:rFonts w:hint="eastAsia"/>
              </w:rPr>
              <w:t>る</w:t>
            </w:r>
            <w:r>
              <w:t>ために必要なことを考察し，表現してい</w:t>
            </w:r>
            <w:r w:rsidRPr="002E66B5">
              <w:t>る。</w:t>
            </w:r>
            <w:r w:rsidR="00655550" w:rsidRPr="00655550">
              <w:rPr>
                <w:rFonts w:ascii="ＭＳ Ｐゴシック" w:eastAsia="ＭＳ Ｐゴシック" w:hAnsi="ＭＳ Ｐゴシック" w:cs="ＭＳ Ｐゴシック"/>
              </w:rPr>
              <w:t>（思判表）</w:t>
            </w:r>
          </w:p>
        </w:tc>
      </w:tr>
      <w:tr w:rsidR="001C6B8B" w14:paraId="0B0E4719" w14:textId="77777777" w:rsidTr="00C56FF9">
        <w:tc>
          <w:tcPr>
            <w:tcW w:w="568" w:type="dxa"/>
            <w:tcBorders>
              <w:top w:val="single" w:sz="4" w:space="0" w:color="000000"/>
              <w:bottom w:val="single" w:sz="4" w:space="0" w:color="000000"/>
            </w:tcBorders>
            <w:tcMar>
              <w:top w:w="56" w:type="dxa"/>
              <w:left w:w="56" w:type="dxa"/>
              <w:bottom w:w="56" w:type="dxa"/>
              <w:right w:w="56" w:type="dxa"/>
            </w:tcMar>
            <w:vAlign w:val="center"/>
          </w:tcPr>
          <w:p w14:paraId="4D69123A"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w:t>
            </w:r>
          </w:p>
        </w:tc>
        <w:tc>
          <w:tcPr>
            <w:tcW w:w="2834" w:type="dxa"/>
            <w:tcMar>
              <w:top w:w="56" w:type="dxa"/>
              <w:left w:w="56" w:type="dxa"/>
              <w:bottom w:w="56" w:type="dxa"/>
              <w:right w:w="56" w:type="dxa"/>
            </w:tcMar>
          </w:tcPr>
          <w:p w14:paraId="52ED1296" w14:textId="7934C7BE" w:rsidR="001C6B8B" w:rsidRDefault="00800DD0" w:rsidP="00E51DF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［もっと歴史］震災の記憶を語りつ</w:t>
            </w:r>
            <w:r>
              <w:rPr>
                <w:rFonts w:ascii="ＭＳ Ｐゴシック" w:eastAsia="ＭＳ Ｐゴシック" w:hAnsi="ＭＳ Ｐゴシック" w:cs="ＭＳ Ｐゴシック"/>
                <w:b/>
              </w:rPr>
              <w:t>ぐ</w:t>
            </w:r>
            <w:r w:rsidR="002E66B5">
              <w:rPr>
                <w:rFonts w:ascii="ＭＳ Ｐゴシック" w:eastAsia="ＭＳ Ｐゴシック" w:hAnsi="ＭＳ Ｐゴシック" w:cs="ＭＳ Ｐゴシック" w:hint="eastAsia"/>
                <w:b/>
              </w:rPr>
              <w:t xml:space="preserve">　　　　 </w:t>
            </w:r>
            <w:r w:rsidR="00E51DFC">
              <w:rPr>
                <w:rFonts w:ascii="ＭＳ Ｐゴシック" w:eastAsia="ＭＳ Ｐゴシック" w:hAnsi="ＭＳ Ｐゴシック" w:cs="ＭＳ Ｐゴシック" w:hint="eastAsia"/>
                <w:b/>
              </w:rPr>
              <w:t xml:space="preserve">　　　　  </w:t>
            </w:r>
            <w:r w:rsidRPr="00DF5F09">
              <w:rPr>
                <w:rFonts w:ascii="ＭＳ Ｐゴシック" w:eastAsia="ＭＳ Ｐゴシック" w:hAnsi="ＭＳ Ｐゴシック" w:cs="ＭＳ Ｐゴシック"/>
                <w:b/>
              </w:rPr>
              <w:t>（p.274〜275）</w:t>
            </w:r>
          </w:p>
          <w:p w14:paraId="6BEEE453"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「稲むらの火」</w:t>
            </w:r>
          </w:p>
          <w:p w14:paraId="46BA2A34" w14:textId="77777777" w:rsidR="001C6B8B" w:rsidRDefault="00800DD0">
            <w:pPr>
              <w:widowControl w:val="0"/>
              <w:pBdr>
                <w:top w:val="nil"/>
                <w:left w:val="nil"/>
                <w:bottom w:val="nil"/>
                <w:right w:val="nil"/>
                <w:between w:val="nil"/>
              </w:pBdr>
              <w:ind w:left="210" w:hanging="210"/>
              <w:jc w:val="both"/>
              <w:rPr>
                <w:rFonts w:ascii="ＭＳ Ｐ明朝" w:hAnsi="ＭＳ Ｐ明朝" w:cs="ＭＳ Ｐ明朝"/>
                <w:color w:val="000000"/>
              </w:rPr>
            </w:pPr>
            <w:r>
              <w:rPr>
                <w:rFonts w:ascii="ＭＳ Ｐ明朝" w:hAnsi="ＭＳ Ｐ明朝" w:cs="ＭＳ Ｐ明朝"/>
                <w:color w:val="000000"/>
              </w:rPr>
              <w:t>「此処より下に家を建てるな」</w:t>
            </w:r>
          </w:p>
          <w:p w14:paraId="00CDB530" w14:textId="77777777" w:rsidR="002E66B5"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東日本大震災の記憶を伝える</w:t>
            </w:r>
          </w:p>
          <w:p w14:paraId="6EF1F603" w14:textId="68F10159" w:rsidR="001C6B8B" w:rsidRDefault="00800DD0">
            <w:pPr>
              <w:widowControl w:val="0"/>
              <w:pBdr>
                <w:top w:val="nil"/>
                <w:left w:val="nil"/>
                <w:bottom w:val="nil"/>
                <w:right w:val="nil"/>
                <w:between w:val="nil"/>
              </w:pBdr>
              <w:jc w:val="both"/>
              <w:rPr>
                <w:rFonts w:ascii="ＭＳ Ｐ明朝" w:hAnsi="ＭＳ Ｐ明朝" w:cs="ＭＳ Ｐ明朝"/>
                <w:color w:val="000000"/>
              </w:rPr>
            </w:pPr>
            <w:r>
              <w:rPr>
                <w:rFonts w:ascii="ＭＳ Ｐ明朝" w:hAnsi="ＭＳ Ｐ明朝" w:cs="ＭＳ Ｐ明朝"/>
                <w:color w:val="000000"/>
              </w:rPr>
              <w:t>取り組み</w:t>
            </w:r>
          </w:p>
        </w:tc>
        <w:tc>
          <w:tcPr>
            <w:tcW w:w="3401" w:type="dxa"/>
            <w:tcMar>
              <w:top w:w="56" w:type="dxa"/>
              <w:left w:w="56" w:type="dxa"/>
              <w:bottom w:w="56" w:type="dxa"/>
              <w:right w:w="56" w:type="dxa"/>
            </w:tcMar>
          </w:tcPr>
          <w:p w14:paraId="693F5D6C" w14:textId="341E3C2B" w:rsidR="001C6B8B" w:rsidRPr="00771777" w:rsidRDefault="002E66B5" w:rsidP="00771777">
            <w:pPr>
              <w:pStyle w:val="a0"/>
            </w:pPr>
            <w:r>
              <w:t>各地</w:t>
            </w:r>
            <w:r>
              <w:rPr>
                <w:rFonts w:hint="eastAsia"/>
              </w:rPr>
              <w:t>に残る</w:t>
            </w:r>
            <w:r>
              <w:t>震災に関</w:t>
            </w:r>
            <w:r>
              <w:rPr>
                <w:rFonts w:hint="eastAsia"/>
              </w:rPr>
              <w:t>す</w:t>
            </w:r>
            <w:r w:rsidR="00800DD0">
              <w:t>る伝承</w:t>
            </w:r>
            <w:r w:rsidR="00636429">
              <w:rPr>
                <w:rFonts w:hint="eastAsia"/>
              </w:rPr>
              <w:t>に</w:t>
            </w:r>
            <w:r>
              <w:t>は，どのような意味がある</w:t>
            </w:r>
            <w:r w:rsidR="00800DD0">
              <w:t>かを理解する。</w:t>
            </w:r>
          </w:p>
        </w:tc>
        <w:tc>
          <w:tcPr>
            <w:tcW w:w="3398" w:type="dxa"/>
            <w:tcMar>
              <w:top w:w="56" w:type="dxa"/>
              <w:left w:w="56" w:type="dxa"/>
              <w:bottom w:w="56" w:type="dxa"/>
              <w:right w:w="56" w:type="dxa"/>
            </w:tcMar>
          </w:tcPr>
          <w:p w14:paraId="4BC621DF" w14:textId="7015642C" w:rsidR="001C6B8B" w:rsidRPr="00771777" w:rsidRDefault="002E66B5" w:rsidP="00771777">
            <w:pPr>
              <w:pStyle w:val="a1"/>
            </w:pPr>
            <w:r>
              <w:t>各地に残る震災に関</w:t>
            </w:r>
            <w:r>
              <w:rPr>
                <w:rFonts w:hint="eastAsia"/>
              </w:rPr>
              <w:t>す</w:t>
            </w:r>
            <w:r>
              <w:t>る伝承は，同じ</w:t>
            </w:r>
            <w:r>
              <w:rPr>
                <w:rFonts w:hint="eastAsia"/>
              </w:rPr>
              <w:t>災害</w:t>
            </w:r>
            <w:r>
              <w:t>が起</w:t>
            </w:r>
            <w:r>
              <w:rPr>
                <w:rFonts w:hint="eastAsia"/>
              </w:rPr>
              <w:t>こり</w:t>
            </w:r>
            <w:r w:rsidR="00800DD0">
              <w:t>，再び命が失われないために</w:t>
            </w:r>
            <w:r>
              <w:rPr>
                <w:rFonts w:hint="eastAsia"/>
              </w:rPr>
              <w:t>，</w:t>
            </w:r>
            <w:r>
              <w:t>先人が残し</w:t>
            </w:r>
            <w:r w:rsidR="00800DD0">
              <w:t>たものであるという共通点を理解している。</w:t>
            </w:r>
            <w:r w:rsidR="00655550" w:rsidRPr="00655550">
              <w:rPr>
                <w:rFonts w:ascii="ＭＳ Ｐゴシック" w:eastAsia="ＭＳ Ｐゴシック" w:hAnsi="ＭＳ Ｐゴシック" w:cs="ＭＳ Ｐゴシック"/>
              </w:rPr>
              <w:t>（知技）</w:t>
            </w:r>
          </w:p>
        </w:tc>
      </w:tr>
      <w:tr w:rsidR="001C6B8B" w14:paraId="765CE596" w14:textId="77777777" w:rsidTr="0065535A">
        <w:tc>
          <w:tcPr>
            <w:tcW w:w="568" w:type="dxa"/>
            <w:tcBorders>
              <w:top w:val="single" w:sz="4" w:space="0" w:color="000000"/>
            </w:tcBorders>
            <w:tcMar>
              <w:top w:w="56" w:type="dxa"/>
              <w:left w:w="56" w:type="dxa"/>
              <w:bottom w:w="56" w:type="dxa"/>
              <w:right w:w="56" w:type="dxa"/>
            </w:tcMar>
            <w:vAlign w:val="center"/>
          </w:tcPr>
          <w:p w14:paraId="3DCA50D1"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122</w:t>
            </w:r>
          </w:p>
          <w:p w14:paraId="158B2763"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123</w:t>
            </w:r>
          </w:p>
        </w:tc>
        <w:tc>
          <w:tcPr>
            <w:tcW w:w="2834" w:type="dxa"/>
            <w:tcMar>
              <w:top w:w="56" w:type="dxa"/>
              <w:left w:w="56" w:type="dxa"/>
              <w:bottom w:w="56" w:type="dxa"/>
              <w:right w:w="56" w:type="dxa"/>
            </w:tcMar>
          </w:tcPr>
          <w:p w14:paraId="1672C30E" w14:textId="07EF1ECE" w:rsidR="001C6B8B" w:rsidRPr="00E51DFC" w:rsidRDefault="008C49E8" w:rsidP="00E51DFC">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r w:rsidRPr="00E51DFC">
              <w:rPr>
                <w:rFonts w:ascii="ＭＳ Ｐゴシック" w:eastAsia="ＭＳ Ｐゴシック" w:hAnsi="ＭＳ Ｐゴシック" w:cs="ＭＳ Ｐゴシック"/>
                <w:b/>
                <w:color w:val="000000"/>
              </w:rPr>
              <w:t>■基礎・基本のまとめ</w:t>
            </w:r>
            <w:r w:rsidR="00E51DFC">
              <w:rPr>
                <w:rFonts w:ascii="ＭＳ Ｐゴシック" w:eastAsia="ＭＳ Ｐゴシック" w:hAnsi="ＭＳ Ｐゴシック" w:cs="ＭＳ Ｐゴシック" w:hint="eastAsia"/>
                <w:b/>
                <w:color w:val="000000"/>
              </w:rPr>
              <w:t xml:space="preserve">　</w:t>
            </w:r>
            <w:r w:rsidR="00E51DFC" w:rsidRPr="00E51DFC">
              <w:rPr>
                <w:rFonts w:ascii="ＭＳ Ｐゴシック" w:eastAsia="ＭＳ Ｐゴシック" w:hAnsi="ＭＳ Ｐゴシック" w:cs="ＭＳ Ｐ明朝"/>
                <w:b/>
                <w:color w:val="000000"/>
              </w:rPr>
              <w:t>現代の学習をふり返ろう</w:t>
            </w:r>
          </w:p>
          <w:p w14:paraId="4BB1AB81" w14:textId="77777777" w:rsidR="001C6B8B" w:rsidRPr="00E51DFC" w:rsidRDefault="00800DD0" w:rsidP="00E51DFC">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b/>
              </w:rPr>
              <w:t xml:space="preserve">　　　　　　（</w:t>
            </w:r>
            <w:r w:rsidRPr="00E51DFC">
              <w:rPr>
                <w:rFonts w:ascii="ＭＳ Ｐゴシック" w:eastAsia="ＭＳ Ｐゴシック" w:hAnsi="ＭＳ Ｐゴシック" w:cs="ＭＳ Ｐゴシック"/>
                <w:b/>
                <w:color w:val="000000"/>
              </w:rPr>
              <w:t>p.278～279</w:t>
            </w:r>
            <w:r w:rsidRPr="00E51DFC">
              <w:rPr>
                <w:rFonts w:ascii="ＭＳ Ｐゴシック" w:eastAsia="ＭＳ Ｐゴシック" w:hAnsi="ＭＳ Ｐゴシック" w:cs="ＭＳ Ｐゴシック"/>
                <w:b/>
              </w:rPr>
              <w:t>）</w:t>
            </w:r>
          </w:p>
          <w:p w14:paraId="4BCB27FD" w14:textId="77777777" w:rsidR="00DF5F09" w:rsidRPr="00E51DFC" w:rsidRDefault="00DF5F09" w:rsidP="00E51DFC">
            <w:pPr>
              <w:widowControl w:val="0"/>
              <w:pBdr>
                <w:top w:val="nil"/>
                <w:left w:val="nil"/>
                <w:bottom w:val="nil"/>
                <w:right w:val="nil"/>
                <w:between w:val="nil"/>
              </w:pBdr>
              <w:jc w:val="both"/>
              <w:rPr>
                <w:rFonts w:ascii="ＭＳ Ｐゴシック" w:eastAsia="ＭＳ Ｐゴシック" w:hAnsi="ＭＳ Ｐゴシック" w:cs="ＭＳ Ｐ明朝"/>
                <w:b/>
                <w:color w:val="000000"/>
              </w:rPr>
            </w:pPr>
          </w:p>
          <w:p w14:paraId="7286C5E5" w14:textId="6B5CC5B0" w:rsidR="0065535A" w:rsidRPr="00E51DFC" w:rsidRDefault="008C49E8" w:rsidP="00E51DF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b/>
                <w:color w:val="000000"/>
              </w:rPr>
              <w:t>■まとめの活動</w:t>
            </w:r>
            <w:r w:rsidR="00E51DFC">
              <w:rPr>
                <w:rFonts w:ascii="ＭＳ Ｐゴシック" w:eastAsia="ＭＳ Ｐゴシック" w:hAnsi="ＭＳ Ｐゴシック" w:cs="ＭＳ Ｐゴシック" w:hint="eastAsia"/>
                <w:b/>
                <w:color w:val="000000"/>
              </w:rPr>
              <w:t xml:space="preserve">　</w:t>
            </w:r>
            <w:r w:rsidR="00E51DFC" w:rsidRPr="00E51DFC">
              <w:rPr>
                <w:rFonts w:ascii="ＭＳ Ｐゴシック" w:eastAsia="ＭＳ Ｐゴシック" w:hAnsi="ＭＳ Ｐゴシック" w:cs="ＭＳ Ｐ明朝"/>
                <w:b/>
                <w:color w:val="000000"/>
              </w:rPr>
              <w:t>現在の日本を形作ったものは何だろう</w:t>
            </w:r>
          </w:p>
          <w:p w14:paraId="05B722FC" w14:textId="490C28D1" w:rsidR="001C6B8B" w:rsidRPr="00E51DFC" w:rsidRDefault="00634DCC" w:rsidP="00E51DFC">
            <w:pPr>
              <w:widowControl w:val="0"/>
              <w:pBdr>
                <w:top w:val="nil"/>
                <w:left w:val="nil"/>
                <w:bottom w:val="nil"/>
                <w:right w:val="nil"/>
                <w:between w:val="nil"/>
              </w:pBdr>
              <w:jc w:val="right"/>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hint="eastAsia"/>
                <w:b/>
                <w:color w:val="000000"/>
              </w:rPr>
              <w:t xml:space="preserve"> </w:t>
            </w:r>
            <w:r w:rsidR="00800DD0" w:rsidRPr="00E51DFC">
              <w:rPr>
                <w:rFonts w:ascii="ＭＳ Ｐゴシック" w:eastAsia="ＭＳ Ｐゴシック" w:hAnsi="ＭＳ Ｐゴシック" w:cs="ＭＳ Ｐゴシック"/>
                <w:b/>
              </w:rPr>
              <w:t>（</w:t>
            </w:r>
            <w:r w:rsidR="00800DD0" w:rsidRPr="00E51DFC">
              <w:rPr>
                <w:rFonts w:ascii="ＭＳ Ｐゴシック" w:eastAsia="ＭＳ Ｐゴシック" w:hAnsi="ＭＳ Ｐゴシック" w:cs="ＭＳ Ｐゴシック"/>
                <w:b/>
                <w:color w:val="000000"/>
              </w:rPr>
              <w:t>p.280～281</w:t>
            </w:r>
            <w:r w:rsidR="00800DD0" w:rsidRPr="00E51DFC">
              <w:rPr>
                <w:rFonts w:ascii="ＭＳ Ｐゴシック" w:eastAsia="ＭＳ Ｐゴシック" w:hAnsi="ＭＳ Ｐゴシック" w:cs="ＭＳ Ｐゴシック"/>
                <w:b/>
              </w:rPr>
              <w:t>）</w:t>
            </w:r>
          </w:p>
          <w:p w14:paraId="5DC5D451" w14:textId="69176779" w:rsidR="001C6B8B" w:rsidRDefault="001C6B8B" w:rsidP="00E51DFC">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5766C9A3" w14:textId="0D70EB33" w:rsidR="001C6B8B" w:rsidRDefault="002E66B5" w:rsidP="002E66B5">
            <w:pPr>
              <w:pStyle w:val="a0"/>
            </w:pPr>
            <w:r>
              <w:rPr>
                <w:rFonts w:hint="eastAsia"/>
              </w:rPr>
              <w:t>現在の日本を形作ったものは何かを考えることを通して，現代の日本と世界を大観し，時代の特色を捉える</w:t>
            </w:r>
            <w:r w:rsidR="00800DD0">
              <w:t>。</w:t>
            </w:r>
          </w:p>
        </w:tc>
        <w:tc>
          <w:tcPr>
            <w:tcW w:w="3398" w:type="dxa"/>
            <w:tcMar>
              <w:top w:w="56" w:type="dxa"/>
              <w:left w:w="56" w:type="dxa"/>
              <w:bottom w:w="56" w:type="dxa"/>
              <w:right w:w="56" w:type="dxa"/>
            </w:tcMar>
          </w:tcPr>
          <w:p w14:paraId="1D5262D6" w14:textId="4145007A" w:rsidR="001C6B8B" w:rsidRPr="00C56FF9" w:rsidRDefault="002E66B5" w:rsidP="00771777">
            <w:pPr>
              <w:pStyle w:val="a"/>
            </w:pPr>
            <w:r>
              <w:rPr>
                <w:rFonts w:hint="eastAsia"/>
              </w:rPr>
              <w:t>戦後の日本が</w:t>
            </w:r>
            <w:r w:rsidR="007E136D" w:rsidRPr="00C56FF9">
              <w:rPr>
                <w:rFonts w:hint="eastAsia"/>
              </w:rPr>
              <w:t>どのように発展してきたか理解している。</w:t>
            </w:r>
            <w:r w:rsidR="00655550" w:rsidRPr="00655550">
              <w:rPr>
                <w:rFonts w:eastAsia="ＭＳ Ｐゴシック" w:cs="ＭＳ Ｐゴシック" w:hint="eastAsia"/>
              </w:rPr>
              <w:t>（知技）</w:t>
            </w:r>
          </w:p>
          <w:p w14:paraId="48523724" w14:textId="748B9098" w:rsidR="007E136D" w:rsidRPr="008D500E" w:rsidRDefault="002E66B5" w:rsidP="00771777">
            <w:pPr>
              <w:pStyle w:val="a"/>
            </w:pPr>
            <w:r>
              <w:rPr>
                <w:rFonts w:hint="eastAsia"/>
              </w:rPr>
              <w:t>戦後の</w:t>
            </w:r>
            <w:r w:rsidR="007E136D" w:rsidRPr="00C56FF9">
              <w:rPr>
                <w:rFonts w:hint="eastAsia"/>
              </w:rPr>
              <w:t>日本の発展について</w:t>
            </w:r>
            <w:r w:rsidR="00B04F5F" w:rsidRPr="00C56FF9">
              <w:rPr>
                <w:rFonts w:hint="eastAsia"/>
              </w:rPr>
              <w:t>，</w:t>
            </w:r>
            <w:r w:rsidR="005C25A2">
              <w:rPr>
                <w:rFonts w:hint="eastAsia"/>
              </w:rPr>
              <w:t>世界の情勢や国際社会における日本の位置付け</w:t>
            </w:r>
            <w:r>
              <w:rPr>
                <w:rFonts w:hint="eastAsia"/>
              </w:rPr>
              <w:t>と</w:t>
            </w:r>
            <w:r w:rsidR="007E136D" w:rsidRPr="00C56FF9">
              <w:rPr>
                <w:rFonts w:hint="eastAsia"/>
              </w:rPr>
              <w:t>関連付けて考察し</w:t>
            </w:r>
            <w:r w:rsidR="00B04F5F" w:rsidRPr="00C56FF9">
              <w:rPr>
                <w:rFonts w:hint="eastAsia"/>
              </w:rPr>
              <w:t>，</w:t>
            </w:r>
            <w:r w:rsidR="007E136D" w:rsidRPr="00C56FF9">
              <w:rPr>
                <w:rFonts w:hint="eastAsia"/>
              </w:rPr>
              <w:t>表現している。</w:t>
            </w:r>
            <w:r w:rsidR="00655550" w:rsidRPr="00655550">
              <w:rPr>
                <w:rFonts w:eastAsia="ＭＳ Ｐゴシック" w:cs="ＭＳ Ｐゴシック" w:hint="eastAsia"/>
              </w:rPr>
              <w:t>（思判表）</w:t>
            </w:r>
          </w:p>
          <w:p w14:paraId="2937018B" w14:textId="4A0319C5" w:rsidR="008D500E" w:rsidRDefault="008D500E" w:rsidP="008D500E">
            <w:pPr>
              <w:pStyle w:val="a"/>
              <w:numPr>
                <w:ilvl w:val="0"/>
                <w:numId w:val="0"/>
              </w:numPr>
              <w:rPr>
                <w:rFonts w:eastAsia="ＭＳ Ｐゴシック" w:cs="ＭＳ Ｐゴシック"/>
              </w:rPr>
            </w:pPr>
          </w:p>
          <w:p w14:paraId="74006AD0" w14:textId="77777777" w:rsidR="008D500E" w:rsidRPr="007319E3" w:rsidRDefault="008D500E" w:rsidP="008D500E">
            <w:pPr>
              <w:pStyle w:val="a"/>
              <w:numPr>
                <w:ilvl w:val="0"/>
                <w:numId w:val="0"/>
              </w:numPr>
            </w:pPr>
          </w:p>
          <w:p w14:paraId="7CA65F70" w14:textId="7048F03E" w:rsidR="001C6B8B" w:rsidRPr="00C56FF9" w:rsidRDefault="002E66B5" w:rsidP="00771777">
            <w:pPr>
              <w:pStyle w:val="a"/>
            </w:pPr>
            <w:r>
              <w:rPr>
                <w:rFonts w:hint="eastAsia"/>
              </w:rPr>
              <w:lastRenderedPageBreak/>
              <w:t>現代の日本と世界を大観して，時代の特色を多面的・多角的に</w:t>
            </w:r>
            <w:r w:rsidR="00800DD0" w:rsidRPr="00142B9D">
              <w:t>考察し，表現している。</w:t>
            </w:r>
            <w:r w:rsidR="00655550" w:rsidRPr="00655550">
              <w:rPr>
                <w:rFonts w:eastAsia="ＭＳ Ｐゴシック" w:cs="ＭＳ Ｐゴシック"/>
              </w:rPr>
              <w:t>（思判表）</w:t>
            </w:r>
            <w:r w:rsidR="001153BB">
              <w:rPr>
                <w:rFonts w:eastAsia="ＭＳ Ｐゴシック" w:cs="ＭＳ Ｐゴシック" w:hint="eastAsia"/>
                <w:b/>
              </w:rPr>
              <w:t xml:space="preserve">　</w:t>
            </w:r>
            <w:r w:rsidR="001153BB" w:rsidRPr="00921F60">
              <w:rPr>
                <w:rFonts w:cs="ＭＳ Ｐゴシック" w:hint="eastAsia"/>
              </w:rPr>
              <w:t>*</w:t>
            </w:r>
            <w:r w:rsidR="001153BB">
              <w:rPr>
                <w:rFonts w:cs="ＭＳ Ｐゴシック" w:hint="eastAsia"/>
              </w:rPr>
              <w:t>C</w:t>
            </w:r>
            <w:r w:rsidRPr="002E66B5">
              <w:rPr>
                <w:rFonts w:cs="ＭＳ Ｐゴシック" w:hint="eastAsia"/>
              </w:rPr>
              <w:t>(2)イ(ｲ)</w:t>
            </w:r>
          </w:p>
          <w:p w14:paraId="15A858A1" w14:textId="0672A5F5" w:rsidR="001C6B8B" w:rsidRDefault="0011169B" w:rsidP="00771777">
            <w:pPr>
              <w:pStyle w:val="a"/>
            </w:pPr>
            <w:r>
              <w:rPr>
                <w:rFonts w:hint="eastAsia"/>
              </w:rPr>
              <w:t>現代の日本と世界について，よりよい社会の実現を視野にそこで見られる課題を主体的に追究，解決し</w:t>
            </w:r>
            <w:r w:rsidR="00800DD0" w:rsidRPr="00C51BCC">
              <w:t>ようとしている。</w:t>
            </w:r>
            <w:r w:rsidR="00655550" w:rsidRPr="00655550">
              <w:rPr>
                <w:rFonts w:eastAsia="ＭＳ Ｐゴシック" w:cs="ＭＳ Ｐゴシック"/>
              </w:rPr>
              <w:t>（態度）</w:t>
            </w:r>
          </w:p>
        </w:tc>
      </w:tr>
      <w:tr w:rsidR="001C6B8B" w14:paraId="088F5040" w14:textId="77777777" w:rsidTr="0065535A">
        <w:tc>
          <w:tcPr>
            <w:tcW w:w="568" w:type="dxa"/>
            <w:tcBorders>
              <w:top w:val="single" w:sz="4" w:space="0" w:color="000000"/>
            </w:tcBorders>
            <w:tcMar>
              <w:top w:w="56" w:type="dxa"/>
              <w:left w:w="56" w:type="dxa"/>
              <w:bottom w:w="56" w:type="dxa"/>
              <w:right w:w="56" w:type="dxa"/>
            </w:tcMar>
            <w:vAlign w:val="center"/>
          </w:tcPr>
          <w:p w14:paraId="64E0A82C" w14:textId="77777777" w:rsidR="001C6B8B" w:rsidRDefault="00800DD0">
            <w:pPr>
              <w:widowControl w:val="0"/>
              <w:pBdr>
                <w:top w:val="nil"/>
                <w:left w:val="nil"/>
                <w:bottom w:val="nil"/>
                <w:right w:val="nil"/>
                <w:between w:val="nil"/>
              </w:pBd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lastRenderedPageBreak/>
              <w:t>124</w:t>
            </w:r>
          </w:p>
        </w:tc>
        <w:tc>
          <w:tcPr>
            <w:tcW w:w="2834" w:type="dxa"/>
            <w:tcMar>
              <w:top w:w="56" w:type="dxa"/>
              <w:left w:w="56" w:type="dxa"/>
              <w:bottom w:w="56" w:type="dxa"/>
              <w:right w:w="56" w:type="dxa"/>
            </w:tcMar>
          </w:tcPr>
          <w:p w14:paraId="57BB4CC1" w14:textId="0B4B61E5" w:rsidR="0065535A" w:rsidRPr="00E51DFC" w:rsidRDefault="00DF5F09" w:rsidP="00E51DFC">
            <w:pPr>
              <w:widowControl w:val="0"/>
              <w:pBdr>
                <w:top w:val="nil"/>
                <w:left w:val="nil"/>
                <w:bottom w:val="nil"/>
                <w:right w:val="nil"/>
                <w:between w:val="nil"/>
              </w:pBdr>
              <w:jc w:val="both"/>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hint="eastAsia"/>
                <w:b/>
                <w:color w:val="000000"/>
              </w:rPr>
              <w:t>■</w:t>
            </w:r>
            <w:r w:rsidR="00800DD0" w:rsidRPr="00E51DFC">
              <w:rPr>
                <w:rFonts w:ascii="ＭＳ Ｐゴシック" w:eastAsia="ＭＳ Ｐゴシック" w:hAnsi="ＭＳ Ｐゴシック" w:cs="ＭＳ Ｐゴシック"/>
                <w:b/>
                <w:color w:val="000000"/>
              </w:rPr>
              <w:t>歴史のまとめ</w:t>
            </w:r>
            <w:r w:rsidRPr="00E51DFC">
              <w:rPr>
                <w:rFonts w:ascii="ＭＳ Ｐゴシック" w:eastAsia="ＭＳ Ｐゴシック" w:hAnsi="ＭＳ Ｐゴシック" w:cs="ＭＳ Ｐゴシック" w:hint="eastAsia"/>
                <w:b/>
                <w:color w:val="000000"/>
              </w:rPr>
              <w:t xml:space="preserve">　</w:t>
            </w:r>
            <w:r w:rsidR="00E51DFC" w:rsidRPr="00E51DFC">
              <w:rPr>
                <w:rFonts w:ascii="ＭＳ Ｐゴシック" w:eastAsia="ＭＳ Ｐゴシック" w:hAnsi="ＭＳ Ｐゴシック" w:cs="ＭＳ Ｐ明朝"/>
                <w:b/>
                <w:color w:val="000000"/>
              </w:rPr>
              <w:t>歴史に学び，未来へと生かそう</w:t>
            </w:r>
          </w:p>
          <w:p w14:paraId="3DDE54C5" w14:textId="55C09259" w:rsidR="001C6B8B" w:rsidRPr="00E51DFC" w:rsidRDefault="00800DD0" w:rsidP="0065535A">
            <w:pPr>
              <w:widowControl w:val="0"/>
              <w:pBdr>
                <w:top w:val="nil"/>
                <w:left w:val="nil"/>
                <w:bottom w:val="nil"/>
                <w:right w:val="nil"/>
                <w:between w:val="nil"/>
              </w:pBdr>
              <w:ind w:left="210" w:hanging="210"/>
              <w:jc w:val="right"/>
              <w:rPr>
                <w:rFonts w:ascii="ＭＳ Ｐゴシック" w:eastAsia="ＭＳ Ｐゴシック" w:hAnsi="ＭＳ Ｐゴシック" w:cs="ＭＳ Ｐゴシック"/>
                <w:b/>
                <w:color w:val="000000"/>
              </w:rPr>
            </w:pPr>
            <w:r w:rsidRPr="00E51DFC">
              <w:rPr>
                <w:rFonts w:ascii="ＭＳ Ｐゴシック" w:eastAsia="ＭＳ Ｐゴシック" w:hAnsi="ＭＳ Ｐゴシック" w:cs="ＭＳ Ｐゴシック"/>
                <w:b/>
              </w:rPr>
              <w:t>（</w:t>
            </w:r>
            <w:r w:rsidRPr="00E51DFC">
              <w:rPr>
                <w:rFonts w:ascii="ＭＳ Ｐゴシック" w:eastAsia="ＭＳ Ｐゴシック" w:hAnsi="ＭＳ Ｐゴシック" w:cs="ＭＳ Ｐゴシック"/>
                <w:b/>
                <w:color w:val="000000"/>
              </w:rPr>
              <w:t>p.282～283</w:t>
            </w:r>
            <w:r w:rsidRPr="00E51DFC">
              <w:rPr>
                <w:rFonts w:ascii="ＭＳ Ｐゴシック" w:eastAsia="ＭＳ Ｐゴシック" w:hAnsi="ＭＳ Ｐゴシック" w:cs="ＭＳ Ｐゴシック"/>
                <w:b/>
              </w:rPr>
              <w:t>）</w:t>
            </w:r>
          </w:p>
          <w:p w14:paraId="1566EC8D" w14:textId="7947A44E" w:rsidR="001C6B8B" w:rsidRDefault="001C6B8B" w:rsidP="0065535A">
            <w:pPr>
              <w:widowControl w:val="0"/>
              <w:pBdr>
                <w:top w:val="nil"/>
                <w:left w:val="nil"/>
                <w:bottom w:val="nil"/>
                <w:right w:val="nil"/>
                <w:between w:val="nil"/>
              </w:pBdr>
              <w:jc w:val="both"/>
              <w:rPr>
                <w:rFonts w:ascii="ＭＳ Ｐ明朝" w:hAnsi="ＭＳ Ｐ明朝" w:cs="ＭＳ Ｐ明朝"/>
                <w:color w:val="000000"/>
              </w:rPr>
            </w:pPr>
          </w:p>
        </w:tc>
        <w:tc>
          <w:tcPr>
            <w:tcW w:w="3401" w:type="dxa"/>
            <w:tcMar>
              <w:top w:w="56" w:type="dxa"/>
              <w:left w:w="56" w:type="dxa"/>
              <w:bottom w:w="56" w:type="dxa"/>
              <w:right w:w="56" w:type="dxa"/>
            </w:tcMar>
          </w:tcPr>
          <w:p w14:paraId="03EF255F" w14:textId="19FE9172" w:rsidR="001C6B8B" w:rsidRDefault="00C74333" w:rsidP="0069758E">
            <w:pPr>
              <w:pStyle w:val="a0"/>
            </w:pPr>
            <w:r>
              <w:rPr>
                <w:rFonts w:hint="eastAsia"/>
              </w:rPr>
              <w:t>これからの</w:t>
            </w:r>
            <w:r w:rsidR="00800DD0">
              <w:t>世界</w:t>
            </w:r>
            <w:r>
              <w:rPr>
                <w:rFonts w:hint="eastAsia"/>
              </w:rPr>
              <w:t>や日本</w:t>
            </w:r>
            <w:r w:rsidR="00800DD0">
              <w:t>の課題</w:t>
            </w:r>
            <w:r w:rsidR="0011169B">
              <w:rPr>
                <w:rFonts w:hint="eastAsia"/>
              </w:rPr>
              <w:t>を理解し</w:t>
            </w:r>
            <w:r w:rsidR="00B04F5F">
              <w:rPr>
                <w:rFonts w:hint="eastAsia"/>
              </w:rPr>
              <w:t>，</w:t>
            </w:r>
            <w:r w:rsidR="0011169B">
              <w:rPr>
                <w:rFonts w:hint="eastAsia"/>
              </w:rPr>
              <w:t>どのように解決す</w:t>
            </w:r>
            <w:r>
              <w:rPr>
                <w:rFonts w:hint="eastAsia"/>
              </w:rPr>
              <w:t>べきかを考察</w:t>
            </w:r>
            <w:r w:rsidR="00B04F5F">
              <w:rPr>
                <w:rFonts w:hint="eastAsia"/>
              </w:rPr>
              <w:t>，</w:t>
            </w:r>
            <w:r>
              <w:rPr>
                <w:rFonts w:hint="eastAsia"/>
              </w:rPr>
              <w:t>構想し</w:t>
            </w:r>
            <w:r w:rsidR="00800DD0">
              <w:t>，表現する。</w:t>
            </w:r>
          </w:p>
        </w:tc>
        <w:tc>
          <w:tcPr>
            <w:tcW w:w="3398" w:type="dxa"/>
            <w:tcMar>
              <w:top w:w="56" w:type="dxa"/>
              <w:left w:w="56" w:type="dxa"/>
              <w:bottom w:w="56" w:type="dxa"/>
              <w:right w:w="56" w:type="dxa"/>
            </w:tcMar>
          </w:tcPr>
          <w:p w14:paraId="3608BEDF" w14:textId="53840563" w:rsidR="001C6B8B" w:rsidRDefault="0011169B" w:rsidP="00771777">
            <w:pPr>
              <w:pStyle w:val="a"/>
            </w:pPr>
            <w:r>
              <w:rPr>
                <w:rFonts w:hint="eastAsia"/>
              </w:rPr>
              <w:t>これまでの学習を踏まえ，歴史と私たちとのつながり、現在と未来の日本や世界の在り方について，課題意識をもって，</w:t>
            </w:r>
            <w:r w:rsidR="00C74333" w:rsidRPr="00C56FF9">
              <w:rPr>
                <w:rFonts w:hint="eastAsia"/>
              </w:rPr>
              <w:t>多面的・多角的に考察</w:t>
            </w:r>
            <w:r w:rsidR="00B04F5F" w:rsidRPr="00C56FF9">
              <w:rPr>
                <w:rFonts w:hint="eastAsia"/>
              </w:rPr>
              <w:t>，</w:t>
            </w:r>
            <w:r w:rsidR="00C74333" w:rsidRPr="00C56FF9">
              <w:rPr>
                <w:rFonts w:hint="eastAsia"/>
              </w:rPr>
              <w:t>構想し</w:t>
            </w:r>
            <w:r w:rsidR="00B04F5F" w:rsidRPr="00C56FF9">
              <w:rPr>
                <w:rFonts w:hint="eastAsia"/>
              </w:rPr>
              <w:t>，</w:t>
            </w:r>
            <w:r w:rsidR="00C74333" w:rsidRPr="00C56FF9">
              <w:rPr>
                <w:rFonts w:hint="eastAsia"/>
              </w:rPr>
              <w:t>表現している。</w:t>
            </w:r>
            <w:r w:rsidR="00655550" w:rsidRPr="00655550">
              <w:rPr>
                <w:rFonts w:eastAsia="ＭＳ Ｐゴシック" w:cs="ＭＳ Ｐゴシック" w:hint="eastAsia"/>
              </w:rPr>
              <w:t>（思判表）</w:t>
            </w:r>
            <w:r w:rsidR="001153BB">
              <w:rPr>
                <w:rFonts w:eastAsia="ＭＳ Ｐゴシック" w:cs="ＭＳ Ｐゴシック" w:hint="eastAsia"/>
                <w:b/>
              </w:rPr>
              <w:t xml:space="preserve">　　　　</w:t>
            </w:r>
            <w:r w:rsidR="001153BB" w:rsidRPr="00921F60">
              <w:rPr>
                <w:rFonts w:cs="ＭＳ Ｐゴシック" w:hint="eastAsia"/>
              </w:rPr>
              <w:t>*</w:t>
            </w:r>
            <w:r w:rsidRPr="00831FC1">
              <w:rPr>
                <w:rFonts w:cs="ＭＳ Ｐゴシック" w:hint="eastAsia"/>
              </w:rPr>
              <w:t>C(2)イ(ｳ)</w:t>
            </w:r>
          </w:p>
        </w:tc>
      </w:tr>
    </w:tbl>
    <w:p w14:paraId="7D06558D" w14:textId="77777777" w:rsidR="001C6B8B" w:rsidRDefault="001C6B8B">
      <w:pPr>
        <w:widowControl w:val="0"/>
        <w:pBdr>
          <w:top w:val="nil"/>
          <w:left w:val="nil"/>
          <w:bottom w:val="nil"/>
          <w:right w:val="nil"/>
          <w:between w:val="nil"/>
        </w:pBdr>
        <w:jc w:val="both"/>
        <w:rPr>
          <w:rFonts w:ascii="ＭＳ 明朝" w:eastAsia="ＭＳ 明朝" w:hAnsi="ＭＳ 明朝" w:cs="ＭＳ 明朝"/>
          <w:color w:val="000000"/>
          <w:sz w:val="21"/>
          <w:szCs w:val="21"/>
        </w:rPr>
      </w:pPr>
    </w:p>
    <w:sectPr w:rsidR="001C6B8B" w:rsidSect="00607077">
      <w:headerReference w:type="default" r:id="rId8"/>
      <w:pgSz w:w="11906" w:h="16838"/>
      <w:pgMar w:top="1418" w:right="851" w:bottom="851" w:left="851" w:header="851" w:footer="99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359E6" w14:textId="77777777" w:rsidR="00262C09" w:rsidRDefault="00262C09">
      <w:r>
        <w:separator/>
      </w:r>
    </w:p>
  </w:endnote>
  <w:endnote w:type="continuationSeparator" w:id="0">
    <w:p w14:paraId="6EFCEA23" w14:textId="77777777" w:rsidR="00262C09" w:rsidRDefault="0026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Symbols">
    <w:altName w:val="Calibri"/>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0038" w14:textId="77777777" w:rsidR="00262C09" w:rsidRDefault="00262C09">
      <w:r>
        <w:separator/>
      </w:r>
    </w:p>
  </w:footnote>
  <w:footnote w:type="continuationSeparator" w:id="0">
    <w:p w14:paraId="62BF6717" w14:textId="77777777" w:rsidR="00262C09" w:rsidRDefault="0026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2C7D" w14:textId="5D3FE535" w:rsidR="00F508E5" w:rsidRDefault="00F508E5">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0"/>
        <w:sz w:val="21"/>
        <w:szCs w:val="21"/>
      </w:rPr>
    </w:pPr>
    <w:r>
      <w:rPr>
        <w:rFonts w:ascii="ＭＳ ゴシック" w:eastAsia="ＭＳ ゴシック" w:hAnsi="ＭＳ ゴシック" w:cs="ＭＳ ゴシック"/>
        <w:color w:val="000000"/>
        <w:sz w:val="24"/>
        <w:szCs w:val="24"/>
      </w:rPr>
      <w:t>歴史－</w:t>
    </w:r>
    <w:r>
      <w:rPr>
        <w:rFonts w:ascii="ＭＳ ゴシック" w:eastAsia="ＭＳ ゴシック" w:hAnsi="ＭＳ ゴシック" w:cs="ＭＳ ゴシック"/>
        <w:color w:val="000000"/>
        <w:sz w:val="24"/>
        <w:szCs w:val="24"/>
      </w:rPr>
      <w:fldChar w:fldCharType="begin"/>
    </w:r>
    <w:r>
      <w:rPr>
        <w:rFonts w:ascii="ＭＳ ゴシック" w:eastAsia="ＭＳ ゴシック" w:hAnsi="ＭＳ ゴシック" w:cs="ＭＳ ゴシック"/>
        <w:color w:val="000000"/>
        <w:sz w:val="24"/>
        <w:szCs w:val="24"/>
      </w:rPr>
      <w:instrText>PAGE</w:instrText>
    </w:r>
    <w:r>
      <w:rPr>
        <w:rFonts w:ascii="ＭＳ ゴシック" w:eastAsia="ＭＳ ゴシック" w:hAnsi="ＭＳ ゴシック" w:cs="ＭＳ ゴシック"/>
        <w:color w:val="000000"/>
        <w:sz w:val="24"/>
        <w:szCs w:val="24"/>
      </w:rPr>
      <w:fldChar w:fldCharType="separate"/>
    </w:r>
    <w:r w:rsidR="0030481B">
      <w:rPr>
        <w:rFonts w:ascii="ＭＳ ゴシック" w:eastAsia="ＭＳ ゴシック" w:hAnsi="ＭＳ ゴシック" w:cs="ＭＳ ゴシック"/>
        <w:noProof/>
        <w:color w:val="000000"/>
        <w:sz w:val="24"/>
        <w:szCs w:val="24"/>
      </w:rPr>
      <w:t>19</w:t>
    </w:r>
    <w:r>
      <w:rPr>
        <w:rFonts w:ascii="ＭＳ ゴシック" w:eastAsia="ＭＳ ゴシック" w:hAnsi="ＭＳ ゴシック" w:cs="ＭＳ ゴシック"/>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9EF"/>
    <w:multiLevelType w:val="hybridMultilevel"/>
    <w:tmpl w:val="2E6A2234"/>
    <w:lvl w:ilvl="0" w:tplc="F4F88D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F2960"/>
    <w:multiLevelType w:val="hybridMultilevel"/>
    <w:tmpl w:val="F72C0E8A"/>
    <w:lvl w:ilvl="0" w:tplc="64E64110">
      <w:start w:val="1"/>
      <w:numFmt w:val="bullet"/>
      <w:lvlText w:val=""/>
      <w:lvlJc w:val="left"/>
      <w:pPr>
        <w:ind w:left="420" w:hanging="420"/>
      </w:pPr>
      <w:rPr>
        <w:rFonts w:ascii="Wingdings" w:eastAsiaTheme="maj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11474"/>
    <w:multiLevelType w:val="hybridMultilevel"/>
    <w:tmpl w:val="CBF62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37324C"/>
    <w:multiLevelType w:val="hybridMultilevel"/>
    <w:tmpl w:val="8FD43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DA2D49"/>
    <w:multiLevelType w:val="hybridMultilevel"/>
    <w:tmpl w:val="296EA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50B8"/>
    <w:multiLevelType w:val="hybridMultilevel"/>
    <w:tmpl w:val="E812770E"/>
    <w:lvl w:ilvl="0" w:tplc="64E64110">
      <w:start w:val="1"/>
      <w:numFmt w:val="bullet"/>
      <w:lvlText w:val=""/>
      <w:lvlJc w:val="left"/>
      <w:pPr>
        <w:ind w:left="420" w:hanging="420"/>
      </w:pPr>
      <w:rPr>
        <w:rFonts w:ascii="Wingdings" w:eastAsiaTheme="maj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721B82"/>
    <w:multiLevelType w:val="hybridMultilevel"/>
    <w:tmpl w:val="F9F835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9411C6"/>
    <w:multiLevelType w:val="hybridMultilevel"/>
    <w:tmpl w:val="3F40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B635D1"/>
    <w:multiLevelType w:val="multilevel"/>
    <w:tmpl w:val="93B861E4"/>
    <w:lvl w:ilvl="0">
      <w:start w:val="1"/>
      <w:numFmt w:val="bullet"/>
      <w:lvlText w:val="◎"/>
      <w:lvlJc w:val="left"/>
      <w:pPr>
        <w:ind w:left="360" w:hanging="360"/>
      </w:pPr>
      <w:rPr>
        <w:rFonts w:ascii="ＭＳ ゴシック" w:eastAsia="ＭＳ ゴシック" w:hAnsi="ＭＳ ゴシック" w:cs="ＭＳ ゴシック"/>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9" w15:restartNumberingAfterBreak="0">
    <w:nsid w:val="1D5C0FB3"/>
    <w:multiLevelType w:val="hybridMultilevel"/>
    <w:tmpl w:val="01846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9A2DCD"/>
    <w:multiLevelType w:val="hybridMultilevel"/>
    <w:tmpl w:val="AC023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826E15"/>
    <w:multiLevelType w:val="hybridMultilevel"/>
    <w:tmpl w:val="DAFEB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6500C8"/>
    <w:multiLevelType w:val="hybridMultilevel"/>
    <w:tmpl w:val="5A26E9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5A1183"/>
    <w:multiLevelType w:val="hybridMultilevel"/>
    <w:tmpl w:val="F4064CD8"/>
    <w:lvl w:ilvl="0" w:tplc="64E64110">
      <w:start w:val="1"/>
      <w:numFmt w:val="bullet"/>
      <w:lvlText w:val=""/>
      <w:lvlJc w:val="left"/>
      <w:pPr>
        <w:ind w:left="420" w:hanging="420"/>
      </w:pPr>
      <w:rPr>
        <w:rFonts w:ascii="Wingdings" w:eastAsiaTheme="maj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D31FFC"/>
    <w:multiLevelType w:val="hybridMultilevel"/>
    <w:tmpl w:val="9D72A5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5229EB"/>
    <w:multiLevelType w:val="hybridMultilevel"/>
    <w:tmpl w:val="8E2E00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FB3634"/>
    <w:multiLevelType w:val="hybridMultilevel"/>
    <w:tmpl w:val="6B180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F7331A"/>
    <w:multiLevelType w:val="hybridMultilevel"/>
    <w:tmpl w:val="314CAD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213BA"/>
    <w:multiLevelType w:val="hybridMultilevel"/>
    <w:tmpl w:val="F30CC418"/>
    <w:lvl w:ilvl="0" w:tplc="64E64110">
      <w:start w:val="1"/>
      <w:numFmt w:val="bullet"/>
      <w:lvlText w:val=""/>
      <w:lvlJc w:val="left"/>
      <w:pPr>
        <w:ind w:left="420" w:hanging="420"/>
      </w:pPr>
      <w:rPr>
        <w:rFonts w:ascii="Wingdings" w:eastAsiaTheme="maj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3008F8"/>
    <w:multiLevelType w:val="hybridMultilevel"/>
    <w:tmpl w:val="594E6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5F4F99"/>
    <w:multiLevelType w:val="hybridMultilevel"/>
    <w:tmpl w:val="D0CEE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B5510B"/>
    <w:multiLevelType w:val="hybridMultilevel"/>
    <w:tmpl w:val="AB3207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606319"/>
    <w:multiLevelType w:val="hybridMultilevel"/>
    <w:tmpl w:val="253E0A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D6093"/>
    <w:multiLevelType w:val="hybridMultilevel"/>
    <w:tmpl w:val="51DA77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EC10DF"/>
    <w:multiLevelType w:val="hybridMultilevel"/>
    <w:tmpl w:val="CC2A1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A30BE4"/>
    <w:multiLevelType w:val="hybridMultilevel"/>
    <w:tmpl w:val="A094FA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CC7998"/>
    <w:multiLevelType w:val="hybridMultilevel"/>
    <w:tmpl w:val="00004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A57A21"/>
    <w:multiLevelType w:val="hybridMultilevel"/>
    <w:tmpl w:val="2C04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0F52AC"/>
    <w:multiLevelType w:val="hybridMultilevel"/>
    <w:tmpl w:val="B4828690"/>
    <w:lvl w:ilvl="0" w:tplc="64E64110">
      <w:start w:val="1"/>
      <w:numFmt w:val="bullet"/>
      <w:lvlText w:val=""/>
      <w:lvlJc w:val="left"/>
      <w:pPr>
        <w:ind w:left="420" w:hanging="420"/>
      </w:pPr>
      <w:rPr>
        <w:rFonts w:ascii="Wingdings" w:eastAsiaTheme="maj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B66608"/>
    <w:multiLevelType w:val="hybridMultilevel"/>
    <w:tmpl w:val="C3A08A80"/>
    <w:lvl w:ilvl="0" w:tplc="F9B2A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7F375D0"/>
    <w:multiLevelType w:val="hybridMultilevel"/>
    <w:tmpl w:val="15EA09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99D3F83"/>
    <w:multiLevelType w:val="hybridMultilevel"/>
    <w:tmpl w:val="98CE8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AAC7D21"/>
    <w:multiLevelType w:val="hybridMultilevel"/>
    <w:tmpl w:val="403E0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440CE4"/>
    <w:multiLevelType w:val="hybridMultilevel"/>
    <w:tmpl w:val="64326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F84330"/>
    <w:multiLevelType w:val="hybridMultilevel"/>
    <w:tmpl w:val="79040D30"/>
    <w:lvl w:ilvl="0" w:tplc="406E47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095A55"/>
    <w:multiLevelType w:val="hybridMultilevel"/>
    <w:tmpl w:val="15D29B52"/>
    <w:lvl w:ilvl="0" w:tplc="04090001">
      <w:start w:val="1"/>
      <w:numFmt w:val="bullet"/>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36" w15:restartNumberingAfterBreak="0">
    <w:nsid w:val="5F1D134E"/>
    <w:multiLevelType w:val="hybridMultilevel"/>
    <w:tmpl w:val="9F947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7836D8"/>
    <w:multiLevelType w:val="hybridMultilevel"/>
    <w:tmpl w:val="667037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24135E6"/>
    <w:multiLevelType w:val="hybridMultilevel"/>
    <w:tmpl w:val="10747E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2A1453"/>
    <w:multiLevelType w:val="hybridMultilevel"/>
    <w:tmpl w:val="F6082E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778351B"/>
    <w:multiLevelType w:val="hybridMultilevel"/>
    <w:tmpl w:val="27AC4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BA0710"/>
    <w:multiLevelType w:val="hybridMultilevel"/>
    <w:tmpl w:val="5FC44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8E854C0"/>
    <w:multiLevelType w:val="hybridMultilevel"/>
    <w:tmpl w:val="296ECB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B474402"/>
    <w:multiLevelType w:val="hybridMultilevel"/>
    <w:tmpl w:val="7A6874F4"/>
    <w:lvl w:ilvl="0" w:tplc="64E64110">
      <w:start w:val="1"/>
      <w:numFmt w:val="bullet"/>
      <w:lvlText w:val=""/>
      <w:lvlJc w:val="left"/>
      <w:pPr>
        <w:ind w:left="420" w:hanging="420"/>
      </w:pPr>
      <w:rPr>
        <w:rFonts w:ascii="Wingdings" w:eastAsiaTheme="maj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BB36DFE"/>
    <w:multiLevelType w:val="hybridMultilevel"/>
    <w:tmpl w:val="0DF49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C64465"/>
    <w:multiLevelType w:val="multilevel"/>
    <w:tmpl w:val="146A73F6"/>
    <w:lvl w:ilvl="0">
      <w:start w:val="1"/>
      <w:numFmt w:val="bullet"/>
      <w:pStyle w:val="a"/>
      <w:lvlText w:val="◯"/>
      <w:lvlJc w:val="left"/>
      <w:pPr>
        <w:ind w:left="1487" w:hanging="227"/>
      </w:pPr>
      <w:rPr>
        <w:rFonts w:ascii="ＭＳ ゴシック" w:eastAsia="ＭＳ ゴシック" w:hAnsi="ＭＳ ゴシック" w:hint="eastAsia"/>
        <w:color w:val="000000"/>
        <w:vertAlign w:val="baseline"/>
        <w:lang w:eastAsia="ja-JP"/>
      </w:rPr>
    </w:lvl>
    <w:lvl w:ilvl="1">
      <w:start w:val="1"/>
      <w:numFmt w:val="bullet"/>
      <w:lvlText w:val="⮚"/>
      <w:lvlJc w:val="left"/>
      <w:pPr>
        <w:ind w:left="840" w:hanging="420"/>
      </w:pPr>
      <w:rPr>
        <w:rFonts w:ascii="Noto Sans Symbols" w:eastAsia="ＭＳ 明朝" w:hAnsi="Noto Sans Symbols" w:cs="Noto Sans Symbols" w:hint="eastAsia"/>
        <w:vertAlign w:val="baseline"/>
      </w:rPr>
    </w:lvl>
    <w:lvl w:ilvl="2">
      <w:start w:val="1"/>
      <w:numFmt w:val="bullet"/>
      <w:lvlText w:val="✧"/>
      <w:lvlJc w:val="left"/>
      <w:pPr>
        <w:ind w:left="1260" w:hanging="420"/>
      </w:pPr>
      <w:rPr>
        <w:rFonts w:ascii="Noto Sans Symbols" w:eastAsia="ＭＳ 明朝" w:hAnsi="Noto Sans Symbols" w:cs="Noto Sans Symbols" w:hint="eastAsia"/>
        <w:vertAlign w:val="baseline"/>
      </w:rPr>
    </w:lvl>
    <w:lvl w:ilvl="3">
      <w:start w:val="1"/>
      <w:numFmt w:val="bullet"/>
      <w:pStyle w:val="a0"/>
      <w:lvlText w:val=""/>
      <w:lvlJc w:val="left"/>
      <w:pPr>
        <w:ind w:left="227" w:hanging="227"/>
      </w:pPr>
      <w:rPr>
        <w:rFonts w:ascii="Wingdings" w:eastAsia="ＭＳ 明朝" w:hAnsi="Wingdings" w:hint="default"/>
        <w:vertAlign w:val="baseline"/>
        <w:lang w:eastAsia="ja-JP"/>
      </w:rPr>
    </w:lvl>
    <w:lvl w:ilvl="4">
      <w:start w:val="1"/>
      <w:numFmt w:val="bullet"/>
      <w:lvlText w:val="⮚"/>
      <w:lvlJc w:val="left"/>
      <w:pPr>
        <w:ind w:left="2100" w:hanging="420"/>
      </w:pPr>
      <w:rPr>
        <w:rFonts w:ascii="Noto Sans Symbols" w:eastAsia="ＭＳ 明朝" w:hAnsi="Noto Sans Symbols" w:cs="Noto Sans Symbols" w:hint="eastAsia"/>
        <w:vertAlign w:val="baseline"/>
      </w:rPr>
    </w:lvl>
    <w:lvl w:ilvl="5">
      <w:start w:val="1"/>
      <w:numFmt w:val="bullet"/>
      <w:lvlText w:val="✧"/>
      <w:lvlJc w:val="left"/>
      <w:pPr>
        <w:ind w:left="2520" w:hanging="420"/>
      </w:pPr>
      <w:rPr>
        <w:rFonts w:ascii="Noto Sans Symbols" w:eastAsia="ＭＳ 明朝" w:hAnsi="Noto Sans Symbols" w:cs="Noto Sans Symbols" w:hint="eastAsia"/>
        <w:vertAlign w:val="baseline"/>
      </w:rPr>
    </w:lvl>
    <w:lvl w:ilvl="6">
      <w:start w:val="1"/>
      <w:numFmt w:val="bullet"/>
      <w:lvlText w:val="●"/>
      <w:lvlJc w:val="left"/>
      <w:pPr>
        <w:ind w:left="2940" w:hanging="420"/>
      </w:pPr>
      <w:rPr>
        <w:rFonts w:ascii="Noto Sans Symbols" w:eastAsia="ＭＳ 明朝" w:hAnsi="Noto Sans Symbols" w:cs="Noto Sans Symbols" w:hint="eastAsia"/>
        <w:vertAlign w:val="baseline"/>
      </w:rPr>
    </w:lvl>
    <w:lvl w:ilvl="7">
      <w:start w:val="1"/>
      <w:numFmt w:val="bullet"/>
      <w:lvlText w:val="⮚"/>
      <w:lvlJc w:val="left"/>
      <w:pPr>
        <w:ind w:left="3360" w:hanging="420"/>
      </w:pPr>
      <w:rPr>
        <w:rFonts w:ascii="Noto Sans Symbols" w:eastAsia="ＭＳ 明朝" w:hAnsi="Noto Sans Symbols" w:cs="Noto Sans Symbols" w:hint="eastAsia"/>
        <w:vertAlign w:val="baseline"/>
      </w:rPr>
    </w:lvl>
    <w:lvl w:ilvl="8">
      <w:start w:val="1"/>
      <w:numFmt w:val="bullet"/>
      <w:lvlText w:val="✧"/>
      <w:lvlJc w:val="left"/>
      <w:pPr>
        <w:ind w:left="3780" w:hanging="420"/>
      </w:pPr>
      <w:rPr>
        <w:rFonts w:ascii="Noto Sans Symbols" w:eastAsia="ＭＳ 明朝" w:hAnsi="Noto Sans Symbols" w:cs="Noto Sans Symbols" w:hint="eastAsia"/>
        <w:vertAlign w:val="baseline"/>
      </w:rPr>
    </w:lvl>
  </w:abstractNum>
  <w:abstractNum w:abstractNumId="46" w15:restartNumberingAfterBreak="0">
    <w:nsid w:val="74595AAE"/>
    <w:multiLevelType w:val="multilevel"/>
    <w:tmpl w:val="46C6A14A"/>
    <w:lvl w:ilvl="0">
      <w:start w:val="1"/>
      <w:numFmt w:val="bullet"/>
      <w:lvlText w:val=""/>
      <w:lvlJc w:val="left"/>
      <w:pPr>
        <w:ind w:left="340" w:hanging="340"/>
      </w:pPr>
      <w:rPr>
        <w:rFonts w:ascii="Wingdings" w:hAnsi="Wingdings" w:hint="default"/>
        <w:color w:val="000000"/>
        <w:vertAlign w:val="baseline"/>
      </w:rPr>
    </w:lvl>
    <w:lvl w:ilvl="1">
      <w:start w:val="1"/>
      <w:numFmt w:val="bullet"/>
      <w:lvlText w:val="⮚"/>
      <w:lvlJc w:val="left"/>
      <w:pPr>
        <w:ind w:left="840" w:hanging="420"/>
      </w:pPr>
      <w:rPr>
        <w:rFonts w:ascii="Noto Sans Symbols" w:eastAsia="ＭＳ 明朝" w:hAnsi="Noto Sans Symbols" w:cs="Noto Sans Symbols" w:hint="eastAsia"/>
        <w:vertAlign w:val="baseline"/>
      </w:rPr>
    </w:lvl>
    <w:lvl w:ilvl="2">
      <w:start w:val="1"/>
      <w:numFmt w:val="bullet"/>
      <w:lvlText w:val="✧"/>
      <w:lvlJc w:val="left"/>
      <w:pPr>
        <w:ind w:left="1260" w:hanging="420"/>
      </w:pPr>
      <w:rPr>
        <w:rFonts w:ascii="Noto Sans Symbols" w:eastAsia="ＭＳ 明朝" w:hAnsi="Noto Sans Symbols" w:cs="Noto Sans Symbols" w:hint="eastAsia"/>
        <w:vertAlign w:val="baseline"/>
      </w:rPr>
    </w:lvl>
    <w:lvl w:ilvl="3">
      <w:start w:val="1"/>
      <w:numFmt w:val="bullet"/>
      <w:pStyle w:val="a1"/>
      <w:lvlText w:val="●"/>
      <w:lvlJc w:val="left"/>
      <w:pPr>
        <w:ind w:left="340" w:hanging="340"/>
      </w:pPr>
      <w:rPr>
        <w:rFonts w:ascii="ＭＳ 明朝" w:eastAsia="ＭＳ 明朝" w:hAnsi="ＭＳ 明朝" w:hint="eastAsia"/>
        <w:vertAlign w:val="baseline"/>
        <w:lang w:eastAsia="ja-JP"/>
      </w:rPr>
    </w:lvl>
    <w:lvl w:ilvl="4">
      <w:start w:val="1"/>
      <w:numFmt w:val="bullet"/>
      <w:lvlText w:val="⮚"/>
      <w:lvlJc w:val="left"/>
      <w:pPr>
        <w:ind w:left="2100" w:hanging="420"/>
      </w:pPr>
      <w:rPr>
        <w:rFonts w:ascii="Noto Sans Symbols" w:eastAsia="ＭＳ 明朝" w:hAnsi="Noto Sans Symbols" w:cs="Noto Sans Symbols" w:hint="eastAsia"/>
        <w:vertAlign w:val="baseline"/>
      </w:rPr>
    </w:lvl>
    <w:lvl w:ilvl="5">
      <w:start w:val="1"/>
      <w:numFmt w:val="bullet"/>
      <w:lvlText w:val="✧"/>
      <w:lvlJc w:val="left"/>
      <w:pPr>
        <w:ind w:left="2520" w:hanging="420"/>
      </w:pPr>
      <w:rPr>
        <w:rFonts w:ascii="Noto Sans Symbols" w:eastAsia="ＭＳ 明朝" w:hAnsi="Noto Sans Symbols" w:cs="Noto Sans Symbols" w:hint="eastAsia"/>
        <w:vertAlign w:val="baseline"/>
      </w:rPr>
    </w:lvl>
    <w:lvl w:ilvl="6">
      <w:start w:val="1"/>
      <w:numFmt w:val="bullet"/>
      <w:lvlText w:val="●"/>
      <w:lvlJc w:val="left"/>
      <w:pPr>
        <w:ind w:left="2940" w:hanging="420"/>
      </w:pPr>
      <w:rPr>
        <w:rFonts w:ascii="Noto Sans Symbols" w:eastAsia="ＭＳ 明朝" w:hAnsi="Noto Sans Symbols" w:cs="Noto Sans Symbols" w:hint="eastAsia"/>
        <w:vertAlign w:val="baseline"/>
      </w:rPr>
    </w:lvl>
    <w:lvl w:ilvl="7">
      <w:start w:val="1"/>
      <w:numFmt w:val="bullet"/>
      <w:lvlText w:val="⮚"/>
      <w:lvlJc w:val="left"/>
      <w:pPr>
        <w:ind w:left="3360" w:hanging="420"/>
      </w:pPr>
      <w:rPr>
        <w:rFonts w:ascii="Noto Sans Symbols" w:eastAsia="ＭＳ 明朝" w:hAnsi="Noto Sans Symbols" w:cs="Noto Sans Symbols" w:hint="eastAsia"/>
        <w:vertAlign w:val="baseline"/>
      </w:rPr>
    </w:lvl>
    <w:lvl w:ilvl="8">
      <w:start w:val="1"/>
      <w:numFmt w:val="bullet"/>
      <w:lvlText w:val="✧"/>
      <w:lvlJc w:val="left"/>
      <w:pPr>
        <w:ind w:left="3780" w:hanging="420"/>
      </w:pPr>
      <w:rPr>
        <w:rFonts w:ascii="Noto Sans Symbols" w:eastAsia="ＭＳ 明朝" w:hAnsi="Noto Sans Symbols" w:cs="Noto Sans Symbols" w:hint="eastAsia"/>
        <w:vertAlign w:val="baseline"/>
      </w:rPr>
    </w:lvl>
  </w:abstractNum>
  <w:abstractNum w:abstractNumId="47" w15:restartNumberingAfterBreak="0">
    <w:nsid w:val="74FA780A"/>
    <w:multiLevelType w:val="hybridMultilevel"/>
    <w:tmpl w:val="CF4C20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5B438F8"/>
    <w:multiLevelType w:val="hybridMultilevel"/>
    <w:tmpl w:val="8F0654B2"/>
    <w:lvl w:ilvl="0" w:tplc="F4F88D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8080B52"/>
    <w:multiLevelType w:val="hybridMultilevel"/>
    <w:tmpl w:val="FE3037F6"/>
    <w:lvl w:ilvl="0" w:tplc="64E64110">
      <w:start w:val="1"/>
      <w:numFmt w:val="bullet"/>
      <w:lvlText w:val=""/>
      <w:lvlJc w:val="left"/>
      <w:pPr>
        <w:ind w:left="420" w:hanging="420"/>
      </w:pPr>
      <w:rPr>
        <w:rFonts w:ascii="Wingdings" w:eastAsiaTheme="maj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B234127"/>
    <w:multiLevelType w:val="hybridMultilevel"/>
    <w:tmpl w:val="6712A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786F40"/>
    <w:multiLevelType w:val="hybridMultilevel"/>
    <w:tmpl w:val="8AD82B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5"/>
  </w:num>
  <w:num w:numId="3">
    <w:abstractNumId w:val="12"/>
  </w:num>
  <w:num w:numId="4">
    <w:abstractNumId w:val="20"/>
  </w:num>
  <w:num w:numId="5">
    <w:abstractNumId w:val="29"/>
  </w:num>
  <w:num w:numId="6">
    <w:abstractNumId w:val="0"/>
  </w:num>
  <w:num w:numId="7">
    <w:abstractNumId w:val="48"/>
  </w:num>
  <w:num w:numId="8">
    <w:abstractNumId w:val="22"/>
  </w:num>
  <w:num w:numId="9">
    <w:abstractNumId w:val="47"/>
  </w:num>
  <w:num w:numId="10">
    <w:abstractNumId w:val="38"/>
  </w:num>
  <w:num w:numId="11">
    <w:abstractNumId w:val="32"/>
  </w:num>
  <w:num w:numId="12">
    <w:abstractNumId w:val="34"/>
  </w:num>
  <w:num w:numId="13">
    <w:abstractNumId w:val="7"/>
  </w:num>
  <w:num w:numId="14">
    <w:abstractNumId w:val="19"/>
  </w:num>
  <w:num w:numId="15">
    <w:abstractNumId w:val="36"/>
  </w:num>
  <w:num w:numId="16">
    <w:abstractNumId w:val="50"/>
  </w:num>
  <w:num w:numId="17">
    <w:abstractNumId w:val="10"/>
  </w:num>
  <w:num w:numId="18">
    <w:abstractNumId w:val="27"/>
  </w:num>
  <w:num w:numId="19">
    <w:abstractNumId w:val="16"/>
  </w:num>
  <w:num w:numId="20">
    <w:abstractNumId w:val="3"/>
  </w:num>
  <w:num w:numId="21">
    <w:abstractNumId w:val="40"/>
  </w:num>
  <w:num w:numId="22">
    <w:abstractNumId w:val="37"/>
  </w:num>
  <w:num w:numId="23">
    <w:abstractNumId w:val="11"/>
  </w:num>
  <w:num w:numId="24">
    <w:abstractNumId w:val="25"/>
  </w:num>
  <w:num w:numId="25">
    <w:abstractNumId w:val="30"/>
  </w:num>
  <w:num w:numId="26">
    <w:abstractNumId w:val="33"/>
  </w:num>
  <w:num w:numId="27">
    <w:abstractNumId w:val="31"/>
  </w:num>
  <w:num w:numId="28">
    <w:abstractNumId w:val="44"/>
  </w:num>
  <w:num w:numId="29">
    <w:abstractNumId w:val="15"/>
  </w:num>
  <w:num w:numId="30">
    <w:abstractNumId w:val="23"/>
  </w:num>
  <w:num w:numId="31">
    <w:abstractNumId w:val="26"/>
  </w:num>
  <w:num w:numId="32">
    <w:abstractNumId w:val="41"/>
  </w:num>
  <w:num w:numId="33">
    <w:abstractNumId w:val="24"/>
  </w:num>
  <w:num w:numId="34">
    <w:abstractNumId w:val="14"/>
  </w:num>
  <w:num w:numId="35">
    <w:abstractNumId w:val="42"/>
  </w:num>
  <w:num w:numId="36">
    <w:abstractNumId w:val="4"/>
  </w:num>
  <w:num w:numId="37">
    <w:abstractNumId w:val="17"/>
  </w:num>
  <w:num w:numId="38">
    <w:abstractNumId w:val="9"/>
  </w:num>
  <w:num w:numId="39">
    <w:abstractNumId w:val="51"/>
  </w:num>
  <w:num w:numId="40">
    <w:abstractNumId w:val="28"/>
  </w:num>
  <w:num w:numId="41">
    <w:abstractNumId w:val="5"/>
  </w:num>
  <w:num w:numId="42">
    <w:abstractNumId w:val="13"/>
  </w:num>
  <w:num w:numId="43">
    <w:abstractNumId w:val="1"/>
  </w:num>
  <w:num w:numId="44">
    <w:abstractNumId w:val="18"/>
  </w:num>
  <w:num w:numId="45">
    <w:abstractNumId w:val="49"/>
  </w:num>
  <w:num w:numId="46">
    <w:abstractNumId w:val="43"/>
  </w:num>
  <w:num w:numId="47">
    <w:abstractNumId w:val="6"/>
  </w:num>
  <w:num w:numId="48">
    <w:abstractNumId w:val="2"/>
  </w:num>
  <w:num w:numId="49">
    <w:abstractNumId w:val="35"/>
  </w:num>
  <w:num w:numId="50">
    <w:abstractNumId w:val="39"/>
  </w:num>
  <w:num w:numId="51">
    <w:abstractNumId w:val="21"/>
  </w:num>
  <w:num w:numId="52">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8B"/>
    <w:rsid w:val="00001345"/>
    <w:rsid w:val="0001014F"/>
    <w:rsid w:val="00012296"/>
    <w:rsid w:val="00023E4E"/>
    <w:rsid w:val="00025449"/>
    <w:rsid w:val="00030C21"/>
    <w:rsid w:val="000325D8"/>
    <w:rsid w:val="00035555"/>
    <w:rsid w:val="00040FB5"/>
    <w:rsid w:val="0004508D"/>
    <w:rsid w:val="000509F1"/>
    <w:rsid w:val="00053306"/>
    <w:rsid w:val="000560E5"/>
    <w:rsid w:val="000618B9"/>
    <w:rsid w:val="00066D73"/>
    <w:rsid w:val="0007167D"/>
    <w:rsid w:val="00076E2B"/>
    <w:rsid w:val="0008630D"/>
    <w:rsid w:val="00092F97"/>
    <w:rsid w:val="00097E06"/>
    <w:rsid w:val="000C39EA"/>
    <w:rsid w:val="000C4629"/>
    <w:rsid w:val="000C4823"/>
    <w:rsid w:val="000C766A"/>
    <w:rsid w:val="000E1D5C"/>
    <w:rsid w:val="000E622A"/>
    <w:rsid w:val="000E76F8"/>
    <w:rsid w:val="0011169B"/>
    <w:rsid w:val="001119EF"/>
    <w:rsid w:val="00114B75"/>
    <w:rsid w:val="001153BB"/>
    <w:rsid w:val="00123D9D"/>
    <w:rsid w:val="00124017"/>
    <w:rsid w:val="00126A22"/>
    <w:rsid w:val="00134FB2"/>
    <w:rsid w:val="00142B9D"/>
    <w:rsid w:val="00147277"/>
    <w:rsid w:val="00153C07"/>
    <w:rsid w:val="00165D15"/>
    <w:rsid w:val="00181DDF"/>
    <w:rsid w:val="0018378B"/>
    <w:rsid w:val="00186765"/>
    <w:rsid w:val="00191959"/>
    <w:rsid w:val="001935C7"/>
    <w:rsid w:val="001962A2"/>
    <w:rsid w:val="001A08D7"/>
    <w:rsid w:val="001C6B8B"/>
    <w:rsid w:val="001D7024"/>
    <w:rsid w:val="001D77AE"/>
    <w:rsid w:val="001D7A82"/>
    <w:rsid w:val="001E03E6"/>
    <w:rsid w:val="001F5D93"/>
    <w:rsid w:val="00200DBF"/>
    <w:rsid w:val="00217E17"/>
    <w:rsid w:val="00221065"/>
    <w:rsid w:val="00226087"/>
    <w:rsid w:val="00233DE9"/>
    <w:rsid w:val="00247717"/>
    <w:rsid w:val="002527A5"/>
    <w:rsid w:val="00257B79"/>
    <w:rsid w:val="00260574"/>
    <w:rsid w:val="00262C09"/>
    <w:rsid w:val="0026754A"/>
    <w:rsid w:val="00276283"/>
    <w:rsid w:val="0028785F"/>
    <w:rsid w:val="00294719"/>
    <w:rsid w:val="0029665C"/>
    <w:rsid w:val="002A01E8"/>
    <w:rsid w:val="002B4456"/>
    <w:rsid w:val="002C26F8"/>
    <w:rsid w:val="002C5B2C"/>
    <w:rsid w:val="002D1BEB"/>
    <w:rsid w:val="002D33A5"/>
    <w:rsid w:val="002E66B5"/>
    <w:rsid w:val="002F3C5B"/>
    <w:rsid w:val="0030481B"/>
    <w:rsid w:val="00313E62"/>
    <w:rsid w:val="003168B1"/>
    <w:rsid w:val="00322BE7"/>
    <w:rsid w:val="003458DF"/>
    <w:rsid w:val="00346F6F"/>
    <w:rsid w:val="00352B15"/>
    <w:rsid w:val="003604A8"/>
    <w:rsid w:val="003642EA"/>
    <w:rsid w:val="00365CDB"/>
    <w:rsid w:val="00370CD5"/>
    <w:rsid w:val="003753CB"/>
    <w:rsid w:val="003768BE"/>
    <w:rsid w:val="00387104"/>
    <w:rsid w:val="003A4B6F"/>
    <w:rsid w:val="003A6448"/>
    <w:rsid w:val="003C0CED"/>
    <w:rsid w:val="003D47DA"/>
    <w:rsid w:val="003F16EC"/>
    <w:rsid w:val="003F7DF4"/>
    <w:rsid w:val="0041326A"/>
    <w:rsid w:val="00413280"/>
    <w:rsid w:val="00420E27"/>
    <w:rsid w:val="004272F9"/>
    <w:rsid w:val="00427381"/>
    <w:rsid w:val="00430803"/>
    <w:rsid w:val="00433C42"/>
    <w:rsid w:val="00434E13"/>
    <w:rsid w:val="004511E5"/>
    <w:rsid w:val="0045338F"/>
    <w:rsid w:val="004564AC"/>
    <w:rsid w:val="0046077B"/>
    <w:rsid w:val="00460BA3"/>
    <w:rsid w:val="00460CA4"/>
    <w:rsid w:val="00462F0B"/>
    <w:rsid w:val="00474043"/>
    <w:rsid w:val="004844BC"/>
    <w:rsid w:val="00486F22"/>
    <w:rsid w:val="0048734A"/>
    <w:rsid w:val="00494C98"/>
    <w:rsid w:val="00495E20"/>
    <w:rsid w:val="004A03FC"/>
    <w:rsid w:val="004A0986"/>
    <w:rsid w:val="004A5009"/>
    <w:rsid w:val="004A5393"/>
    <w:rsid w:val="004B03EF"/>
    <w:rsid w:val="004B0EF7"/>
    <w:rsid w:val="004B1FA6"/>
    <w:rsid w:val="004D2716"/>
    <w:rsid w:val="004D3124"/>
    <w:rsid w:val="004D4D91"/>
    <w:rsid w:val="004E631D"/>
    <w:rsid w:val="004F6F57"/>
    <w:rsid w:val="005027E6"/>
    <w:rsid w:val="00503187"/>
    <w:rsid w:val="00506E5E"/>
    <w:rsid w:val="00510097"/>
    <w:rsid w:val="00521814"/>
    <w:rsid w:val="00543DE5"/>
    <w:rsid w:val="00543EDC"/>
    <w:rsid w:val="005467F5"/>
    <w:rsid w:val="0056485A"/>
    <w:rsid w:val="00564B97"/>
    <w:rsid w:val="00566C9C"/>
    <w:rsid w:val="00567ED4"/>
    <w:rsid w:val="005871B5"/>
    <w:rsid w:val="00590824"/>
    <w:rsid w:val="00593692"/>
    <w:rsid w:val="00594B46"/>
    <w:rsid w:val="005968AC"/>
    <w:rsid w:val="005A4083"/>
    <w:rsid w:val="005B3E6A"/>
    <w:rsid w:val="005B6974"/>
    <w:rsid w:val="005C181D"/>
    <w:rsid w:val="005C25A2"/>
    <w:rsid w:val="005C2FC3"/>
    <w:rsid w:val="005C4D25"/>
    <w:rsid w:val="005D1441"/>
    <w:rsid w:val="005D29E3"/>
    <w:rsid w:val="005D2C08"/>
    <w:rsid w:val="005F066E"/>
    <w:rsid w:val="005F23B6"/>
    <w:rsid w:val="0060248B"/>
    <w:rsid w:val="006025DA"/>
    <w:rsid w:val="00603862"/>
    <w:rsid w:val="00605D0C"/>
    <w:rsid w:val="0060633B"/>
    <w:rsid w:val="00607077"/>
    <w:rsid w:val="0061679B"/>
    <w:rsid w:val="00623286"/>
    <w:rsid w:val="00634DCC"/>
    <w:rsid w:val="00636429"/>
    <w:rsid w:val="006419CB"/>
    <w:rsid w:val="006428C6"/>
    <w:rsid w:val="00647281"/>
    <w:rsid w:val="0065535A"/>
    <w:rsid w:val="00655550"/>
    <w:rsid w:val="00656E71"/>
    <w:rsid w:val="00661546"/>
    <w:rsid w:val="00663C14"/>
    <w:rsid w:val="00675580"/>
    <w:rsid w:val="00691FD2"/>
    <w:rsid w:val="0069285D"/>
    <w:rsid w:val="00694A70"/>
    <w:rsid w:val="00695FAD"/>
    <w:rsid w:val="0069758E"/>
    <w:rsid w:val="006B283B"/>
    <w:rsid w:val="006D1736"/>
    <w:rsid w:val="006D2BE6"/>
    <w:rsid w:val="006E388B"/>
    <w:rsid w:val="006E3E7F"/>
    <w:rsid w:val="006F00FD"/>
    <w:rsid w:val="006F582F"/>
    <w:rsid w:val="006F6C1E"/>
    <w:rsid w:val="007057EE"/>
    <w:rsid w:val="0071128C"/>
    <w:rsid w:val="00711AF9"/>
    <w:rsid w:val="0071243B"/>
    <w:rsid w:val="007319E3"/>
    <w:rsid w:val="007353A9"/>
    <w:rsid w:val="007362AF"/>
    <w:rsid w:val="0074116A"/>
    <w:rsid w:val="00743616"/>
    <w:rsid w:val="00744AAF"/>
    <w:rsid w:val="00747BF3"/>
    <w:rsid w:val="00752AD9"/>
    <w:rsid w:val="00755C99"/>
    <w:rsid w:val="0076456B"/>
    <w:rsid w:val="00766608"/>
    <w:rsid w:val="00771777"/>
    <w:rsid w:val="007800EB"/>
    <w:rsid w:val="00792228"/>
    <w:rsid w:val="00792469"/>
    <w:rsid w:val="007A23CB"/>
    <w:rsid w:val="007B6CAE"/>
    <w:rsid w:val="007C2EC7"/>
    <w:rsid w:val="007D4033"/>
    <w:rsid w:val="007E136D"/>
    <w:rsid w:val="007F20E1"/>
    <w:rsid w:val="007F718A"/>
    <w:rsid w:val="007F7299"/>
    <w:rsid w:val="00800294"/>
    <w:rsid w:val="00800DD0"/>
    <w:rsid w:val="00801A9F"/>
    <w:rsid w:val="00801E48"/>
    <w:rsid w:val="00821E9C"/>
    <w:rsid w:val="00822498"/>
    <w:rsid w:val="008307D0"/>
    <w:rsid w:val="00831FC1"/>
    <w:rsid w:val="008420DD"/>
    <w:rsid w:val="0084273B"/>
    <w:rsid w:val="00842DED"/>
    <w:rsid w:val="008707FB"/>
    <w:rsid w:val="00880742"/>
    <w:rsid w:val="00885148"/>
    <w:rsid w:val="00887A32"/>
    <w:rsid w:val="00895516"/>
    <w:rsid w:val="008B0518"/>
    <w:rsid w:val="008B1593"/>
    <w:rsid w:val="008C49E8"/>
    <w:rsid w:val="008D500E"/>
    <w:rsid w:val="008F2974"/>
    <w:rsid w:val="008F6507"/>
    <w:rsid w:val="00903407"/>
    <w:rsid w:val="009046FE"/>
    <w:rsid w:val="00904C82"/>
    <w:rsid w:val="00906B0E"/>
    <w:rsid w:val="00916D68"/>
    <w:rsid w:val="00921F60"/>
    <w:rsid w:val="00922E56"/>
    <w:rsid w:val="00937CD6"/>
    <w:rsid w:val="009433A8"/>
    <w:rsid w:val="00946832"/>
    <w:rsid w:val="00955FC4"/>
    <w:rsid w:val="009602EB"/>
    <w:rsid w:val="00960DF0"/>
    <w:rsid w:val="0096372E"/>
    <w:rsid w:val="0096696C"/>
    <w:rsid w:val="00996011"/>
    <w:rsid w:val="009A0188"/>
    <w:rsid w:val="009A3143"/>
    <w:rsid w:val="009B2FE0"/>
    <w:rsid w:val="009B5881"/>
    <w:rsid w:val="009C2823"/>
    <w:rsid w:val="009C62E2"/>
    <w:rsid w:val="009D2C28"/>
    <w:rsid w:val="009D3CE2"/>
    <w:rsid w:val="009D4C75"/>
    <w:rsid w:val="00A01363"/>
    <w:rsid w:val="00A05889"/>
    <w:rsid w:val="00A10994"/>
    <w:rsid w:val="00A13E2A"/>
    <w:rsid w:val="00A14F19"/>
    <w:rsid w:val="00A30A09"/>
    <w:rsid w:val="00A30E13"/>
    <w:rsid w:val="00A3349C"/>
    <w:rsid w:val="00A45339"/>
    <w:rsid w:val="00A55C1C"/>
    <w:rsid w:val="00A56407"/>
    <w:rsid w:val="00A6286C"/>
    <w:rsid w:val="00A73656"/>
    <w:rsid w:val="00A75741"/>
    <w:rsid w:val="00A91859"/>
    <w:rsid w:val="00A94E4A"/>
    <w:rsid w:val="00A97445"/>
    <w:rsid w:val="00AA074E"/>
    <w:rsid w:val="00AA1FA7"/>
    <w:rsid w:val="00AA2E16"/>
    <w:rsid w:val="00AB1408"/>
    <w:rsid w:val="00AB1C06"/>
    <w:rsid w:val="00AB5071"/>
    <w:rsid w:val="00AE0CC6"/>
    <w:rsid w:val="00B04F5F"/>
    <w:rsid w:val="00B05315"/>
    <w:rsid w:val="00B12684"/>
    <w:rsid w:val="00B2006D"/>
    <w:rsid w:val="00B224CE"/>
    <w:rsid w:val="00B356ED"/>
    <w:rsid w:val="00B37DB6"/>
    <w:rsid w:val="00B41CA6"/>
    <w:rsid w:val="00B448FF"/>
    <w:rsid w:val="00B4707E"/>
    <w:rsid w:val="00B763A4"/>
    <w:rsid w:val="00B77C5F"/>
    <w:rsid w:val="00B77D57"/>
    <w:rsid w:val="00B81764"/>
    <w:rsid w:val="00B84D00"/>
    <w:rsid w:val="00B87F50"/>
    <w:rsid w:val="00B93203"/>
    <w:rsid w:val="00B95283"/>
    <w:rsid w:val="00BA341A"/>
    <w:rsid w:val="00BB38A4"/>
    <w:rsid w:val="00BB62C6"/>
    <w:rsid w:val="00BC04BD"/>
    <w:rsid w:val="00BC57B8"/>
    <w:rsid w:val="00BD6E43"/>
    <w:rsid w:val="00BE0E9D"/>
    <w:rsid w:val="00BE3B5B"/>
    <w:rsid w:val="00BE6EB4"/>
    <w:rsid w:val="00BE77AD"/>
    <w:rsid w:val="00BF2605"/>
    <w:rsid w:val="00BF36E9"/>
    <w:rsid w:val="00BF74A8"/>
    <w:rsid w:val="00C02857"/>
    <w:rsid w:val="00C12978"/>
    <w:rsid w:val="00C2108B"/>
    <w:rsid w:val="00C2418D"/>
    <w:rsid w:val="00C275F2"/>
    <w:rsid w:val="00C3725E"/>
    <w:rsid w:val="00C50B6A"/>
    <w:rsid w:val="00C51BCC"/>
    <w:rsid w:val="00C53823"/>
    <w:rsid w:val="00C53BAA"/>
    <w:rsid w:val="00C54F36"/>
    <w:rsid w:val="00C55441"/>
    <w:rsid w:val="00C56FF9"/>
    <w:rsid w:val="00C62B48"/>
    <w:rsid w:val="00C631BA"/>
    <w:rsid w:val="00C67991"/>
    <w:rsid w:val="00C74333"/>
    <w:rsid w:val="00C75AFD"/>
    <w:rsid w:val="00C81F51"/>
    <w:rsid w:val="00C93C68"/>
    <w:rsid w:val="00CA67C2"/>
    <w:rsid w:val="00CB6DB5"/>
    <w:rsid w:val="00CC5F0B"/>
    <w:rsid w:val="00CC707C"/>
    <w:rsid w:val="00CE0D9B"/>
    <w:rsid w:val="00CE273F"/>
    <w:rsid w:val="00CF2DE7"/>
    <w:rsid w:val="00CF743E"/>
    <w:rsid w:val="00D0077F"/>
    <w:rsid w:val="00D24B4A"/>
    <w:rsid w:val="00D27C8E"/>
    <w:rsid w:val="00D44E89"/>
    <w:rsid w:val="00D57388"/>
    <w:rsid w:val="00D60A36"/>
    <w:rsid w:val="00D82F3A"/>
    <w:rsid w:val="00D90F3A"/>
    <w:rsid w:val="00D94EC1"/>
    <w:rsid w:val="00D95508"/>
    <w:rsid w:val="00DA6653"/>
    <w:rsid w:val="00DD31AB"/>
    <w:rsid w:val="00DE1153"/>
    <w:rsid w:val="00DE1EB0"/>
    <w:rsid w:val="00DE5EC9"/>
    <w:rsid w:val="00DF381F"/>
    <w:rsid w:val="00DF5F09"/>
    <w:rsid w:val="00E06DE1"/>
    <w:rsid w:val="00E107D7"/>
    <w:rsid w:val="00E261E7"/>
    <w:rsid w:val="00E34C1C"/>
    <w:rsid w:val="00E441EF"/>
    <w:rsid w:val="00E455C9"/>
    <w:rsid w:val="00E51DFC"/>
    <w:rsid w:val="00E60FCD"/>
    <w:rsid w:val="00E63595"/>
    <w:rsid w:val="00E64074"/>
    <w:rsid w:val="00E83C86"/>
    <w:rsid w:val="00EB6E83"/>
    <w:rsid w:val="00EB7FDD"/>
    <w:rsid w:val="00EC4583"/>
    <w:rsid w:val="00ED1D18"/>
    <w:rsid w:val="00ED676A"/>
    <w:rsid w:val="00EE5027"/>
    <w:rsid w:val="00EF168D"/>
    <w:rsid w:val="00F03F23"/>
    <w:rsid w:val="00F04E75"/>
    <w:rsid w:val="00F052C3"/>
    <w:rsid w:val="00F05B90"/>
    <w:rsid w:val="00F134EF"/>
    <w:rsid w:val="00F165D2"/>
    <w:rsid w:val="00F2243B"/>
    <w:rsid w:val="00F248F1"/>
    <w:rsid w:val="00F2767A"/>
    <w:rsid w:val="00F33BB9"/>
    <w:rsid w:val="00F508E5"/>
    <w:rsid w:val="00F55AEF"/>
    <w:rsid w:val="00F678D5"/>
    <w:rsid w:val="00F7103A"/>
    <w:rsid w:val="00F752F5"/>
    <w:rsid w:val="00F774D6"/>
    <w:rsid w:val="00F96E8E"/>
    <w:rsid w:val="00FA215B"/>
    <w:rsid w:val="00FB015E"/>
    <w:rsid w:val="00FB4800"/>
    <w:rsid w:val="00FC2ADE"/>
    <w:rsid w:val="00FD7881"/>
    <w:rsid w:val="00FE6FEC"/>
    <w:rsid w:val="00FF0032"/>
    <w:rsid w:val="00FF1D3C"/>
    <w:rsid w:val="00FF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E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ja"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E66B5"/>
    <w:rPr>
      <w:rFonts w:eastAsia="ＭＳ Ｐ明朝"/>
    </w:rPr>
  </w:style>
  <w:style w:type="paragraph" w:styleId="1">
    <w:name w:val="heading 1"/>
    <w:basedOn w:val="a2"/>
    <w:next w:val="a2"/>
    <w:uiPriority w:val="9"/>
    <w:pPr>
      <w:keepNext/>
      <w:keepLines/>
      <w:spacing w:before="480" w:after="120"/>
      <w:outlineLvl w:val="0"/>
    </w:pPr>
    <w:rPr>
      <w:b/>
      <w:sz w:val="48"/>
      <w:szCs w:val="48"/>
    </w:rPr>
  </w:style>
  <w:style w:type="paragraph" w:styleId="2">
    <w:name w:val="heading 2"/>
    <w:basedOn w:val="a2"/>
    <w:next w:val="a2"/>
    <w:uiPriority w:val="9"/>
    <w:semiHidden/>
    <w:unhideWhenUsed/>
    <w:pPr>
      <w:keepNext/>
      <w:keepLines/>
      <w:spacing w:before="360" w:after="80"/>
      <w:outlineLvl w:val="1"/>
    </w:pPr>
    <w:rPr>
      <w:b/>
      <w:sz w:val="36"/>
      <w:szCs w:val="36"/>
    </w:rPr>
  </w:style>
  <w:style w:type="paragraph" w:styleId="3">
    <w:name w:val="heading 3"/>
    <w:basedOn w:val="a2"/>
    <w:next w:val="a2"/>
    <w:uiPriority w:val="9"/>
    <w:semiHidden/>
    <w:unhideWhenUsed/>
    <w:qFormat/>
    <w:pPr>
      <w:keepNext/>
      <w:keepLines/>
      <w:spacing w:before="280" w:after="80"/>
      <w:outlineLvl w:val="2"/>
    </w:pPr>
    <w:rPr>
      <w:b/>
      <w:sz w:val="28"/>
      <w:szCs w:val="28"/>
    </w:rPr>
  </w:style>
  <w:style w:type="paragraph" w:styleId="4">
    <w:name w:val="heading 4"/>
    <w:basedOn w:val="a2"/>
    <w:next w:val="a2"/>
    <w:uiPriority w:val="9"/>
    <w:semiHidden/>
    <w:unhideWhenUsed/>
    <w:qFormat/>
    <w:pPr>
      <w:keepNext/>
      <w:keepLines/>
      <w:spacing w:before="240" w:after="40"/>
      <w:outlineLvl w:val="3"/>
    </w:pPr>
    <w:rPr>
      <w:b/>
      <w:sz w:val="24"/>
      <w:szCs w:val="24"/>
    </w:rPr>
  </w:style>
  <w:style w:type="paragraph" w:styleId="5">
    <w:name w:val="heading 5"/>
    <w:basedOn w:val="a2"/>
    <w:next w:val="a2"/>
    <w:uiPriority w:val="9"/>
    <w:semiHidden/>
    <w:unhideWhenUsed/>
    <w:qFormat/>
    <w:pPr>
      <w:keepNext/>
      <w:keepLines/>
      <w:spacing w:before="220" w:after="40"/>
      <w:outlineLvl w:val="4"/>
    </w:pPr>
    <w:rPr>
      <w:b/>
      <w:sz w:val="22"/>
      <w:szCs w:val="22"/>
    </w:rPr>
  </w:style>
  <w:style w:type="paragraph" w:styleId="6">
    <w:name w:val="heading 6"/>
    <w:basedOn w:val="a2"/>
    <w:next w:val="a2"/>
    <w:uiPriority w:val="9"/>
    <w:semiHidden/>
    <w:unhideWhenUsed/>
    <w:qFormat/>
    <w:pPr>
      <w:keepNext/>
      <w:keepLines/>
      <w:spacing w:before="200" w:after="40"/>
      <w:outlineLvl w:val="5"/>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pPr>
      <w:keepNext/>
      <w:keepLines/>
      <w:spacing w:before="480" w:after="120"/>
    </w:pPr>
    <w:rPr>
      <w:b/>
      <w:sz w:val="72"/>
      <w:szCs w:val="72"/>
    </w:rPr>
  </w:style>
  <w:style w:type="paragraph" w:styleId="a7">
    <w:name w:val="Subtitle"/>
    <w:basedOn w:val="a2"/>
    <w:next w:val="a2"/>
    <w:uiPriority w:val="11"/>
    <w:pPr>
      <w:keepNext/>
      <w:keepLines/>
      <w:spacing w:before="360" w:after="80"/>
    </w:pPr>
    <w:rPr>
      <w:rFonts w:ascii="Georgia" w:eastAsia="Georgia" w:hAnsi="Georgia" w:cs="Georgia"/>
      <w:i/>
      <w:color w:val="666666"/>
      <w:sz w:val="48"/>
      <w:szCs w:val="48"/>
    </w:rPr>
  </w:style>
  <w:style w:type="table" w:customStyle="1" w:styleId="54">
    <w:name w:val="54"/>
    <w:basedOn w:val="TableNormal"/>
    <w:tblPr>
      <w:tblStyleRowBandSize w:val="1"/>
      <w:tblStyleColBandSize w:val="1"/>
      <w:tblCellMar>
        <w:top w:w="57" w:type="dxa"/>
        <w:left w:w="57" w:type="dxa"/>
        <w:bottom w:w="57" w:type="dxa"/>
        <w:right w:w="57" w:type="dxa"/>
      </w:tblCellMar>
    </w:tblPr>
  </w:style>
  <w:style w:type="table" w:customStyle="1" w:styleId="53">
    <w:name w:val="53"/>
    <w:basedOn w:val="TableNormal"/>
    <w:tblPr>
      <w:tblStyleRowBandSize w:val="1"/>
      <w:tblStyleColBandSize w:val="1"/>
      <w:tblCellMar>
        <w:top w:w="57" w:type="dxa"/>
        <w:left w:w="57" w:type="dxa"/>
        <w:bottom w:w="57" w:type="dxa"/>
        <w:right w:w="57" w:type="dxa"/>
      </w:tblCellMar>
    </w:tblPr>
  </w:style>
  <w:style w:type="table" w:customStyle="1" w:styleId="52">
    <w:name w:val="52"/>
    <w:basedOn w:val="TableNormal"/>
    <w:tblPr>
      <w:tblStyleRowBandSize w:val="1"/>
      <w:tblStyleColBandSize w:val="1"/>
      <w:tblCellMar>
        <w:top w:w="57" w:type="dxa"/>
        <w:left w:w="57" w:type="dxa"/>
        <w:bottom w:w="57" w:type="dxa"/>
        <w:right w:w="57" w:type="dxa"/>
      </w:tblCellMar>
    </w:tblPr>
  </w:style>
  <w:style w:type="table" w:customStyle="1" w:styleId="51">
    <w:name w:val="51"/>
    <w:basedOn w:val="TableNormal"/>
    <w:tblPr>
      <w:tblStyleRowBandSize w:val="1"/>
      <w:tblStyleColBandSize w:val="1"/>
      <w:tblCellMar>
        <w:top w:w="57" w:type="dxa"/>
        <w:left w:w="57" w:type="dxa"/>
        <w:bottom w:w="57" w:type="dxa"/>
        <w:right w:w="57" w:type="dxa"/>
      </w:tblCellMar>
    </w:tblPr>
  </w:style>
  <w:style w:type="table" w:customStyle="1" w:styleId="50">
    <w:name w:val="50"/>
    <w:basedOn w:val="TableNormal"/>
    <w:tblPr>
      <w:tblStyleRowBandSize w:val="1"/>
      <w:tblStyleColBandSize w:val="1"/>
      <w:tblCellMar>
        <w:top w:w="57" w:type="dxa"/>
        <w:left w:w="57" w:type="dxa"/>
        <w:bottom w:w="57" w:type="dxa"/>
        <w:right w:w="57" w:type="dxa"/>
      </w:tblCellMar>
    </w:tblPr>
  </w:style>
  <w:style w:type="table" w:customStyle="1" w:styleId="49">
    <w:name w:val="49"/>
    <w:basedOn w:val="TableNormal"/>
    <w:tblPr>
      <w:tblStyleRowBandSize w:val="1"/>
      <w:tblStyleColBandSize w:val="1"/>
      <w:tblCellMar>
        <w:top w:w="57" w:type="dxa"/>
        <w:left w:w="57" w:type="dxa"/>
        <w:bottom w:w="57" w:type="dxa"/>
        <w:right w:w="57" w:type="dxa"/>
      </w:tblCellMar>
    </w:tblPr>
  </w:style>
  <w:style w:type="table" w:customStyle="1" w:styleId="48">
    <w:name w:val="48"/>
    <w:basedOn w:val="TableNormal"/>
    <w:tblPr>
      <w:tblStyleRowBandSize w:val="1"/>
      <w:tblStyleColBandSize w:val="1"/>
      <w:tblCellMar>
        <w:top w:w="57" w:type="dxa"/>
        <w:left w:w="57" w:type="dxa"/>
        <w:bottom w:w="57" w:type="dxa"/>
        <w:right w:w="57" w:type="dxa"/>
      </w:tblCellMar>
    </w:tblPr>
  </w:style>
  <w:style w:type="table" w:customStyle="1" w:styleId="47">
    <w:name w:val="47"/>
    <w:basedOn w:val="TableNormal"/>
    <w:tblPr>
      <w:tblStyleRowBandSize w:val="1"/>
      <w:tblStyleColBandSize w:val="1"/>
      <w:tblCellMar>
        <w:top w:w="57" w:type="dxa"/>
        <w:left w:w="57" w:type="dxa"/>
        <w:bottom w:w="57" w:type="dxa"/>
        <w:right w:w="57" w:type="dxa"/>
      </w:tblCellMar>
    </w:tblPr>
  </w:style>
  <w:style w:type="table" w:customStyle="1" w:styleId="46">
    <w:name w:val="46"/>
    <w:basedOn w:val="TableNormal"/>
    <w:tblPr>
      <w:tblStyleRowBandSize w:val="1"/>
      <w:tblStyleColBandSize w:val="1"/>
      <w:tblCellMar>
        <w:top w:w="57" w:type="dxa"/>
        <w:left w:w="57" w:type="dxa"/>
        <w:bottom w:w="57" w:type="dxa"/>
        <w:right w:w="57" w:type="dxa"/>
      </w:tblCellMar>
    </w:tblPr>
  </w:style>
  <w:style w:type="table" w:customStyle="1" w:styleId="45">
    <w:name w:val="45"/>
    <w:basedOn w:val="TableNormal"/>
    <w:tblPr>
      <w:tblStyleRowBandSize w:val="1"/>
      <w:tblStyleColBandSize w:val="1"/>
      <w:tblCellMar>
        <w:top w:w="57" w:type="dxa"/>
        <w:left w:w="57" w:type="dxa"/>
        <w:bottom w:w="57" w:type="dxa"/>
        <w:right w:w="57" w:type="dxa"/>
      </w:tblCellMar>
    </w:tblPr>
  </w:style>
  <w:style w:type="table" w:customStyle="1" w:styleId="44">
    <w:name w:val="44"/>
    <w:basedOn w:val="TableNormal"/>
    <w:tblPr>
      <w:tblStyleRowBandSize w:val="1"/>
      <w:tblStyleColBandSize w:val="1"/>
      <w:tblCellMar>
        <w:top w:w="57" w:type="dxa"/>
        <w:left w:w="57" w:type="dxa"/>
        <w:bottom w:w="57" w:type="dxa"/>
        <w:right w:w="57" w:type="dxa"/>
      </w:tblCellMar>
    </w:tblPr>
  </w:style>
  <w:style w:type="table" w:customStyle="1" w:styleId="43">
    <w:name w:val="43"/>
    <w:basedOn w:val="TableNormal"/>
    <w:tblPr>
      <w:tblStyleRowBandSize w:val="1"/>
      <w:tblStyleColBandSize w:val="1"/>
      <w:tblCellMar>
        <w:top w:w="57" w:type="dxa"/>
        <w:left w:w="57" w:type="dxa"/>
        <w:bottom w:w="57" w:type="dxa"/>
        <w:right w:w="57" w:type="dxa"/>
      </w:tblCellMar>
    </w:tblPr>
  </w:style>
  <w:style w:type="table" w:customStyle="1" w:styleId="42">
    <w:name w:val="42"/>
    <w:basedOn w:val="TableNormal"/>
    <w:tblPr>
      <w:tblStyleRowBandSize w:val="1"/>
      <w:tblStyleColBandSize w:val="1"/>
      <w:tblCellMar>
        <w:top w:w="57" w:type="dxa"/>
        <w:left w:w="57" w:type="dxa"/>
        <w:bottom w:w="57" w:type="dxa"/>
        <w:right w:w="57" w:type="dxa"/>
      </w:tblCellMar>
    </w:tblPr>
  </w:style>
  <w:style w:type="table" w:customStyle="1" w:styleId="41">
    <w:name w:val="41"/>
    <w:basedOn w:val="TableNormal"/>
    <w:tblPr>
      <w:tblStyleRowBandSize w:val="1"/>
      <w:tblStyleColBandSize w:val="1"/>
      <w:tblCellMar>
        <w:top w:w="57" w:type="dxa"/>
        <w:left w:w="57" w:type="dxa"/>
        <w:bottom w:w="57" w:type="dxa"/>
        <w:right w:w="57" w:type="dxa"/>
      </w:tblCellMar>
    </w:tblPr>
  </w:style>
  <w:style w:type="table" w:customStyle="1" w:styleId="40">
    <w:name w:val="40"/>
    <w:basedOn w:val="TableNormal"/>
    <w:tblPr>
      <w:tblStyleRowBandSize w:val="1"/>
      <w:tblStyleColBandSize w:val="1"/>
      <w:tblCellMar>
        <w:top w:w="57" w:type="dxa"/>
        <w:left w:w="57" w:type="dxa"/>
        <w:bottom w:w="57" w:type="dxa"/>
        <w:right w:w="57" w:type="dxa"/>
      </w:tblCellMar>
    </w:tblPr>
  </w:style>
  <w:style w:type="table" w:customStyle="1" w:styleId="39">
    <w:name w:val="39"/>
    <w:basedOn w:val="TableNormal"/>
    <w:tblPr>
      <w:tblStyleRowBandSize w:val="1"/>
      <w:tblStyleColBandSize w:val="1"/>
      <w:tblCellMar>
        <w:top w:w="57" w:type="dxa"/>
        <w:left w:w="57" w:type="dxa"/>
        <w:bottom w:w="57" w:type="dxa"/>
        <w:right w:w="57" w:type="dxa"/>
      </w:tblCellMar>
    </w:tblPr>
  </w:style>
  <w:style w:type="table" w:customStyle="1" w:styleId="38">
    <w:name w:val="38"/>
    <w:basedOn w:val="TableNormal"/>
    <w:tblPr>
      <w:tblStyleRowBandSize w:val="1"/>
      <w:tblStyleColBandSize w:val="1"/>
      <w:tblCellMar>
        <w:top w:w="57" w:type="dxa"/>
        <w:left w:w="57" w:type="dxa"/>
        <w:bottom w:w="57" w:type="dxa"/>
        <w:right w:w="57" w:type="dxa"/>
      </w:tblCellMar>
    </w:tblPr>
  </w:style>
  <w:style w:type="table" w:customStyle="1" w:styleId="37">
    <w:name w:val="37"/>
    <w:basedOn w:val="TableNormal"/>
    <w:tblPr>
      <w:tblStyleRowBandSize w:val="1"/>
      <w:tblStyleColBandSize w:val="1"/>
      <w:tblCellMar>
        <w:top w:w="57" w:type="dxa"/>
        <w:left w:w="57" w:type="dxa"/>
        <w:bottom w:w="57" w:type="dxa"/>
        <w:right w:w="57" w:type="dxa"/>
      </w:tblCellMar>
    </w:tblPr>
  </w:style>
  <w:style w:type="table" w:customStyle="1" w:styleId="36">
    <w:name w:val="36"/>
    <w:basedOn w:val="TableNormal"/>
    <w:tblPr>
      <w:tblStyleRowBandSize w:val="1"/>
      <w:tblStyleColBandSize w:val="1"/>
      <w:tblCellMar>
        <w:top w:w="57" w:type="dxa"/>
        <w:left w:w="57" w:type="dxa"/>
        <w:bottom w:w="57" w:type="dxa"/>
        <w:right w:w="57" w:type="dxa"/>
      </w:tblCellMar>
    </w:tblPr>
  </w:style>
  <w:style w:type="table" w:customStyle="1" w:styleId="35">
    <w:name w:val="35"/>
    <w:basedOn w:val="TableNormal"/>
    <w:tblPr>
      <w:tblStyleRowBandSize w:val="1"/>
      <w:tblStyleColBandSize w:val="1"/>
      <w:tblCellMar>
        <w:top w:w="57" w:type="dxa"/>
        <w:left w:w="57" w:type="dxa"/>
        <w:bottom w:w="57" w:type="dxa"/>
        <w:right w:w="57" w:type="dxa"/>
      </w:tblCellMar>
    </w:tblPr>
  </w:style>
  <w:style w:type="table" w:customStyle="1" w:styleId="34">
    <w:name w:val="34"/>
    <w:basedOn w:val="TableNormal"/>
    <w:tblPr>
      <w:tblStyleRowBandSize w:val="1"/>
      <w:tblStyleColBandSize w:val="1"/>
      <w:tblCellMar>
        <w:top w:w="57" w:type="dxa"/>
        <w:left w:w="57" w:type="dxa"/>
        <w:bottom w:w="57" w:type="dxa"/>
        <w:right w:w="57" w:type="dxa"/>
      </w:tblCellMar>
    </w:tblPr>
  </w:style>
  <w:style w:type="table" w:customStyle="1" w:styleId="33">
    <w:name w:val="33"/>
    <w:basedOn w:val="TableNormal"/>
    <w:tblPr>
      <w:tblStyleRowBandSize w:val="1"/>
      <w:tblStyleColBandSize w:val="1"/>
      <w:tblCellMar>
        <w:top w:w="57" w:type="dxa"/>
        <w:left w:w="57" w:type="dxa"/>
        <w:bottom w:w="57" w:type="dxa"/>
        <w:right w:w="57" w:type="dxa"/>
      </w:tblCellMar>
    </w:tblPr>
  </w:style>
  <w:style w:type="table" w:customStyle="1" w:styleId="32">
    <w:name w:val="32"/>
    <w:basedOn w:val="TableNormal"/>
    <w:tblPr>
      <w:tblStyleRowBandSize w:val="1"/>
      <w:tblStyleColBandSize w:val="1"/>
      <w:tblCellMar>
        <w:top w:w="57" w:type="dxa"/>
        <w:left w:w="57" w:type="dxa"/>
        <w:bottom w:w="57" w:type="dxa"/>
        <w:right w:w="57" w:type="dxa"/>
      </w:tblCellMar>
    </w:tblPr>
  </w:style>
  <w:style w:type="table" w:customStyle="1" w:styleId="31">
    <w:name w:val="31"/>
    <w:basedOn w:val="TableNormal"/>
    <w:tblPr>
      <w:tblStyleRowBandSize w:val="1"/>
      <w:tblStyleColBandSize w:val="1"/>
      <w:tblCellMar>
        <w:top w:w="57" w:type="dxa"/>
        <w:left w:w="57" w:type="dxa"/>
        <w:bottom w:w="57" w:type="dxa"/>
        <w:right w:w="57" w:type="dxa"/>
      </w:tblCellMar>
    </w:tblPr>
  </w:style>
  <w:style w:type="table" w:customStyle="1" w:styleId="30">
    <w:name w:val="30"/>
    <w:basedOn w:val="TableNormal"/>
    <w:tblPr>
      <w:tblStyleRowBandSize w:val="1"/>
      <w:tblStyleColBandSize w:val="1"/>
      <w:tblCellMar>
        <w:top w:w="57" w:type="dxa"/>
        <w:left w:w="57" w:type="dxa"/>
        <w:bottom w:w="57" w:type="dxa"/>
        <w:right w:w="57" w:type="dxa"/>
      </w:tblCellMar>
    </w:tblPr>
  </w:style>
  <w:style w:type="table" w:customStyle="1" w:styleId="29">
    <w:name w:val="29"/>
    <w:basedOn w:val="TableNormal"/>
    <w:tblPr>
      <w:tblStyleRowBandSize w:val="1"/>
      <w:tblStyleColBandSize w:val="1"/>
      <w:tblCellMar>
        <w:top w:w="57" w:type="dxa"/>
        <w:left w:w="57" w:type="dxa"/>
        <w:bottom w:w="57" w:type="dxa"/>
        <w:right w:w="57" w:type="dxa"/>
      </w:tblCellMar>
    </w:tblPr>
  </w:style>
  <w:style w:type="table" w:customStyle="1" w:styleId="28">
    <w:name w:val="28"/>
    <w:basedOn w:val="TableNormal"/>
    <w:tblPr>
      <w:tblStyleRowBandSize w:val="1"/>
      <w:tblStyleColBandSize w:val="1"/>
      <w:tblCellMar>
        <w:top w:w="57" w:type="dxa"/>
        <w:left w:w="57" w:type="dxa"/>
        <w:bottom w:w="57" w:type="dxa"/>
        <w:right w:w="57" w:type="dxa"/>
      </w:tblCellMar>
    </w:tblPr>
  </w:style>
  <w:style w:type="table" w:customStyle="1" w:styleId="27">
    <w:name w:val="27"/>
    <w:basedOn w:val="TableNormal"/>
    <w:tblPr>
      <w:tblStyleRowBandSize w:val="1"/>
      <w:tblStyleColBandSize w:val="1"/>
      <w:tblCellMar>
        <w:top w:w="57" w:type="dxa"/>
        <w:left w:w="57" w:type="dxa"/>
        <w:bottom w:w="57" w:type="dxa"/>
        <w:right w:w="57" w:type="dxa"/>
      </w:tblCellMar>
    </w:tblPr>
  </w:style>
  <w:style w:type="table" w:customStyle="1" w:styleId="26">
    <w:name w:val="26"/>
    <w:basedOn w:val="TableNormal"/>
    <w:tblPr>
      <w:tblStyleRowBandSize w:val="1"/>
      <w:tblStyleColBandSize w:val="1"/>
      <w:tblCellMar>
        <w:top w:w="57" w:type="dxa"/>
        <w:left w:w="57" w:type="dxa"/>
        <w:bottom w:w="57" w:type="dxa"/>
        <w:right w:w="57" w:type="dxa"/>
      </w:tblCellMar>
    </w:tblPr>
  </w:style>
  <w:style w:type="table" w:customStyle="1" w:styleId="25">
    <w:name w:val="25"/>
    <w:basedOn w:val="TableNormal"/>
    <w:tblPr>
      <w:tblStyleRowBandSize w:val="1"/>
      <w:tblStyleColBandSize w:val="1"/>
      <w:tblCellMar>
        <w:top w:w="57" w:type="dxa"/>
        <w:left w:w="57" w:type="dxa"/>
        <w:bottom w:w="57" w:type="dxa"/>
        <w:right w:w="57" w:type="dxa"/>
      </w:tblCellMar>
    </w:tblPr>
  </w:style>
  <w:style w:type="table" w:customStyle="1" w:styleId="24">
    <w:name w:val="24"/>
    <w:basedOn w:val="TableNormal"/>
    <w:tblPr>
      <w:tblStyleRowBandSize w:val="1"/>
      <w:tblStyleColBandSize w:val="1"/>
      <w:tblCellMar>
        <w:top w:w="57" w:type="dxa"/>
        <w:left w:w="57" w:type="dxa"/>
        <w:bottom w:w="57" w:type="dxa"/>
        <w:right w:w="57" w:type="dxa"/>
      </w:tblCellMar>
    </w:tblPr>
  </w:style>
  <w:style w:type="table" w:customStyle="1" w:styleId="23">
    <w:name w:val="23"/>
    <w:basedOn w:val="TableNormal"/>
    <w:tblPr>
      <w:tblStyleRowBandSize w:val="1"/>
      <w:tblStyleColBandSize w:val="1"/>
      <w:tblCellMar>
        <w:top w:w="57" w:type="dxa"/>
        <w:left w:w="57" w:type="dxa"/>
        <w:bottom w:w="57" w:type="dxa"/>
        <w:right w:w="57" w:type="dxa"/>
      </w:tblCellMar>
    </w:tblPr>
  </w:style>
  <w:style w:type="table" w:customStyle="1" w:styleId="22">
    <w:name w:val="22"/>
    <w:basedOn w:val="TableNormal"/>
    <w:tblPr>
      <w:tblStyleRowBandSize w:val="1"/>
      <w:tblStyleColBandSize w:val="1"/>
      <w:tblCellMar>
        <w:top w:w="57" w:type="dxa"/>
        <w:left w:w="57" w:type="dxa"/>
        <w:bottom w:w="57" w:type="dxa"/>
        <w:right w:w="57" w:type="dxa"/>
      </w:tblCellMar>
    </w:tblPr>
  </w:style>
  <w:style w:type="table" w:customStyle="1" w:styleId="21">
    <w:name w:val="21"/>
    <w:basedOn w:val="TableNormal"/>
    <w:tblPr>
      <w:tblStyleRowBandSize w:val="1"/>
      <w:tblStyleColBandSize w:val="1"/>
      <w:tblCellMar>
        <w:top w:w="57" w:type="dxa"/>
        <w:left w:w="57" w:type="dxa"/>
        <w:bottom w:w="57" w:type="dxa"/>
        <w:right w:w="57" w:type="dxa"/>
      </w:tblCellMar>
    </w:tblPr>
  </w:style>
  <w:style w:type="table" w:customStyle="1" w:styleId="20">
    <w:name w:val="20"/>
    <w:basedOn w:val="TableNormal"/>
    <w:tblPr>
      <w:tblStyleRowBandSize w:val="1"/>
      <w:tblStyleColBandSize w:val="1"/>
      <w:tblCellMar>
        <w:top w:w="57" w:type="dxa"/>
        <w:left w:w="57" w:type="dxa"/>
        <w:bottom w:w="57" w:type="dxa"/>
        <w:right w:w="57" w:type="dxa"/>
      </w:tblCellMar>
    </w:tblPr>
  </w:style>
  <w:style w:type="table" w:customStyle="1" w:styleId="19">
    <w:name w:val="19"/>
    <w:basedOn w:val="TableNormal"/>
    <w:tblPr>
      <w:tblStyleRowBandSize w:val="1"/>
      <w:tblStyleColBandSize w:val="1"/>
      <w:tblCellMar>
        <w:top w:w="57" w:type="dxa"/>
        <w:left w:w="57" w:type="dxa"/>
        <w:bottom w:w="57" w:type="dxa"/>
        <w:right w:w="57" w:type="dxa"/>
      </w:tblCellMar>
    </w:tblPr>
  </w:style>
  <w:style w:type="table" w:customStyle="1" w:styleId="18">
    <w:name w:val="18"/>
    <w:basedOn w:val="TableNormal"/>
    <w:tblPr>
      <w:tblStyleRowBandSize w:val="1"/>
      <w:tblStyleColBandSize w:val="1"/>
      <w:tblCellMar>
        <w:top w:w="57" w:type="dxa"/>
        <w:left w:w="57" w:type="dxa"/>
        <w:bottom w:w="57" w:type="dxa"/>
        <w:right w:w="57" w:type="dxa"/>
      </w:tblCellMar>
    </w:tblPr>
  </w:style>
  <w:style w:type="table" w:customStyle="1" w:styleId="17">
    <w:name w:val="17"/>
    <w:basedOn w:val="TableNormal"/>
    <w:tblPr>
      <w:tblStyleRowBandSize w:val="1"/>
      <w:tblStyleColBandSize w:val="1"/>
      <w:tblCellMar>
        <w:top w:w="57" w:type="dxa"/>
        <w:left w:w="57" w:type="dxa"/>
        <w:bottom w:w="57" w:type="dxa"/>
        <w:right w:w="57" w:type="dxa"/>
      </w:tblCellMar>
    </w:tblPr>
  </w:style>
  <w:style w:type="table" w:customStyle="1" w:styleId="16">
    <w:name w:val="16"/>
    <w:basedOn w:val="TableNormal"/>
    <w:tblPr>
      <w:tblStyleRowBandSize w:val="1"/>
      <w:tblStyleColBandSize w:val="1"/>
      <w:tblCellMar>
        <w:top w:w="57" w:type="dxa"/>
        <w:left w:w="57" w:type="dxa"/>
        <w:bottom w:w="57" w:type="dxa"/>
        <w:right w:w="57" w:type="dxa"/>
      </w:tblCellMar>
    </w:tblPr>
  </w:style>
  <w:style w:type="table" w:customStyle="1" w:styleId="15">
    <w:name w:val="15"/>
    <w:basedOn w:val="TableNormal"/>
    <w:tblPr>
      <w:tblStyleRowBandSize w:val="1"/>
      <w:tblStyleColBandSize w:val="1"/>
      <w:tblCellMar>
        <w:top w:w="57" w:type="dxa"/>
        <w:left w:w="57" w:type="dxa"/>
        <w:bottom w:w="57" w:type="dxa"/>
        <w:right w:w="57" w:type="dxa"/>
      </w:tblCellMar>
    </w:tblPr>
  </w:style>
  <w:style w:type="table" w:customStyle="1" w:styleId="14">
    <w:name w:val="14"/>
    <w:basedOn w:val="TableNormal"/>
    <w:tblPr>
      <w:tblStyleRowBandSize w:val="1"/>
      <w:tblStyleColBandSize w:val="1"/>
      <w:tblCellMar>
        <w:top w:w="57" w:type="dxa"/>
        <w:left w:w="57" w:type="dxa"/>
        <w:bottom w:w="57" w:type="dxa"/>
        <w:right w:w="57" w:type="dxa"/>
      </w:tblCellMar>
    </w:tblPr>
  </w:style>
  <w:style w:type="table" w:customStyle="1" w:styleId="13">
    <w:name w:val="13"/>
    <w:basedOn w:val="TableNormal"/>
    <w:tblPr>
      <w:tblStyleRowBandSize w:val="1"/>
      <w:tblStyleColBandSize w:val="1"/>
      <w:tblCellMar>
        <w:top w:w="57" w:type="dxa"/>
        <w:left w:w="57" w:type="dxa"/>
        <w:bottom w:w="57" w:type="dxa"/>
        <w:right w:w="57" w:type="dxa"/>
      </w:tblCellMar>
    </w:tblPr>
  </w:style>
  <w:style w:type="table" w:customStyle="1" w:styleId="12">
    <w:name w:val="12"/>
    <w:basedOn w:val="TableNormal"/>
    <w:tblPr>
      <w:tblStyleRowBandSize w:val="1"/>
      <w:tblStyleColBandSize w:val="1"/>
      <w:tblCellMar>
        <w:top w:w="57" w:type="dxa"/>
        <w:left w:w="57" w:type="dxa"/>
        <w:bottom w:w="57" w:type="dxa"/>
        <w:right w:w="57" w:type="dxa"/>
      </w:tblCellMar>
    </w:tblPr>
  </w:style>
  <w:style w:type="table" w:customStyle="1" w:styleId="11">
    <w:name w:val="11"/>
    <w:basedOn w:val="TableNormal"/>
    <w:tblPr>
      <w:tblStyleRowBandSize w:val="1"/>
      <w:tblStyleColBandSize w:val="1"/>
      <w:tblCellMar>
        <w:top w:w="57" w:type="dxa"/>
        <w:left w:w="57" w:type="dxa"/>
        <w:bottom w:w="57" w:type="dxa"/>
        <w:right w:w="57" w:type="dxa"/>
      </w:tblCellMar>
    </w:tblPr>
  </w:style>
  <w:style w:type="table" w:customStyle="1" w:styleId="10">
    <w:name w:val="10"/>
    <w:basedOn w:val="TableNormal"/>
    <w:tblPr>
      <w:tblStyleRowBandSize w:val="1"/>
      <w:tblStyleColBandSize w:val="1"/>
      <w:tblCellMar>
        <w:top w:w="57" w:type="dxa"/>
        <w:left w:w="57" w:type="dxa"/>
        <w:bottom w:w="57" w:type="dxa"/>
        <w:right w:w="57" w:type="dxa"/>
      </w:tblCellMar>
    </w:tblPr>
  </w:style>
  <w:style w:type="table" w:customStyle="1" w:styleId="9">
    <w:name w:val="9"/>
    <w:basedOn w:val="TableNormal"/>
    <w:tblPr>
      <w:tblStyleRowBandSize w:val="1"/>
      <w:tblStyleColBandSize w:val="1"/>
      <w:tblCellMar>
        <w:top w:w="57" w:type="dxa"/>
        <w:left w:w="57" w:type="dxa"/>
        <w:bottom w:w="57" w:type="dxa"/>
        <w:right w:w="57" w:type="dxa"/>
      </w:tblCellMar>
    </w:tblPr>
  </w:style>
  <w:style w:type="table" w:customStyle="1" w:styleId="8">
    <w:name w:val="8"/>
    <w:basedOn w:val="TableNormal"/>
    <w:tblPr>
      <w:tblStyleRowBandSize w:val="1"/>
      <w:tblStyleColBandSize w:val="1"/>
      <w:tblCellMar>
        <w:top w:w="57" w:type="dxa"/>
        <w:left w:w="57" w:type="dxa"/>
        <w:bottom w:w="57" w:type="dxa"/>
        <w:right w:w="57" w:type="dxa"/>
      </w:tblCellMar>
    </w:tblPr>
  </w:style>
  <w:style w:type="table" w:customStyle="1" w:styleId="7">
    <w:name w:val="7"/>
    <w:basedOn w:val="TableNormal"/>
    <w:tblPr>
      <w:tblStyleRowBandSize w:val="1"/>
      <w:tblStyleColBandSize w:val="1"/>
      <w:tblCellMar>
        <w:top w:w="57" w:type="dxa"/>
        <w:left w:w="57" w:type="dxa"/>
        <w:bottom w:w="57" w:type="dxa"/>
        <w:right w:w="57" w:type="dxa"/>
      </w:tblCellMar>
    </w:tblPr>
  </w:style>
  <w:style w:type="table" w:customStyle="1" w:styleId="60">
    <w:name w:val="6"/>
    <w:basedOn w:val="TableNormal"/>
    <w:tblPr>
      <w:tblStyleRowBandSize w:val="1"/>
      <w:tblStyleColBandSize w:val="1"/>
      <w:tblCellMar>
        <w:top w:w="57" w:type="dxa"/>
        <w:left w:w="57" w:type="dxa"/>
        <w:bottom w:w="57" w:type="dxa"/>
        <w:right w:w="57" w:type="dxa"/>
      </w:tblCellMar>
    </w:tblPr>
  </w:style>
  <w:style w:type="table" w:customStyle="1" w:styleId="55">
    <w:name w:val="5"/>
    <w:basedOn w:val="TableNormal"/>
    <w:tblPr>
      <w:tblStyleRowBandSize w:val="1"/>
      <w:tblStyleColBandSize w:val="1"/>
      <w:tblCellMar>
        <w:top w:w="57" w:type="dxa"/>
        <w:left w:w="57" w:type="dxa"/>
        <w:bottom w:w="57" w:type="dxa"/>
        <w:right w:w="57" w:type="dxa"/>
      </w:tblCellMar>
    </w:tblPr>
  </w:style>
  <w:style w:type="table" w:customStyle="1" w:styleId="4a">
    <w:name w:val="4"/>
    <w:basedOn w:val="TableNormal"/>
    <w:tblPr>
      <w:tblStyleRowBandSize w:val="1"/>
      <w:tblStyleColBandSize w:val="1"/>
      <w:tblCellMar>
        <w:top w:w="57" w:type="dxa"/>
        <w:left w:w="57" w:type="dxa"/>
        <w:bottom w:w="57" w:type="dxa"/>
        <w:right w:w="57" w:type="dxa"/>
      </w:tblCellMar>
    </w:tblPr>
  </w:style>
  <w:style w:type="table" w:customStyle="1" w:styleId="3a">
    <w:name w:val="3"/>
    <w:basedOn w:val="TableNormal"/>
    <w:tblPr>
      <w:tblStyleRowBandSize w:val="1"/>
      <w:tblStyleColBandSize w:val="1"/>
      <w:tblCellMar>
        <w:top w:w="57" w:type="dxa"/>
        <w:left w:w="57" w:type="dxa"/>
        <w:bottom w:w="57" w:type="dxa"/>
        <w:right w:w="57" w:type="dxa"/>
      </w:tblCellMar>
    </w:tblPr>
  </w:style>
  <w:style w:type="table" w:customStyle="1" w:styleId="2a">
    <w:name w:val="2"/>
    <w:basedOn w:val="TableNormal"/>
    <w:tblPr>
      <w:tblStyleRowBandSize w:val="1"/>
      <w:tblStyleColBandSize w:val="1"/>
      <w:tblCellMar>
        <w:top w:w="57" w:type="dxa"/>
        <w:left w:w="57" w:type="dxa"/>
        <w:bottom w:w="57" w:type="dxa"/>
        <w:right w:w="57" w:type="dxa"/>
      </w:tblCellMar>
    </w:tblPr>
  </w:style>
  <w:style w:type="table" w:customStyle="1" w:styleId="1a">
    <w:name w:val="1"/>
    <w:basedOn w:val="TableNormal"/>
    <w:tblPr>
      <w:tblStyleRowBandSize w:val="1"/>
      <w:tblStyleColBandSize w:val="1"/>
      <w:tblCellMar>
        <w:top w:w="57" w:type="dxa"/>
        <w:left w:w="57" w:type="dxa"/>
        <w:bottom w:w="57" w:type="dxa"/>
        <w:right w:w="57" w:type="dxa"/>
      </w:tblCellMar>
    </w:tblPr>
  </w:style>
  <w:style w:type="paragraph" w:styleId="a8">
    <w:name w:val="annotation text"/>
    <w:basedOn w:val="a2"/>
    <w:link w:val="a9"/>
    <w:uiPriority w:val="99"/>
    <w:semiHidden/>
    <w:unhideWhenUsed/>
  </w:style>
  <w:style w:type="character" w:customStyle="1" w:styleId="a9">
    <w:name w:val="コメント文字列 (文字)"/>
    <w:basedOn w:val="a3"/>
    <w:link w:val="a8"/>
    <w:uiPriority w:val="99"/>
    <w:semiHidden/>
  </w:style>
  <w:style w:type="character" w:styleId="aa">
    <w:name w:val="annotation reference"/>
    <w:basedOn w:val="a3"/>
    <w:uiPriority w:val="99"/>
    <w:semiHidden/>
    <w:unhideWhenUsed/>
    <w:rPr>
      <w:sz w:val="18"/>
      <w:szCs w:val="18"/>
    </w:rPr>
  </w:style>
  <w:style w:type="paragraph" w:styleId="ab">
    <w:name w:val="Balloon Text"/>
    <w:basedOn w:val="a2"/>
    <w:link w:val="ac"/>
    <w:uiPriority w:val="99"/>
    <w:semiHidden/>
    <w:unhideWhenUsed/>
    <w:rsid w:val="00800DD0"/>
    <w:rPr>
      <w:rFonts w:asciiTheme="majorHAnsi" w:eastAsiaTheme="majorEastAsia" w:hAnsiTheme="majorHAnsi" w:cstheme="majorBidi"/>
      <w:sz w:val="18"/>
      <w:szCs w:val="18"/>
    </w:rPr>
  </w:style>
  <w:style w:type="character" w:customStyle="1" w:styleId="ac">
    <w:name w:val="吹き出し (文字)"/>
    <w:basedOn w:val="a3"/>
    <w:link w:val="ab"/>
    <w:uiPriority w:val="99"/>
    <w:semiHidden/>
    <w:rsid w:val="00800DD0"/>
    <w:rPr>
      <w:rFonts w:asciiTheme="majorHAnsi" w:eastAsiaTheme="majorEastAsia" w:hAnsiTheme="majorHAnsi" w:cstheme="majorBidi"/>
      <w:sz w:val="18"/>
      <w:szCs w:val="18"/>
    </w:rPr>
  </w:style>
  <w:style w:type="paragraph" w:styleId="ad">
    <w:name w:val="header"/>
    <w:basedOn w:val="a2"/>
    <w:link w:val="ae"/>
    <w:uiPriority w:val="99"/>
    <w:unhideWhenUsed/>
    <w:rsid w:val="00800DD0"/>
    <w:pPr>
      <w:tabs>
        <w:tab w:val="center" w:pos="4252"/>
        <w:tab w:val="right" w:pos="8504"/>
      </w:tabs>
      <w:snapToGrid w:val="0"/>
    </w:pPr>
  </w:style>
  <w:style w:type="character" w:customStyle="1" w:styleId="ae">
    <w:name w:val="ヘッダー (文字)"/>
    <w:basedOn w:val="a3"/>
    <w:link w:val="ad"/>
    <w:uiPriority w:val="99"/>
    <w:rsid w:val="00800DD0"/>
  </w:style>
  <w:style w:type="paragraph" w:styleId="af">
    <w:name w:val="footer"/>
    <w:basedOn w:val="a2"/>
    <w:link w:val="af0"/>
    <w:uiPriority w:val="99"/>
    <w:unhideWhenUsed/>
    <w:rsid w:val="00800DD0"/>
    <w:pPr>
      <w:tabs>
        <w:tab w:val="center" w:pos="4252"/>
        <w:tab w:val="right" w:pos="8504"/>
      </w:tabs>
      <w:snapToGrid w:val="0"/>
    </w:pPr>
  </w:style>
  <w:style w:type="character" w:customStyle="1" w:styleId="af0">
    <w:name w:val="フッター (文字)"/>
    <w:basedOn w:val="a3"/>
    <w:link w:val="af"/>
    <w:uiPriority w:val="99"/>
    <w:rsid w:val="00800DD0"/>
  </w:style>
  <w:style w:type="paragraph" w:styleId="af1">
    <w:name w:val="No Spacing"/>
    <w:link w:val="af2"/>
    <w:uiPriority w:val="1"/>
    <w:rsid w:val="00800DD0"/>
    <w:rPr>
      <w:rFonts w:asciiTheme="minorHAnsi" w:hAnsiTheme="minorHAnsi" w:cstheme="minorBidi"/>
      <w:sz w:val="22"/>
      <w:szCs w:val="22"/>
      <w:lang w:val="en-US"/>
    </w:rPr>
  </w:style>
  <w:style w:type="character" w:customStyle="1" w:styleId="af2">
    <w:name w:val="行間詰め (文字)"/>
    <w:basedOn w:val="a3"/>
    <w:link w:val="af1"/>
    <w:uiPriority w:val="1"/>
    <w:rsid w:val="00800DD0"/>
    <w:rPr>
      <w:rFonts w:asciiTheme="minorHAnsi" w:hAnsiTheme="minorHAnsi" w:cstheme="minorBidi"/>
      <w:sz w:val="22"/>
      <w:szCs w:val="22"/>
      <w:lang w:val="en-US"/>
    </w:rPr>
  </w:style>
  <w:style w:type="table" w:styleId="af3">
    <w:name w:val="Table Grid"/>
    <w:basedOn w:val="a4"/>
    <w:uiPriority w:val="59"/>
    <w:rsid w:val="00800DD0"/>
    <w:rPr>
      <w:rFonts w:asciiTheme="minorHAnsi" w:hAnsiTheme="minorHAnsi" w:cstheme="minorBidi"/>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8"/>
    <w:next w:val="a8"/>
    <w:link w:val="af5"/>
    <w:uiPriority w:val="99"/>
    <w:semiHidden/>
    <w:unhideWhenUsed/>
    <w:rsid w:val="008F6507"/>
    <w:rPr>
      <w:b/>
      <w:bCs/>
    </w:rPr>
  </w:style>
  <w:style w:type="character" w:customStyle="1" w:styleId="af5">
    <w:name w:val="コメント内容 (文字)"/>
    <w:basedOn w:val="a9"/>
    <w:link w:val="af4"/>
    <w:uiPriority w:val="99"/>
    <w:semiHidden/>
    <w:rsid w:val="008F6507"/>
    <w:rPr>
      <w:b/>
      <w:bCs/>
    </w:rPr>
  </w:style>
  <w:style w:type="paragraph" w:styleId="af6">
    <w:name w:val="List Paragraph"/>
    <w:basedOn w:val="a2"/>
    <w:link w:val="af7"/>
    <w:uiPriority w:val="34"/>
    <w:rsid w:val="00C3725E"/>
    <w:pPr>
      <w:ind w:leftChars="400" w:left="840"/>
    </w:pPr>
  </w:style>
  <w:style w:type="paragraph" w:styleId="af8">
    <w:name w:val="Revision"/>
    <w:hidden/>
    <w:uiPriority w:val="99"/>
    <w:semiHidden/>
    <w:rsid w:val="00387104"/>
  </w:style>
  <w:style w:type="paragraph" w:customStyle="1" w:styleId="a1">
    <w:name w:val="評価規準"/>
    <w:basedOn w:val="a2"/>
    <w:link w:val="af9"/>
    <w:qFormat/>
    <w:rsid w:val="003F7DF4"/>
    <w:pPr>
      <w:widowControl w:val="0"/>
      <w:numPr>
        <w:ilvl w:val="3"/>
        <w:numId w:val="52"/>
      </w:numPr>
      <w:pBdr>
        <w:top w:val="nil"/>
        <w:left w:val="nil"/>
        <w:bottom w:val="nil"/>
        <w:right w:val="nil"/>
        <w:between w:val="nil"/>
      </w:pBdr>
      <w:ind w:left="227" w:hanging="227"/>
      <w:jc w:val="both"/>
    </w:pPr>
    <w:rPr>
      <w:rFonts w:ascii="ＭＳ Ｐ明朝" w:hAnsi="ＭＳ Ｐ明朝"/>
      <w:color w:val="000000"/>
    </w:rPr>
  </w:style>
  <w:style w:type="paragraph" w:customStyle="1" w:styleId="a0">
    <w:name w:val="学習目標"/>
    <w:basedOn w:val="af6"/>
    <w:link w:val="afa"/>
    <w:qFormat/>
    <w:rsid w:val="003F7DF4"/>
    <w:pPr>
      <w:widowControl w:val="0"/>
      <w:numPr>
        <w:ilvl w:val="3"/>
        <w:numId w:val="2"/>
      </w:numPr>
      <w:pBdr>
        <w:top w:val="nil"/>
        <w:left w:val="nil"/>
        <w:bottom w:val="nil"/>
        <w:right w:val="nil"/>
        <w:between w:val="nil"/>
      </w:pBdr>
      <w:ind w:leftChars="0" w:left="170" w:hanging="170"/>
      <w:jc w:val="both"/>
    </w:pPr>
    <w:rPr>
      <w:rFonts w:ascii="ＭＳ Ｐ明朝" w:hAnsi="ＭＳ Ｐ明朝" w:cs="ＭＳ Ｐ明朝"/>
      <w:color w:val="000000"/>
    </w:rPr>
  </w:style>
  <w:style w:type="character" w:customStyle="1" w:styleId="af9">
    <w:name w:val="評価規準 (文字)"/>
    <w:basedOn w:val="a3"/>
    <w:link w:val="a1"/>
    <w:rsid w:val="003F7DF4"/>
    <w:rPr>
      <w:rFonts w:ascii="ＭＳ Ｐ明朝" w:eastAsia="ＭＳ Ｐ明朝" w:hAnsi="ＭＳ Ｐ明朝"/>
      <w:color w:val="000000"/>
    </w:rPr>
  </w:style>
  <w:style w:type="paragraph" w:customStyle="1" w:styleId="a">
    <w:name w:val="評定"/>
    <w:basedOn w:val="a1"/>
    <w:link w:val="afb"/>
    <w:qFormat/>
    <w:rsid w:val="003768BE"/>
    <w:pPr>
      <w:numPr>
        <w:ilvl w:val="0"/>
        <w:numId w:val="2"/>
      </w:numPr>
      <w:ind w:left="227"/>
    </w:pPr>
    <w:rPr>
      <w:rFonts w:cs="ＭＳ Ｐ明朝"/>
    </w:rPr>
  </w:style>
  <w:style w:type="character" w:customStyle="1" w:styleId="af7">
    <w:name w:val="リスト段落 (文字)"/>
    <w:basedOn w:val="a3"/>
    <w:link w:val="af6"/>
    <w:uiPriority w:val="34"/>
    <w:rsid w:val="00BB62C6"/>
  </w:style>
  <w:style w:type="character" w:customStyle="1" w:styleId="afa">
    <w:name w:val="学習目標 (文字)"/>
    <w:basedOn w:val="af7"/>
    <w:link w:val="a0"/>
    <w:rsid w:val="003F7DF4"/>
    <w:rPr>
      <w:rFonts w:ascii="ＭＳ Ｐ明朝" w:eastAsia="ＭＳ Ｐ明朝" w:hAnsi="ＭＳ Ｐ明朝" w:cs="ＭＳ Ｐ明朝"/>
      <w:color w:val="000000"/>
    </w:rPr>
  </w:style>
  <w:style w:type="character" w:customStyle="1" w:styleId="afb">
    <w:name w:val="評定 (文字)"/>
    <w:basedOn w:val="af7"/>
    <w:link w:val="a"/>
    <w:rsid w:val="003768BE"/>
    <w:rPr>
      <w:rFonts w:ascii="ＭＳ Ｐ明朝" w:eastAsia="ＭＳ Ｐ明朝" w:hAnsi="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9525" cap="flat" cmpd="sng">
          <a:solidFill>
            <a:srgbClr val="000000"/>
          </a:solidFill>
          <a:prstDash val="solid"/>
          <a:miter lim="800000"/>
          <a:headEnd type="none" w="sm" len="sm"/>
          <a:tailEnd type="none" w="sm" len="sm"/>
        </a:ln>
      </a:spPr>
      <a:bodyPr spcFirstLastPara="1" wrap="square" lIns="91425" tIns="45700" rIns="91425" bIns="45700" anchor="t" anchorCtr="0">
        <a:noAutofit/>
      </a:body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28A3-DF2C-4C84-9C57-14001AD2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8301</Words>
  <Characters>47318</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2020-10-30T12:58:00Z</dcterms:created>
  <dcterms:modified xsi:type="dcterms:W3CDTF">2021-02-15T05:54:00Z</dcterms:modified>
</cp:coreProperties>
</file>