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6A" w:rsidRDefault="005E636A" w:rsidP="005E636A">
      <w:bookmarkStart w:id="0" w:name="_GoBack"/>
      <w:bookmarkEnd w:id="0"/>
    </w:p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3982"/>
      </w:tblGrid>
      <w:tr w:rsidR="005E636A" w:rsidTr="004914D5">
        <w:trPr>
          <w:trHeight w:val="829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6A" w:rsidRDefault="005E636A" w:rsidP="004914D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令和3年度（2021年度）用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E636A" w:rsidRDefault="005E636A" w:rsidP="004914D5">
            <w:pPr>
              <w:jc w:val="center"/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中学校英語科用</w:t>
            </w:r>
          </w:p>
        </w:tc>
      </w:tr>
    </w:tbl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0"/>
      </w:tblGrid>
      <w:tr w:rsidR="005E636A" w:rsidTr="004914D5">
        <w:trPr>
          <w:trHeight w:val="3848"/>
          <w:jc w:val="center"/>
        </w:trPr>
        <w:tc>
          <w:tcPr>
            <w:tcW w:w="9600" w:type="dxa"/>
            <w:tcBorders>
              <w:top w:val="thinThickLargeGap" w:sz="36" w:space="0" w:color="auto"/>
              <w:left w:val="nil"/>
              <w:bottom w:val="thickThinLargeGap" w:sz="24" w:space="0" w:color="auto"/>
              <w:right w:val="nil"/>
            </w:tcBorders>
            <w:vAlign w:val="center"/>
            <w:hideMark/>
          </w:tcPr>
          <w:p w:rsidR="005E636A" w:rsidRDefault="005E636A" w:rsidP="004914D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>「NEW HORIZON」</w:t>
            </w:r>
          </w:p>
          <w:p w:rsidR="005E636A" w:rsidRDefault="005E636A" w:rsidP="004914D5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pacing w:val="-20"/>
                <w:sz w:val="96"/>
                <w:szCs w:val="9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96"/>
                <w:szCs w:val="96"/>
              </w:rPr>
              <w:t>年間指導計画（略案）</w:t>
            </w:r>
          </w:p>
          <w:p w:rsidR="005E636A" w:rsidRDefault="005E636A" w:rsidP="004914D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【３年】</w:t>
            </w:r>
          </w:p>
        </w:tc>
      </w:tr>
    </w:tbl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/>
    <w:p w:rsidR="005E636A" w:rsidRDefault="005E636A" w:rsidP="005E636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E636A" w:rsidRDefault="005E636A" w:rsidP="005E636A">
      <w:pPr>
        <w:ind w:left="180" w:hangingChars="100" w:hanging="18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※配当時数，使用領域とその評価の観点例などは，今後変更になる可能性があります。ご了承ください。</w:t>
      </w:r>
    </w:p>
    <w:p w:rsidR="005E636A" w:rsidRDefault="005E636A" w:rsidP="005E636A"/>
    <w:p w:rsidR="005E636A" w:rsidRDefault="005E636A" w:rsidP="005E636A"/>
    <w:p w:rsidR="005E636A" w:rsidRPr="006B7F63" w:rsidRDefault="005E636A" w:rsidP="005E636A">
      <w:pPr>
        <w:jc w:val="center"/>
        <w:rPr>
          <w:rFonts w:ascii="ＭＳ ゴシック" w:eastAsia="ＭＳ ゴシック" w:hAnsi="ＭＳ ゴシック"/>
          <w:bCs/>
          <w:sz w:val="48"/>
          <w:szCs w:val="48"/>
        </w:rPr>
      </w:pPr>
      <w:r w:rsidRPr="006B7F63">
        <w:rPr>
          <w:rFonts w:ascii="ＭＳ ゴシック" w:eastAsia="ＭＳ ゴシック" w:hAnsi="ＭＳ ゴシック" w:hint="eastAsia"/>
          <w:bCs/>
          <w:sz w:val="48"/>
          <w:szCs w:val="48"/>
        </w:rPr>
        <w:t>東京書籍</w:t>
      </w:r>
    </w:p>
    <w:p w:rsidR="005E636A" w:rsidRDefault="005E636A" w:rsidP="005E636A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5E636A" w:rsidRDefault="005E636A" w:rsidP="005E636A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br w:type="page"/>
      </w:r>
    </w:p>
    <w:p w:rsidR="00E3554B" w:rsidRDefault="009011A4" w:rsidP="006B6AAD">
      <w:pPr>
        <w:spacing w:line="400" w:lineRule="exact"/>
        <w:rPr>
          <w:rFonts w:ascii="Arial" w:eastAsia="HG丸ｺﾞｼｯｸM-PRO" w:hAnsi="Arial" w:cs="Arial"/>
          <w:b/>
          <w:color w:val="0070C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9916</wp:posOffset>
                </wp:positionV>
                <wp:extent cx="5662295" cy="370840"/>
                <wp:effectExtent l="0" t="0" r="0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1A4" w:rsidRDefault="009011A4" w:rsidP="009011A4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※「使用領域とその評価の観点例」はその全てを評価するということではなく，適宜選択すること。</w:t>
                            </w:r>
                          </w:p>
                          <w:p w:rsidR="009011A4" w:rsidRDefault="009011A4" w:rsidP="009011A4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※教材内容から見て重要と思われる領域は太字にし，特に評価対象になると思われる観点には濃い色をつけている。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8pt;width:445.85pt;height:29.2pt;z-index:25167667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" filled="f" stroked="f">
                <v:textbox style="mso-fit-shape-to-text:t">
                  <w:txbxContent>
                    <w:p w:rsidR="009011A4" w:rsidRDefault="009011A4" w:rsidP="009011A4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※「使用領域とその評価の観点例」はその全てを評価するということではなく，適宜選択すること。</w:t>
                      </w:r>
                    </w:p>
                    <w:p w:rsidR="009011A4" w:rsidRDefault="009011A4" w:rsidP="009011A4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※教材内容から見て重要と思われる領域は太字にし，特に評価対象になると思われる観点には濃い色をつけている。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36A" w:rsidRPr="00105CD0">
        <w:rPr>
          <w:rFonts w:ascii="Arial" w:eastAsia="HG丸ｺﾞｼｯｸM-PRO" w:hAnsi="Arial" w:cs="Arial"/>
          <w:b/>
          <w:noProof/>
          <w:color w:val="C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-5178</wp:posOffset>
                </wp:positionV>
                <wp:extent cx="3930650" cy="140462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68" w:rsidRPr="004543F9" w:rsidRDefault="00B97768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略号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 S=S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cene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MA=Mini Activity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RT</w:t>
                            </w:r>
                            <w:r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=Read and Think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，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SA=Stage Activity</w:t>
                            </w:r>
                          </w:p>
                          <w:p w:rsidR="00B97768" w:rsidRPr="004543F9" w:rsidRDefault="00B97768" w:rsidP="001A3A13">
                            <w:pPr>
                              <w:spacing w:line="220" w:lineRule="exact"/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</w:pP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【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>使用領域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L=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聞くこと，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＝読むこと，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SI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＝話すこと［やり取り］，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SP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＝話すこと［発表］，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W</w:t>
                            </w:r>
                            <w:r w:rsidRPr="004543F9">
                              <w:rPr>
                                <w:rFonts w:ascii="Arial" w:eastAsia="ＭＳ Ｐゴシック" w:hAnsi="Arial" w:cs="Arial"/>
                                <w:sz w:val="14"/>
                                <w:szCs w:val="14"/>
                              </w:rPr>
                              <w:t>＝書くこと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3pt;margin-top:-.4pt;width:309.5pt;height:110.6pt;z-index:25167462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yb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i9lFOp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" filled="f" stroked="f">
                <v:textbox style="mso-fit-shape-to-text:t">
                  <w:txbxContent>
                    <w:p w:rsidR="00B97768" w:rsidRPr="004543F9" w:rsidRDefault="00B97768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【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略号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 S=S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cene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MA=Mini Activity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RT</w:t>
                      </w:r>
                      <w:r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=Read and Think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，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SA=Stage Activity</w:t>
                      </w:r>
                    </w:p>
                    <w:p w:rsidR="00B97768" w:rsidRPr="004543F9" w:rsidRDefault="00B97768" w:rsidP="001A3A13">
                      <w:pPr>
                        <w:spacing w:line="220" w:lineRule="exact"/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</w:pP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【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>使用領域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Arial" w:eastAsia="ＭＳ Ｐゴシック" w:hAnsi="Arial" w:cs="Arial" w:hint="eastAsia"/>
                          <w:sz w:val="14"/>
                          <w:szCs w:val="14"/>
                        </w:rPr>
                        <w:t xml:space="preserve">　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L=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聞くこと，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R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＝読むこと，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SI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＝話すこと［やり取り］，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SP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＝話すこと［発表］，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W</w:t>
                      </w:r>
                      <w:r w:rsidRPr="004543F9">
                        <w:rPr>
                          <w:rFonts w:ascii="Arial" w:eastAsia="ＭＳ Ｐゴシック" w:hAnsi="Arial" w:cs="Arial"/>
                          <w:sz w:val="14"/>
                          <w:szCs w:val="14"/>
                        </w:rPr>
                        <w:t>＝書くこと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636A" w:rsidRPr="00DC4D1A" w:rsidRDefault="005E636A" w:rsidP="006B6AAD">
      <w:pPr>
        <w:spacing w:line="400" w:lineRule="exact"/>
        <w:rPr>
          <w:rFonts w:ascii="HG丸ｺﾞｼｯｸM-PRO" w:eastAsia="HG丸ｺﾞｼｯｸM-PRO" w:hAnsi="HG丸ｺﾞｼｯｸM-PRO"/>
          <w:b/>
          <w:color w:val="0070C0"/>
          <w:sz w:val="32"/>
          <w:szCs w:val="32"/>
        </w:rPr>
      </w:pPr>
    </w:p>
    <w:tbl>
      <w:tblPr>
        <w:tblStyle w:val="a3"/>
        <w:tblW w:w="153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283"/>
        <w:gridCol w:w="2841"/>
        <w:gridCol w:w="565"/>
        <w:gridCol w:w="283"/>
        <w:gridCol w:w="284"/>
        <w:gridCol w:w="425"/>
        <w:gridCol w:w="2409"/>
        <w:gridCol w:w="758"/>
        <w:gridCol w:w="759"/>
        <w:gridCol w:w="759"/>
        <w:gridCol w:w="1982"/>
        <w:gridCol w:w="1983"/>
        <w:gridCol w:w="1700"/>
      </w:tblGrid>
      <w:tr w:rsidR="001B64F5" w:rsidTr="00855534">
        <w:trPr>
          <w:cantSplit/>
          <w:trHeight w:val="121"/>
          <w:tblHeader/>
          <w:jc w:val="right"/>
        </w:trPr>
        <w:tc>
          <w:tcPr>
            <w:tcW w:w="27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月（３学期制）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月（２学期制）</w:t>
            </w:r>
          </w:p>
        </w:tc>
        <w:tc>
          <w:tcPr>
            <w:tcW w:w="2841" w:type="dxa"/>
            <w:vMerge w:val="restart"/>
            <w:shd w:val="clear" w:color="auto" w:fill="F2F2F2" w:themeFill="background1" w:themeFillShade="F2"/>
          </w:tcPr>
          <w:p w:rsidR="001B64F5" w:rsidRPr="00406364" w:rsidRDefault="001B64F5" w:rsidP="003C2400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17FC6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575" behindDoc="0" locked="0" layoutInCell="1" allowOverlap="1" wp14:anchorId="486D0124" wp14:editId="18D1955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359410</wp:posOffset>
                      </wp:positionV>
                      <wp:extent cx="1936115" cy="3111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768" w:rsidRPr="00D53014" w:rsidRDefault="00B97768" w:rsidP="00E03594">
                                  <w:pPr>
                                    <w:pStyle w:val="af"/>
                                    <w:spacing w:line="200" w:lineRule="exact"/>
                                    <w:ind w:leftChars="0" w:left="0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  <w:highlight w:val="black"/>
                                    </w:rPr>
                                    <w:t>○○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は関連の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ある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他教科を示し</w:t>
                                  </w:r>
                                  <w:r w:rsidRPr="00D530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D0124" id="_x0000_s1029" type="#_x0000_t202" style="position:absolute;left:0;text-align:left;margin-left:-4pt;margin-top:28.3pt;width:152.45pt;height:24.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" filled="f" stroked="f">
                      <v:textbox>
                        <w:txbxContent>
                          <w:p w:rsidR="00B97768" w:rsidRPr="00D53014" w:rsidRDefault="00B97768" w:rsidP="00E03594">
                            <w:pPr>
                              <w:pStyle w:val="af"/>
                              <w:spacing w:line="200" w:lineRule="exact"/>
                              <w:ind w:leftChars="0" w:left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highlight w:val="black"/>
                              </w:rPr>
                              <w:t>○○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は関連の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ある</w:t>
                            </w:r>
                            <w:r w:rsidRPr="00D53014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他教科を示し</w:t>
                            </w:r>
                            <w:r w:rsidRPr="00D53014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単元と</w:t>
            </w:r>
            <w:r w:rsidR="00D53014" w:rsidRPr="003C240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目標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ページ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時数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パート名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文法事項・表現</w:t>
            </w:r>
          </w:p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（◆は主な復習事項）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  <w:vAlign w:val="center"/>
          </w:tcPr>
          <w:p w:rsidR="001B64F5" w:rsidRPr="00406364" w:rsidRDefault="008D2589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使用領域とその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評価の観点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例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1B64F5" w:rsidRPr="009240B5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DD6DC2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D6DC2">
              <w:rPr>
                <w:rFonts w:ascii="ＭＳ Ｐゴシック" w:eastAsia="ＭＳ Ｐゴシック" w:hAnsi="ＭＳ Ｐゴシック" w:hint="eastAsia"/>
                <w:b/>
                <w:color w:val="FF3399"/>
                <w:sz w:val="18"/>
                <w:szCs w:val="18"/>
              </w:rPr>
              <w:t>●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言語の使用場面</w:t>
            </w:r>
          </w:p>
          <w:p w:rsidR="001B64F5" w:rsidRPr="00406364" w:rsidRDefault="00DD6DC2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D6DC2">
              <w:rPr>
                <w:rFonts w:ascii="ＭＳ Ｐゴシック" w:eastAsia="ＭＳ Ｐゴシック" w:hAnsi="ＭＳ Ｐゴシック" w:hint="eastAsia"/>
                <w:b/>
                <w:color w:val="00B0F0"/>
                <w:sz w:val="18"/>
                <w:szCs w:val="18"/>
              </w:rPr>
              <w:t>★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話題・テーマ</w:t>
            </w:r>
          </w:p>
          <w:p w:rsidR="001B64F5" w:rsidRPr="009240B5" w:rsidRDefault="001B64F5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1B64F5" w:rsidRPr="00406364" w:rsidRDefault="001B64F5" w:rsidP="003C2400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DD6DC2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D6DC2">
              <w:rPr>
                <w:rFonts w:ascii="ＭＳ Ｐゴシック" w:eastAsia="ＭＳ Ｐゴシック" w:hAnsi="ＭＳ Ｐゴシック" w:hint="eastAsia"/>
                <w:b/>
                <w:color w:val="00CC00"/>
                <w:sz w:val="18"/>
                <w:szCs w:val="18"/>
              </w:rPr>
              <w:t>▼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言語の働き</w:t>
            </w:r>
          </w:p>
          <w:p w:rsidR="001B64F5" w:rsidRPr="00406364" w:rsidRDefault="00DD6DC2" w:rsidP="003C2400">
            <w:pPr>
              <w:spacing w:line="23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D6DC2">
              <w:rPr>
                <w:rFonts w:ascii="ＭＳ Ｐゴシック" w:eastAsia="ＭＳ Ｐゴシック" w:hAnsi="ＭＳ Ｐゴシック" w:hint="eastAsia"/>
                <w:b/>
                <w:color w:val="FF6600"/>
                <w:sz w:val="18"/>
                <w:szCs w:val="18"/>
              </w:rPr>
              <w:t>■</w:t>
            </w:r>
            <w:r w:rsidR="001B64F5"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工夫（ストラテジー）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</w:tcPr>
          <w:p w:rsidR="001B64F5" w:rsidRPr="002F5CDB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1B64F5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学習指導要領の</w:t>
            </w:r>
          </w:p>
          <w:p w:rsidR="001B64F5" w:rsidRPr="00406364" w:rsidRDefault="001B64F5" w:rsidP="003C2400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例示との対応</w:t>
            </w:r>
          </w:p>
        </w:tc>
      </w:tr>
      <w:tr w:rsidR="00E03594" w:rsidTr="00855534">
        <w:trPr>
          <w:cantSplit/>
          <w:trHeight w:val="1153"/>
          <w:tblHeader/>
          <w:jc w:val="right"/>
        </w:trPr>
        <w:tc>
          <w:tcPr>
            <w:tcW w:w="279" w:type="dxa"/>
            <w:vMerge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:rsidR="00E03594" w:rsidRPr="00406364" w:rsidRDefault="00E03594" w:rsidP="00E03594">
            <w:pPr>
              <w:spacing w:line="230" w:lineRule="exact"/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565" w:type="dxa"/>
            <w:vMerge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単元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パ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ー</w:t>
            </w: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ト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E03594" w:rsidRPr="0040636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2F2F2" w:themeFill="background1" w:themeFillShade="F2"/>
            <w:vAlign w:val="center"/>
          </w:tcPr>
          <w:p w:rsidR="00E0359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知識・</w:t>
            </w:r>
          </w:p>
          <w:p w:rsidR="00E03594" w:rsidRPr="0040636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技能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E0359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思考・</w:t>
            </w:r>
          </w:p>
          <w:p w:rsidR="00E0359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判断・</w:t>
            </w:r>
          </w:p>
          <w:p w:rsidR="00E03594" w:rsidRPr="00406364" w:rsidRDefault="00E03594" w:rsidP="00E0359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表現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E115E9" w:rsidRDefault="00E03594" w:rsidP="009011A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主体的に</w:t>
            </w:r>
          </w:p>
          <w:p w:rsidR="00E03594" w:rsidRDefault="00E03594" w:rsidP="009011A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学習に</w:t>
            </w:r>
          </w:p>
          <w:p w:rsidR="00E03594" w:rsidRDefault="00E03594" w:rsidP="009011A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取り組む</w:t>
            </w:r>
          </w:p>
          <w:p w:rsidR="00E03594" w:rsidRPr="00406364" w:rsidRDefault="00E03594" w:rsidP="009011A4">
            <w:pPr>
              <w:adjustRightInd w:val="0"/>
              <w:spacing w:line="23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63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態度</w:t>
            </w:r>
          </w:p>
        </w:tc>
        <w:tc>
          <w:tcPr>
            <w:tcW w:w="1982" w:type="dxa"/>
            <w:vMerge/>
            <w:tcBorders>
              <w:right w:val="nil"/>
            </w:tcBorders>
          </w:tcPr>
          <w:p w:rsidR="00E0359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</w:tcPr>
          <w:p w:rsidR="00E0359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E03594" w:rsidRDefault="00E03594" w:rsidP="00E03594">
            <w:pPr>
              <w:spacing w:line="23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27D4" w:rsidTr="00B97768">
        <w:trPr>
          <w:cantSplit/>
          <w:trHeight w:val="289"/>
          <w:jc w:val="right"/>
        </w:trPr>
        <w:tc>
          <w:tcPr>
            <w:tcW w:w="279" w:type="dxa"/>
            <w:vMerge w:val="restart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1" w:type="dxa"/>
            <w:shd w:val="clear" w:color="auto" w:fill="auto"/>
          </w:tcPr>
          <w:p w:rsidR="003D27D4" w:rsidRDefault="003D27D4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4C4962">
              <w:rPr>
                <w:rFonts w:ascii="Century" w:eastAsia="ＭＳ Ｐ明朝" w:hAnsi="Century" w:hint="eastAsia"/>
                <w:sz w:val="18"/>
                <w:szCs w:val="18"/>
              </w:rPr>
              <w:t>Unit 0</w:t>
            </w:r>
          </w:p>
          <w:p w:rsidR="003D27D4" w:rsidRPr="004C4962" w:rsidRDefault="00760EA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Three Interesting Facts about Languages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4-</w:t>
            </w:r>
            <w:r>
              <w:rPr>
                <w:rFonts w:ascii="Century" w:eastAsia="ＭＳ Ｐ明朝" w:hAnsi="Century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27D4" w:rsidRPr="004C4962" w:rsidRDefault="003D27D4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27D4" w:rsidRPr="009D65D1" w:rsidRDefault="003D27D4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="00760EAD">
              <w:rPr>
                <w:rFonts w:ascii="Century" w:eastAsia="ＭＳ Ｐ明朝" w:hAnsi="Century" w:hint="eastAsia"/>
                <w:sz w:val="16"/>
                <w:szCs w:val="16"/>
              </w:rPr>
              <w:t>受け身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3D27D4" w:rsidRPr="009D65D1" w:rsidRDefault="00440EB3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440EB3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440EB3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3D27D4" w:rsidRPr="009D65D1" w:rsidRDefault="00440EB3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3D27D4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クイズ形式のレポート</w:t>
            </w:r>
          </w:p>
          <w:p w:rsidR="00B403CF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世界の言語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3D27D4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B403CF" w:rsidRPr="00B403C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shd w:val="clear" w:color="auto" w:fill="auto"/>
          </w:tcPr>
          <w:p w:rsidR="003D27D4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B403CF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B403CF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760EAD" w:rsidTr="00B97768">
        <w:trPr>
          <w:cantSplit/>
          <w:trHeight w:val="43"/>
          <w:jc w:val="right"/>
        </w:trPr>
        <w:tc>
          <w:tcPr>
            <w:tcW w:w="279" w:type="dxa"/>
            <w:vMerge/>
          </w:tcPr>
          <w:p w:rsidR="00760EAD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60EAD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60EAD" w:rsidRPr="004C4962" w:rsidRDefault="00760EA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学び方コーナー①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60EAD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60EAD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60EAD" w:rsidRPr="004C4962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60EAD" w:rsidRPr="004C4962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60EAD" w:rsidRDefault="00760EAD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語い・表現の増やし方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60EAD" w:rsidRPr="00440EB3" w:rsidRDefault="00760EAD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760EAD" w:rsidRPr="009D65D1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760EAD" w:rsidRPr="009D65D1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60EAD" w:rsidRPr="00AE623F" w:rsidRDefault="00760EAD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60EAD" w:rsidRPr="00AE623F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760EAD" w:rsidRPr="00AE623F" w:rsidRDefault="00760EA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DD6DC2" w:rsidRPr="00DD6DC2" w:rsidTr="00B97768">
        <w:trPr>
          <w:cantSplit/>
          <w:trHeight w:val="365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1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Sports for Everyone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障がい者スポーツについての理解を深め，人々を結びつけるスポーツの力について考える。</w:t>
            </w:r>
          </w:p>
          <w:p w:rsidR="008255C6" w:rsidRPr="00D53014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これまでに経験したことにもとづいて，相手に合ったプランを伝えることができる。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7-16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現在完了形（経験用法，平叙文）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5A27AA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アンケート</w:t>
            </w:r>
          </w:p>
          <w:p w:rsidR="00496C6B" w:rsidRPr="00673BDB" w:rsidRDefault="00496C6B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パラリンピック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招待する</w:t>
            </w:r>
          </w:p>
        </w:tc>
      </w:tr>
      <w:tr w:rsidR="008255C6" w:rsidTr="00B97768">
        <w:trPr>
          <w:cantSplit/>
          <w:trHeight w:val="43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現在完了形（経験用法，疑問文）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496C6B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車いすテニス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すすめる，助言する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55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◆現在完了形（経験用法）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これまでの経験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392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</w:t>
            </w:r>
            <w:r>
              <w:rPr>
                <w:rFonts w:ascii="Century" w:eastAsia="ＭＳ Ｐ明朝" w:hAnsi="Century"/>
                <w:sz w:val="16"/>
                <w:szCs w:val="16"/>
              </w:rPr>
              <w:t>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形容詞）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国枝慎吾，上地結衣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157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760EAD" w:rsidRDefault="0007165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英字新聞の記事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車いすメーカー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392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◆現在完了形（経験用法），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SVO</w:t>
            </w:r>
            <w:r>
              <w:rPr>
                <w:rFonts w:ascii="Century" w:eastAsia="ＭＳ Ｐ明朝" w:hAnsi="Century"/>
                <w:sz w:val="16"/>
                <w:szCs w:val="16"/>
              </w:rPr>
              <w:t>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形容詞），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r w:rsidR="00B97768"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 w:rsidR="00B97768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  <w:r w:rsidR="00B97768"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255C6" w:rsidRPr="00B97768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メール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外国人のおもてなしプラン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8255C6" w:rsidRPr="00B403C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59"/>
          <w:jc w:val="right"/>
        </w:trPr>
        <w:tc>
          <w:tcPr>
            <w:tcW w:w="279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3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</w:t>
            </w: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Write 1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有名人への手紙</w:t>
            </w:r>
          </w:p>
          <w:p w:rsidR="008255C6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気持ちを伝えるために，表現方法を工夫しながらファンレターを書くことが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◆現在完了形（経験用法），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SVO</w:t>
            </w:r>
            <w:r>
              <w:rPr>
                <w:rFonts w:ascii="Century" w:eastAsia="ＭＳ Ｐ明朝" w:hAnsi="Century"/>
                <w:sz w:val="16"/>
                <w:szCs w:val="16"/>
              </w:rPr>
              <w:t>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形容詞）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手紙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歌手へのファンレター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自己紹介する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  <w:tc>
          <w:tcPr>
            <w:tcW w:w="1700" w:type="dxa"/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8255C6" w:rsidRPr="00E1724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8255C6" w:rsidTr="00603AA6">
        <w:trPr>
          <w:cantSplit/>
          <w:trHeight w:val="59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1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ディスカッション</w:t>
            </w:r>
          </w:p>
          <w:p w:rsidR="008255C6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ディスカッションを聞き，自分の意見を考えるのに必要な情報を理解することができる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◆現在完了形（経験用法），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SVO</w:t>
            </w:r>
            <w:r>
              <w:rPr>
                <w:rFonts w:ascii="Century" w:eastAsia="ＭＳ Ｐ明朝" w:hAnsi="Century"/>
                <w:sz w:val="16"/>
                <w:szCs w:val="16"/>
              </w:rPr>
              <w:t>C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C=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形容詞），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that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603AA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603AA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603AA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ディスカッション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修学旅行の行動予定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提案する</w:t>
            </w:r>
          </w:p>
        </w:tc>
        <w:tc>
          <w:tcPr>
            <w:tcW w:w="1700" w:type="dxa"/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</w:tr>
      <w:tr w:rsidR="008255C6" w:rsidTr="00B97768">
        <w:trPr>
          <w:cantSplit/>
          <w:trHeight w:val="383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2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Haiku in English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海外でも愛される日本の伝統文化の魅力を知り，言語や文化のちがいについて考える。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ずっと好きなことや，これまで取り組んできたことについて伝え合うことができる。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</w:p>
          <w:p w:rsidR="008255C6" w:rsidRPr="00AE319D" w:rsidRDefault="008255C6" w:rsidP="0019129C">
            <w:pPr>
              <w:spacing w:line="280" w:lineRule="exact"/>
              <w:ind w:leftChars="200" w:left="420" w:firstLineChars="1150" w:firstLine="184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国語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19</w:t>
            </w:r>
            <w:r>
              <w:rPr>
                <w:rFonts w:ascii="Century" w:eastAsia="ＭＳ Ｐ明朝" w:hAnsi="Century"/>
                <w:sz w:val="18"/>
                <w:szCs w:val="18"/>
              </w:rPr>
              <w:t>-28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現在完了形（完了用法）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5A27AA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メッセージ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俳句の宿題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E13A0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E13A03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Pr="00E13A0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E13A03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8255C6" w:rsidTr="00B97768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現在完了形（継続用法）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俳句を好きになったきっかけ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E13A0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E13A03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Pr="00E13A03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E13A03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◆現在完了形（完了・継続用法）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在住歴，ペット飼育歴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328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英語の本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日本の俳句と英語の詩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比較して説明する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43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英語の授業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英語俳句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短い言葉で表現する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139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好きなこと，取り組んできたこと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8366BE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 w:rsidRPr="008366BE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603AA6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Talk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はじめての出会い</w:t>
            </w:r>
          </w:p>
          <w:p w:rsidR="008255C6" w:rsidRPr="004C4962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初対面の相手に配慮しながら，歓迎する気持ちを伝えることができる。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Welcome to ….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We’ve been looking forward to ….</w:t>
            </w:r>
          </w:p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8255C6" w:rsidRDefault="008255C6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/>
                <w:sz w:val="16"/>
                <w:szCs w:val="16"/>
              </w:rPr>
              <w:t>ALT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との初対面</w:t>
            </w:r>
          </w:p>
          <w:p w:rsidR="008255C6" w:rsidRPr="00673BDB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確認する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自己紹介する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話し掛ける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歓迎する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Communication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30-31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50"/>
          <w:jc w:val="right"/>
        </w:trPr>
        <w:tc>
          <w:tcPr>
            <w:tcW w:w="279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3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</w:tc>
        <w:tc>
          <w:tcPr>
            <w:tcW w:w="2841" w:type="dxa"/>
            <w:shd w:val="clear" w:color="auto" w:fill="auto"/>
          </w:tcPr>
          <w:p w:rsidR="008255C6" w:rsidRPr="00217F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Learni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ng </w:t>
            </w:r>
            <w:r w:rsidR="00A77017">
              <w:rPr>
                <w:rFonts w:ascii="Century" w:eastAsia="ＭＳ Ｐ明朝" w:hAnsi="Century" w:hint="eastAsia"/>
                <w:i/>
                <w:sz w:val="18"/>
                <w:szCs w:val="18"/>
              </w:rPr>
              <w:t>SCIENCE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>
              <w:rPr>
                <w:rFonts w:ascii="Century" w:eastAsia="ＭＳ Ｐ明朝" w:hAnsi="Century"/>
                <w:sz w:val="18"/>
                <w:szCs w:val="18"/>
              </w:rPr>
              <w:tab/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</w:t>
            </w:r>
            <w:r w:rsidR="00A77017"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 理科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32-33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◆受け身，現在完了形，現在完了進行形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07165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食物連鎖，生態系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8255C6" w:rsidTr="0007165E">
        <w:trPr>
          <w:cantSplit/>
          <w:trHeight w:val="50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講演</w:t>
            </w:r>
          </w:p>
          <w:p w:rsidR="008255C6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社会的な話題に関する講演を聞き，話し手の伝えたい内容を理解することができる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◆現在完了形，現在完了進行形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8255C6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英語の講演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フードマイル，食品ロス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話し手のいちばん伝えたいこと（要点）を聞き取る</w:t>
            </w:r>
          </w:p>
        </w:tc>
        <w:tc>
          <w:tcPr>
            <w:tcW w:w="1700" w:type="dxa"/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8255C6" w:rsidTr="00B97768">
        <w:trPr>
          <w:cantSplit/>
          <w:trHeight w:val="359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3</w:t>
            </w:r>
          </w:p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Animals on the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Red List</w:t>
            </w:r>
          </w:p>
          <w:p w:rsidR="008255C6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世界の絶滅のおそれのある動物について知り，自分たちにできることを考える。</w:t>
            </w:r>
          </w:p>
          <w:p w:rsidR="008255C6" w:rsidRPr="00D53014" w:rsidRDefault="008255C6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自分の意見や考えを加えて記事を書くことができる。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  <w:r>
              <w:rPr>
                <w:rFonts w:ascii="Century" w:eastAsia="ＭＳ Ｐ明朝" w:hAnsi="Century"/>
                <w:sz w:val="18"/>
                <w:szCs w:val="18"/>
              </w:rPr>
              <w:t>5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-</w:t>
            </w:r>
            <w:r>
              <w:rPr>
                <w:rFonts w:ascii="Century" w:eastAsia="ＭＳ Ｐ明朝" w:hAnsi="Century"/>
                <w:sz w:val="18"/>
                <w:szCs w:val="18"/>
              </w:rPr>
              <w:t>44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It is 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for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5A27AA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ポスター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絶滅のおそれのある動物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</w:tr>
      <w:tr w:rsidR="008255C6" w:rsidTr="00B97768">
        <w:trPr>
          <w:cantSplit/>
          <w:trHeight w:val="338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want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8255C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絶滅のおそれのある動物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さそう，提案する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19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A745F3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It is 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for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want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家事，得意なこと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19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let [help]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＋（人など）＋動詞の原形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学級新聞の記事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トキ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346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It is 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for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let [help]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＋（人など）＋動詞の原形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学級新聞の記事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ゴリラとレアメタル，生態系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訴える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19"/>
          <w:jc w:val="right"/>
        </w:trPr>
        <w:tc>
          <w:tcPr>
            <w:tcW w:w="279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It is …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for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want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，</w:t>
            </w:r>
            <w:r>
              <w:rPr>
                <w:rFonts w:ascii="Century" w:eastAsia="ＭＳ Ｐ明朝" w:hAnsi="Century"/>
                <w:sz w:val="16"/>
                <w:szCs w:val="16"/>
              </w:rPr>
              <w:t>let [help]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＋（人など）＋動詞の原形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774A8D" w:rsidRDefault="008255C6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記事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日本の絶滅危惧種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</w:t>
            </w: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Write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記事への意見</w:t>
            </w:r>
          </w:p>
          <w:p w:rsidR="008255C6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社会的な話題について，理由や根拠を含めて自分の意見を書くことができる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 (do not) think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I have two reasons.  First, ….  Second, …. 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248FB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英語雑誌の記事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歩きスマホに関する法律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  <w:tc>
          <w:tcPr>
            <w:tcW w:w="1700" w:type="dxa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</w:tc>
      </w:tr>
      <w:tr w:rsidR="008255C6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Pr="004C4962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  <w:r w:rsidRPr="004C4962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◆不定詞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Pr="00217F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文章の組み立て方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255C6" w:rsidRPr="00774A8D" w:rsidRDefault="008255C6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8255C6" w:rsidRPr="00673BDB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8255C6" w:rsidTr="0007165E">
        <w:trPr>
          <w:cantSplit/>
          <w:trHeight w:val="423"/>
          <w:jc w:val="right"/>
        </w:trPr>
        <w:tc>
          <w:tcPr>
            <w:tcW w:w="279" w:type="dxa"/>
            <w:vMerge w:val="restart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283" w:type="dxa"/>
            <w:vMerge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1</w:t>
            </w:r>
          </w:p>
          <w:p w:rsidR="008255C6" w:rsidRDefault="008255C6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My Activity Report</w:t>
            </w:r>
          </w:p>
          <w:p w:rsidR="008255C6" w:rsidRPr="00E1105F" w:rsidRDefault="008255C6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これまでの経験をふり返って活動報告を発表することができる。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48-51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255C6" w:rsidRPr="004C4962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55C6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8255C6" w:rsidRPr="009D65D1" w:rsidRDefault="008255C6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（学校での活動，経験）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 w:rsidR="0007165E">
              <w:rPr>
                <w:rFonts w:ascii="Arial Black" w:eastAsia="ＭＳ Ｐ明朝" w:hAnsi="Arial Black" w:hint="eastAsia"/>
                <w:spacing w:val="-4"/>
                <w:sz w:val="16"/>
                <w:szCs w:val="16"/>
              </w:rPr>
              <w:t>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8255C6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活動報告のスピーチ</w:t>
            </w:r>
          </w:p>
          <w:p w:rsidR="008255C6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部活動や委員会・係などの活動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質問する，応答する</w:t>
            </w:r>
          </w:p>
          <w:p w:rsidR="008255C6" w:rsidRPr="00673BDB" w:rsidRDefault="0007165E" w:rsidP="0019129C">
            <w:pPr>
              <w:spacing w:line="280" w:lineRule="exact"/>
              <w:ind w:right="-14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原稿を読み合って推敲する</w:t>
            </w:r>
          </w:p>
        </w:tc>
        <w:tc>
          <w:tcPr>
            <w:tcW w:w="1700" w:type="dxa"/>
            <w:shd w:val="clear" w:color="auto" w:fill="auto"/>
          </w:tcPr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8255C6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8255C6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8255C6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774A8D" w:rsidTr="0007165E">
        <w:trPr>
          <w:cantSplit/>
          <w:trHeight w:val="423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s Read 1</w:t>
            </w:r>
          </w:p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 Mother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s Lullaby</w:t>
            </w:r>
          </w:p>
          <w:p w:rsidR="00774A8D" w:rsidRDefault="00774A8D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物語を読んで，場面の変化や登場人物の心情などを理解し，気持ちをこめて音読することがで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52-55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7579E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物語，スピーチ</w:t>
            </w:r>
          </w:p>
          <w:p w:rsidR="00FB34FA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平和</w:t>
            </w:r>
          </w:p>
          <w:p w:rsidR="00774A8D" w:rsidRPr="00673BDB" w:rsidRDefault="00FB34FA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バラク・オバマ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  <w:p w:rsidR="00774A8D" w:rsidRPr="007F7166" w:rsidRDefault="00774A8D" w:rsidP="0019129C">
            <w:pPr>
              <w:spacing w:line="280" w:lineRule="exact"/>
              <w:rPr>
                <w:rFonts w:ascii="Century" w:eastAsia="ＭＳ Ｐ明朝" w:hAnsi="Century"/>
                <w:sz w:val="16"/>
                <w:szCs w:val="16"/>
              </w:rPr>
            </w:pPr>
          </w:p>
          <w:p w:rsidR="00774A8D" w:rsidRPr="007F7166" w:rsidRDefault="00774A8D" w:rsidP="0019129C">
            <w:pPr>
              <w:spacing w:line="280" w:lineRule="exact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423"/>
          <w:jc w:val="right"/>
        </w:trPr>
        <w:tc>
          <w:tcPr>
            <w:tcW w:w="279" w:type="dxa"/>
            <w:vMerge w:val="restart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3" w:type="dxa"/>
            <w:vMerge w:val="restart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9</w:t>
            </w: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3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ラジオの災害情報</w:t>
            </w:r>
          </w:p>
          <w:p w:rsidR="00774A8D" w:rsidRDefault="00774A8D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災害情報を聞き，どう行動すればよいかを理解することができる。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56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ラジオ</w:t>
            </w:r>
          </w:p>
          <w:p w:rsidR="00774A8D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災害情報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伝える，報告する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指示する，勧告する</w:t>
            </w:r>
          </w:p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命令する</w:t>
            </w:r>
          </w:p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B97768">
        <w:trPr>
          <w:cantSplit/>
          <w:trHeight w:val="423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4</w:t>
            </w:r>
          </w:p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Be Prepared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and Work Together</w:t>
            </w:r>
          </w:p>
          <w:p w:rsidR="00774A8D" w:rsidRDefault="00774A8D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防災・安全への関心を高め，地域の一員として防災に取り組む意識を持つ。</w:t>
            </w:r>
          </w:p>
          <w:p w:rsidR="00774A8D" w:rsidRPr="00D53014" w:rsidRDefault="00774A8D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標識が何を意味しているかを説明することができる。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57-66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673BDB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間接疑問文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5A27AA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外国人市民意識調査と結果</w:t>
            </w:r>
          </w:p>
          <w:p w:rsidR="00774A8D" w:rsidRPr="00673BDB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防災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地域の行事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電話での対応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Pr="00673BDB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</w:tr>
      <w:tr w:rsidR="00774A8D" w:rsidTr="00B97768">
        <w:trPr>
          <w:cantSplit/>
          <w:trHeight w:val="338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07165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節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774A8D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家庭での災害対策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◆間接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疑問文，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留守番電話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世界の偉人（マリー・キュリー，トーマス・エジソン，オードリー・ヘップバーン，ジョージ・ワシントン）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確認する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現在分詞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英語のテレビ番組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被災した外国人の体験談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過去分詞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テレビのレポート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災害時の外国人支援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4A8D" w:rsidRPr="000E7401" w:rsidRDefault="0094001F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間接疑問文，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SVOO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 w:rsidR="0007165E">
              <w:rPr>
                <w:rFonts w:ascii="Century" w:eastAsia="ＭＳ Ｐ明朝" w:hAnsi="Century" w:hint="eastAsia"/>
                <w:sz w:val="16"/>
                <w:szCs w:val="16"/>
              </w:rPr>
              <w:t>節），現在分詞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774A8D" w:rsidRDefault="00774A8D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災害標識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774A8D" w:rsidRPr="00AE623F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774A8D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Talk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2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町中での手助け</w:t>
            </w:r>
          </w:p>
          <w:p w:rsidR="00774A8D" w:rsidRPr="00445D8D" w:rsidRDefault="00774A8D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相手の立場に立って，具体的な提案をしながら申し出たり応じたりす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67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Can I help you?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Shall I …?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>Would you like me to …?</w:t>
            </w:r>
          </w:p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◆間接疑問文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774A8D" w:rsidRDefault="00774A8D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町中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外国人の手助け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相手に合った表現を選ぶ</w:t>
            </w:r>
          </w:p>
        </w:tc>
        <w:tc>
          <w:tcPr>
            <w:tcW w:w="1700" w:type="dxa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申し出る</w:t>
            </w:r>
          </w:p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礼を言う</w:t>
            </w:r>
          </w:p>
        </w:tc>
      </w:tr>
      <w:tr w:rsidR="00774A8D" w:rsidTr="0007165E">
        <w:trPr>
          <w:cantSplit/>
          <w:trHeight w:val="49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HGPｺﾞｼｯｸE" w:eastAsia="HGPｺﾞｼｯｸE" w:hAnsi="HGPｺﾞｼｯｸE"/>
                <w:color w:val="FFFFFF" w:themeColor="background1"/>
                <w:sz w:val="16"/>
                <w:szCs w:val="16"/>
                <w:highlight w:val="black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Learni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ng </w:t>
            </w:r>
            <w:r w:rsidR="00A77017" w:rsidRPr="00A77017">
              <w:rPr>
                <w:rFonts w:ascii="Century" w:eastAsia="ＭＳ Ｐ明朝" w:hAnsi="Century" w:hint="eastAsia"/>
                <w:i/>
                <w:sz w:val="18"/>
                <w:szCs w:val="18"/>
              </w:rPr>
              <w:t>CIVICS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in English</w:t>
            </w:r>
            <w:r>
              <w:rPr>
                <w:rFonts w:ascii="Century" w:eastAsia="ＭＳ Ｐ明朝" w:hAnsi="Century"/>
                <w:sz w:val="18"/>
                <w:szCs w:val="18"/>
              </w:rPr>
              <w:tab/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　</w:t>
            </w:r>
          </w:p>
          <w:p w:rsidR="00774A8D" w:rsidRPr="00217FC6" w:rsidRDefault="00774A8D" w:rsidP="0019129C">
            <w:pPr>
              <w:spacing w:line="280" w:lineRule="exact"/>
              <w:ind w:left="23" w:firstLineChars="1100" w:firstLine="176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 社会（公民）　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68</w:t>
            </w:r>
            <w:r>
              <w:rPr>
                <w:rFonts w:ascii="Century" w:eastAsia="ＭＳ Ｐ明朝" w:hAnsi="Century"/>
                <w:sz w:val="18"/>
                <w:szCs w:val="18"/>
              </w:rPr>
              <w:t>-69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◆間接疑問文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774A8D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07165E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選挙投票，学校に求めること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774A8D" w:rsidTr="0007165E">
        <w:trPr>
          <w:cantSplit/>
          <w:trHeight w:val="355"/>
          <w:jc w:val="right"/>
        </w:trPr>
        <w:tc>
          <w:tcPr>
            <w:tcW w:w="279" w:type="dxa"/>
            <w:vMerge/>
          </w:tcPr>
          <w:p w:rsidR="00774A8D" w:rsidRPr="004C4962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774A8D" w:rsidRDefault="00774A8D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4</w:t>
            </w:r>
          </w:p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テレビの国際ニュース</w:t>
            </w:r>
          </w:p>
          <w:p w:rsidR="00774A8D" w:rsidRDefault="00774A8D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ニュースなどのテレビ番組の音声を聞いて，概要や要点を理解することができる。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74A8D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74A8D" w:rsidRPr="007949D4" w:rsidRDefault="00774A8D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4A8D" w:rsidRDefault="0007165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◆現在分詞，過去分詞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774A8D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774A8D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774A8D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ニュース</w:t>
            </w:r>
          </w:p>
          <w:p w:rsidR="00774A8D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首脳会談，インド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伝える，報告する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shd w:val="clear" w:color="auto" w:fill="auto"/>
          </w:tcPr>
          <w:p w:rsidR="00774A8D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  <w:p w:rsidR="00774A8D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774A8D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E61A11" w:rsidTr="00B97768">
        <w:trPr>
          <w:cantSplit/>
          <w:trHeight w:val="46"/>
          <w:jc w:val="right"/>
        </w:trPr>
        <w:tc>
          <w:tcPr>
            <w:tcW w:w="279" w:type="dxa"/>
            <w:vMerge w:val="restart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  <w:tc>
          <w:tcPr>
            <w:tcW w:w="283" w:type="dxa"/>
            <w:vMerge w:val="restart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10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Unit 5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A Legacy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for Peace</w:t>
            </w:r>
          </w:p>
          <w:p w:rsidR="009011A4" w:rsidRDefault="00E61A11" w:rsidP="009011A4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ガンディーの功績を知り，平和や人権の大切さを考える。</w:t>
            </w:r>
          </w:p>
          <w:p w:rsidR="00E61A11" w:rsidRDefault="00E61A11" w:rsidP="009011A4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人やものについて詳しい情報を加えて説明することができる。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DD6DC2" w:rsidRDefault="00DD6DC2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DD6DC2" w:rsidRDefault="00DD6DC2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DD6DC2" w:rsidRDefault="00DD6DC2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DD6DC2" w:rsidRDefault="00DD6DC2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E61A11" w:rsidRPr="007065DA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  <w:p w:rsidR="00E61A11" w:rsidRPr="00136C31" w:rsidRDefault="00E61A11" w:rsidP="0019129C">
            <w:pPr>
              <w:spacing w:line="280" w:lineRule="exact"/>
              <w:ind w:leftChars="200" w:left="420" w:firstLineChars="850" w:firstLine="136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sz w:val="16"/>
                <w:szCs w:val="16"/>
                <w:highlight w:val="black"/>
              </w:rPr>
              <w:t xml:space="preserve"> 社会（歴史）　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61A11" w:rsidRPr="00445D8D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71-80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名詞を修飾する文</w:t>
            </w:r>
            <w:r w:rsidR="00FB34FA">
              <w:rPr>
                <w:rFonts w:ascii="Century" w:eastAsia="ＭＳ Ｐ明朝" w:hAnsi="Century" w:hint="eastAsia"/>
                <w:sz w:val="16"/>
                <w:szCs w:val="16"/>
              </w:rPr>
              <w:t>（接触節）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5A27AA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ガンディー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手紙や電子メールのやり取り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B97768">
        <w:trPr>
          <w:cantSplit/>
          <w:trHeight w:val="328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関係代名詞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who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ガンディー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褒める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61A11" w:rsidRPr="00AF081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◆名詞を修飾する文，関係代名詞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who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</w:t>
            </w:r>
            <w:r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F46186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ボイスメッセージ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インド，教科書に出てきた人やもの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描写する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RT</w:t>
            </w:r>
            <w:r w:rsidRPr="007949D4">
              <w:rPr>
                <w:rFonts w:ascii="Century" w:eastAsia="ＭＳ Ｐ明朝" w:hAnsi="Century"/>
                <w:sz w:val="18"/>
                <w:szCs w:val="18"/>
              </w:rPr>
              <w:t>1RT</w:t>
            </w: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関係代名詞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that [which]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（主格・目的格）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伝記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ガンディー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365"/>
          <w:jc w:val="right"/>
        </w:trPr>
        <w:tc>
          <w:tcPr>
            <w:tcW w:w="279" w:type="dxa"/>
            <w:vMerge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◆名詞を修飾する文，関係代名詞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774A8D" w:rsidRDefault="00E61A11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あこがれの人物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紹介する，発表する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629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Write 3</w:t>
            </w:r>
          </w:p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グラフや表の活用</w:t>
            </w:r>
          </w:p>
          <w:p w:rsidR="00E61A11" w:rsidRPr="00D53014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資料から読み取った情報について，事実と意見をわけて書くことができる。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ind w:left="400" w:hangingChars="250" w:hanging="40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◆関係代名詞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774A8D" w:rsidRDefault="00E61A11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F248FB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レポート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インドと中国の人口，日本人留学生の留学先，中学生の将来つきたい職業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FD229E" w:rsidRDefault="00FD229E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Pr="00AE623F" w:rsidRDefault="00DD6DC2" w:rsidP="009011A4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事実と意見を</w:t>
            </w:r>
            <w:r w:rsidR="009011A4">
              <w:rPr>
                <w:rFonts w:ascii="Century" w:eastAsia="ＭＳ Ｐ明朝" w:hAnsi="Century" w:hint="eastAsia"/>
                <w:sz w:val="16"/>
                <w:szCs w:val="16"/>
              </w:rPr>
              <w:t>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けて書く</w:t>
            </w:r>
          </w:p>
        </w:tc>
        <w:tc>
          <w:tcPr>
            <w:tcW w:w="1700" w:type="dxa"/>
            <w:shd w:val="clear" w:color="auto" w:fill="auto"/>
          </w:tcPr>
          <w:p w:rsidR="00FD229E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FD229E" w:rsidRDefault="00FD229E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Pr="004C4962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Ｐ明朝" w:hAnsi="Century"/>
                <w:sz w:val="18"/>
                <w:szCs w:val="18"/>
              </w:rPr>
              <w:t>3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82</w:t>
            </w:r>
            <w:r>
              <w:rPr>
                <w:rFonts w:ascii="Century" w:eastAsia="ＭＳ Ｐ明朝" w:hAnsi="Century"/>
                <w:sz w:val="18"/>
                <w:szCs w:val="18"/>
              </w:rPr>
              <w:t>-83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◆後置修飾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670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Stage Activity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Discover Japan</w:t>
            </w:r>
          </w:p>
          <w:p w:rsidR="00E61A11" w:rsidRPr="00386167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日本や郷土の文化などを紹介する文を，詳しい情報を加えながら書くことができ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61A11" w:rsidRPr="00386167" w:rsidRDefault="0007165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84-87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（日本の行事，日本の風物）</w:t>
            </w:r>
          </w:p>
        </w:tc>
        <w:tc>
          <w:tcPr>
            <w:tcW w:w="758" w:type="dxa"/>
            <w:vMerge w:val="restart"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00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vMerge w:val="restart"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パンフレット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日本文化（「かわいい」，風呂敷，相撲）</w:t>
            </w:r>
          </w:p>
        </w:tc>
        <w:tc>
          <w:tcPr>
            <w:tcW w:w="1983" w:type="dxa"/>
            <w:vMerge w:val="restart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</w:tc>
      </w:tr>
      <w:tr w:rsidR="00E61A11" w:rsidTr="0007165E">
        <w:trPr>
          <w:cantSplit/>
          <w:trHeight w:val="280"/>
          <w:jc w:val="right"/>
        </w:trPr>
        <w:tc>
          <w:tcPr>
            <w:tcW w:w="279" w:type="dxa"/>
            <w:vMerge w:val="restart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11</w:t>
            </w:r>
          </w:p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11</w:t>
            </w: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00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righ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07165E">
        <w:trPr>
          <w:cantSplit/>
          <w:trHeight w:val="46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Listen 5</w:t>
            </w:r>
          </w:p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世界で働く人へのインタビュー</w:t>
            </w:r>
          </w:p>
          <w:p w:rsidR="00E61A11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人物の経歴を聞いて，概要を理解することができる。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88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FB34FA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SVO</w:t>
            </w:r>
            <w:r>
              <w:rPr>
                <w:rFonts w:ascii="Century" w:eastAsia="ＭＳ Ｐ明朝" w:hAnsi="Century"/>
                <w:sz w:val="16"/>
                <w:szCs w:val="16"/>
              </w:rPr>
              <w:t>O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what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節）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673BDB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5E636A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インタビュー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海外ボランティア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  <w:tc>
          <w:tcPr>
            <w:tcW w:w="1700" w:type="dxa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報告する</w:t>
            </w:r>
          </w:p>
        </w:tc>
      </w:tr>
      <w:tr w:rsidR="00E61A11" w:rsidTr="00B97768">
        <w:trPr>
          <w:cantSplit/>
          <w:trHeight w:val="647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Unit 6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Beyond Borders</w:t>
            </w:r>
          </w:p>
          <w:p w:rsidR="00E61A11" w:rsidRDefault="00E61A11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題材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国をこえて助け合う大切さを知り，自分に何ができるのかを考える。</w:t>
            </w:r>
          </w:p>
          <w:p w:rsidR="00E61A11" w:rsidRPr="00D53014" w:rsidRDefault="00E61A11" w:rsidP="0019129C">
            <w:pPr>
              <w:spacing w:line="280" w:lineRule="exact"/>
              <w:ind w:left="350" w:hangingChars="250" w:hanging="35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38476A">
              <w:rPr>
                <w:rFonts w:ascii="Century" w:eastAsia="ＭＳ Ｐ明朝" w:hAnsi="Century" w:hint="eastAsia"/>
                <w:sz w:val="14"/>
                <w:szCs w:val="14"/>
                <w:bdr w:val="single" w:sz="4" w:space="0" w:color="auto"/>
              </w:rPr>
              <w:t>活動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 xml:space="preserve"> 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架空の状況について説明したり，感想や意見を述べたりすることができる。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89-98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/>
                <w:sz w:val="18"/>
                <w:szCs w:val="18"/>
              </w:rPr>
              <w:t>S1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403B69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仮定法（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 wish I could [had]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5A27AA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キャンペーンの広告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学校用品やランドセルの寄付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紹介する，説明する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FD229E" w:rsidRDefault="00FD229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FD229E" w:rsidRPr="00AE623F" w:rsidRDefault="00FD229E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B97768">
        <w:trPr>
          <w:cantSplit/>
          <w:trHeight w:val="230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S2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仮定法（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</w:t>
            </w:r>
            <w:r>
              <w:rPr>
                <w:rFonts w:ascii="Century" w:eastAsia="ＭＳ Ｐ明朝" w:hAnsi="Century"/>
                <w:sz w:val="16"/>
                <w:szCs w:val="16"/>
              </w:rPr>
              <w:t>f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＋主語＋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were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…,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～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5E636A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ランドセルの寄付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質問する，答える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相づちを打つ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201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◆仮定法</w:t>
            </w:r>
          </w:p>
        </w:tc>
        <w:tc>
          <w:tcPr>
            <w:tcW w:w="758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駅前の施設，今いられるとしたらいたい場所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繰り返す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125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RT</w:t>
            </w:r>
            <w:r w:rsidRPr="007949D4">
              <w:rPr>
                <w:rFonts w:ascii="Century" w:eastAsia="ＭＳ Ｐ明朝" w:hAnsi="Century"/>
                <w:sz w:val="18"/>
                <w:szCs w:val="18"/>
              </w:rPr>
              <w:t>1RT2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仮定法（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I</w:t>
            </w:r>
            <w:r>
              <w:rPr>
                <w:rFonts w:ascii="Century" w:eastAsia="ＭＳ Ｐ明朝" w:hAnsi="Century"/>
                <w:sz w:val="16"/>
                <w:szCs w:val="16"/>
              </w:rPr>
              <w:t>f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＋主語＋動詞の過去形</w:t>
            </w:r>
            <w:r>
              <w:rPr>
                <w:rFonts w:ascii="Century" w:eastAsia="ＭＳ Ｐ明朝" w:hAnsi="Century"/>
                <w:sz w:val="16"/>
                <w:szCs w:val="16"/>
              </w:rPr>
              <w:t>, …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.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）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主語を説明する関係代名詞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E03594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5A27AA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国際協力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感想を述べる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46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vMerge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UA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◆仮定法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774A8D" w:rsidRDefault="00E61A11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世界の現状（出身地，言語，年齢，読み書きの能力）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仮定する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FD229E">
              <w:rPr>
                <w:rFonts w:ascii="Century" w:eastAsia="ＭＳ Ｐ明朝" w:hAnsi="Century" w:hint="eastAsia"/>
                <w:sz w:val="16"/>
                <w:szCs w:val="16"/>
              </w:rPr>
              <w:t>感想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を述べる</w:t>
            </w:r>
          </w:p>
        </w:tc>
        <w:tc>
          <w:tcPr>
            <w:tcW w:w="1700" w:type="dxa"/>
            <w:vMerge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360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>’s Talk 3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食品の選択</w:t>
            </w:r>
          </w:p>
          <w:p w:rsidR="00E61A11" w:rsidRPr="00D53014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pacing w:val="-4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相手の意見を受けて自分の主張を述べることができる。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I see your point, but </w:t>
            </w:r>
            <w:r>
              <w:rPr>
                <w:rFonts w:ascii="Century" w:eastAsia="ＭＳ Ｐ明朝" w:hAnsi="Century"/>
                <w:sz w:val="16"/>
                <w:szCs w:val="16"/>
              </w:rPr>
              <w:t>….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議論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国産野菜と輸入野菜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</w:t>
            </w:r>
            <w:r w:rsidR="00FD229E">
              <w:rPr>
                <w:rFonts w:ascii="Century" w:eastAsia="ＭＳ Ｐ明朝" w:hAnsi="Century" w:hint="eastAsia"/>
                <w:sz w:val="16"/>
                <w:szCs w:val="16"/>
              </w:rPr>
              <w:t>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相手の主張を受けて話す</w:t>
            </w:r>
          </w:p>
        </w:tc>
        <w:tc>
          <w:tcPr>
            <w:tcW w:w="1700" w:type="dxa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</w:t>
            </w:r>
            <w:r w:rsidR="00FD229E">
              <w:rPr>
                <w:rFonts w:ascii="Century" w:eastAsia="ＭＳ Ｐ明朝" w:hAnsi="Century" w:hint="eastAsia"/>
                <w:sz w:val="16"/>
                <w:szCs w:val="16"/>
              </w:rPr>
              <w:t>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</w:tc>
      </w:tr>
      <w:tr w:rsidR="00E61A11" w:rsidTr="00AF4958">
        <w:trPr>
          <w:cantSplit/>
          <w:trHeight w:val="213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Pr="004C4962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Grammar for Com</w:t>
            </w:r>
            <w:r>
              <w:rPr>
                <w:rFonts w:ascii="Century" w:eastAsia="ＭＳ Ｐ明朝" w:hAnsi="Century"/>
                <w:sz w:val="18"/>
                <w:szCs w:val="18"/>
              </w:rPr>
              <w:t>munication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◆仮定法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46"/>
          <w:jc w:val="right"/>
        </w:trPr>
        <w:tc>
          <w:tcPr>
            <w:tcW w:w="279" w:type="dxa"/>
            <w:vMerge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</w:t>
            </w:r>
            <w:r>
              <w:rPr>
                <w:rFonts w:ascii="Century" w:eastAsia="ＭＳ Ｐ明朝" w:hAnsi="Century"/>
                <w:sz w:val="18"/>
                <w:szCs w:val="18"/>
              </w:rPr>
              <w:t>e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t</w:t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’s Listen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6</w:t>
            </w:r>
          </w:p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中学校生活の思い出</w:t>
            </w:r>
          </w:p>
          <w:p w:rsidR="00E61A11" w:rsidRPr="00386167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スピーチを聞いて，話の概要を理解することができる。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386167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101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仮定法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SP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L</w:t>
            </w:r>
            <w:r w:rsidR="00B97768">
              <w:rPr>
                <w:rFonts w:ascii="Century" w:eastAsia="ＭＳ Ｐ明朝" w:hAnsi="Century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/>
                <w:spacing w:val="-4"/>
                <w:sz w:val="16"/>
                <w:szCs w:val="16"/>
              </w:rPr>
              <w:t>SP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中学校生活の思い出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  <w:tc>
          <w:tcPr>
            <w:tcW w:w="1700" w:type="dxa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発表する</w:t>
            </w:r>
          </w:p>
          <w:p w:rsidR="00E61A11" w:rsidRPr="00AE623F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説明する</w:t>
            </w:r>
          </w:p>
        </w:tc>
      </w:tr>
      <w:tr w:rsidR="00E61A11" w:rsidTr="00AF4958">
        <w:trPr>
          <w:cantSplit/>
          <w:trHeight w:val="336"/>
          <w:jc w:val="right"/>
        </w:trPr>
        <w:tc>
          <w:tcPr>
            <w:tcW w:w="279" w:type="dxa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12</w:t>
            </w:r>
          </w:p>
        </w:tc>
        <w:tc>
          <w:tcPr>
            <w:tcW w:w="2841" w:type="dxa"/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Stage Activity 3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s Have a Mini Debate</w:t>
            </w:r>
          </w:p>
          <w:p w:rsidR="00E61A11" w:rsidRPr="00D53014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4"/>
                <w:szCs w:val="14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z w:val="14"/>
                <w:szCs w:val="14"/>
              </w:rPr>
              <w:t>主張とその理由を明確にしながら，ディベートをすることができる。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02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-105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Word Room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（ディベートで使える表現，ディベートの論題）</w:t>
            </w:r>
          </w:p>
        </w:tc>
        <w:tc>
          <w:tcPr>
            <w:tcW w:w="758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E03594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E61A11" w:rsidRPr="00FA48EA" w:rsidRDefault="00E61A11" w:rsidP="0019129C">
            <w:pPr>
              <w:spacing w:line="280" w:lineRule="exact"/>
              <w:jc w:val="left"/>
              <w:rPr>
                <w:rFonts w:ascii="Arial Black" w:eastAsia="ＭＳ Ｐ明朝" w:hAnsi="Arial Black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759" w:type="dxa"/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SI</w:t>
            </w:r>
            <w:r w:rsidR="00B97768"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・</w:t>
            </w: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W</w:t>
            </w:r>
          </w:p>
        </w:tc>
        <w:tc>
          <w:tcPr>
            <w:tcW w:w="1982" w:type="dxa"/>
            <w:tcBorders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ミニディベート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日本は住むのによい国か</w:t>
            </w:r>
          </w:p>
        </w:tc>
        <w:tc>
          <w:tcPr>
            <w:tcW w:w="1983" w:type="dxa"/>
            <w:tcBorders>
              <w:lef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司会進行する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6600"/>
                <w:sz w:val="16"/>
                <w:szCs w:val="16"/>
              </w:rPr>
              <w:t>■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メモを取って質問や反論につなげる</w:t>
            </w:r>
          </w:p>
        </w:tc>
        <w:tc>
          <w:tcPr>
            <w:tcW w:w="1700" w:type="dxa"/>
            <w:shd w:val="clear" w:color="auto" w:fill="auto"/>
          </w:tcPr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学校での学習や活動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意見を言う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賛成する</w:t>
            </w:r>
          </w:p>
          <w:p w:rsidR="00E61A11" w:rsidRDefault="00DD6DC2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CC00"/>
                <w:sz w:val="16"/>
                <w:szCs w:val="16"/>
              </w:rPr>
              <w:t>▼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反対する</w:t>
            </w:r>
          </w:p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50"/>
          <w:jc w:val="right"/>
        </w:trPr>
        <w:tc>
          <w:tcPr>
            <w:tcW w:w="279" w:type="dxa"/>
            <w:tcBorders>
              <w:bottom w:val="single" w:sz="4" w:space="0" w:color="auto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 Read </w:t>
            </w:r>
            <w:r>
              <w:rPr>
                <w:rFonts w:ascii="Century" w:eastAsia="ＭＳ Ｐ明朝" w:hAnsi="Century"/>
                <w:sz w:val="18"/>
                <w:szCs w:val="18"/>
              </w:rPr>
              <w:t>2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Power Your Future</w:t>
            </w:r>
          </w:p>
          <w:p w:rsidR="00E61A11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エネルギー問題に関する説明文を読んで，概要を理解し，自分の考えや意見を述べることができる。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  <w:r>
              <w:rPr>
                <w:rFonts w:ascii="Century" w:eastAsia="ＭＳ Ｐ明朝" w:hAnsi="Century"/>
                <w:sz w:val="18"/>
                <w:szCs w:val="18"/>
              </w:rPr>
              <w:t>06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-10</w:t>
            </w:r>
            <w:r>
              <w:rPr>
                <w:rFonts w:ascii="Century" w:eastAsia="ＭＳ Ｐ明朝" w:hAnsi="Century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説明文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エネルギー問題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50"/>
          <w:jc w:val="right"/>
        </w:trPr>
        <w:tc>
          <w:tcPr>
            <w:tcW w:w="279" w:type="dxa"/>
            <w:vMerge w:val="restart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</w:tcPr>
          <w:p w:rsidR="00E61A11" w:rsidRPr="007949D4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7949D4">
              <w:rPr>
                <w:rFonts w:ascii="Century" w:eastAsia="ＭＳ Ｐ明朝" w:hAnsi="Century" w:hint="eastAsia"/>
                <w:sz w:val="18"/>
                <w:szCs w:val="18"/>
              </w:rPr>
              <w:t>2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Let</w:t>
            </w:r>
            <w:r>
              <w:rPr>
                <w:rFonts w:ascii="Century" w:eastAsia="ＭＳ Ｐ明朝" w:hAnsi="Century"/>
                <w:sz w:val="18"/>
                <w:szCs w:val="18"/>
              </w:rPr>
              <w:t>’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s Read </w:t>
            </w:r>
            <w:r>
              <w:rPr>
                <w:rFonts w:ascii="Century" w:eastAsia="ＭＳ Ｐ明朝" w:hAnsi="Century"/>
                <w:sz w:val="18"/>
                <w:szCs w:val="18"/>
              </w:rPr>
              <w:t>3</w:t>
            </w:r>
          </w:p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/>
                <w:sz w:val="18"/>
                <w:szCs w:val="18"/>
              </w:rPr>
              <w:t>A Graduation Gift from Steve Jobs</w:t>
            </w:r>
          </w:p>
          <w:p w:rsidR="00E61A11" w:rsidRDefault="00E61A11" w:rsidP="0019129C">
            <w:pPr>
              <w:spacing w:line="280" w:lineRule="exact"/>
              <w:ind w:left="140" w:hangingChars="100" w:hanging="14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53014">
              <w:rPr>
                <w:rFonts w:ascii="Century" w:eastAsia="ＭＳ Ｐ明朝" w:hAnsi="Century" w:hint="eastAsia"/>
                <w:sz w:val="14"/>
                <w:szCs w:val="14"/>
              </w:rPr>
              <w:t>□</w:t>
            </w:r>
            <w:r>
              <w:rPr>
                <w:rFonts w:ascii="Century" w:eastAsia="ＭＳ Ｐ明朝" w:hAnsi="Century" w:hint="eastAsia"/>
                <w:spacing w:val="-4"/>
                <w:sz w:val="14"/>
                <w:szCs w:val="14"/>
              </w:rPr>
              <w:t>スピーチの原稿を読んで，内容の要点を理解し，自分の言葉で伝えることができる。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110-</w:t>
            </w:r>
            <w:r>
              <w:rPr>
                <w:rFonts w:ascii="Century" w:eastAsia="ＭＳ Ｐ明朝" w:hAnsi="Century"/>
                <w:sz w:val="18"/>
                <w:szCs w:val="18"/>
              </w:rPr>
              <w:t>113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D65D1">
              <w:rPr>
                <w:rFonts w:ascii="Century" w:eastAsia="ＭＳ Ｐ明朝" w:hAnsi="Century" w:hint="eastAsia"/>
                <w:sz w:val="16"/>
                <w:szCs w:val="16"/>
              </w:rPr>
              <w:t>◆既習事項の総復習</w:t>
            </w:r>
          </w:p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 w:rsidRPr="00E61A11">
              <w:rPr>
                <w:rFonts w:ascii="Arial Black" w:eastAsia="ＭＳ Ｐ明朝" w:hAnsi="Arial Black"/>
                <w:spacing w:val="-4"/>
                <w:sz w:val="16"/>
                <w:szCs w:val="16"/>
              </w:rPr>
              <w:t>R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423B8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pacing w:val="-4"/>
                <w:sz w:val="16"/>
                <w:szCs w:val="16"/>
              </w:rPr>
              <w:t>R</w:t>
            </w: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1A11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FF3399"/>
                <w:sz w:val="16"/>
                <w:szCs w:val="16"/>
              </w:rPr>
              <w:t>●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スピーチ</w:t>
            </w:r>
          </w:p>
          <w:p w:rsidR="00E61A11" w:rsidRPr="00AE623F" w:rsidRDefault="00DD6DC2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DD6DC2">
              <w:rPr>
                <w:rFonts w:ascii="Century" w:eastAsia="ＭＳ Ｐ明朝" w:hAnsi="Century" w:hint="eastAsia"/>
                <w:color w:val="00B0F0"/>
                <w:sz w:val="16"/>
                <w:szCs w:val="16"/>
              </w:rPr>
              <w:t>★</w:t>
            </w:r>
            <w:r w:rsidR="00E61A11">
              <w:rPr>
                <w:rFonts w:ascii="Century" w:eastAsia="ＭＳ Ｐ明朝" w:hAnsi="Century" w:hint="eastAsia"/>
                <w:sz w:val="16"/>
                <w:szCs w:val="16"/>
              </w:rPr>
              <w:t>スティーブ・ジョブズのメッセージ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AF4958">
        <w:trPr>
          <w:cantSplit/>
          <w:trHeight w:val="50"/>
          <w:jc w:val="right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学び方コーナー③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114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これからの英語学習法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pacing w:val="-4"/>
                <w:sz w:val="16"/>
                <w:szCs w:val="16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ind w:left="160" w:hangingChars="100" w:hanging="160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E61A11" w:rsidRPr="00AE623F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E61A11" w:rsidTr="00855534">
        <w:trPr>
          <w:cantSplit/>
          <w:trHeight w:val="208"/>
          <w:jc w:val="right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Default="00E61A11" w:rsidP="0019129C">
            <w:pPr>
              <w:spacing w:line="280" w:lineRule="exact"/>
              <w:ind w:left="180" w:hangingChars="100" w:hanging="180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4C4962" w:rsidRDefault="00E61A11" w:rsidP="0019129C">
            <w:pPr>
              <w:spacing w:line="280" w:lineRule="exact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>計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99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時間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9D65D1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4C4962" w:rsidRDefault="00E61A11" w:rsidP="0019129C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4C4962" w:rsidRDefault="00E61A11" w:rsidP="0019129C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1A11" w:rsidRPr="004C4962" w:rsidRDefault="00E61A11" w:rsidP="0019129C">
            <w:pPr>
              <w:spacing w:line="280" w:lineRule="exact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A11" w:rsidRPr="004C4962" w:rsidRDefault="00E61A11" w:rsidP="0019129C">
            <w:pPr>
              <w:spacing w:line="280" w:lineRule="exact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</w:p>
        </w:tc>
      </w:tr>
    </w:tbl>
    <w:p w:rsidR="00AE623F" w:rsidRDefault="00AE623F" w:rsidP="00B548C0">
      <w:pPr>
        <w:spacing w:line="20" w:lineRule="exact"/>
      </w:pPr>
    </w:p>
    <w:sectPr w:rsidR="00AE623F" w:rsidSect="009C4D86">
      <w:pgSz w:w="16838" w:h="23811" w:code="8"/>
      <w:pgMar w:top="454" w:right="720" w:bottom="34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B8" w:rsidRDefault="00BB77B8" w:rsidP="00FD7BE6">
      <w:r>
        <w:separator/>
      </w:r>
    </w:p>
  </w:endnote>
  <w:endnote w:type="continuationSeparator" w:id="0">
    <w:p w:rsidR="00BB77B8" w:rsidRDefault="00BB77B8" w:rsidP="00FD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B8" w:rsidRDefault="00BB77B8" w:rsidP="00FD7BE6">
      <w:r>
        <w:separator/>
      </w:r>
    </w:p>
  </w:footnote>
  <w:footnote w:type="continuationSeparator" w:id="0">
    <w:p w:rsidR="00BB77B8" w:rsidRDefault="00BB77B8" w:rsidP="00FD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31A"/>
    <w:multiLevelType w:val="hybridMultilevel"/>
    <w:tmpl w:val="9A8A4D0C"/>
    <w:lvl w:ilvl="0" w:tplc="E2BE3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28"/>
    <w:rsid w:val="00000801"/>
    <w:rsid w:val="000118EE"/>
    <w:rsid w:val="00011B6E"/>
    <w:rsid w:val="00030516"/>
    <w:rsid w:val="000336F3"/>
    <w:rsid w:val="00043691"/>
    <w:rsid w:val="00047E0B"/>
    <w:rsid w:val="00053ABA"/>
    <w:rsid w:val="000571F9"/>
    <w:rsid w:val="00065578"/>
    <w:rsid w:val="00070994"/>
    <w:rsid w:val="0007165E"/>
    <w:rsid w:val="000A3F8C"/>
    <w:rsid w:val="000A4DE6"/>
    <w:rsid w:val="000B1F9F"/>
    <w:rsid w:val="000B29DE"/>
    <w:rsid w:val="000C5AC5"/>
    <w:rsid w:val="000D25A5"/>
    <w:rsid w:val="000D5A61"/>
    <w:rsid w:val="000E08D6"/>
    <w:rsid w:val="000E7401"/>
    <w:rsid w:val="000E750C"/>
    <w:rsid w:val="001056CA"/>
    <w:rsid w:val="00105CD0"/>
    <w:rsid w:val="00111277"/>
    <w:rsid w:val="00117D0A"/>
    <w:rsid w:val="00127EE0"/>
    <w:rsid w:val="001300F4"/>
    <w:rsid w:val="001348F4"/>
    <w:rsid w:val="00136C31"/>
    <w:rsid w:val="00150989"/>
    <w:rsid w:val="00154723"/>
    <w:rsid w:val="00186122"/>
    <w:rsid w:val="00187F2A"/>
    <w:rsid w:val="0019129C"/>
    <w:rsid w:val="001A3A13"/>
    <w:rsid w:val="001B62E2"/>
    <w:rsid w:val="001B64F5"/>
    <w:rsid w:val="001D234E"/>
    <w:rsid w:val="001E5B7E"/>
    <w:rsid w:val="001E7847"/>
    <w:rsid w:val="001F5F99"/>
    <w:rsid w:val="002049EB"/>
    <w:rsid w:val="002075A8"/>
    <w:rsid w:val="00213B31"/>
    <w:rsid w:val="00217FC6"/>
    <w:rsid w:val="00227796"/>
    <w:rsid w:val="00236ED6"/>
    <w:rsid w:val="00272583"/>
    <w:rsid w:val="0027799D"/>
    <w:rsid w:val="002A70FE"/>
    <w:rsid w:val="002C64AA"/>
    <w:rsid w:val="002D1340"/>
    <w:rsid w:val="002D6170"/>
    <w:rsid w:val="002F5CDB"/>
    <w:rsid w:val="002F7A37"/>
    <w:rsid w:val="003025E4"/>
    <w:rsid w:val="00310BFF"/>
    <w:rsid w:val="00345166"/>
    <w:rsid w:val="00352DB1"/>
    <w:rsid w:val="0035412B"/>
    <w:rsid w:val="0038476A"/>
    <w:rsid w:val="00386167"/>
    <w:rsid w:val="003A1401"/>
    <w:rsid w:val="003A2843"/>
    <w:rsid w:val="003A4621"/>
    <w:rsid w:val="003C2400"/>
    <w:rsid w:val="003D27D4"/>
    <w:rsid w:val="003D472F"/>
    <w:rsid w:val="003E0DB8"/>
    <w:rsid w:val="003E12F3"/>
    <w:rsid w:val="00403B69"/>
    <w:rsid w:val="00406364"/>
    <w:rsid w:val="00410C3F"/>
    <w:rsid w:val="00416509"/>
    <w:rsid w:val="00417D78"/>
    <w:rsid w:val="00423B8C"/>
    <w:rsid w:val="00440EB3"/>
    <w:rsid w:val="00445D8D"/>
    <w:rsid w:val="00452B43"/>
    <w:rsid w:val="004543F9"/>
    <w:rsid w:val="004570A9"/>
    <w:rsid w:val="004678E3"/>
    <w:rsid w:val="00495813"/>
    <w:rsid w:val="00496C6B"/>
    <w:rsid w:val="004B5F3B"/>
    <w:rsid w:val="004B6B0C"/>
    <w:rsid w:val="004C4962"/>
    <w:rsid w:val="004E44D2"/>
    <w:rsid w:val="004E4531"/>
    <w:rsid w:val="004E6AB5"/>
    <w:rsid w:val="0051057E"/>
    <w:rsid w:val="005123B0"/>
    <w:rsid w:val="00512ACC"/>
    <w:rsid w:val="005169BA"/>
    <w:rsid w:val="0052397E"/>
    <w:rsid w:val="00535AFF"/>
    <w:rsid w:val="005436E3"/>
    <w:rsid w:val="005446C8"/>
    <w:rsid w:val="0055214A"/>
    <w:rsid w:val="00555BDE"/>
    <w:rsid w:val="00564F5B"/>
    <w:rsid w:val="00576265"/>
    <w:rsid w:val="00587BB9"/>
    <w:rsid w:val="00595058"/>
    <w:rsid w:val="005A4200"/>
    <w:rsid w:val="005B2409"/>
    <w:rsid w:val="005D59FD"/>
    <w:rsid w:val="005E636A"/>
    <w:rsid w:val="00603AA6"/>
    <w:rsid w:val="00670698"/>
    <w:rsid w:val="0067339A"/>
    <w:rsid w:val="00673BDB"/>
    <w:rsid w:val="0068781A"/>
    <w:rsid w:val="0069016B"/>
    <w:rsid w:val="00691414"/>
    <w:rsid w:val="006A638D"/>
    <w:rsid w:val="006B12B5"/>
    <w:rsid w:val="006B6AAD"/>
    <w:rsid w:val="006B7F63"/>
    <w:rsid w:val="006C02DC"/>
    <w:rsid w:val="006E4349"/>
    <w:rsid w:val="007065DA"/>
    <w:rsid w:val="00711DDD"/>
    <w:rsid w:val="00712934"/>
    <w:rsid w:val="00724DA9"/>
    <w:rsid w:val="007325DB"/>
    <w:rsid w:val="00752D28"/>
    <w:rsid w:val="00760EAD"/>
    <w:rsid w:val="0076432C"/>
    <w:rsid w:val="00767B98"/>
    <w:rsid w:val="007739FF"/>
    <w:rsid w:val="00774A8D"/>
    <w:rsid w:val="00785B46"/>
    <w:rsid w:val="00786D77"/>
    <w:rsid w:val="0079489F"/>
    <w:rsid w:val="007949D4"/>
    <w:rsid w:val="007A1A8D"/>
    <w:rsid w:val="007B29E8"/>
    <w:rsid w:val="007B305C"/>
    <w:rsid w:val="007D2E6A"/>
    <w:rsid w:val="007D57D8"/>
    <w:rsid w:val="007E7A1B"/>
    <w:rsid w:val="007F0DEE"/>
    <w:rsid w:val="007F7166"/>
    <w:rsid w:val="00817C32"/>
    <w:rsid w:val="0082348F"/>
    <w:rsid w:val="00824DC1"/>
    <w:rsid w:val="008255C6"/>
    <w:rsid w:val="008366BE"/>
    <w:rsid w:val="00841B7A"/>
    <w:rsid w:val="00846D50"/>
    <w:rsid w:val="00855534"/>
    <w:rsid w:val="008702D0"/>
    <w:rsid w:val="008B7F88"/>
    <w:rsid w:val="008C60E4"/>
    <w:rsid w:val="008C7D56"/>
    <w:rsid w:val="008D2589"/>
    <w:rsid w:val="008E65E4"/>
    <w:rsid w:val="009011A4"/>
    <w:rsid w:val="0090272A"/>
    <w:rsid w:val="00911F06"/>
    <w:rsid w:val="009240B5"/>
    <w:rsid w:val="009266C0"/>
    <w:rsid w:val="00927DC1"/>
    <w:rsid w:val="0094001F"/>
    <w:rsid w:val="00947C40"/>
    <w:rsid w:val="00952AD8"/>
    <w:rsid w:val="00961A0D"/>
    <w:rsid w:val="00961BA6"/>
    <w:rsid w:val="009620EE"/>
    <w:rsid w:val="009767C8"/>
    <w:rsid w:val="00986F25"/>
    <w:rsid w:val="009A10CF"/>
    <w:rsid w:val="009B3F51"/>
    <w:rsid w:val="009C4D86"/>
    <w:rsid w:val="009D65D1"/>
    <w:rsid w:val="00A126B9"/>
    <w:rsid w:val="00A176B3"/>
    <w:rsid w:val="00A745F3"/>
    <w:rsid w:val="00A77017"/>
    <w:rsid w:val="00A92781"/>
    <w:rsid w:val="00A94730"/>
    <w:rsid w:val="00AA0F71"/>
    <w:rsid w:val="00AB15C2"/>
    <w:rsid w:val="00AC10E8"/>
    <w:rsid w:val="00AE16B5"/>
    <w:rsid w:val="00AE319D"/>
    <w:rsid w:val="00AE40DA"/>
    <w:rsid w:val="00AE623F"/>
    <w:rsid w:val="00AF081F"/>
    <w:rsid w:val="00AF4958"/>
    <w:rsid w:val="00B007E0"/>
    <w:rsid w:val="00B12F91"/>
    <w:rsid w:val="00B16F70"/>
    <w:rsid w:val="00B244BD"/>
    <w:rsid w:val="00B31D79"/>
    <w:rsid w:val="00B403CF"/>
    <w:rsid w:val="00B429FD"/>
    <w:rsid w:val="00B45516"/>
    <w:rsid w:val="00B45A27"/>
    <w:rsid w:val="00B509A7"/>
    <w:rsid w:val="00B548C0"/>
    <w:rsid w:val="00B65662"/>
    <w:rsid w:val="00B85F60"/>
    <w:rsid w:val="00B9369B"/>
    <w:rsid w:val="00B97768"/>
    <w:rsid w:val="00BB77B8"/>
    <w:rsid w:val="00BC15B4"/>
    <w:rsid w:val="00BC25B0"/>
    <w:rsid w:val="00BC297D"/>
    <w:rsid w:val="00BD1AEA"/>
    <w:rsid w:val="00BE1719"/>
    <w:rsid w:val="00BE77DD"/>
    <w:rsid w:val="00BF3C9B"/>
    <w:rsid w:val="00C0451D"/>
    <w:rsid w:val="00C12043"/>
    <w:rsid w:val="00C31863"/>
    <w:rsid w:val="00C32D3E"/>
    <w:rsid w:val="00C401A5"/>
    <w:rsid w:val="00C5077C"/>
    <w:rsid w:val="00C522E4"/>
    <w:rsid w:val="00C81BF6"/>
    <w:rsid w:val="00C92A28"/>
    <w:rsid w:val="00CA2468"/>
    <w:rsid w:val="00CF5219"/>
    <w:rsid w:val="00CF5457"/>
    <w:rsid w:val="00D00EF3"/>
    <w:rsid w:val="00D02E9A"/>
    <w:rsid w:val="00D13A11"/>
    <w:rsid w:val="00D147BD"/>
    <w:rsid w:val="00D53014"/>
    <w:rsid w:val="00D72DC7"/>
    <w:rsid w:val="00D74B65"/>
    <w:rsid w:val="00D81763"/>
    <w:rsid w:val="00D941B5"/>
    <w:rsid w:val="00D97F15"/>
    <w:rsid w:val="00DA483A"/>
    <w:rsid w:val="00DB7C4F"/>
    <w:rsid w:val="00DC09DE"/>
    <w:rsid w:val="00DC45A3"/>
    <w:rsid w:val="00DC4D1A"/>
    <w:rsid w:val="00DD54E3"/>
    <w:rsid w:val="00DD6DC2"/>
    <w:rsid w:val="00DF06A0"/>
    <w:rsid w:val="00E03594"/>
    <w:rsid w:val="00E07BEC"/>
    <w:rsid w:val="00E1105F"/>
    <w:rsid w:val="00E115E9"/>
    <w:rsid w:val="00E13A03"/>
    <w:rsid w:val="00E17243"/>
    <w:rsid w:val="00E27C70"/>
    <w:rsid w:val="00E3554B"/>
    <w:rsid w:val="00E51D20"/>
    <w:rsid w:val="00E5428D"/>
    <w:rsid w:val="00E61A11"/>
    <w:rsid w:val="00E6427B"/>
    <w:rsid w:val="00E70DEA"/>
    <w:rsid w:val="00E86FF4"/>
    <w:rsid w:val="00EA5DEA"/>
    <w:rsid w:val="00EC031A"/>
    <w:rsid w:val="00EC174B"/>
    <w:rsid w:val="00EC4443"/>
    <w:rsid w:val="00EF4A36"/>
    <w:rsid w:val="00F13059"/>
    <w:rsid w:val="00F42884"/>
    <w:rsid w:val="00F47F80"/>
    <w:rsid w:val="00F664B3"/>
    <w:rsid w:val="00F761B5"/>
    <w:rsid w:val="00FA1D97"/>
    <w:rsid w:val="00FA3156"/>
    <w:rsid w:val="00FA48EA"/>
    <w:rsid w:val="00FA7F9E"/>
    <w:rsid w:val="00FB34FA"/>
    <w:rsid w:val="00FC3668"/>
    <w:rsid w:val="00FC6C85"/>
    <w:rsid w:val="00FD229E"/>
    <w:rsid w:val="00FD7BE6"/>
    <w:rsid w:val="00FE61F1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2A2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2A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2A2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2A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2A2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A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7BE6"/>
  </w:style>
  <w:style w:type="paragraph" w:styleId="ad">
    <w:name w:val="footer"/>
    <w:basedOn w:val="a"/>
    <w:link w:val="ae"/>
    <w:uiPriority w:val="99"/>
    <w:unhideWhenUsed/>
    <w:rsid w:val="00FD7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7BE6"/>
  </w:style>
  <w:style w:type="paragraph" w:styleId="af">
    <w:name w:val="List Paragraph"/>
    <w:basedOn w:val="a"/>
    <w:uiPriority w:val="34"/>
    <w:qFormat/>
    <w:rsid w:val="00217F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EABE-A595-43E8-9A5C-89AEA2CC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2020-07-17T09:15:00Z</dcterms:created>
  <dcterms:modified xsi:type="dcterms:W3CDTF">2021-02-10T00:52:00Z</dcterms:modified>
</cp:coreProperties>
</file>