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A13D" w14:textId="77777777" w:rsidR="00724E37" w:rsidRPr="00724E37" w:rsidRDefault="00724E37" w:rsidP="00724E37">
      <w:pPr>
        <w:rPr>
          <w:rFonts w:ascii="ＭＳ ゴシック" w:eastAsia="ＭＳ ゴシック" w:hAnsi="ＭＳ ゴシック"/>
          <w:sz w:val="36"/>
          <w:szCs w:val="20"/>
        </w:rPr>
      </w:pPr>
    </w:p>
    <w:tbl>
      <w:tblPr>
        <w:tblStyle w:val="12"/>
        <w:tblW w:w="0" w:type="auto"/>
        <w:jc w:val="center"/>
        <w:tblInd w:w="0" w:type="dxa"/>
        <w:tblLook w:val="04A0" w:firstRow="1" w:lastRow="0" w:firstColumn="1" w:lastColumn="0" w:noHBand="0" w:noVBand="1"/>
      </w:tblPr>
      <w:tblGrid>
        <w:gridCol w:w="3982"/>
        <w:gridCol w:w="3982"/>
      </w:tblGrid>
      <w:tr w:rsidR="00724E37" w:rsidRPr="00724E37" w14:paraId="735ADC90" w14:textId="77777777" w:rsidTr="00724E37">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5BB443B3" w14:textId="77777777" w:rsidR="00724E37" w:rsidRPr="00724E37" w:rsidRDefault="00724E37" w:rsidP="00724E37">
            <w:pPr>
              <w:snapToGrid w:val="0"/>
              <w:jc w:val="center"/>
              <w:rPr>
                <w:rFonts w:ascii="ＭＳ Ｐゴシック" w:eastAsia="ＭＳ Ｐゴシック" w:hAnsi="ＭＳ Ｐゴシック"/>
                <w:sz w:val="36"/>
                <w:szCs w:val="36"/>
              </w:rPr>
            </w:pPr>
            <w:r w:rsidRPr="00724E37">
              <w:rPr>
                <w:rFonts w:ascii="ＭＳ ゴシック" w:eastAsia="ＭＳ ゴシック" w:hAnsi="ＭＳ ゴシック" w:hint="eastAsia"/>
                <w:sz w:val="36"/>
                <w:szCs w:val="20"/>
              </w:rPr>
              <w:br w:type="page"/>
            </w:r>
            <w:r w:rsidRPr="00724E37">
              <w:rPr>
                <w:rFonts w:ascii="ＭＳ Ｐゴシック" w:eastAsia="ＭＳ Ｐゴシック" w:hAnsi="ＭＳ Ｐゴシック" w:hint="eastAsia"/>
                <w:sz w:val="32"/>
                <w:szCs w:val="32"/>
              </w:rPr>
              <w:t>令和7年度（2025年度）用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D96201E" w14:textId="77777777" w:rsidR="00724E37" w:rsidRPr="00724E37" w:rsidRDefault="00724E37" w:rsidP="00724E37">
            <w:pPr>
              <w:jc w:val="center"/>
              <w:rPr>
                <w:rFonts w:ascii="ＭＳ Ｐゴシック" w:eastAsia="ＭＳ Ｐゴシック" w:hAnsi="ＭＳ Ｐゴシック"/>
                <w:sz w:val="48"/>
                <w:szCs w:val="48"/>
              </w:rPr>
            </w:pPr>
            <w:r w:rsidRPr="00724E37">
              <w:rPr>
                <w:rFonts w:ascii="ＭＳ Ｐゴシック" w:eastAsia="ＭＳ Ｐゴシック" w:hAnsi="ＭＳ Ｐゴシック" w:hint="eastAsia"/>
                <w:sz w:val="48"/>
                <w:szCs w:val="48"/>
              </w:rPr>
              <w:t>中学校理科用</w:t>
            </w:r>
          </w:p>
        </w:tc>
      </w:tr>
    </w:tbl>
    <w:p w14:paraId="7FCC6CF4" w14:textId="77777777" w:rsidR="00724E37" w:rsidRPr="00724E37" w:rsidRDefault="00724E37" w:rsidP="00724E37">
      <w:pPr>
        <w:rPr>
          <w:rFonts w:eastAsia="ＭＳ 明朝"/>
        </w:rPr>
      </w:pPr>
    </w:p>
    <w:p w14:paraId="607CDB87" w14:textId="77777777" w:rsidR="00724E37" w:rsidRPr="00724E37" w:rsidRDefault="00724E37" w:rsidP="00724E37">
      <w:pPr>
        <w:rPr>
          <w:rFonts w:eastAsia="ＭＳ 明朝"/>
        </w:rPr>
      </w:pPr>
    </w:p>
    <w:p w14:paraId="30FEB2DE" w14:textId="77777777" w:rsidR="00724E37" w:rsidRPr="00724E37" w:rsidRDefault="00724E37" w:rsidP="00724E37">
      <w:pPr>
        <w:rPr>
          <w:rFonts w:eastAsia="ＭＳ 明朝"/>
        </w:rPr>
      </w:pPr>
    </w:p>
    <w:tbl>
      <w:tblPr>
        <w:tblStyle w:val="12"/>
        <w:tblW w:w="0" w:type="auto"/>
        <w:jc w:val="center"/>
        <w:tblInd w:w="0" w:type="dxa"/>
        <w:tblLook w:val="04A0" w:firstRow="1" w:lastRow="0" w:firstColumn="1" w:lastColumn="0" w:noHBand="0" w:noVBand="1"/>
      </w:tblPr>
      <w:tblGrid>
        <w:gridCol w:w="9923"/>
      </w:tblGrid>
      <w:tr w:rsidR="00724E37" w:rsidRPr="00724E37" w14:paraId="5F104A01" w14:textId="77777777" w:rsidTr="00724E37">
        <w:trPr>
          <w:trHeight w:val="3848"/>
          <w:jc w:val="center"/>
        </w:trPr>
        <w:tc>
          <w:tcPr>
            <w:tcW w:w="9923" w:type="dxa"/>
            <w:tcBorders>
              <w:top w:val="thinThickLargeGap" w:sz="36" w:space="0" w:color="auto"/>
              <w:left w:val="nil"/>
              <w:bottom w:val="thickThinLargeGap" w:sz="24" w:space="0" w:color="auto"/>
              <w:right w:val="nil"/>
            </w:tcBorders>
            <w:vAlign w:val="center"/>
            <w:hideMark/>
          </w:tcPr>
          <w:p w14:paraId="3620CCE9" w14:textId="77777777" w:rsidR="00724E37" w:rsidRPr="00724E37" w:rsidRDefault="00724E37" w:rsidP="00724E37">
            <w:pPr>
              <w:snapToGrid w:val="0"/>
              <w:jc w:val="center"/>
              <w:rPr>
                <w:rFonts w:ascii="ＭＳ Ｐゴシック" w:eastAsia="ＭＳ Ｐゴシック" w:hAnsi="ＭＳ Ｐゴシック"/>
                <w:sz w:val="72"/>
                <w:szCs w:val="72"/>
              </w:rPr>
            </w:pPr>
            <w:r w:rsidRPr="00724E37">
              <w:rPr>
                <w:rFonts w:ascii="ＭＳ Ｐゴシック" w:eastAsia="ＭＳ Ｐゴシック" w:hAnsi="ＭＳ Ｐゴシック" w:hint="eastAsia"/>
                <w:sz w:val="72"/>
                <w:szCs w:val="72"/>
              </w:rPr>
              <w:t>「新編 新しい科学」</w:t>
            </w:r>
          </w:p>
          <w:p w14:paraId="2361CD74" w14:textId="77777777" w:rsidR="00724E37" w:rsidRPr="00724E37" w:rsidRDefault="00724E37" w:rsidP="00724E37">
            <w:pPr>
              <w:snapToGrid w:val="0"/>
              <w:jc w:val="center"/>
              <w:rPr>
                <w:rFonts w:ascii="ＭＳ Ｐゴシック" w:eastAsia="ＭＳ Ｐゴシック" w:hAnsi="ＭＳ Ｐゴシック"/>
                <w:b/>
                <w:bCs/>
                <w:spacing w:val="-20"/>
                <w:sz w:val="96"/>
                <w:szCs w:val="96"/>
              </w:rPr>
            </w:pPr>
            <w:r w:rsidRPr="00724E37">
              <w:rPr>
                <w:rFonts w:ascii="ＭＳ Ｐゴシック" w:eastAsia="ＭＳ Ｐゴシック" w:hAnsi="ＭＳ Ｐゴシック" w:hint="eastAsia"/>
                <w:b/>
                <w:bCs/>
                <w:spacing w:val="-20"/>
                <w:sz w:val="96"/>
                <w:szCs w:val="96"/>
              </w:rPr>
              <w:t>年間指導計画作成資料</w:t>
            </w:r>
          </w:p>
          <w:p w14:paraId="7A13A790" w14:textId="4AD25E74" w:rsidR="00724E37" w:rsidRPr="00724E37" w:rsidRDefault="00724E37" w:rsidP="00724E37">
            <w:pPr>
              <w:jc w:val="center"/>
              <w:rPr>
                <w:rFonts w:eastAsia="ＭＳ 明朝"/>
              </w:rPr>
            </w:pPr>
            <w:r w:rsidRPr="00724E37">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３</w:t>
            </w:r>
            <w:r w:rsidRPr="00724E37">
              <w:rPr>
                <w:rFonts w:ascii="ＭＳ Ｐゴシック" w:eastAsia="ＭＳ Ｐゴシック" w:hAnsi="ＭＳ Ｐゴシック" w:hint="eastAsia"/>
                <w:b/>
                <w:bCs/>
                <w:sz w:val="72"/>
                <w:szCs w:val="72"/>
              </w:rPr>
              <w:t>年】</w:t>
            </w:r>
          </w:p>
        </w:tc>
      </w:tr>
    </w:tbl>
    <w:p w14:paraId="0EF3EA99" w14:textId="77777777" w:rsidR="00724E37" w:rsidRPr="00724E37" w:rsidRDefault="00724E37" w:rsidP="00724E37">
      <w:pPr>
        <w:rPr>
          <w:rFonts w:eastAsia="ＭＳ 明朝"/>
        </w:rPr>
      </w:pPr>
    </w:p>
    <w:p w14:paraId="3E7BA814" w14:textId="77777777" w:rsidR="00724E37" w:rsidRPr="00724E37" w:rsidRDefault="00724E37" w:rsidP="00724E37">
      <w:pPr>
        <w:rPr>
          <w:rFonts w:eastAsia="ＭＳ 明朝"/>
        </w:rPr>
      </w:pPr>
    </w:p>
    <w:p w14:paraId="28EBDF75" w14:textId="77777777" w:rsidR="00724E37" w:rsidRPr="00724E37" w:rsidRDefault="00724E37" w:rsidP="00724E37">
      <w:pPr>
        <w:rPr>
          <w:rFonts w:eastAsia="ＭＳ 明朝"/>
        </w:rPr>
      </w:pPr>
    </w:p>
    <w:p w14:paraId="7BE85D53" w14:textId="77777777" w:rsidR="00724E37" w:rsidRPr="00724E37" w:rsidRDefault="00724E37" w:rsidP="00724E37">
      <w:pPr>
        <w:rPr>
          <w:rFonts w:eastAsia="ＭＳ 明朝"/>
        </w:rPr>
      </w:pPr>
    </w:p>
    <w:p w14:paraId="1C51207B" w14:textId="77777777" w:rsidR="00724E37" w:rsidRPr="00724E37" w:rsidRDefault="00724E37" w:rsidP="00724E37">
      <w:pPr>
        <w:rPr>
          <w:rFonts w:eastAsia="ＭＳ 明朝"/>
        </w:rPr>
      </w:pPr>
    </w:p>
    <w:p w14:paraId="6F57D4BD" w14:textId="77777777" w:rsidR="00724E37" w:rsidRPr="00724E37" w:rsidRDefault="00724E37" w:rsidP="00724E37">
      <w:pPr>
        <w:rPr>
          <w:rFonts w:eastAsia="ＭＳ 明朝"/>
        </w:rPr>
      </w:pPr>
    </w:p>
    <w:p w14:paraId="1789507F" w14:textId="77777777" w:rsidR="00724E37" w:rsidRPr="00724E37" w:rsidRDefault="00724E37" w:rsidP="00724E37">
      <w:pPr>
        <w:rPr>
          <w:rFonts w:eastAsia="ＭＳ 明朝"/>
        </w:rPr>
      </w:pPr>
    </w:p>
    <w:p w14:paraId="09E1D91A" w14:textId="77777777" w:rsidR="00724E37" w:rsidRPr="00724E37" w:rsidRDefault="00724E37" w:rsidP="00724E37">
      <w:pPr>
        <w:rPr>
          <w:rFonts w:eastAsia="ＭＳ 明朝"/>
        </w:rPr>
      </w:pPr>
    </w:p>
    <w:p w14:paraId="3852806E" w14:textId="77777777" w:rsidR="00724E37" w:rsidRPr="00724E37" w:rsidRDefault="00724E37" w:rsidP="00724E37">
      <w:pPr>
        <w:rPr>
          <w:rFonts w:eastAsia="ＭＳ 明朝"/>
        </w:rPr>
      </w:pPr>
    </w:p>
    <w:p w14:paraId="5015C876" w14:textId="77777777" w:rsidR="00724E37" w:rsidRPr="00724E37" w:rsidRDefault="00724E37" w:rsidP="00724E37">
      <w:pPr>
        <w:rPr>
          <w:rFonts w:eastAsia="ＭＳ 明朝"/>
        </w:rPr>
      </w:pPr>
    </w:p>
    <w:p w14:paraId="6EB84229" w14:textId="77777777" w:rsidR="00724E37" w:rsidRPr="00724E37" w:rsidRDefault="00724E37" w:rsidP="00724E37">
      <w:pPr>
        <w:rPr>
          <w:rFonts w:eastAsia="ＭＳ 明朝"/>
        </w:rPr>
      </w:pPr>
    </w:p>
    <w:p w14:paraId="2DCF234B" w14:textId="77777777" w:rsidR="00724E37" w:rsidRPr="00724E37" w:rsidRDefault="00724E37" w:rsidP="00724E37">
      <w:pPr>
        <w:rPr>
          <w:rFonts w:eastAsia="ＭＳ 明朝"/>
        </w:rPr>
      </w:pPr>
    </w:p>
    <w:p w14:paraId="7E89CC95" w14:textId="1F091397" w:rsidR="00724E37" w:rsidRPr="00724E37" w:rsidRDefault="00724E37" w:rsidP="00724E37">
      <w:pPr>
        <w:jc w:val="center"/>
        <w:rPr>
          <w:rFonts w:eastAsia="ＭＳ 明朝"/>
          <w:sz w:val="18"/>
          <w:szCs w:val="18"/>
        </w:rPr>
      </w:pPr>
      <w:r w:rsidRPr="00724E37">
        <w:rPr>
          <w:rFonts w:eastAsia="ＭＳ 明朝" w:hint="eastAsia"/>
          <w:sz w:val="18"/>
          <w:szCs w:val="18"/>
        </w:rPr>
        <w:t>令和</w:t>
      </w:r>
      <w:r w:rsidR="001A63A8">
        <w:rPr>
          <w:rFonts w:eastAsia="ＭＳ 明朝" w:hint="eastAsia"/>
          <w:sz w:val="18"/>
          <w:szCs w:val="18"/>
        </w:rPr>
        <w:t>7</w:t>
      </w:r>
      <w:r w:rsidRPr="00724E37">
        <w:rPr>
          <w:rFonts w:eastAsia="ＭＳ 明朝" w:hint="eastAsia"/>
          <w:sz w:val="18"/>
          <w:szCs w:val="18"/>
        </w:rPr>
        <w:t>年（</w:t>
      </w:r>
      <w:r w:rsidRPr="00724E37">
        <w:rPr>
          <w:rFonts w:eastAsia="ＭＳ 明朝"/>
          <w:sz w:val="18"/>
          <w:szCs w:val="18"/>
        </w:rPr>
        <w:t>202</w:t>
      </w:r>
      <w:r w:rsidR="001A63A8">
        <w:rPr>
          <w:rFonts w:eastAsia="ＭＳ 明朝" w:hint="eastAsia"/>
          <w:sz w:val="18"/>
          <w:szCs w:val="18"/>
        </w:rPr>
        <w:t>5</w:t>
      </w:r>
      <w:r w:rsidRPr="00724E37">
        <w:rPr>
          <w:rFonts w:eastAsia="ＭＳ 明朝" w:hint="eastAsia"/>
          <w:sz w:val="18"/>
          <w:szCs w:val="18"/>
        </w:rPr>
        <w:t>年）</w:t>
      </w:r>
      <w:r w:rsidR="001A63A8">
        <w:rPr>
          <w:rFonts w:eastAsia="ＭＳ 明朝" w:hint="eastAsia"/>
          <w:sz w:val="18"/>
          <w:szCs w:val="18"/>
        </w:rPr>
        <w:t>1</w:t>
      </w:r>
      <w:r w:rsidRPr="00724E37">
        <w:rPr>
          <w:rFonts w:eastAsia="ＭＳ 明朝" w:hint="eastAsia"/>
          <w:sz w:val="18"/>
          <w:szCs w:val="18"/>
        </w:rPr>
        <w:t>月</w:t>
      </w:r>
      <w:r w:rsidRPr="00724E37">
        <w:rPr>
          <w:rFonts w:eastAsia="ＭＳ 明朝"/>
          <w:sz w:val="18"/>
          <w:szCs w:val="18"/>
        </w:rPr>
        <w:t>29</w:t>
      </w:r>
      <w:r w:rsidRPr="00724E37">
        <w:rPr>
          <w:rFonts w:eastAsia="ＭＳ 明朝" w:hint="eastAsia"/>
          <w:sz w:val="18"/>
          <w:szCs w:val="18"/>
        </w:rPr>
        <w:t>日版</w:t>
      </w:r>
    </w:p>
    <w:p w14:paraId="077A7641" w14:textId="77777777" w:rsidR="00724E37" w:rsidRPr="00724E37" w:rsidRDefault="00724E37" w:rsidP="00724E37">
      <w:pPr>
        <w:rPr>
          <w:rFonts w:eastAsia="ＭＳ 明朝"/>
        </w:rPr>
      </w:pPr>
    </w:p>
    <w:p w14:paraId="0017547D" w14:textId="77777777" w:rsidR="00724E37" w:rsidRPr="00724E37" w:rsidRDefault="00724E37" w:rsidP="00724E37">
      <w:pPr>
        <w:ind w:left="180" w:hangingChars="100" w:hanging="180"/>
        <w:jc w:val="center"/>
        <w:rPr>
          <w:rFonts w:eastAsia="ＭＳ 明朝"/>
          <w:sz w:val="18"/>
          <w:szCs w:val="18"/>
        </w:rPr>
      </w:pPr>
      <w:r w:rsidRPr="00724E37">
        <w:rPr>
          <w:rFonts w:eastAsia="ＭＳ 明朝" w:hint="eastAsia"/>
          <w:sz w:val="18"/>
          <w:szCs w:val="18"/>
        </w:rPr>
        <w:t>※単元ごとの配当時数、主な学習活動、評価規準などは、今後変更になる可能性があります。ご了承ください。</w:t>
      </w:r>
    </w:p>
    <w:p w14:paraId="1A10EDB8" w14:textId="77777777" w:rsidR="00724E37" w:rsidRPr="00724E37" w:rsidRDefault="00724E37" w:rsidP="00724E37">
      <w:pPr>
        <w:rPr>
          <w:rFonts w:eastAsia="ＭＳ 明朝"/>
        </w:rPr>
      </w:pPr>
    </w:p>
    <w:p w14:paraId="167C6910" w14:textId="77777777" w:rsidR="00724E37" w:rsidRPr="00724E37" w:rsidRDefault="00724E37" w:rsidP="00724E37">
      <w:pPr>
        <w:rPr>
          <w:rFonts w:eastAsia="ＭＳ 明朝"/>
        </w:rPr>
      </w:pPr>
    </w:p>
    <w:p w14:paraId="3DD75B4E" w14:textId="77777777" w:rsidR="00724E37" w:rsidRPr="00724E37" w:rsidRDefault="00724E37" w:rsidP="00724E37">
      <w:pPr>
        <w:jc w:val="center"/>
        <w:rPr>
          <w:rFonts w:ascii="ＭＳ ゴシック" w:eastAsia="ＭＳ ゴシック" w:hAnsi="ＭＳ ゴシック"/>
          <w:bCs/>
          <w:sz w:val="48"/>
          <w:szCs w:val="48"/>
        </w:rPr>
      </w:pPr>
      <w:r w:rsidRPr="00724E37">
        <w:rPr>
          <w:rFonts w:ascii="ＭＳ ゴシック" w:eastAsia="ＭＳ ゴシック" w:hAnsi="ＭＳ ゴシック" w:hint="eastAsia"/>
          <w:bCs/>
          <w:sz w:val="48"/>
          <w:szCs w:val="48"/>
        </w:rPr>
        <w:t>東京書籍</w:t>
      </w:r>
    </w:p>
    <w:p w14:paraId="09D6947A" w14:textId="77777777" w:rsidR="00724E37" w:rsidRPr="00724E37" w:rsidRDefault="00724E37" w:rsidP="00724E37">
      <w:pPr>
        <w:rPr>
          <w:rFonts w:ascii="ＭＳ ゴシック" w:eastAsia="ＭＳ ゴシック" w:hAnsi="ＭＳ ゴシック"/>
          <w:sz w:val="36"/>
          <w:szCs w:val="20"/>
        </w:rPr>
      </w:pPr>
    </w:p>
    <w:p w14:paraId="080AC51F" w14:textId="77777777" w:rsidR="00724E37" w:rsidRPr="00724E37" w:rsidRDefault="00724E37" w:rsidP="00724E37">
      <w:pPr>
        <w:rPr>
          <w:rFonts w:ascii="ＭＳ ゴシック" w:eastAsia="ＭＳ ゴシック" w:hAnsi="ＭＳ ゴシック"/>
          <w:sz w:val="36"/>
          <w:szCs w:val="20"/>
        </w:rPr>
      </w:pPr>
      <w:r w:rsidRPr="00724E37">
        <w:rPr>
          <w:rFonts w:ascii="ＭＳ ゴシック" w:eastAsia="ＭＳ ゴシック" w:hAnsi="ＭＳ ゴシック" w:hint="eastAsia"/>
          <w:sz w:val="36"/>
          <w:szCs w:val="20"/>
        </w:rPr>
        <w:br w:type="page"/>
      </w:r>
    </w:p>
    <w:p w14:paraId="06986B3B" w14:textId="0F2A88E9" w:rsidR="00111527" w:rsidRDefault="00111527" w:rsidP="0011152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005D6B0A">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sidR="005D6B0A">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5D6B0A" w:rsidRPr="005D6B0A">
        <w:rPr>
          <w:rFonts w:asciiTheme="majorEastAsia" w:eastAsiaTheme="majorEastAsia" w:hAnsiTheme="majorEastAsia" w:hint="eastAsia"/>
          <w:sz w:val="36"/>
          <w:szCs w:val="36"/>
        </w:rPr>
        <w:t>水溶液とイオン</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5D6B0A">
        <w:rPr>
          <w:rFonts w:asciiTheme="majorEastAsia" w:eastAsiaTheme="majorEastAsia" w:hAnsiTheme="majorEastAsia" w:hint="eastAsia"/>
          <w:sz w:val="22"/>
          <w:szCs w:val="22"/>
        </w:rPr>
        <w:t>11</w:t>
      </w:r>
      <w:r w:rsidRPr="00B0544C">
        <w:rPr>
          <w:rFonts w:asciiTheme="majorEastAsia" w:eastAsiaTheme="majorEastAsia" w:hAnsiTheme="majorEastAsia" w:hint="eastAsia"/>
          <w:sz w:val="22"/>
          <w:szCs w:val="22"/>
        </w:rPr>
        <w:t>～</w:t>
      </w:r>
      <w:r w:rsidR="005D6B0A">
        <w:rPr>
          <w:rFonts w:asciiTheme="majorEastAsia" w:eastAsiaTheme="majorEastAsia" w:hAnsiTheme="majorEastAsia" w:hint="eastAsia"/>
          <w:sz w:val="22"/>
          <w:szCs w:val="22"/>
        </w:rPr>
        <w:t>28</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11527" w14:paraId="6ADF3662" w14:textId="77777777" w:rsidTr="00F77B3F">
        <w:tc>
          <w:tcPr>
            <w:tcW w:w="9067" w:type="dxa"/>
            <w:vMerge w:val="restart"/>
            <w:shd w:val="clear" w:color="auto" w:fill="D9D9D9"/>
            <w:vAlign w:val="center"/>
          </w:tcPr>
          <w:p w14:paraId="205657B4" w14:textId="77777777" w:rsidR="00111527" w:rsidRDefault="00111527" w:rsidP="00F77B3F">
            <w:pPr>
              <w:jc w:val="center"/>
              <w:rPr>
                <w:sz w:val="20"/>
                <w:szCs w:val="20"/>
              </w:rPr>
            </w:pPr>
            <w:r>
              <w:rPr>
                <w:sz w:val="20"/>
                <w:szCs w:val="20"/>
              </w:rPr>
              <w:t>章の目標</w:t>
            </w:r>
          </w:p>
        </w:tc>
        <w:tc>
          <w:tcPr>
            <w:tcW w:w="9214" w:type="dxa"/>
            <w:gridSpan w:val="3"/>
            <w:shd w:val="clear" w:color="auto" w:fill="D9D9D9"/>
            <w:vAlign w:val="center"/>
          </w:tcPr>
          <w:p w14:paraId="2B6F60BE" w14:textId="77777777" w:rsidR="00111527" w:rsidRDefault="00111527" w:rsidP="00F77B3F">
            <w:pPr>
              <w:jc w:val="center"/>
              <w:rPr>
                <w:b/>
                <w:color w:val="FF0000"/>
                <w:sz w:val="20"/>
                <w:szCs w:val="20"/>
              </w:rPr>
            </w:pPr>
            <w:r>
              <w:rPr>
                <w:sz w:val="20"/>
                <w:szCs w:val="20"/>
              </w:rPr>
              <w:t>章の観点別評価規準</w:t>
            </w:r>
          </w:p>
        </w:tc>
      </w:tr>
      <w:tr w:rsidR="00111527" w14:paraId="34A0F069" w14:textId="77777777" w:rsidTr="00F77B3F">
        <w:tc>
          <w:tcPr>
            <w:tcW w:w="9067" w:type="dxa"/>
            <w:vMerge/>
            <w:shd w:val="clear" w:color="auto" w:fill="D9D9D9"/>
            <w:vAlign w:val="center"/>
          </w:tcPr>
          <w:p w14:paraId="103633E2" w14:textId="77777777" w:rsidR="00111527" w:rsidRDefault="00111527"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A711655" w14:textId="77777777" w:rsidR="00111527" w:rsidRDefault="00111527" w:rsidP="00F77B3F">
            <w:pPr>
              <w:jc w:val="center"/>
              <w:rPr>
                <w:sz w:val="20"/>
                <w:szCs w:val="20"/>
              </w:rPr>
            </w:pPr>
            <w:r>
              <w:rPr>
                <w:sz w:val="20"/>
                <w:szCs w:val="20"/>
              </w:rPr>
              <w:t>知識・技能（知）</w:t>
            </w:r>
          </w:p>
        </w:tc>
        <w:tc>
          <w:tcPr>
            <w:tcW w:w="2977" w:type="dxa"/>
            <w:shd w:val="clear" w:color="auto" w:fill="D9D9D9"/>
            <w:vAlign w:val="center"/>
          </w:tcPr>
          <w:p w14:paraId="2F727B52" w14:textId="77777777" w:rsidR="00111527" w:rsidRDefault="00111527" w:rsidP="00F77B3F">
            <w:pPr>
              <w:jc w:val="center"/>
              <w:rPr>
                <w:sz w:val="20"/>
                <w:szCs w:val="20"/>
              </w:rPr>
            </w:pPr>
            <w:r>
              <w:rPr>
                <w:sz w:val="20"/>
                <w:szCs w:val="20"/>
              </w:rPr>
              <w:t>思考・判断・表現（思）</w:t>
            </w:r>
          </w:p>
        </w:tc>
        <w:tc>
          <w:tcPr>
            <w:tcW w:w="3118" w:type="dxa"/>
            <w:shd w:val="clear" w:color="auto" w:fill="D9D9D9"/>
            <w:vAlign w:val="center"/>
          </w:tcPr>
          <w:p w14:paraId="55F1B45B" w14:textId="77777777" w:rsidR="00111527" w:rsidRDefault="00111527" w:rsidP="00F77B3F">
            <w:pPr>
              <w:jc w:val="center"/>
              <w:rPr>
                <w:sz w:val="20"/>
                <w:szCs w:val="20"/>
              </w:rPr>
            </w:pPr>
            <w:r>
              <w:rPr>
                <w:sz w:val="20"/>
                <w:szCs w:val="20"/>
              </w:rPr>
              <w:t>主体的に学習に取り組む態度（態）</w:t>
            </w:r>
          </w:p>
        </w:tc>
      </w:tr>
      <w:tr w:rsidR="00111527" w14:paraId="08792B92" w14:textId="77777777" w:rsidTr="00F77B3F">
        <w:tc>
          <w:tcPr>
            <w:tcW w:w="9067" w:type="dxa"/>
            <w:tcMar>
              <w:top w:w="57" w:type="dxa"/>
              <w:bottom w:w="57" w:type="dxa"/>
            </w:tcMar>
          </w:tcPr>
          <w:p w14:paraId="6E6F6041" w14:textId="77777777" w:rsidR="001977F3" w:rsidRPr="001977F3" w:rsidRDefault="001977F3" w:rsidP="001977F3">
            <w:pPr>
              <w:pBdr>
                <w:top w:val="nil"/>
                <w:left w:val="nil"/>
                <w:bottom w:val="nil"/>
                <w:right w:val="nil"/>
                <w:between w:val="nil"/>
              </w:pBdr>
              <w:ind w:left="200" w:hanging="200"/>
              <w:jc w:val="left"/>
              <w:rPr>
                <w:color w:val="000000"/>
                <w:sz w:val="20"/>
                <w:szCs w:val="20"/>
              </w:rPr>
            </w:pPr>
            <w:r w:rsidRPr="001977F3">
              <w:rPr>
                <w:rFonts w:hint="eastAsia"/>
                <w:color w:val="000000"/>
                <w:sz w:val="20"/>
                <w:szCs w:val="20"/>
              </w:rPr>
              <w:t>・水溶液に電圧をかけ電流を流す実験を通して、水溶液には電流が流れるものと流れないものがあることを見いだして理解する。また、電解質水溶液に電圧をかけ電流を流す実験を通して、電極に物質が生成することからイオンの存在を知るとともに、イオンの生成が原子のなり立ちに関係することを知る。あわせて、それらの観察、実験などに関する技能を身につける。</w:t>
            </w:r>
            <w:r w:rsidRPr="00DB0827">
              <w:rPr>
                <w:rStyle w:val="aff0"/>
                <w:rFonts w:hint="eastAsia"/>
              </w:rPr>
              <w:t>（知識・技能）</w:t>
            </w:r>
          </w:p>
          <w:p w14:paraId="41CC8B9C" w14:textId="684411B3" w:rsidR="001977F3" w:rsidRPr="001977F3" w:rsidRDefault="001977F3" w:rsidP="001977F3">
            <w:pPr>
              <w:pBdr>
                <w:top w:val="nil"/>
                <w:left w:val="nil"/>
                <w:bottom w:val="nil"/>
                <w:right w:val="nil"/>
                <w:between w:val="nil"/>
              </w:pBdr>
              <w:ind w:left="200" w:hanging="200"/>
              <w:jc w:val="left"/>
              <w:rPr>
                <w:color w:val="000000"/>
                <w:sz w:val="20"/>
                <w:szCs w:val="20"/>
              </w:rPr>
            </w:pPr>
            <w:r w:rsidRPr="001977F3">
              <w:rPr>
                <w:rFonts w:hint="eastAsia"/>
                <w:color w:val="000000"/>
                <w:sz w:val="20"/>
                <w:szCs w:val="20"/>
              </w:rPr>
              <w:t>・化学変化について、見通しをもって観察、実験などを行い、イオンと関連づけてその結果を分析して解釈し、化学変化における規則性や関係性を見いだして表現する。また、探究の過程をふり返る。</w:t>
            </w:r>
            <w:r w:rsidRPr="00DB0827">
              <w:rPr>
                <w:rStyle w:val="aff0"/>
                <w:rFonts w:hint="eastAsia"/>
              </w:rPr>
              <w:t>（思考・判断・表現）</w:t>
            </w:r>
          </w:p>
          <w:p w14:paraId="1D33AE75" w14:textId="5F14AC06" w:rsidR="00111527" w:rsidRDefault="001977F3" w:rsidP="001977F3">
            <w:pPr>
              <w:pBdr>
                <w:top w:val="nil"/>
                <w:left w:val="nil"/>
                <w:bottom w:val="nil"/>
                <w:right w:val="nil"/>
                <w:between w:val="nil"/>
              </w:pBdr>
              <w:ind w:left="200" w:hanging="200"/>
              <w:jc w:val="left"/>
              <w:rPr>
                <w:color w:val="000000"/>
                <w:sz w:val="20"/>
                <w:szCs w:val="20"/>
              </w:rPr>
            </w:pPr>
            <w:r w:rsidRPr="001977F3">
              <w:rPr>
                <w:rFonts w:hint="eastAsia"/>
                <w:color w:val="000000"/>
                <w:sz w:val="20"/>
                <w:szCs w:val="20"/>
              </w:rPr>
              <w:t>・水溶液とイオンに関する事物・現象に進んでかかわり、科学的に探究しようとする態度を養うとともに、自然を総合的に見ることができるようにする。</w:t>
            </w:r>
            <w:r w:rsidRPr="00DB0827">
              <w:rPr>
                <w:rStyle w:val="aff0"/>
                <w:rFonts w:hint="eastAsia"/>
              </w:rPr>
              <w:t>（主体的に学習に取り組む態度）</w:t>
            </w:r>
          </w:p>
        </w:tc>
        <w:tc>
          <w:tcPr>
            <w:tcW w:w="3119" w:type="dxa"/>
            <w:tcMar>
              <w:top w:w="57" w:type="dxa"/>
              <w:bottom w:w="57" w:type="dxa"/>
            </w:tcMar>
          </w:tcPr>
          <w:p w14:paraId="62B88ED3" w14:textId="66246C8A" w:rsidR="00111527" w:rsidRDefault="001977F3" w:rsidP="00F77B3F">
            <w:pPr>
              <w:pBdr>
                <w:top w:val="nil"/>
                <w:left w:val="nil"/>
                <w:bottom w:val="nil"/>
                <w:right w:val="nil"/>
                <w:between w:val="nil"/>
              </w:pBdr>
              <w:rPr>
                <w:color w:val="000000"/>
                <w:sz w:val="20"/>
                <w:szCs w:val="20"/>
              </w:rPr>
            </w:pPr>
            <w:r w:rsidRPr="001977F3">
              <w:rPr>
                <w:rFonts w:hint="eastAsia"/>
                <w:color w:val="000000"/>
                <w:sz w:val="20"/>
                <w:szCs w:val="20"/>
              </w:rPr>
              <w:t>化学変化をイオンのモデルと関連づけながら、原子のなり立ちとイオン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D4C2A10" w14:textId="682935F5" w:rsidR="00111527" w:rsidRDefault="001977F3" w:rsidP="00F77B3F">
            <w:pPr>
              <w:pBdr>
                <w:top w:val="nil"/>
                <w:left w:val="nil"/>
                <w:bottom w:val="nil"/>
                <w:right w:val="nil"/>
                <w:between w:val="nil"/>
              </w:pBdr>
              <w:rPr>
                <w:color w:val="000000"/>
                <w:sz w:val="20"/>
                <w:szCs w:val="20"/>
              </w:rPr>
            </w:pPr>
            <w:r w:rsidRPr="001977F3">
              <w:rPr>
                <w:rFonts w:hint="eastAsia"/>
                <w:color w:val="000000"/>
                <w:sz w:val="20"/>
                <w:szCs w:val="20"/>
              </w:rPr>
              <w:t>水溶液とイオンについて、見通しをもって観察、実験などを行い、イオンと関連づけてその結果を分析して解釈し、化学変化における規則性や関係性を見いだして表現しているとともに、探究の過程をふり返るなど、科学的に探究している。</w:t>
            </w:r>
          </w:p>
        </w:tc>
        <w:tc>
          <w:tcPr>
            <w:tcW w:w="3118" w:type="dxa"/>
            <w:tcMar>
              <w:top w:w="57" w:type="dxa"/>
              <w:bottom w:w="57" w:type="dxa"/>
            </w:tcMar>
          </w:tcPr>
          <w:p w14:paraId="4DF699DA" w14:textId="7BCA00AB" w:rsidR="00111527" w:rsidRDefault="001977F3" w:rsidP="00F77B3F">
            <w:pPr>
              <w:pBdr>
                <w:top w:val="nil"/>
                <w:left w:val="nil"/>
                <w:bottom w:val="nil"/>
                <w:right w:val="nil"/>
                <w:between w:val="nil"/>
              </w:pBdr>
              <w:rPr>
                <w:color w:val="000000"/>
                <w:sz w:val="20"/>
                <w:szCs w:val="20"/>
              </w:rPr>
            </w:pPr>
            <w:r w:rsidRPr="001977F3">
              <w:rPr>
                <w:rFonts w:hint="eastAsia"/>
                <w:color w:val="000000"/>
                <w:sz w:val="20"/>
                <w:szCs w:val="20"/>
              </w:rPr>
              <w:t>水溶液とイオンに関する事物・現象に進んでかかわり、見通しをもったりふり返ったりするなど、科学的に探究しようとしている。</w:t>
            </w:r>
          </w:p>
        </w:tc>
      </w:tr>
    </w:tbl>
    <w:p w14:paraId="2B893EAE" w14:textId="77777777" w:rsidR="00111527" w:rsidRDefault="00111527" w:rsidP="00111527">
      <w:pPr>
        <w:rPr>
          <w:rFonts w:ascii="HG丸ｺﾞｼｯｸM-PRO" w:eastAsia="HG丸ｺﾞｼｯｸM-PRO" w:hAnsi="HG丸ｺﾞｼｯｸM-PRO" w:cs="HG丸ｺﾞｼｯｸM-PRO"/>
          <w:color w:val="FF0000"/>
          <w:sz w:val="20"/>
          <w:szCs w:val="20"/>
        </w:rPr>
      </w:pPr>
    </w:p>
    <w:p w14:paraId="4B366D5B" w14:textId="77777777" w:rsidR="00111527" w:rsidRDefault="00111527" w:rsidP="00111527">
      <w:pPr>
        <w:ind w:firstLine="7654"/>
        <w:rPr>
          <w:sz w:val="20"/>
          <w:szCs w:val="20"/>
        </w:rPr>
      </w:pPr>
      <w:r>
        <w:rPr>
          <w:sz w:val="20"/>
          <w:szCs w:val="20"/>
        </w:rPr>
        <w:t>重点</w:t>
      </w:r>
      <w:r>
        <w:rPr>
          <w:sz w:val="20"/>
          <w:szCs w:val="20"/>
        </w:rPr>
        <w:t>…</w:t>
      </w:r>
      <w:r>
        <w:rPr>
          <w:sz w:val="20"/>
          <w:szCs w:val="20"/>
        </w:rPr>
        <w:t>重点的に生徒の学習状況を見取る観点</w:t>
      </w:r>
    </w:p>
    <w:p w14:paraId="020E153A" w14:textId="77777777" w:rsidR="00111527" w:rsidRDefault="00111527" w:rsidP="0011152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11527" w14:paraId="258F4484" w14:textId="77777777" w:rsidTr="00F77B3F">
        <w:trPr>
          <w:tblHeader/>
        </w:trPr>
        <w:tc>
          <w:tcPr>
            <w:tcW w:w="452" w:type="dxa"/>
            <w:shd w:val="clear" w:color="auto" w:fill="D9D9D9"/>
            <w:textDirection w:val="tbRlV"/>
            <w:vAlign w:val="center"/>
          </w:tcPr>
          <w:p w14:paraId="71510B63" w14:textId="77777777" w:rsidR="00111527" w:rsidRDefault="00111527" w:rsidP="00F77B3F">
            <w:pPr>
              <w:jc w:val="center"/>
              <w:rPr>
                <w:sz w:val="20"/>
                <w:szCs w:val="20"/>
              </w:rPr>
            </w:pPr>
            <w:r>
              <w:rPr>
                <w:sz w:val="20"/>
                <w:szCs w:val="20"/>
              </w:rPr>
              <w:t>時数</w:t>
            </w:r>
          </w:p>
        </w:tc>
        <w:tc>
          <w:tcPr>
            <w:tcW w:w="6064" w:type="dxa"/>
            <w:shd w:val="clear" w:color="auto" w:fill="D9D9D9"/>
            <w:vAlign w:val="center"/>
          </w:tcPr>
          <w:p w14:paraId="4D2ED372" w14:textId="77777777" w:rsidR="00111527" w:rsidRDefault="00111527" w:rsidP="00F77B3F">
            <w:pPr>
              <w:jc w:val="center"/>
              <w:rPr>
                <w:sz w:val="20"/>
                <w:szCs w:val="20"/>
              </w:rPr>
            </w:pPr>
            <w:r>
              <w:rPr>
                <w:sz w:val="20"/>
                <w:szCs w:val="20"/>
              </w:rPr>
              <w:t>主な学習活動</w:t>
            </w:r>
          </w:p>
        </w:tc>
        <w:tc>
          <w:tcPr>
            <w:tcW w:w="1134" w:type="dxa"/>
            <w:shd w:val="clear" w:color="auto" w:fill="D9D9D9"/>
            <w:vAlign w:val="center"/>
          </w:tcPr>
          <w:p w14:paraId="18729E59" w14:textId="77777777" w:rsidR="00111527" w:rsidRDefault="00111527" w:rsidP="00F77B3F">
            <w:pPr>
              <w:jc w:val="center"/>
              <w:rPr>
                <w:sz w:val="20"/>
                <w:szCs w:val="20"/>
              </w:rPr>
            </w:pPr>
            <w:r>
              <w:rPr>
                <w:sz w:val="20"/>
                <w:szCs w:val="20"/>
              </w:rPr>
              <w:t>頁</w:t>
            </w:r>
          </w:p>
        </w:tc>
        <w:tc>
          <w:tcPr>
            <w:tcW w:w="709" w:type="dxa"/>
            <w:shd w:val="clear" w:color="auto" w:fill="D9D9D9"/>
            <w:vAlign w:val="center"/>
          </w:tcPr>
          <w:p w14:paraId="00317F52" w14:textId="77777777" w:rsidR="00111527" w:rsidRDefault="00111527" w:rsidP="00F77B3F">
            <w:pPr>
              <w:jc w:val="center"/>
              <w:rPr>
                <w:sz w:val="20"/>
                <w:szCs w:val="20"/>
              </w:rPr>
            </w:pPr>
            <w:r>
              <w:rPr>
                <w:sz w:val="20"/>
                <w:szCs w:val="20"/>
              </w:rPr>
              <w:t>重点</w:t>
            </w:r>
          </w:p>
        </w:tc>
        <w:tc>
          <w:tcPr>
            <w:tcW w:w="708" w:type="dxa"/>
            <w:shd w:val="clear" w:color="auto" w:fill="D9D9D9"/>
            <w:vAlign w:val="center"/>
          </w:tcPr>
          <w:p w14:paraId="05EE2F1B" w14:textId="77777777" w:rsidR="00111527" w:rsidRDefault="00111527" w:rsidP="00F77B3F">
            <w:pPr>
              <w:jc w:val="center"/>
              <w:rPr>
                <w:sz w:val="20"/>
                <w:szCs w:val="20"/>
              </w:rPr>
            </w:pPr>
            <w:r>
              <w:rPr>
                <w:sz w:val="20"/>
                <w:szCs w:val="20"/>
              </w:rPr>
              <w:t>記録</w:t>
            </w:r>
          </w:p>
        </w:tc>
        <w:tc>
          <w:tcPr>
            <w:tcW w:w="3119" w:type="dxa"/>
            <w:shd w:val="clear" w:color="auto" w:fill="D9D9D9"/>
            <w:vAlign w:val="center"/>
          </w:tcPr>
          <w:p w14:paraId="1D91C8C6" w14:textId="77777777" w:rsidR="00111527" w:rsidRPr="0001097F" w:rsidRDefault="00111527" w:rsidP="00F77B3F">
            <w:pPr>
              <w:jc w:val="center"/>
              <w:rPr>
                <w:sz w:val="20"/>
                <w:szCs w:val="20"/>
              </w:rPr>
            </w:pPr>
            <w:r w:rsidRPr="0001097F">
              <w:rPr>
                <w:sz w:val="20"/>
                <w:szCs w:val="20"/>
              </w:rPr>
              <w:t>評価規準と方法</w:t>
            </w:r>
          </w:p>
        </w:tc>
        <w:tc>
          <w:tcPr>
            <w:tcW w:w="2977" w:type="dxa"/>
            <w:shd w:val="clear" w:color="auto" w:fill="D9D9D9"/>
            <w:vAlign w:val="center"/>
          </w:tcPr>
          <w:p w14:paraId="7CD00AFC" w14:textId="77777777" w:rsidR="00111527" w:rsidRPr="0001097F" w:rsidRDefault="00111527"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54426244" w14:textId="77777777" w:rsidR="00111527" w:rsidRPr="0001097F" w:rsidRDefault="00111527" w:rsidP="00F77B3F">
            <w:pPr>
              <w:jc w:val="center"/>
              <w:rPr>
                <w:sz w:val="20"/>
                <w:szCs w:val="20"/>
              </w:rPr>
            </w:pPr>
            <w:r w:rsidRPr="0001097F">
              <w:rPr>
                <w:sz w:val="20"/>
                <w:szCs w:val="20"/>
              </w:rPr>
              <w:t>努力を要する生徒への</w:t>
            </w:r>
          </w:p>
          <w:p w14:paraId="11C09E8D" w14:textId="77777777" w:rsidR="00111527" w:rsidRPr="0001097F" w:rsidRDefault="00111527" w:rsidP="00F77B3F">
            <w:pPr>
              <w:jc w:val="center"/>
              <w:rPr>
                <w:sz w:val="20"/>
                <w:szCs w:val="20"/>
              </w:rPr>
            </w:pPr>
            <w:r w:rsidRPr="0001097F">
              <w:rPr>
                <w:sz w:val="20"/>
                <w:szCs w:val="20"/>
              </w:rPr>
              <w:t>指導の手立て</w:t>
            </w:r>
          </w:p>
        </w:tc>
      </w:tr>
      <w:tr w:rsidR="00111527" w:rsidRPr="00A24A7A" w14:paraId="5D949718" w14:textId="77777777" w:rsidTr="00F77B3F">
        <w:trPr>
          <w:cantSplit/>
          <w:trHeight w:val="20"/>
        </w:trPr>
        <w:tc>
          <w:tcPr>
            <w:tcW w:w="452" w:type="dxa"/>
            <w:shd w:val="clear" w:color="auto" w:fill="auto"/>
            <w:tcMar>
              <w:top w:w="57" w:type="dxa"/>
              <w:bottom w:w="57" w:type="dxa"/>
            </w:tcMar>
            <w:vAlign w:val="center"/>
          </w:tcPr>
          <w:p w14:paraId="044445C3" w14:textId="77777777" w:rsidR="00111527" w:rsidRDefault="00111527" w:rsidP="00F77B3F">
            <w:pPr>
              <w:jc w:val="center"/>
              <w:rPr>
                <w:sz w:val="20"/>
                <w:szCs w:val="20"/>
              </w:rPr>
            </w:pPr>
            <w:r>
              <w:rPr>
                <w:sz w:val="20"/>
                <w:szCs w:val="20"/>
              </w:rPr>
              <w:t>1</w:t>
            </w:r>
          </w:p>
        </w:tc>
        <w:tc>
          <w:tcPr>
            <w:tcW w:w="6064" w:type="dxa"/>
            <w:shd w:val="clear" w:color="auto" w:fill="auto"/>
            <w:tcMar>
              <w:top w:w="57" w:type="dxa"/>
              <w:bottom w:w="57" w:type="dxa"/>
            </w:tcMar>
          </w:tcPr>
          <w:p w14:paraId="47A4C861"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DB0827">
              <w:rPr>
                <w:rStyle w:val="affb"/>
                <w:rFonts w:hint="eastAsia"/>
              </w:rPr>
              <w:t>「Before &amp; After」</w:t>
            </w:r>
            <w:r w:rsidRPr="00EF28F5">
              <w:rPr>
                <w:rFonts w:hint="eastAsia"/>
                <w:color w:val="000000"/>
                <w:sz w:val="20"/>
                <w:szCs w:val="20"/>
              </w:rPr>
              <w:t>これまでに学んだことや生活経験をもとに自分の考えを記述し、話し合う。</w:t>
            </w:r>
          </w:p>
          <w:p w14:paraId="17A80D07" w14:textId="77777777" w:rsidR="00EF28F5" w:rsidRPr="00DB0827" w:rsidRDefault="00EF28F5" w:rsidP="00EF28F5">
            <w:pPr>
              <w:pBdr>
                <w:top w:val="nil"/>
                <w:left w:val="nil"/>
                <w:bottom w:val="nil"/>
                <w:right w:val="nil"/>
                <w:between w:val="nil"/>
              </w:pBdr>
              <w:ind w:left="200" w:hanging="200"/>
              <w:rPr>
                <w:rStyle w:val="affb"/>
              </w:rPr>
            </w:pPr>
            <w:r w:rsidRPr="00DB0827">
              <w:rPr>
                <w:rStyle w:val="affb"/>
                <w:rFonts w:hint="eastAsia"/>
              </w:rPr>
              <w:t xml:space="preserve">　第1節　水溶液と電流</w:t>
            </w:r>
          </w:p>
          <w:p w14:paraId="25088C9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「レッツ スタート！」</w:t>
            </w:r>
            <w:r w:rsidRPr="00EF28F5">
              <w:rPr>
                <w:rFonts w:hint="eastAsia"/>
                <w:color w:val="000000"/>
                <w:sz w:val="20"/>
                <w:szCs w:val="20"/>
              </w:rPr>
              <w:t>水に電流が流れるか話し合う。</w:t>
            </w:r>
          </w:p>
          <w:p w14:paraId="5405C4BC"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EF28F5">
              <w:rPr>
                <w:rFonts w:hint="eastAsia"/>
                <w:color w:val="000000"/>
                <w:sz w:val="20"/>
                <w:szCs w:val="20"/>
              </w:rPr>
              <w:t>p.12</w:t>
            </w:r>
            <w:r w:rsidRPr="00EF28F5">
              <w:rPr>
                <w:rFonts w:hint="eastAsia"/>
                <w:color w:val="000000"/>
                <w:sz w:val="20"/>
                <w:szCs w:val="20"/>
              </w:rPr>
              <w:t>のイラストをもとに、電流が流れる原因について話し合う。</w:t>
            </w:r>
          </w:p>
          <w:p w14:paraId="7C593842"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「？課題」</w:t>
            </w:r>
            <w:r w:rsidRPr="00EF28F5">
              <w:rPr>
                <w:rFonts w:hint="eastAsia"/>
                <w:color w:val="000000"/>
                <w:sz w:val="20"/>
                <w:szCs w:val="20"/>
              </w:rPr>
              <w:t>水に電流が流れるのはどのようなときだろうか。</w:t>
            </w:r>
          </w:p>
          <w:p w14:paraId="4A34FA18" w14:textId="05D045A0" w:rsidR="00111527"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「実験1」</w:t>
            </w:r>
            <w:r w:rsidRPr="00EF28F5">
              <w:rPr>
                <w:rFonts w:hint="eastAsia"/>
                <w:color w:val="000000"/>
                <w:sz w:val="20"/>
                <w:szCs w:val="20"/>
              </w:rPr>
              <w:t>ステップ</w:t>
            </w:r>
            <w:r w:rsidRPr="00EF28F5">
              <w:rPr>
                <w:rFonts w:hint="eastAsia"/>
                <w:color w:val="000000"/>
                <w:sz w:val="20"/>
                <w:szCs w:val="20"/>
              </w:rPr>
              <w:t>1</w:t>
            </w:r>
            <w:r w:rsidRPr="00EF28F5">
              <w:rPr>
                <w:rFonts w:hint="eastAsia"/>
                <w:color w:val="000000"/>
                <w:sz w:val="20"/>
                <w:szCs w:val="20"/>
              </w:rPr>
              <w:t>について、水にとかす物質を選び、どのような水溶液に電流が流れるかを調べる実験の計画などを話し合う。</w:t>
            </w:r>
          </w:p>
        </w:tc>
        <w:tc>
          <w:tcPr>
            <w:tcW w:w="1134" w:type="dxa"/>
            <w:shd w:val="clear" w:color="auto" w:fill="auto"/>
            <w:tcMar>
              <w:top w:w="57" w:type="dxa"/>
              <w:bottom w:w="57" w:type="dxa"/>
            </w:tcMar>
            <w:vAlign w:val="center"/>
          </w:tcPr>
          <w:p w14:paraId="6D6B43A8" w14:textId="71F6AF2B" w:rsidR="00111527" w:rsidRDefault="00EF28F5" w:rsidP="00F77B3F">
            <w:pPr>
              <w:jc w:val="center"/>
              <w:rPr>
                <w:sz w:val="20"/>
                <w:szCs w:val="20"/>
              </w:rPr>
            </w:pPr>
            <w:r w:rsidRPr="00EF28F5">
              <w:rPr>
                <w:rFonts w:hint="eastAsia"/>
                <w:sz w:val="20"/>
                <w:szCs w:val="20"/>
              </w:rPr>
              <w:t>11</w:t>
            </w:r>
            <w:r w:rsidRPr="00EF28F5">
              <w:rPr>
                <w:rFonts w:hint="eastAsia"/>
                <w:sz w:val="20"/>
                <w:szCs w:val="20"/>
              </w:rPr>
              <w:t>～</w:t>
            </w:r>
            <w:r w:rsidRPr="00EF28F5">
              <w:rPr>
                <w:rFonts w:hint="eastAsia"/>
                <w:sz w:val="20"/>
                <w:szCs w:val="20"/>
              </w:rPr>
              <w:t>13</w:t>
            </w:r>
          </w:p>
        </w:tc>
        <w:tc>
          <w:tcPr>
            <w:tcW w:w="709" w:type="dxa"/>
            <w:shd w:val="clear" w:color="auto" w:fill="auto"/>
            <w:tcMar>
              <w:top w:w="57" w:type="dxa"/>
              <w:bottom w:w="57" w:type="dxa"/>
            </w:tcMar>
            <w:vAlign w:val="center"/>
          </w:tcPr>
          <w:p w14:paraId="470F752C" w14:textId="47478886" w:rsidR="00111527" w:rsidRDefault="00EF28F5" w:rsidP="00F77B3F">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370EFD9D" w14:textId="77777777" w:rsidR="00111527" w:rsidRDefault="00111527"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8CF90D4" w14:textId="77777777" w:rsidR="00EF28F5" w:rsidRPr="00EF28F5" w:rsidRDefault="00EF28F5" w:rsidP="00EF28F5">
            <w:pPr>
              <w:rPr>
                <w:sz w:val="20"/>
                <w:szCs w:val="20"/>
              </w:rPr>
            </w:pPr>
            <w:r w:rsidRPr="00EF28F5">
              <w:rPr>
                <w:rFonts w:hint="eastAsia"/>
                <w:sz w:val="20"/>
                <w:szCs w:val="20"/>
              </w:rPr>
              <w:t>水溶液に電流が流れる条件について、電流が流れるときと流れないときのちがいに着目し、それぞれの条件に共通することを見いだして表現している。</w:t>
            </w:r>
          </w:p>
          <w:p w14:paraId="552447B3" w14:textId="7DF4101F" w:rsidR="00111527" w:rsidRPr="00DB0827" w:rsidRDefault="00EF28F5" w:rsidP="00DB0827">
            <w:pPr>
              <w:pStyle w:val="aff1"/>
            </w:pPr>
            <w:r w:rsidRPr="00DB0827">
              <w:rPr>
                <w:rFonts w:hint="eastAsia"/>
              </w:rPr>
              <w:t>［発言分析］</w:t>
            </w:r>
          </w:p>
        </w:tc>
        <w:tc>
          <w:tcPr>
            <w:tcW w:w="2977" w:type="dxa"/>
            <w:shd w:val="clear" w:color="auto" w:fill="auto"/>
            <w:tcMar>
              <w:top w:w="57" w:type="dxa"/>
              <w:bottom w:w="57" w:type="dxa"/>
            </w:tcMar>
          </w:tcPr>
          <w:p w14:paraId="6BDF8BCC" w14:textId="04737377" w:rsidR="00111527"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これまでの経験や</w:t>
            </w:r>
            <w:r w:rsidRPr="00EF28F5">
              <w:rPr>
                <w:rFonts w:hint="eastAsia"/>
                <w:color w:val="000000"/>
                <w:sz w:val="20"/>
                <w:szCs w:val="20"/>
              </w:rPr>
              <w:t>p.12</w:t>
            </w:r>
            <w:r w:rsidRPr="00EF28F5">
              <w:rPr>
                <w:rFonts w:hint="eastAsia"/>
                <w:color w:val="000000"/>
                <w:sz w:val="20"/>
                <w:szCs w:val="20"/>
              </w:rPr>
              <w:t>のイラストの実験のようすから、電流が流れる水溶液と流れない水溶液があることを見いだし、それぞれの条件に共通することを表現している。</w:t>
            </w:r>
          </w:p>
        </w:tc>
        <w:tc>
          <w:tcPr>
            <w:tcW w:w="3118" w:type="dxa"/>
            <w:shd w:val="clear" w:color="auto" w:fill="auto"/>
            <w:tcMar>
              <w:top w:w="57" w:type="dxa"/>
              <w:bottom w:w="57" w:type="dxa"/>
            </w:tcMar>
          </w:tcPr>
          <w:p w14:paraId="7A02EEEB" w14:textId="08419A95" w:rsidR="00111527"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気づいたことや疑問点について、ほかの生徒と話し合ったうえで、再度、活動を行わせ、自分が調べたいことを見つけることができるよう助言・指導する。</w:t>
            </w:r>
          </w:p>
        </w:tc>
      </w:tr>
      <w:tr w:rsidR="00692009" w:rsidRPr="00A24A7A" w14:paraId="319B5B96" w14:textId="77777777" w:rsidTr="00F77B3F">
        <w:trPr>
          <w:cantSplit/>
          <w:trHeight w:val="20"/>
        </w:trPr>
        <w:tc>
          <w:tcPr>
            <w:tcW w:w="452" w:type="dxa"/>
            <w:shd w:val="clear" w:color="auto" w:fill="auto"/>
            <w:tcMar>
              <w:top w:w="57" w:type="dxa"/>
              <w:bottom w:w="57" w:type="dxa"/>
            </w:tcMar>
            <w:vAlign w:val="center"/>
          </w:tcPr>
          <w:p w14:paraId="20DAD9B7" w14:textId="08129A30" w:rsidR="00692009" w:rsidRDefault="00692009"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678CB6FA" w14:textId="77777777" w:rsidR="00EF28F5" w:rsidRPr="004969DD" w:rsidRDefault="00EF28F5" w:rsidP="004969DD">
            <w:pPr>
              <w:pBdr>
                <w:top w:val="nil"/>
                <w:left w:val="nil"/>
                <w:bottom w:val="nil"/>
                <w:right w:val="nil"/>
                <w:between w:val="nil"/>
              </w:pBdr>
              <w:topLinePunct/>
              <w:ind w:left="199" w:hanging="199"/>
              <w:rPr>
                <w:rStyle w:val="affb"/>
              </w:rPr>
            </w:pPr>
            <w:r w:rsidRPr="004969DD">
              <w:rPr>
                <w:rStyle w:val="affb"/>
                <w:rFonts w:hint="eastAsia"/>
              </w:rPr>
              <w:t>【実験1】　電流が流れる水溶液</w:t>
            </w:r>
          </w:p>
          <w:p w14:paraId="1C54945A"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w:t>
            </w:r>
            <w:r w:rsidRPr="00EF28F5">
              <w:rPr>
                <w:rFonts w:hint="eastAsia"/>
                <w:color w:val="000000"/>
                <w:sz w:val="20"/>
                <w:szCs w:val="20"/>
              </w:rPr>
              <w:t>1</w:t>
            </w:r>
            <w:r w:rsidRPr="00EF28F5">
              <w:rPr>
                <w:rFonts w:hint="eastAsia"/>
                <w:color w:val="000000"/>
                <w:sz w:val="20"/>
                <w:szCs w:val="20"/>
              </w:rPr>
              <w:t>を行い、どのような物質を水にとかしたら電流が流れるかを調べる。</w:t>
            </w:r>
          </w:p>
          <w:p w14:paraId="73CBFA03"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・電極のまわりの変化も観察して記録する。</w:t>
            </w:r>
          </w:p>
          <w:p w14:paraId="73434391"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「基礎操作」</w:t>
            </w:r>
            <w:r w:rsidRPr="00EF28F5">
              <w:rPr>
                <w:rFonts w:hint="eastAsia"/>
                <w:color w:val="000000"/>
                <w:sz w:val="20"/>
                <w:szCs w:val="20"/>
              </w:rPr>
              <w:t>レポートの書き方を確認する。</w:t>
            </w:r>
          </w:p>
          <w:p w14:paraId="768402E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・実験結果を発表し合い、電流が流れる水溶液と流れない水溶液とを区別し、変化のようすとあわせて表にまとめる。</w:t>
            </w:r>
          </w:p>
          <w:p w14:paraId="416FD05A"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・電解質と非電解質についての説明を聞く。</w:t>
            </w:r>
          </w:p>
          <w:p w14:paraId="7998D958"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「！結論」</w:t>
            </w:r>
            <w:r w:rsidRPr="00EF28F5">
              <w:rPr>
                <w:rFonts w:hint="eastAsia"/>
                <w:color w:val="000000"/>
                <w:sz w:val="20"/>
                <w:szCs w:val="20"/>
              </w:rPr>
              <w:t>自分の考えをまとめ、確認する。</w:t>
            </w:r>
          </w:p>
          <w:p w14:paraId="06DF018C" w14:textId="77D6FE33"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4969DD">
              <w:rPr>
                <w:rStyle w:val="affb"/>
                <w:rFonts w:hint="eastAsia"/>
              </w:rPr>
              <w:t>「学びをいかして考えよう」</w:t>
            </w:r>
            <w:r w:rsidRPr="00EF28F5">
              <w:rPr>
                <w:rFonts w:hint="eastAsia"/>
                <w:color w:val="000000"/>
                <w:sz w:val="20"/>
                <w:szCs w:val="20"/>
              </w:rPr>
              <w:t>について考える。</w:t>
            </w:r>
          </w:p>
        </w:tc>
        <w:tc>
          <w:tcPr>
            <w:tcW w:w="1134" w:type="dxa"/>
            <w:shd w:val="clear" w:color="auto" w:fill="auto"/>
            <w:tcMar>
              <w:top w:w="57" w:type="dxa"/>
              <w:bottom w:w="57" w:type="dxa"/>
            </w:tcMar>
            <w:vAlign w:val="center"/>
          </w:tcPr>
          <w:p w14:paraId="344B16F3" w14:textId="64DB1A3E" w:rsidR="00692009" w:rsidRDefault="00EF28F5" w:rsidP="00F77B3F">
            <w:pPr>
              <w:jc w:val="center"/>
              <w:rPr>
                <w:sz w:val="20"/>
                <w:szCs w:val="20"/>
              </w:rPr>
            </w:pPr>
            <w:r w:rsidRPr="00EF28F5">
              <w:rPr>
                <w:rFonts w:hint="eastAsia"/>
                <w:sz w:val="20"/>
                <w:szCs w:val="20"/>
              </w:rPr>
              <w:t>13</w:t>
            </w:r>
            <w:r w:rsidRPr="00EF28F5">
              <w:rPr>
                <w:rFonts w:hint="eastAsia"/>
                <w:sz w:val="20"/>
                <w:szCs w:val="20"/>
              </w:rPr>
              <w:t>～</w:t>
            </w:r>
            <w:r w:rsidRPr="00EF28F5">
              <w:rPr>
                <w:rFonts w:hint="eastAsia"/>
                <w:sz w:val="20"/>
                <w:szCs w:val="20"/>
              </w:rPr>
              <w:t>15</w:t>
            </w:r>
          </w:p>
        </w:tc>
        <w:tc>
          <w:tcPr>
            <w:tcW w:w="709" w:type="dxa"/>
            <w:shd w:val="clear" w:color="auto" w:fill="auto"/>
            <w:tcMar>
              <w:top w:w="57" w:type="dxa"/>
              <w:bottom w:w="57" w:type="dxa"/>
            </w:tcMar>
            <w:vAlign w:val="center"/>
          </w:tcPr>
          <w:p w14:paraId="3FBC3FDE" w14:textId="3ACC3634" w:rsidR="00692009" w:rsidRDefault="00EF28F5" w:rsidP="00F77B3F">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33EB0E73" w14:textId="0C137736" w:rsidR="00692009" w:rsidRDefault="00EF28F5" w:rsidP="00F77B3F">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5CB6B07F" w14:textId="77777777" w:rsidR="00EF28F5" w:rsidRPr="00EF28F5" w:rsidRDefault="00EF28F5" w:rsidP="00EF28F5">
            <w:pPr>
              <w:rPr>
                <w:sz w:val="20"/>
                <w:szCs w:val="20"/>
              </w:rPr>
            </w:pPr>
            <w:r w:rsidRPr="00EF28F5">
              <w:rPr>
                <w:rFonts w:hint="eastAsia"/>
                <w:sz w:val="20"/>
                <w:szCs w:val="20"/>
              </w:rPr>
              <w:t>実験結果から、電流が流れる水溶液と流れない水溶液を区別し、変化のようすを正確に記録して、表にまとめている。</w:t>
            </w:r>
          </w:p>
          <w:p w14:paraId="5B9633B5" w14:textId="679DD499" w:rsidR="00692009" w:rsidRPr="00602B56" w:rsidRDefault="00EF28F5" w:rsidP="00DB0827">
            <w:pPr>
              <w:pStyle w:val="aff1"/>
            </w:pPr>
            <w:r w:rsidRPr="00EF28F5">
              <w:rPr>
                <w:rFonts w:hint="eastAsia"/>
              </w:rPr>
              <w:t>［記述分析］</w:t>
            </w:r>
          </w:p>
        </w:tc>
        <w:tc>
          <w:tcPr>
            <w:tcW w:w="2977" w:type="dxa"/>
            <w:shd w:val="clear" w:color="auto" w:fill="auto"/>
            <w:tcMar>
              <w:top w:w="57" w:type="dxa"/>
              <w:bottom w:w="57" w:type="dxa"/>
            </w:tcMar>
          </w:tcPr>
          <w:p w14:paraId="2C4A901B" w14:textId="57AAAEC5"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実験</w:t>
            </w:r>
            <w:r w:rsidRPr="00EF28F5">
              <w:rPr>
                <w:rFonts w:hint="eastAsia"/>
                <w:color w:val="000000"/>
                <w:sz w:val="20"/>
                <w:szCs w:val="20"/>
              </w:rPr>
              <w:t>1</w:t>
            </w:r>
            <w:r w:rsidRPr="00EF28F5">
              <w:rPr>
                <w:rFonts w:hint="eastAsia"/>
                <w:color w:val="000000"/>
                <w:sz w:val="20"/>
                <w:szCs w:val="20"/>
              </w:rPr>
              <w:t>を正しく行い、実験結果について、電流が流れるときと流れないときのそれぞれの電流計の針のふれ方、電流値、電極付近のようすを整理して示し、考察を正しく述べている。</w:t>
            </w:r>
          </w:p>
        </w:tc>
        <w:tc>
          <w:tcPr>
            <w:tcW w:w="3118" w:type="dxa"/>
            <w:shd w:val="clear" w:color="auto" w:fill="auto"/>
            <w:tcMar>
              <w:top w:w="57" w:type="dxa"/>
              <w:bottom w:w="57" w:type="dxa"/>
            </w:tcMar>
          </w:tcPr>
          <w:p w14:paraId="43871E1F" w14:textId="5735675E"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電流計の針のふれ方を観察することで、電流が流れたか、流れなかったかを整理して記録するよう助言・指導する。</w:t>
            </w:r>
          </w:p>
        </w:tc>
      </w:tr>
      <w:tr w:rsidR="00692009" w:rsidRPr="00A24A7A" w14:paraId="3E6E2D63" w14:textId="77777777" w:rsidTr="00F77B3F">
        <w:trPr>
          <w:cantSplit/>
          <w:trHeight w:val="20"/>
        </w:trPr>
        <w:tc>
          <w:tcPr>
            <w:tcW w:w="452" w:type="dxa"/>
            <w:shd w:val="clear" w:color="auto" w:fill="auto"/>
            <w:tcMar>
              <w:top w:w="57" w:type="dxa"/>
              <w:bottom w:w="57" w:type="dxa"/>
            </w:tcMar>
            <w:vAlign w:val="center"/>
          </w:tcPr>
          <w:p w14:paraId="59EBC1F0" w14:textId="4CB1DE41" w:rsidR="00692009" w:rsidRDefault="00692009" w:rsidP="00F77B3F">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623255A4" w14:textId="77777777" w:rsidR="00EF28F5" w:rsidRPr="009A2DBA" w:rsidRDefault="00EF28F5" w:rsidP="00EF28F5">
            <w:pPr>
              <w:pBdr>
                <w:top w:val="nil"/>
                <w:left w:val="nil"/>
                <w:bottom w:val="nil"/>
                <w:right w:val="nil"/>
                <w:between w:val="nil"/>
              </w:pBdr>
              <w:ind w:left="200" w:hanging="200"/>
              <w:rPr>
                <w:rStyle w:val="affb"/>
              </w:rPr>
            </w:pPr>
            <w:r w:rsidRPr="009A2DBA">
              <w:rPr>
                <w:rStyle w:val="affb"/>
                <w:rFonts w:hint="eastAsia"/>
              </w:rPr>
              <w:t xml:space="preserve">　第2節　塩化銅水溶液の中で起こる変化</w:t>
            </w:r>
          </w:p>
          <w:p w14:paraId="400C50F7"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「レッツ スタート！」</w:t>
            </w:r>
            <w:r w:rsidRPr="00EF28F5">
              <w:rPr>
                <w:rFonts w:hint="eastAsia"/>
                <w:color w:val="000000"/>
                <w:sz w:val="20"/>
                <w:szCs w:val="20"/>
              </w:rPr>
              <w:t>電流が流れた水溶液に共通する電極付近の変化について話し合う。</w:t>
            </w:r>
          </w:p>
          <w:p w14:paraId="338AEC26"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「？課題」</w:t>
            </w:r>
            <w:r w:rsidRPr="00EF28F5">
              <w:rPr>
                <w:rFonts w:hint="eastAsia"/>
                <w:color w:val="000000"/>
                <w:sz w:val="20"/>
                <w:szCs w:val="20"/>
              </w:rPr>
              <w:t>塩酸や塩化銅水溶液などの電解質の水溶液に電流が流れるとき、水溶液の中ではどのような変化が起こっているか。</w:t>
            </w:r>
          </w:p>
          <w:p w14:paraId="73922E2A"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「？に対する自分の考えは？」</w:t>
            </w:r>
            <w:r w:rsidRPr="00EF28F5">
              <w:rPr>
                <w:rFonts w:hint="eastAsia"/>
                <w:color w:val="000000"/>
                <w:sz w:val="20"/>
                <w:szCs w:val="20"/>
              </w:rPr>
              <w:t>塩化銅水溶液に電流が流れるときにどのような物質ができるか考える。</w:t>
            </w:r>
          </w:p>
          <w:p w14:paraId="4A020295" w14:textId="77777777" w:rsidR="00EF28F5" w:rsidRPr="009A2DBA" w:rsidRDefault="00EF28F5" w:rsidP="009A2DBA">
            <w:pPr>
              <w:pBdr>
                <w:top w:val="nil"/>
                <w:left w:val="nil"/>
                <w:bottom w:val="nil"/>
                <w:right w:val="nil"/>
                <w:between w:val="nil"/>
              </w:pBdr>
              <w:topLinePunct/>
              <w:ind w:left="199" w:hanging="199"/>
              <w:rPr>
                <w:rStyle w:val="affb"/>
              </w:rPr>
            </w:pPr>
            <w:r w:rsidRPr="009A2DBA">
              <w:rPr>
                <w:rStyle w:val="affb"/>
                <w:rFonts w:hint="eastAsia"/>
              </w:rPr>
              <w:t>【実験2】　塩化銅水溶液の電気分解</w:t>
            </w:r>
          </w:p>
          <w:p w14:paraId="4A29FBC0"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w:t>
            </w:r>
            <w:r w:rsidRPr="00EF28F5">
              <w:rPr>
                <w:rFonts w:hint="eastAsia"/>
                <w:color w:val="000000"/>
                <w:sz w:val="20"/>
                <w:szCs w:val="20"/>
              </w:rPr>
              <w:t>2</w:t>
            </w:r>
            <w:r w:rsidRPr="00EF28F5">
              <w:rPr>
                <w:rFonts w:hint="eastAsia"/>
                <w:color w:val="000000"/>
                <w:sz w:val="20"/>
                <w:szCs w:val="20"/>
              </w:rPr>
              <w:t>を行い、塩化銅水溶液に電流を流したときに起こる変化を考える。</w:t>
            </w:r>
          </w:p>
          <w:p w14:paraId="447BF3DF" w14:textId="47ABC4A0"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「考察しよう」</w:t>
            </w:r>
            <w:r w:rsidRPr="00EF28F5">
              <w:rPr>
                <w:rFonts w:hint="eastAsia"/>
                <w:color w:val="000000"/>
                <w:sz w:val="20"/>
                <w:szCs w:val="20"/>
              </w:rPr>
              <w:t>実験結果から、陰極、陽極で生じた固体や気体が何かを、理由とともに考える。</w:t>
            </w:r>
          </w:p>
        </w:tc>
        <w:tc>
          <w:tcPr>
            <w:tcW w:w="1134" w:type="dxa"/>
            <w:shd w:val="clear" w:color="auto" w:fill="auto"/>
            <w:tcMar>
              <w:top w:w="57" w:type="dxa"/>
              <w:bottom w:w="57" w:type="dxa"/>
            </w:tcMar>
            <w:vAlign w:val="center"/>
          </w:tcPr>
          <w:p w14:paraId="62478A20" w14:textId="01CC11B3" w:rsidR="00692009" w:rsidRDefault="00EF28F5" w:rsidP="00F77B3F">
            <w:pPr>
              <w:jc w:val="center"/>
              <w:rPr>
                <w:sz w:val="20"/>
                <w:szCs w:val="20"/>
              </w:rPr>
            </w:pPr>
            <w:r w:rsidRPr="00EF28F5">
              <w:rPr>
                <w:rFonts w:hint="eastAsia"/>
                <w:sz w:val="20"/>
                <w:szCs w:val="20"/>
              </w:rPr>
              <w:t>16</w:t>
            </w:r>
            <w:r w:rsidRPr="00EF28F5">
              <w:rPr>
                <w:rFonts w:hint="eastAsia"/>
                <w:sz w:val="20"/>
                <w:szCs w:val="20"/>
              </w:rPr>
              <w:t>～</w:t>
            </w:r>
            <w:r w:rsidRPr="00EF28F5">
              <w:rPr>
                <w:rFonts w:hint="eastAsia"/>
                <w:sz w:val="20"/>
                <w:szCs w:val="20"/>
              </w:rPr>
              <w:t>18</w:t>
            </w:r>
          </w:p>
        </w:tc>
        <w:tc>
          <w:tcPr>
            <w:tcW w:w="709" w:type="dxa"/>
            <w:shd w:val="clear" w:color="auto" w:fill="auto"/>
            <w:tcMar>
              <w:top w:w="57" w:type="dxa"/>
              <w:bottom w:w="57" w:type="dxa"/>
            </w:tcMar>
            <w:vAlign w:val="center"/>
          </w:tcPr>
          <w:p w14:paraId="6D8ADED7" w14:textId="16CCCA35" w:rsidR="00692009" w:rsidRDefault="00EF28F5" w:rsidP="00F77B3F">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0393C98F" w14:textId="77777777" w:rsidR="00692009" w:rsidRDefault="00692009"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23FEDB8" w14:textId="77777777" w:rsidR="00EF28F5" w:rsidRPr="00EF28F5" w:rsidRDefault="00EF28F5" w:rsidP="00EF28F5">
            <w:pPr>
              <w:rPr>
                <w:sz w:val="20"/>
                <w:szCs w:val="20"/>
              </w:rPr>
            </w:pPr>
            <w:r w:rsidRPr="00EF28F5">
              <w:rPr>
                <w:rFonts w:hint="eastAsia"/>
                <w:sz w:val="20"/>
                <w:szCs w:val="20"/>
              </w:rPr>
              <w:t>塩化銅水溶液に電流を流したときに電極付近で起こる変化のようすから、陰極、陽極で生じた固体や気体が何かを、理由とともに考えて表現している。</w:t>
            </w:r>
          </w:p>
          <w:p w14:paraId="57A81258" w14:textId="198F9E0A" w:rsidR="00692009"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65D497ED" w14:textId="0BE9C28A"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塩化銅水溶液に電流を流したときに電極付近で起こる変化を予想し、見通しをもって実験を行っている。また、電流を流したときに電極付近で起こる変化を科学的に考察して表現している。</w:t>
            </w:r>
          </w:p>
        </w:tc>
        <w:tc>
          <w:tcPr>
            <w:tcW w:w="3118" w:type="dxa"/>
            <w:shd w:val="clear" w:color="auto" w:fill="auto"/>
            <w:tcMar>
              <w:top w:w="57" w:type="dxa"/>
              <w:bottom w:w="57" w:type="dxa"/>
            </w:tcMar>
          </w:tcPr>
          <w:p w14:paraId="27D556C3" w14:textId="661D3969"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電極付近の変化のようすに着目させ、何が起きているかを考えるよう助言・指導する。</w:t>
            </w:r>
          </w:p>
        </w:tc>
      </w:tr>
      <w:tr w:rsidR="00692009" w:rsidRPr="00A24A7A" w14:paraId="745A7DEC" w14:textId="77777777" w:rsidTr="00F77B3F">
        <w:trPr>
          <w:cantSplit/>
          <w:trHeight w:val="20"/>
        </w:trPr>
        <w:tc>
          <w:tcPr>
            <w:tcW w:w="452" w:type="dxa"/>
            <w:shd w:val="clear" w:color="auto" w:fill="auto"/>
            <w:tcMar>
              <w:top w:w="57" w:type="dxa"/>
              <w:bottom w:w="57" w:type="dxa"/>
            </w:tcMar>
            <w:vAlign w:val="center"/>
          </w:tcPr>
          <w:p w14:paraId="3DA63059" w14:textId="5EA85401" w:rsidR="00692009" w:rsidRDefault="00692009"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122FD5FE"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・塩化銅水溶液に電流を流すと、銅と塩素に分解されることの説明を聞く。</w:t>
            </w:r>
          </w:p>
          <w:p w14:paraId="50313828"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・塩化銅水溶液の電気分解を化学反応式で表す。</w:t>
            </w:r>
          </w:p>
          <w:p w14:paraId="0B4429EE"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「モデルを使って考察しよう」</w:t>
            </w:r>
            <w:r w:rsidRPr="00EF28F5">
              <w:rPr>
                <w:rFonts w:hint="eastAsia"/>
                <w:color w:val="000000"/>
                <w:sz w:val="20"/>
                <w:szCs w:val="20"/>
              </w:rPr>
              <w:t>塩化銅水溶液を電気分解すると、陰極に銅が付着し、陽極から塩素が発生する理由を粒子のモデルを用いて考える。</w:t>
            </w:r>
          </w:p>
          <w:p w14:paraId="5109494E"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・自分の考えを班内で発表し、ホワイトボードなどを用いて班で考察をまとめる。</w:t>
            </w:r>
          </w:p>
          <w:p w14:paraId="6C4E17DD"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・ほかの班やクラス全体で意見交換を行い、最後に教員からコメントを受ける。</w:t>
            </w:r>
          </w:p>
          <w:p w14:paraId="2B9998C1" w14:textId="0AF67405"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・自分の考察をふり返って修正する。</w:t>
            </w:r>
          </w:p>
        </w:tc>
        <w:tc>
          <w:tcPr>
            <w:tcW w:w="1134" w:type="dxa"/>
            <w:shd w:val="clear" w:color="auto" w:fill="auto"/>
            <w:tcMar>
              <w:top w:w="57" w:type="dxa"/>
              <w:bottom w:w="57" w:type="dxa"/>
            </w:tcMar>
            <w:vAlign w:val="center"/>
          </w:tcPr>
          <w:p w14:paraId="3E85F676" w14:textId="4FC0522A" w:rsidR="00692009" w:rsidRDefault="00EF28F5" w:rsidP="00F77B3F">
            <w:pPr>
              <w:jc w:val="center"/>
              <w:rPr>
                <w:sz w:val="20"/>
                <w:szCs w:val="20"/>
              </w:rPr>
            </w:pPr>
            <w:r w:rsidRPr="00EF28F5">
              <w:rPr>
                <w:rFonts w:hint="eastAsia"/>
                <w:sz w:val="20"/>
                <w:szCs w:val="20"/>
              </w:rPr>
              <w:t>18</w:t>
            </w:r>
            <w:r w:rsidRPr="00EF28F5">
              <w:rPr>
                <w:rFonts w:hint="eastAsia"/>
                <w:sz w:val="20"/>
                <w:szCs w:val="20"/>
              </w:rPr>
              <w:t>～</w:t>
            </w:r>
            <w:r w:rsidRPr="00EF28F5">
              <w:rPr>
                <w:rFonts w:hint="eastAsia"/>
                <w:sz w:val="20"/>
                <w:szCs w:val="20"/>
              </w:rPr>
              <w:t>19</w:t>
            </w:r>
          </w:p>
        </w:tc>
        <w:tc>
          <w:tcPr>
            <w:tcW w:w="709" w:type="dxa"/>
            <w:shd w:val="clear" w:color="auto" w:fill="auto"/>
            <w:tcMar>
              <w:top w:w="57" w:type="dxa"/>
              <w:bottom w:w="57" w:type="dxa"/>
            </w:tcMar>
            <w:vAlign w:val="center"/>
          </w:tcPr>
          <w:p w14:paraId="344CD83F" w14:textId="3F5ED84C" w:rsidR="00692009" w:rsidRDefault="00EF28F5" w:rsidP="00F77B3F">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0310B864" w14:textId="54F36B10" w:rsidR="00692009" w:rsidRDefault="00EF28F5" w:rsidP="00F77B3F">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4AFA0F3E" w14:textId="77777777" w:rsidR="00EF28F5" w:rsidRPr="00EF28F5" w:rsidRDefault="00EF28F5" w:rsidP="00EF28F5">
            <w:pPr>
              <w:rPr>
                <w:sz w:val="20"/>
                <w:szCs w:val="20"/>
              </w:rPr>
            </w:pPr>
            <w:r w:rsidRPr="00EF28F5">
              <w:rPr>
                <w:rFonts w:hint="eastAsia"/>
                <w:sz w:val="20"/>
                <w:szCs w:val="20"/>
              </w:rPr>
              <w:t>塩化銅水溶液の電気分解における各電極で起こる変化を、科学的に考察している。</w:t>
            </w:r>
          </w:p>
          <w:p w14:paraId="337E7D17" w14:textId="762795F0" w:rsidR="00692009"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1691AE02" w14:textId="78B27349"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実験結果をもとに、塩化銅水溶液の電気分解における各電極で起こる変化を、粒子のモデルを用いて図示して科学的に考察し、ほかの生徒に説明している。</w:t>
            </w:r>
          </w:p>
        </w:tc>
        <w:tc>
          <w:tcPr>
            <w:tcW w:w="3118" w:type="dxa"/>
            <w:shd w:val="clear" w:color="auto" w:fill="auto"/>
            <w:tcMar>
              <w:top w:w="57" w:type="dxa"/>
              <w:bottom w:w="57" w:type="dxa"/>
            </w:tcMar>
          </w:tcPr>
          <w:p w14:paraId="6DCD3440" w14:textId="6DF26630"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塩化銅水溶液にふくまれる銅イオンと塩化物イオンが各電極付近で何に変化したかに着目し、変化を表現できるよう助言・指導する。</w:t>
            </w:r>
          </w:p>
        </w:tc>
      </w:tr>
      <w:tr w:rsidR="00692009" w:rsidRPr="00A24A7A" w14:paraId="5B309B06" w14:textId="77777777" w:rsidTr="00F77B3F">
        <w:trPr>
          <w:cantSplit/>
          <w:trHeight w:val="20"/>
        </w:trPr>
        <w:tc>
          <w:tcPr>
            <w:tcW w:w="452" w:type="dxa"/>
            <w:shd w:val="clear" w:color="auto" w:fill="auto"/>
            <w:tcMar>
              <w:top w:w="57" w:type="dxa"/>
              <w:bottom w:w="57" w:type="dxa"/>
            </w:tcMar>
            <w:vAlign w:val="center"/>
          </w:tcPr>
          <w:p w14:paraId="5AFA84ED" w14:textId="7AAB95E2" w:rsidR="00692009" w:rsidRDefault="00692009"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64EB7C46"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EF28F5">
              <w:rPr>
                <w:rFonts w:hint="eastAsia"/>
                <w:color w:val="000000"/>
                <w:sz w:val="20"/>
                <w:szCs w:val="20"/>
              </w:rPr>
              <w:t>p.20</w:t>
            </w:r>
            <w:r w:rsidRPr="00EF28F5">
              <w:rPr>
                <w:rFonts w:hint="eastAsia"/>
                <w:color w:val="000000"/>
                <w:sz w:val="20"/>
                <w:szCs w:val="20"/>
              </w:rPr>
              <w:t>図</w:t>
            </w:r>
            <w:r w:rsidRPr="00EF28F5">
              <w:rPr>
                <w:rFonts w:hint="eastAsia"/>
                <w:color w:val="000000"/>
                <w:sz w:val="20"/>
                <w:szCs w:val="20"/>
              </w:rPr>
              <w:t>1</w:t>
            </w:r>
            <w:r w:rsidRPr="00EF28F5">
              <w:rPr>
                <w:rFonts w:hint="eastAsia"/>
                <w:color w:val="000000"/>
                <w:sz w:val="20"/>
                <w:szCs w:val="20"/>
              </w:rPr>
              <w:t>の考察の例をもとに、塩化銅水溶液の中の、電気を帯びた銅原子のもと、塩素原子のもとの説明を聞く。</w:t>
            </w:r>
          </w:p>
          <w:p w14:paraId="390B679E"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・塩酸の電気分解についての説明を聞く。</w:t>
            </w:r>
          </w:p>
          <w:p w14:paraId="0592D83E"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「！結論」</w:t>
            </w:r>
            <w:r w:rsidRPr="00EF28F5">
              <w:rPr>
                <w:rFonts w:hint="eastAsia"/>
                <w:color w:val="000000"/>
                <w:sz w:val="20"/>
                <w:szCs w:val="20"/>
              </w:rPr>
              <w:t>自分の考えをまとめ、確認する。</w:t>
            </w:r>
          </w:p>
          <w:p w14:paraId="57CA686A" w14:textId="6D7E6CB5"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「学びをいかして考えよう」</w:t>
            </w:r>
            <w:r w:rsidRPr="00EF28F5">
              <w:rPr>
                <w:rFonts w:hint="eastAsia"/>
                <w:color w:val="000000"/>
                <w:sz w:val="20"/>
                <w:szCs w:val="20"/>
              </w:rPr>
              <w:t>について考える。</w:t>
            </w:r>
          </w:p>
        </w:tc>
        <w:tc>
          <w:tcPr>
            <w:tcW w:w="1134" w:type="dxa"/>
            <w:shd w:val="clear" w:color="auto" w:fill="auto"/>
            <w:tcMar>
              <w:top w:w="57" w:type="dxa"/>
              <w:bottom w:w="57" w:type="dxa"/>
            </w:tcMar>
            <w:vAlign w:val="center"/>
          </w:tcPr>
          <w:p w14:paraId="0B148F11" w14:textId="45D6ABA3" w:rsidR="00692009" w:rsidRDefault="00EF28F5" w:rsidP="00F77B3F">
            <w:pPr>
              <w:jc w:val="center"/>
              <w:rPr>
                <w:sz w:val="20"/>
                <w:szCs w:val="20"/>
              </w:rPr>
            </w:pPr>
            <w:r w:rsidRPr="00EF28F5">
              <w:rPr>
                <w:rFonts w:hint="eastAsia"/>
                <w:sz w:val="20"/>
                <w:szCs w:val="20"/>
              </w:rPr>
              <w:t>20</w:t>
            </w:r>
            <w:r w:rsidRPr="00EF28F5">
              <w:rPr>
                <w:rFonts w:hint="eastAsia"/>
                <w:sz w:val="20"/>
                <w:szCs w:val="20"/>
              </w:rPr>
              <w:t>～</w:t>
            </w:r>
            <w:r w:rsidRPr="00EF28F5">
              <w:rPr>
                <w:rFonts w:hint="eastAsia"/>
                <w:sz w:val="20"/>
                <w:szCs w:val="20"/>
              </w:rPr>
              <w:t>21</w:t>
            </w:r>
          </w:p>
        </w:tc>
        <w:tc>
          <w:tcPr>
            <w:tcW w:w="709" w:type="dxa"/>
            <w:shd w:val="clear" w:color="auto" w:fill="auto"/>
            <w:tcMar>
              <w:top w:w="57" w:type="dxa"/>
              <w:bottom w:w="57" w:type="dxa"/>
            </w:tcMar>
            <w:vAlign w:val="center"/>
          </w:tcPr>
          <w:p w14:paraId="2EC12983" w14:textId="28D59F7C" w:rsidR="00692009" w:rsidRDefault="00EF28F5" w:rsidP="00F77B3F">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4362521E" w14:textId="77F3742F" w:rsidR="00692009" w:rsidRDefault="00EF28F5" w:rsidP="00F77B3F">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653721FB" w14:textId="77777777" w:rsidR="00EF28F5" w:rsidRPr="00EF28F5" w:rsidRDefault="00EF28F5" w:rsidP="00EF28F5">
            <w:pPr>
              <w:rPr>
                <w:sz w:val="20"/>
                <w:szCs w:val="20"/>
              </w:rPr>
            </w:pPr>
            <w:r w:rsidRPr="00EF28F5">
              <w:rPr>
                <w:rFonts w:hint="eastAsia"/>
                <w:sz w:val="20"/>
                <w:szCs w:val="20"/>
              </w:rPr>
              <w:t>p.16</w:t>
            </w:r>
            <w:r w:rsidRPr="00EF28F5">
              <w:rPr>
                <w:rFonts w:hint="eastAsia"/>
                <w:sz w:val="20"/>
                <w:szCs w:val="20"/>
              </w:rPr>
              <w:t>の「？課題」に対して、指定されたキーワードを用いて、説明している。</w:t>
            </w:r>
          </w:p>
          <w:p w14:paraId="2DF52656" w14:textId="0F1F80B0" w:rsidR="00692009" w:rsidRPr="00602B56" w:rsidRDefault="00EF28F5" w:rsidP="004969DD">
            <w:pPr>
              <w:pStyle w:val="aff1"/>
            </w:pPr>
            <w:r w:rsidRPr="00EF28F5">
              <w:rPr>
                <w:rFonts w:hint="eastAsia"/>
              </w:rPr>
              <w:t>［記述分析］</w:t>
            </w:r>
          </w:p>
        </w:tc>
        <w:tc>
          <w:tcPr>
            <w:tcW w:w="2977" w:type="dxa"/>
            <w:shd w:val="clear" w:color="auto" w:fill="auto"/>
            <w:tcMar>
              <w:top w:w="57" w:type="dxa"/>
              <w:bottom w:w="57" w:type="dxa"/>
            </w:tcMar>
          </w:tcPr>
          <w:p w14:paraId="30CC7820" w14:textId="7F482545"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電解質水溶液に電流が流れるときの変化について、「陰極、陽極、＋の電気を帯びた粒子、－の電気を帯びた粒子」というキーワードとこれまでの学習内容をもとに、論理立てて説明している。</w:t>
            </w:r>
          </w:p>
        </w:tc>
        <w:tc>
          <w:tcPr>
            <w:tcW w:w="3118" w:type="dxa"/>
            <w:shd w:val="clear" w:color="auto" w:fill="auto"/>
            <w:tcMar>
              <w:top w:w="57" w:type="dxa"/>
              <w:bottom w:w="57" w:type="dxa"/>
            </w:tcMar>
          </w:tcPr>
          <w:p w14:paraId="2F293706" w14:textId="5F7067FF"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塩化銅水溶液の電気分解と、</w:t>
            </w:r>
            <w:r w:rsidRPr="00EF28F5">
              <w:rPr>
                <w:rFonts w:hint="eastAsia"/>
                <w:color w:val="000000"/>
                <w:sz w:val="20"/>
                <w:szCs w:val="20"/>
              </w:rPr>
              <w:t>p.21</w:t>
            </w:r>
            <w:r w:rsidRPr="00EF28F5">
              <w:rPr>
                <w:rFonts w:hint="eastAsia"/>
                <w:color w:val="000000"/>
                <w:sz w:val="20"/>
                <w:szCs w:val="20"/>
              </w:rPr>
              <w:t>に示されている塩酸の電気分解の共通点を見いだすよう助言・指導する。</w:t>
            </w:r>
          </w:p>
        </w:tc>
      </w:tr>
      <w:tr w:rsidR="00692009" w:rsidRPr="00A24A7A" w14:paraId="18944171" w14:textId="77777777" w:rsidTr="00F77B3F">
        <w:trPr>
          <w:cantSplit/>
          <w:trHeight w:val="20"/>
        </w:trPr>
        <w:tc>
          <w:tcPr>
            <w:tcW w:w="452" w:type="dxa"/>
            <w:shd w:val="clear" w:color="auto" w:fill="auto"/>
            <w:tcMar>
              <w:top w:w="57" w:type="dxa"/>
              <w:bottom w:w="57" w:type="dxa"/>
            </w:tcMar>
            <w:vAlign w:val="center"/>
          </w:tcPr>
          <w:p w14:paraId="37C35FA1" w14:textId="23A1F20B" w:rsidR="00692009" w:rsidRDefault="00692009" w:rsidP="00F77B3F">
            <w:pPr>
              <w:jc w:val="center"/>
              <w:rPr>
                <w:sz w:val="20"/>
                <w:szCs w:val="20"/>
              </w:rPr>
            </w:pPr>
            <w:r>
              <w:rPr>
                <w:rFonts w:hint="eastAsia"/>
                <w:sz w:val="20"/>
                <w:szCs w:val="20"/>
              </w:rPr>
              <w:lastRenderedPageBreak/>
              <w:t>6</w:t>
            </w:r>
          </w:p>
        </w:tc>
        <w:tc>
          <w:tcPr>
            <w:tcW w:w="6064" w:type="dxa"/>
            <w:shd w:val="clear" w:color="auto" w:fill="auto"/>
            <w:tcMar>
              <w:top w:w="57" w:type="dxa"/>
              <w:bottom w:w="57" w:type="dxa"/>
            </w:tcMar>
          </w:tcPr>
          <w:p w14:paraId="23A5A19A" w14:textId="77777777" w:rsidR="00EF28F5" w:rsidRPr="009A2DBA" w:rsidRDefault="00EF28F5" w:rsidP="00EF28F5">
            <w:pPr>
              <w:pBdr>
                <w:top w:val="nil"/>
                <w:left w:val="nil"/>
                <w:bottom w:val="nil"/>
                <w:right w:val="nil"/>
                <w:between w:val="nil"/>
              </w:pBdr>
              <w:ind w:left="200" w:hanging="200"/>
              <w:rPr>
                <w:rStyle w:val="affb"/>
              </w:rPr>
            </w:pPr>
            <w:r w:rsidRPr="009A2DBA">
              <w:rPr>
                <w:rStyle w:val="affb"/>
                <w:rFonts w:hint="eastAsia"/>
              </w:rPr>
              <w:t xml:space="preserve">　第3節　イオンと原子のなり立ち</w:t>
            </w:r>
          </w:p>
          <w:p w14:paraId="243544F3" w14:textId="7B135BBD"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「レッツ スタート！」</w:t>
            </w:r>
            <w:r w:rsidRPr="00EF28F5">
              <w:rPr>
                <w:rFonts w:hint="eastAsia"/>
                <w:color w:val="000000"/>
                <w:sz w:val="20"/>
                <w:szCs w:val="20"/>
              </w:rPr>
              <w:t>Na</w:t>
            </w:r>
            <w:r w:rsidR="00F06FCF" w:rsidRPr="009A2DBA">
              <w:rPr>
                <w:rFonts w:hint="eastAsia"/>
                <w:color w:val="000000"/>
                <w:sz w:val="20"/>
                <w:szCs w:val="20"/>
                <w:vertAlign w:val="superscript"/>
              </w:rPr>
              <w:t>＋</w:t>
            </w:r>
            <w:r w:rsidRPr="00EF28F5">
              <w:rPr>
                <w:rFonts w:hint="eastAsia"/>
                <w:color w:val="000000"/>
                <w:sz w:val="20"/>
                <w:szCs w:val="20"/>
              </w:rPr>
              <w:t>や</w:t>
            </w:r>
            <w:r w:rsidRPr="00EF28F5">
              <w:rPr>
                <w:rFonts w:hint="eastAsia"/>
                <w:color w:val="000000"/>
                <w:sz w:val="20"/>
                <w:szCs w:val="20"/>
              </w:rPr>
              <w:t>K</w:t>
            </w:r>
            <w:r w:rsidR="00F06FCF" w:rsidRPr="009A2DBA">
              <w:rPr>
                <w:rFonts w:hint="eastAsia"/>
                <w:color w:val="000000"/>
                <w:sz w:val="20"/>
                <w:szCs w:val="20"/>
                <w:vertAlign w:val="superscript"/>
              </w:rPr>
              <w:t>＋</w:t>
            </w:r>
            <w:r w:rsidRPr="00EF28F5">
              <w:rPr>
                <w:rFonts w:hint="eastAsia"/>
                <w:color w:val="000000"/>
                <w:sz w:val="20"/>
                <w:szCs w:val="20"/>
              </w:rPr>
              <w:t>とは何かについて話し合う。</w:t>
            </w:r>
          </w:p>
          <w:p w14:paraId="2AA2D401"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・原子は、原子核と電子からできていることについての説明を聞く。</w:t>
            </w:r>
          </w:p>
          <w:p w14:paraId="43ABE6E8"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・原子には＋の電気をもつ陽子と－の電気をもつ電子があり、陽子と電子の数が等しいので、原子は全体として電気を帯びていない状態であることについての説明を聞く。</w:t>
            </w:r>
          </w:p>
          <w:p w14:paraId="34C62321"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・原子核の中には中性子をふくむ物質があることについての説明を聞く。また、同じ元素だとしても、中性子の数が異なる原子（同位体）が存在することについての説明を聞く。</w:t>
            </w:r>
          </w:p>
          <w:p w14:paraId="5D387A7B" w14:textId="303E8274"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9A2DBA">
              <w:rPr>
                <w:rStyle w:val="affb"/>
                <w:rFonts w:hint="eastAsia"/>
              </w:rPr>
              <w:t>「？課題」</w:t>
            </w:r>
            <w:r w:rsidRPr="00EF28F5">
              <w:rPr>
                <w:rFonts w:hint="eastAsia"/>
                <w:color w:val="000000"/>
                <w:sz w:val="20"/>
                <w:szCs w:val="20"/>
              </w:rPr>
              <w:t>原子が電気を帯びるとき、どのような状態になっていると考えられるか。</w:t>
            </w:r>
          </w:p>
        </w:tc>
        <w:tc>
          <w:tcPr>
            <w:tcW w:w="1134" w:type="dxa"/>
            <w:shd w:val="clear" w:color="auto" w:fill="auto"/>
            <w:tcMar>
              <w:top w:w="57" w:type="dxa"/>
              <w:bottom w:w="57" w:type="dxa"/>
            </w:tcMar>
            <w:vAlign w:val="center"/>
          </w:tcPr>
          <w:p w14:paraId="5ABF961A" w14:textId="799DC5DC" w:rsidR="00692009" w:rsidRDefault="00EF28F5" w:rsidP="00F77B3F">
            <w:pPr>
              <w:jc w:val="center"/>
              <w:rPr>
                <w:sz w:val="20"/>
                <w:szCs w:val="20"/>
              </w:rPr>
            </w:pPr>
            <w:r w:rsidRPr="00EF28F5">
              <w:rPr>
                <w:sz w:val="20"/>
                <w:szCs w:val="20"/>
              </w:rPr>
              <w:t>22</w:t>
            </w:r>
          </w:p>
        </w:tc>
        <w:tc>
          <w:tcPr>
            <w:tcW w:w="709" w:type="dxa"/>
            <w:shd w:val="clear" w:color="auto" w:fill="auto"/>
            <w:tcMar>
              <w:top w:w="57" w:type="dxa"/>
              <w:bottom w:w="57" w:type="dxa"/>
            </w:tcMar>
            <w:vAlign w:val="center"/>
          </w:tcPr>
          <w:p w14:paraId="02EE3FFC" w14:textId="6CC459C7" w:rsidR="00692009" w:rsidRDefault="00EF28F5" w:rsidP="00F77B3F">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0919668A" w14:textId="77777777" w:rsidR="00692009" w:rsidRDefault="00692009"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95DE358" w14:textId="77777777" w:rsidR="00EF28F5" w:rsidRPr="00EF28F5" w:rsidRDefault="00EF28F5" w:rsidP="00EF28F5">
            <w:pPr>
              <w:rPr>
                <w:sz w:val="20"/>
                <w:szCs w:val="20"/>
              </w:rPr>
            </w:pPr>
            <w:r w:rsidRPr="00EF28F5">
              <w:rPr>
                <w:rFonts w:hint="eastAsia"/>
                <w:sz w:val="20"/>
                <w:szCs w:val="20"/>
              </w:rPr>
              <w:t>原子の構造や、原子が電気を帯びるときの状態を理解している。</w:t>
            </w:r>
          </w:p>
          <w:p w14:paraId="2E7F7442" w14:textId="61E778F0" w:rsidR="00692009" w:rsidRPr="00602B56" w:rsidRDefault="00EF28F5" w:rsidP="004969DD">
            <w:pPr>
              <w:pStyle w:val="aff1"/>
            </w:pPr>
            <w:r w:rsidRPr="00EF28F5">
              <w:rPr>
                <w:rFonts w:hint="eastAsia"/>
              </w:rPr>
              <w:t>［発言分析・記述分析］</w:t>
            </w:r>
          </w:p>
        </w:tc>
        <w:tc>
          <w:tcPr>
            <w:tcW w:w="2977" w:type="dxa"/>
            <w:shd w:val="clear" w:color="auto" w:fill="auto"/>
            <w:tcMar>
              <w:top w:w="57" w:type="dxa"/>
              <w:bottom w:w="57" w:type="dxa"/>
            </w:tcMar>
          </w:tcPr>
          <w:p w14:paraId="6A9BD451" w14:textId="0B1CE190"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原子の構造を理解したうえで、電子を失ったり、受けとったりすることで、原子が電気を帯びることを説明している。</w:t>
            </w:r>
          </w:p>
        </w:tc>
        <w:tc>
          <w:tcPr>
            <w:tcW w:w="3118" w:type="dxa"/>
            <w:shd w:val="clear" w:color="auto" w:fill="auto"/>
            <w:tcMar>
              <w:top w:w="57" w:type="dxa"/>
              <w:bottom w:w="57" w:type="dxa"/>
            </w:tcMar>
          </w:tcPr>
          <w:p w14:paraId="772D1BE6" w14:textId="3B1DF219"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p.22</w:t>
            </w:r>
            <w:r w:rsidRPr="00EF28F5">
              <w:rPr>
                <w:rFonts w:hint="eastAsia"/>
                <w:color w:val="000000"/>
                <w:sz w:val="20"/>
                <w:szCs w:val="20"/>
              </w:rPr>
              <w:t>図</w:t>
            </w:r>
            <w:r w:rsidRPr="00EF28F5">
              <w:rPr>
                <w:rFonts w:hint="eastAsia"/>
                <w:color w:val="000000"/>
                <w:sz w:val="20"/>
                <w:szCs w:val="20"/>
              </w:rPr>
              <w:t>2</w:t>
            </w:r>
            <w:r w:rsidRPr="00EF28F5">
              <w:rPr>
                <w:rFonts w:hint="eastAsia"/>
                <w:color w:val="000000"/>
                <w:sz w:val="20"/>
                <w:szCs w:val="20"/>
              </w:rPr>
              <w:t>に示されるような原子の構造を図示し、電子を失ったり、受けとったりしたときの陽子と電子の数のバランスに着目するよう助言・指導する。</w:t>
            </w:r>
          </w:p>
        </w:tc>
      </w:tr>
      <w:tr w:rsidR="00692009" w:rsidRPr="00A24A7A" w14:paraId="07C08862" w14:textId="77777777" w:rsidTr="00F77B3F">
        <w:trPr>
          <w:cantSplit/>
          <w:trHeight w:val="20"/>
        </w:trPr>
        <w:tc>
          <w:tcPr>
            <w:tcW w:w="452" w:type="dxa"/>
            <w:shd w:val="clear" w:color="auto" w:fill="auto"/>
            <w:tcMar>
              <w:top w:w="57" w:type="dxa"/>
              <w:bottom w:w="57" w:type="dxa"/>
            </w:tcMar>
            <w:vAlign w:val="center"/>
          </w:tcPr>
          <w:p w14:paraId="17B4ABDB" w14:textId="16CF5C0D" w:rsidR="00692009" w:rsidRDefault="00692009" w:rsidP="00F77B3F">
            <w:pPr>
              <w:jc w:val="center"/>
              <w:rPr>
                <w:sz w:val="20"/>
                <w:szCs w:val="20"/>
              </w:rPr>
            </w:pPr>
            <w:r>
              <w:rPr>
                <w:rFonts w:hint="eastAsia"/>
                <w:sz w:val="20"/>
                <w:szCs w:val="20"/>
              </w:rPr>
              <w:t>7</w:t>
            </w:r>
          </w:p>
        </w:tc>
        <w:tc>
          <w:tcPr>
            <w:tcW w:w="6064" w:type="dxa"/>
            <w:shd w:val="clear" w:color="auto" w:fill="auto"/>
            <w:tcMar>
              <w:top w:w="57" w:type="dxa"/>
              <w:bottom w:w="57" w:type="dxa"/>
            </w:tcMar>
          </w:tcPr>
          <w:p w14:paraId="04BBDC0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・原子が電気を帯びた物をイオンということについての説明を聞く。</w:t>
            </w:r>
          </w:p>
          <w:p w14:paraId="35F42B25"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・イオンを表す化学式についての説明を聞く。</w:t>
            </w:r>
          </w:p>
          <w:p w14:paraId="7327EBED"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・イオンの表し方と読み方についての説明を聞く。</w:t>
            </w:r>
          </w:p>
          <w:p w14:paraId="5D92D9DC"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「ここがポイント」</w:t>
            </w:r>
            <w:r w:rsidRPr="00EF28F5">
              <w:rPr>
                <w:rFonts w:hint="eastAsia"/>
                <w:color w:val="000000"/>
                <w:sz w:val="20"/>
                <w:szCs w:val="20"/>
              </w:rPr>
              <w:t>p.23</w:t>
            </w:r>
            <w:r w:rsidRPr="00EF28F5">
              <w:rPr>
                <w:rFonts w:hint="eastAsia"/>
                <w:color w:val="000000"/>
                <w:sz w:val="20"/>
                <w:szCs w:val="20"/>
              </w:rPr>
              <w:t>の「イオンを化学式で表すときの注意」についての説明を聞き、理解する。</w:t>
            </w:r>
          </w:p>
          <w:p w14:paraId="65BCA303"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「ここがポイント」</w:t>
            </w:r>
            <w:r w:rsidRPr="00EF28F5">
              <w:rPr>
                <w:rFonts w:hint="eastAsia"/>
                <w:color w:val="000000"/>
                <w:sz w:val="20"/>
                <w:szCs w:val="20"/>
              </w:rPr>
              <w:t>p.24</w:t>
            </w:r>
            <w:r w:rsidRPr="00EF28F5">
              <w:rPr>
                <w:rFonts w:hint="eastAsia"/>
                <w:color w:val="000000"/>
                <w:sz w:val="20"/>
                <w:szCs w:val="20"/>
              </w:rPr>
              <w:t>の「イオンのでき方」についての説明を聞き、理解する。また、代表的なイオンについての説明を聞く。</w:t>
            </w:r>
          </w:p>
          <w:p w14:paraId="10C69EFB"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「モデルを使って比べよう」</w:t>
            </w:r>
            <w:r w:rsidRPr="00EF28F5">
              <w:rPr>
                <w:rFonts w:hint="eastAsia"/>
                <w:color w:val="000000"/>
                <w:sz w:val="20"/>
                <w:szCs w:val="20"/>
              </w:rPr>
              <w:t>電解質が水にとけるようすを食塩と砂糖の粒子のモデルを用いて比較し、考える。</w:t>
            </w:r>
          </w:p>
          <w:p w14:paraId="2ECDC473"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・電離についての説明を聞き、電離のようすを化学式を使って表す。</w:t>
            </w:r>
          </w:p>
          <w:p w14:paraId="09319E58" w14:textId="26F62B46"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・電解質の水溶液に電流が流れる理由についての説明を聞く。</w:t>
            </w:r>
          </w:p>
        </w:tc>
        <w:tc>
          <w:tcPr>
            <w:tcW w:w="1134" w:type="dxa"/>
            <w:shd w:val="clear" w:color="auto" w:fill="auto"/>
            <w:tcMar>
              <w:top w:w="57" w:type="dxa"/>
              <w:bottom w:w="57" w:type="dxa"/>
            </w:tcMar>
            <w:vAlign w:val="center"/>
          </w:tcPr>
          <w:p w14:paraId="4F9448C5" w14:textId="39CDBE5F" w:rsidR="00692009" w:rsidRDefault="00EF28F5" w:rsidP="00F77B3F">
            <w:pPr>
              <w:jc w:val="center"/>
              <w:rPr>
                <w:sz w:val="20"/>
                <w:szCs w:val="20"/>
              </w:rPr>
            </w:pPr>
            <w:r w:rsidRPr="00EF28F5">
              <w:rPr>
                <w:rFonts w:hint="eastAsia"/>
                <w:sz w:val="20"/>
                <w:szCs w:val="20"/>
              </w:rPr>
              <w:t>23</w:t>
            </w:r>
            <w:r w:rsidRPr="00EF28F5">
              <w:rPr>
                <w:rFonts w:hint="eastAsia"/>
                <w:sz w:val="20"/>
                <w:szCs w:val="20"/>
              </w:rPr>
              <w:t>～</w:t>
            </w:r>
            <w:r w:rsidRPr="00EF28F5">
              <w:rPr>
                <w:rFonts w:hint="eastAsia"/>
                <w:sz w:val="20"/>
                <w:szCs w:val="20"/>
              </w:rPr>
              <w:t>25</w:t>
            </w:r>
          </w:p>
        </w:tc>
        <w:tc>
          <w:tcPr>
            <w:tcW w:w="709" w:type="dxa"/>
            <w:shd w:val="clear" w:color="auto" w:fill="auto"/>
            <w:tcMar>
              <w:top w:w="57" w:type="dxa"/>
              <w:bottom w:w="57" w:type="dxa"/>
            </w:tcMar>
            <w:vAlign w:val="center"/>
          </w:tcPr>
          <w:p w14:paraId="06B88D41" w14:textId="51C202DF" w:rsidR="00692009" w:rsidRDefault="00EF28F5" w:rsidP="00F77B3F">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710FA85D" w14:textId="77777777" w:rsidR="00692009" w:rsidRDefault="00692009"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1791010" w14:textId="77777777" w:rsidR="00EF28F5" w:rsidRPr="00EF28F5" w:rsidRDefault="00EF28F5" w:rsidP="00EF28F5">
            <w:pPr>
              <w:rPr>
                <w:sz w:val="20"/>
                <w:szCs w:val="20"/>
              </w:rPr>
            </w:pPr>
            <w:r w:rsidRPr="00EF28F5">
              <w:rPr>
                <w:rFonts w:hint="eastAsia"/>
                <w:sz w:val="20"/>
                <w:szCs w:val="20"/>
              </w:rPr>
              <w:t>イオンのでき方を理解し、イオンを、化学式を用いて表すことができる。</w:t>
            </w:r>
          </w:p>
          <w:p w14:paraId="00BAE902" w14:textId="3C69E89D" w:rsidR="00692009" w:rsidRPr="00602B56" w:rsidRDefault="00EF28F5" w:rsidP="004969DD">
            <w:pPr>
              <w:pStyle w:val="aff1"/>
            </w:pPr>
            <w:r w:rsidRPr="00EF28F5">
              <w:rPr>
                <w:rFonts w:hint="eastAsia"/>
              </w:rPr>
              <w:t>［記述分析］</w:t>
            </w:r>
          </w:p>
        </w:tc>
        <w:tc>
          <w:tcPr>
            <w:tcW w:w="2977" w:type="dxa"/>
            <w:shd w:val="clear" w:color="auto" w:fill="auto"/>
            <w:tcMar>
              <w:top w:w="57" w:type="dxa"/>
              <w:bottom w:w="57" w:type="dxa"/>
            </w:tcMar>
          </w:tcPr>
          <w:p w14:paraId="1D899086" w14:textId="171AAE2C"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p.24</w:t>
            </w:r>
            <w:r w:rsidRPr="00EF28F5">
              <w:rPr>
                <w:rFonts w:hint="eastAsia"/>
                <w:color w:val="000000"/>
                <w:sz w:val="20"/>
                <w:szCs w:val="20"/>
              </w:rPr>
              <w:t>に示される代表的な陽イオン、陰イオンについて、そのでき方を説明しており、化学式で表すことができる。</w:t>
            </w:r>
          </w:p>
        </w:tc>
        <w:tc>
          <w:tcPr>
            <w:tcW w:w="3118" w:type="dxa"/>
            <w:shd w:val="clear" w:color="auto" w:fill="auto"/>
            <w:tcMar>
              <w:top w:w="57" w:type="dxa"/>
              <w:bottom w:w="57" w:type="dxa"/>
            </w:tcMar>
          </w:tcPr>
          <w:p w14:paraId="417A3142" w14:textId="0DF958A3"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陽子は＋の電気をもち、電子は－の電気をもつことから、電気のバランスを考えるよう助言・指導する。</w:t>
            </w:r>
          </w:p>
        </w:tc>
      </w:tr>
      <w:tr w:rsidR="00692009" w:rsidRPr="00A24A7A" w14:paraId="51CEDD74" w14:textId="77777777" w:rsidTr="00F77B3F">
        <w:trPr>
          <w:cantSplit/>
          <w:trHeight w:val="20"/>
        </w:trPr>
        <w:tc>
          <w:tcPr>
            <w:tcW w:w="452" w:type="dxa"/>
            <w:shd w:val="clear" w:color="auto" w:fill="auto"/>
            <w:tcMar>
              <w:top w:w="57" w:type="dxa"/>
              <w:bottom w:w="57" w:type="dxa"/>
            </w:tcMar>
            <w:vAlign w:val="center"/>
          </w:tcPr>
          <w:p w14:paraId="71C26035" w14:textId="2C0B2036" w:rsidR="00692009" w:rsidRDefault="00692009" w:rsidP="00F77B3F">
            <w:pPr>
              <w:jc w:val="center"/>
              <w:rPr>
                <w:sz w:val="20"/>
                <w:szCs w:val="20"/>
              </w:rPr>
            </w:pPr>
            <w:r>
              <w:rPr>
                <w:rFonts w:hint="eastAsia"/>
                <w:sz w:val="20"/>
                <w:szCs w:val="20"/>
              </w:rPr>
              <w:t>8</w:t>
            </w:r>
          </w:p>
        </w:tc>
        <w:tc>
          <w:tcPr>
            <w:tcW w:w="6064" w:type="dxa"/>
            <w:shd w:val="clear" w:color="auto" w:fill="auto"/>
            <w:tcMar>
              <w:top w:w="57" w:type="dxa"/>
              <w:bottom w:w="57" w:type="dxa"/>
            </w:tcMar>
          </w:tcPr>
          <w:p w14:paraId="20D755AC"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「！結論」</w:t>
            </w:r>
            <w:r w:rsidRPr="00EF28F5">
              <w:rPr>
                <w:rFonts w:hint="eastAsia"/>
                <w:color w:val="000000"/>
                <w:sz w:val="20"/>
                <w:szCs w:val="20"/>
              </w:rPr>
              <w:t>自分の考えをまとめ、確認する。</w:t>
            </w:r>
          </w:p>
          <w:p w14:paraId="7FFE6419"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「学びをいかして考えよう」</w:t>
            </w:r>
            <w:r w:rsidRPr="00EF28F5">
              <w:rPr>
                <w:rFonts w:hint="eastAsia"/>
                <w:color w:val="000000"/>
                <w:sz w:val="20"/>
                <w:szCs w:val="20"/>
              </w:rPr>
              <w:t>について考える。</w:t>
            </w:r>
          </w:p>
          <w:p w14:paraId="5D531143"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「例題」</w:t>
            </w:r>
            <w:r w:rsidRPr="00EF28F5">
              <w:rPr>
                <w:rFonts w:hint="eastAsia"/>
                <w:color w:val="000000"/>
                <w:sz w:val="20"/>
                <w:szCs w:val="20"/>
              </w:rPr>
              <w:t>の考え方を理解する。</w:t>
            </w:r>
          </w:p>
          <w:p w14:paraId="56CA0CAF"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「学んだことをチェックしよう」</w:t>
            </w:r>
            <w:r w:rsidRPr="00EF28F5">
              <w:rPr>
                <w:rFonts w:hint="eastAsia"/>
                <w:color w:val="000000"/>
                <w:sz w:val="20"/>
                <w:szCs w:val="20"/>
              </w:rPr>
              <w:t>各節で学んだことを確認する。</w:t>
            </w:r>
          </w:p>
          <w:p w14:paraId="20556B25"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「学びを生活や社会に広げよう」</w:t>
            </w:r>
            <w:r w:rsidRPr="00EF28F5">
              <w:rPr>
                <w:rFonts w:hint="eastAsia"/>
                <w:color w:val="000000"/>
                <w:sz w:val="20"/>
                <w:szCs w:val="20"/>
              </w:rPr>
              <w:t>学習した内容を、生活や社会と結びつけて考える。</w:t>
            </w:r>
          </w:p>
          <w:p w14:paraId="48F1D4C1" w14:textId="07FC2E8E"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「Before &amp; After」</w:t>
            </w:r>
            <w:r w:rsidRPr="00EF28F5">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07BC191" w14:textId="1CBBBD9B" w:rsidR="00692009" w:rsidRDefault="00EF28F5" w:rsidP="00F77B3F">
            <w:pPr>
              <w:jc w:val="center"/>
              <w:rPr>
                <w:sz w:val="20"/>
                <w:szCs w:val="20"/>
              </w:rPr>
            </w:pPr>
            <w:r w:rsidRPr="00EF28F5">
              <w:rPr>
                <w:rFonts w:hint="eastAsia"/>
                <w:sz w:val="20"/>
                <w:szCs w:val="20"/>
              </w:rPr>
              <w:t>26</w:t>
            </w:r>
            <w:r w:rsidRPr="00EF28F5">
              <w:rPr>
                <w:rFonts w:hint="eastAsia"/>
                <w:sz w:val="20"/>
                <w:szCs w:val="20"/>
              </w:rPr>
              <w:t>～</w:t>
            </w:r>
            <w:r w:rsidRPr="00EF28F5">
              <w:rPr>
                <w:rFonts w:hint="eastAsia"/>
                <w:sz w:val="20"/>
                <w:szCs w:val="20"/>
              </w:rPr>
              <w:t>28</w:t>
            </w:r>
          </w:p>
        </w:tc>
        <w:tc>
          <w:tcPr>
            <w:tcW w:w="709" w:type="dxa"/>
            <w:shd w:val="clear" w:color="auto" w:fill="auto"/>
            <w:tcMar>
              <w:top w:w="57" w:type="dxa"/>
              <w:bottom w:w="57" w:type="dxa"/>
            </w:tcMar>
            <w:vAlign w:val="center"/>
          </w:tcPr>
          <w:p w14:paraId="26BD75CD" w14:textId="39C3DAA8" w:rsidR="00692009" w:rsidRDefault="00EF28F5" w:rsidP="00F77B3F">
            <w:pPr>
              <w:pBdr>
                <w:top w:val="nil"/>
                <w:left w:val="nil"/>
                <w:bottom w:val="nil"/>
                <w:right w:val="nil"/>
                <w:between w:val="nil"/>
              </w:pBdr>
              <w:jc w:val="center"/>
              <w:rPr>
                <w:sz w:val="20"/>
                <w:szCs w:val="20"/>
              </w:rPr>
            </w:pPr>
            <w:r w:rsidRPr="00EF28F5">
              <w:rPr>
                <w:rFonts w:hint="eastAsia"/>
                <w:sz w:val="20"/>
                <w:szCs w:val="20"/>
              </w:rPr>
              <w:t>態</w:t>
            </w:r>
          </w:p>
        </w:tc>
        <w:tc>
          <w:tcPr>
            <w:tcW w:w="708" w:type="dxa"/>
            <w:tcMar>
              <w:top w:w="57" w:type="dxa"/>
              <w:bottom w:w="57" w:type="dxa"/>
            </w:tcMar>
            <w:vAlign w:val="center"/>
          </w:tcPr>
          <w:p w14:paraId="4D5CEDB3" w14:textId="1AF86356" w:rsidR="00692009" w:rsidRDefault="00EF28F5" w:rsidP="00F77B3F">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1161F348" w14:textId="77777777" w:rsidR="00EF28F5" w:rsidRPr="00EF28F5" w:rsidRDefault="00EF28F5" w:rsidP="00EF28F5">
            <w:pPr>
              <w:rPr>
                <w:sz w:val="20"/>
                <w:szCs w:val="20"/>
              </w:rPr>
            </w:pPr>
            <w:r w:rsidRPr="00EF28F5">
              <w:rPr>
                <w:rFonts w:hint="eastAsia"/>
                <w:sz w:val="20"/>
                <w:szCs w:val="20"/>
              </w:rPr>
              <w:t>今までの学習をふり返り、身のまわりに存在するイオンについて、考えようとしている。</w:t>
            </w:r>
          </w:p>
          <w:p w14:paraId="0117C229" w14:textId="75BED1F7" w:rsidR="00692009"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07805DB0" w14:textId="75CC1724"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学習した銅イオンや塩化物イオン以外にも、身のまわりに存在するイオンの具体例をあげ、ねばり強く考えようとしている。</w:t>
            </w:r>
          </w:p>
        </w:tc>
        <w:tc>
          <w:tcPr>
            <w:tcW w:w="3118" w:type="dxa"/>
            <w:shd w:val="clear" w:color="auto" w:fill="auto"/>
            <w:tcMar>
              <w:top w:w="57" w:type="dxa"/>
              <w:bottom w:w="57" w:type="dxa"/>
            </w:tcMar>
          </w:tcPr>
          <w:p w14:paraId="6296E4A8" w14:textId="3FCD1ADC" w:rsidR="00692009" w:rsidRPr="0001097F" w:rsidRDefault="00EF28F5" w:rsidP="00F77B3F">
            <w:pPr>
              <w:pBdr>
                <w:top w:val="nil"/>
                <w:left w:val="nil"/>
                <w:bottom w:val="nil"/>
                <w:right w:val="nil"/>
                <w:between w:val="nil"/>
              </w:pBdr>
              <w:rPr>
                <w:color w:val="000000"/>
                <w:sz w:val="20"/>
                <w:szCs w:val="20"/>
              </w:rPr>
            </w:pPr>
            <w:r w:rsidRPr="00EF28F5">
              <w:rPr>
                <w:rFonts w:hint="eastAsia"/>
                <w:color w:val="000000"/>
                <w:sz w:val="20"/>
                <w:szCs w:val="20"/>
              </w:rPr>
              <w:t>スポーツドリンクなどの成分表示を見せ、イオンがふくまれていることを確認し、ほかに同様の例がないか考えるよう助言・指導する。</w:t>
            </w:r>
          </w:p>
        </w:tc>
      </w:tr>
    </w:tbl>
    <w:p w14:paraId="4217528B" w14:textId="0D7D94A4" w:rsidR="005D6B0A" w:rsidRDefault="00111527" w:rsidP="005D6B0A">
      <w:pPr>
        <w:pBdr>
          <w:top w:val="nil"/>
          <w:left w:val="nil"/>
          <w:bottom w:val="nil"/>
          <w:right w:val="nil"/>
          <w:between w:val="nil"/>
        </w:pBdr>
        <w:rPr>
          <w:color w:val="000000"/>
          <w:sz w:val="22"/>
          <w:szCs w:val="22"/>
        </w:rPr>
      </w:pPr>
      <w:r>
        <w:rPr>
          <w:sz w:val="20"/>
          <w:szCs w:val="20"/>
        </w:rPr>
        <w:br w:type="page"/>
      </w:r>
      <w:r w:rsidR="005D6B0A" w:rsidRPr="00100006">
        <w:rPr>
          <w:rFonts w:asciiTheme="majorEastAsia" w:eastAsiaTheme="majorEastAsia" w:hAnsiTheme="majorEastAsia" w:hint="eastAsia"/>
          <w:sz w:val="36"/>
          <w:szCs w:val="36"/>
        </w:rPr>
        <w:lastRenderedPageBreak/>
        <w:t>【単元</w:t>
      </w:r>
      <w:r w:rsidR="005D6B0A">
        <w:rPr>
          <w:rFonts w:asciiTheme="majorEastAsia" w:eastAsiaTheme="majorEastAsia" w:hAnsiTheme="majorEastAsia" w:hint="eastAsia"/>
          <w:sz w:val="36"/>
          <w:szCs w:val="36"/>
        </w:rPr>
        <w:t>1</w:t>
      </w:r>
      <w:r w:rsidR="005D6B0A" w:rsidRPr="00100006">
        <w:rPr>
          <w:rFonts w:asciiTheme="majorEastAsia" w:eastAsiaTheme="majorEastAsia" w:hAnsiTheme="majorEastAsia" w:hint="eastAsia"/>
          <w:sz w:val="36"/>
          <w:szCs w:val="36"/>
        </w:rPr>
        <w:t>】第</w:t>
      </w:r>
      <w:r w:rsidR="005D6B0A">
        <w:rPr>
          <w:rFonts w:asciiTheme="majorEastAsia" w:eastAsiaTheme="majorEastAsia" w:hAnsiTheme="majorEastAsia" w:hint="eastAsia"/>
          <w:sz w:val="36"/>
          <w:szCs w:val="36"/>
        </w:rPr>
        <w:t>2</w:t>
      </w:r>
      <w:r w:rsidR="005D6B0A" w:rsidRPr="00100006">
        <w:rPr>
          <w:rFonts w:asciiTheme="majorEastAsia" w:eastAsiaTheme="majorEastAsia" w:hAnsiTheme="majorEastAsia" w:hint="eastAsia"/>
          <w:sz w:val="36"/>
          <w:szCs w:val="36"/>
        </w:rPr>
        <w:t xml:space="preserve">章　</w:t>
      </w:r>
      <w:r w:rsidR="005D6B0A" w:rsidRPr="005D6B0A">
        <w:rPr>
          <w:rFonts w:asciiTheme="majorEastAsia" w:eastAsiaTheme="majorEastAsia" w:hAnsiTheme="majorEastAsia" w:hint="eastAsia"/>
          <w:sz w:val="36"/>
          <w:szCs w:val="36"/>
        </w:rPr>
        <w:t>酸、アルカリとイオン</w:t>
      </w:r>
      <w:r w:rsidR="005D6B0A">
        <w:rPr>
          <w:rFonts w:eastAsia="ＭＳ 明朝" w:cs="ＭＳ 明朝" w:hint="eastAsia"/>
          <w:color w:val="000000"/>
          <w:sz w:val="36"/>
          <w:szCs w:val="36"/>
        </w:rPr>
        <w:t xml:space="preserve">　</w:t>
      </w:r>
      <w:r w:rsidR="005D6B0A" w:rsidRPr="00100006">
        <w:rPr>
          <w:rFonts w:asciiTheme="majorEastAsia" w:eastAsiaTheme="majorEastAsia" w:hAnsiTheme="majorEastAsia" w:hint="eastAsia"/>
          <w:sz w:val="22"/>
          <w:szCs w:val="22"/>
        </w:rPr>
        <w:t>（教科書</w:t>
      </w:r>
      <w:r w:rsidR="005D6B0A">
        <w:rPr>
          <w:rFonts w:asciiTheme="majorEastAsia" w:eastAsiaTheme="majorEastAsia" w:hAnsiTheme="majorEastAsia" w:hint="eastAsia"/>
          <w:sz w:val="22"/>
          <w:szCs w:val="22"/>
        </w:rPr>
        <w:t>p</w:t>
      </w:r>
      <w:r w:rsidR="005D6B0A" w:rsidRPr="00100006">
        <w:rPr>
          <w:rFonts w:asciiTheme="majorEastAsia" w:eastAsiaTheme="majorEastAsia" w:hAnsiTheme="majorEastAsia"/>
          <w:sz w:val="22"/>
          <w:szCs w:val="22"/>
        </w:rPr>
        <w:t>.</w:t>
      </w:r>
      <w:r w:rsidR="005D6B0A">
        <w:rPr>
          <w:rFonts w:asciiTheme="majorEastAsia" w:eastAsiaTheme="majorEastAsia" w:hAnsiTheme="majorEastAsia" w:hint="eastAsia"/>
          <w:sz w:val="22"/>
          <w:szCs w:val="22"/>
        </w:rPr>
        <w:t>29</w:t>
      </w:r>
      <w:r w:rsidR="005D6B0A" w:rsidRPr="00B0544C">
        <w:rPr>
          <w:rFonts w:asciiTheme="majorEastAsia" w:eastAsiaTheme="majorEastAsia" w:hAnsiTheme="majorEastAsia" w:hint="eastAsia"/>
          <w:sz w:val="22"/>
          <w:szCs w:val="22"/>
        </w:rPr>
        <w:t>～</w:t>
      </w:r>
      <w:r w:rsidR="005D6B0A">
        <w:rPr>
          <w:rFonts w:asciiTheme="majorEastAsia" w:eastAsiaTheme="majorEastAsia" w:hAnsiTheme="majorEastAsia" w:hint="eastAsia"/>
          <w:sz w:val="22"/>
          <w:szCs w:val="22"/>
        </w:rPr>
        <w:t>46</w:t>
      </w:r>
      <w:r w:rsidR="005D6B0A"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5B724D5A" w14:textId="77777777" w:rsidTr="00AC523A">
        <w:tc>
          <w:tcPr>
            <w:tcW w:w="9067" w:type="dxa"/>
            <w:vMerge w:val="restart"/>
            <w:shd w:val="clear" w:color="auto" w:fill="D9D9D9"/>
            <w:vAlign w:val="center"/>
          </w:tcPr>
          <w:p w14:paraId="13C67FE8"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41259FDA" w14:textId="77777777" w:rsidR="005D6B0A" w:rsidRDefault="005D6B0A" w:rsidP="00AC523A">
            <w:pPr>
              <w:jc w:val="center"/>
              <w:rPr>
                <w:b/>
                <w:color w:val="FF0000"/>
                <w:sz w:val="20"/>
                <w:szCs w:val="20"/>
              </w:rPr>
            </w:pPr>
            <w:r>
              <w:rPr>
                <w:sz w:val="20"/>
                <w:szCs w:val="20"/>
              </w:rPr>
              <w:t>章の観点別評価規準</w:t>
            </w:r>
          </w:p>
        </w:tc>
      </w:tr>
      <w:tr w:rsidR="005D6B0A" w14:paraId="4689E6B2" w14:textId="77777777" w:rsidTr="00AC523A">
        <w:tc>
          <w:tcPr>
            <w:tcW w:w="9067" w:type="dxa"/>
            <w:vMerge/>
            <w:shd w:val="clear" w:color="auto" w:fill="D9D9D9"/>
            <w:vAlign w:val="center"/>
          </w:tcPr>
          <w:p w14:paraId="4B0E69C2"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2FC1F2E"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1D44EA2D"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77D8783E" w14:textId="77777777" w:rsidR="005D6B0A" w:rsidRDefault="005D6B0A" w:rsidP="00AC523A">
            <w:pPr>
              <w:jc w:val="center"/>
              <w:rPr>
                <w:sz w:val="20"/>
                <w:szCs w:val="20"/>
              </w:rPr>
            </w:pPr>
            <w:r>
              <w:rPr>
                <w:sz w:val="20"/>
                <w:szCs w:val="20"/>
              </w:rPr>
              <w:t>主体的に学習に取り組む態度（態）</w:t>
            </w:r>
          </w:p>
        </w:tc>
      </w:tr>
      <w:tr w:rsidR="005D6B0A" w14:paraId="3F1B4D3E" w14:textId="77777777" w:rsidTr="00AC523A">
        <w:tc>
          <w:tcPr>
            <w:tcW w:w="9067" w:type="dxa"/>
            <w:tcMar>
              <w:top w:w="57" w:type="dxa"/>
              <w:bottom w:w="57" w:type="dxa"/>
            </w:tcMar>
          </w:tcPr>
          <w:p w14:paraId="19BBDFBF"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酸とアルカリの性質を調べる実験を通して、酸とアルカリのそれぞれの特性が水素イオンと水酸化物イオンによることを知る。また、中和の実験を通して、酸とアルカリを混ぜると水と塩が生成することを理解する。あわせて、それらの観察、実験などに関する技能を身につける。</w:t>
            </w:r>
            <w:r w:rsidRPr="00F06FCF">
              <w:rPr>
                <w:rStyle w:val="aff0"/>
                <w:rFonts w:hint="eastAsia"/>
              </w:rPr>
              <w:t>（知識・技能）</w:t>
            </w:r>
          </w:p>
          <w:p w14:paraId="5783576F" w14:textId="359876B5"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・化学変化について、見通しをもって観察、実験などを行い、イオンと関連づけてその結果を分析して解釈し、化学変化における規則性や関係性を見いだして表現する。また、探究の過程をふり返る。</w:t>
            </w:r>
            <w:r w:rsidRPr="00F06FCF">
              <w:rPr>
                <w:rStyle w:val="aff0"/>
                <w:rFonts w:hint="eastAsia"/>
              </w:rPr>
              <w:t>（思考・判断・表現）</w:t>
            </w:r>
          </w:p>
          <w:p w14:paraId="33642464" w14:textId="64BE2E3D" w:rsidR="005D6B0A"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・水溶液とイオンに関する事物・現象に進んでかかわり、科学的に探究しようとする態度を養うとともに、自然を総合的に見ることができるようにする。</w:t>
            </w:r>
            <w:r w:rsidRPr="00F06FCF">
              <w:rPr>
                <w:rStyle w:val="aff0"/>
                <w:rFonts w:hint="eastAsia"/>
              </w:rPr>
              <w:t>（主体的に学習に取り組む態度）</w:t>
            </w:r>
          </w:p>
        </w:tc>
        <w:tc>
          <w:tcPr>
            <w:tcW w:w="3119" w:type="dxa"/>
            <w:tcMar>
              <w:top w:w="57" w:type="dxa"/>
              <w:bottom w:w="57" w:type="dxa"/>
            </w:tcMar>
          </w:tcPr>
          <w:p w14:paraId="23D4CF1F" w14:textId="47FBC209" w:rsidR="005D6B0A"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化学変化をイオンのモデルと関連づけながら、酸・アルカリ、中和と塩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61A93FB" w14:textId="78628C15" w:rsidR="005D6B0A"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水溶液とイオンについて、見通しをもって観察、実験などを行い、イオンと関連づけてその結果を分析して解釈し、化学変化における規則性や関係性を見いだして表現しているとともに、探究の過程をふり返るなど、科学的に探究している。</w:t>
            </w:r>
          </w:p>
        </w:tc>
        <w:tc>
          <w:tcPr>
            <w:tcW w:w="3118" w:type="dxa"/>
            <w:tcMar>
              <w:top w:w="57" w:type="dxa"/>
              <w:bottom w:w="57" w:type="dxa"/>
            </w:tcMar>
          </w:tcPr>
          <w:p w14:paraId="34ABD51B" w14:textId="5A8BD142" w:rsidR="005D6B0A"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水溶液とイオンに関する事物・現象に進んでかかわり、見通しをもったりふり返ったりするなど、科学的に探究しようとしている。</w:t>
            </w:r>
          </w:p>
        </w:tc>
      </w:tr>
    </w:tbl>
    <w:p w14:paraId="156F1499"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6175F996"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05F4DEB1"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090E0E58" w14:textId="77777777" w:rsidTr="00AC523A">
        <w:trPr>
          <w:tblHeader/>
        </w:trPr>
        <w:tc>
          <w:tcPr>
            <w:tcW w:w="452" w:type="dxa"/>
            <w:shd w:val="clear" w:color="auto" w:fill="D9D9D9"/>
            <w:textDirection w:val="tbRlV"/>
            <w:vAlign w:val="center"/>
          </w:tcPr>
          <w:p w14:paraId="1E0FCEB2"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5F794473"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4A43DC0C"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285DA442"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2B734109"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7F92AD90"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39196F77"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1FD5EF57" w14:textId="77777777" w:rsidR="005D6B0A" w:rsidRPr="0001097F" w:rsidRDefault="005D6B0A" w:rsidP="00AC523A">
            <w:pPr>
              <w:jc w:val="center"/>
              <w:rPr>
                <w:sz w:val="20"/>
                <w:szCs w:val="20"/>
              </w:rPr>
            </w:pPr>
            <w:r w:rsidRPr="0001097F">
              <w:rPr>
                <w:sz w:val="20"/>
                <w:szCs w:val="20"/>
              </w:rPr>
              <w:t>努力を要する生徒への</w:t>
            </w:r>
          </w:p>
          <w:p w14:paraId="6D4B9E8A"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198C4B1E" w14:textId="77777777" w:rsidTr="00AC523A">
        <w:trPr>
          <w:cantSplit/>
          <w:trHeight w:val="20"/>
        </w:trPr>
        <w:tc>
          <w:tcPr>
            <w:tcW w:w="452" w:type="dxa"/>
            <w:shd w:val="clear" w:color="auto" w:fill="auto"/>
            <w:tcMar>
              <w:top w:w="57" w:type="dxa"/>
              <w:bottom w:w="57" w:type="dxa"/>
            </w:tcMar>
            <w:vAlign w:val="center"/>
          </w:tcPr>
          <w:p w14:paraId="7B490355"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264FEAA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「Before &amp; After」</w:t>
            </w:r>
            <w:r w:rsidRPr="00EF28F5">
              <w:rPr>
                <w:rFonts w:hint="eastAsia"/>
                <w:color w:val="000000"/>
                <w:sz w:val="20"/>
                <w:szCs w:val="20"/>
              </w:rPr>
              <w:t>これまでに学んだことや生活経験をもとに自分の考えを記述し、話し合う。</w:t>
            </w:r>
          </w:p>
          <w:p w14:paraId="62E950C5" w14:textId="77777777" w:rsidR="00EF28F5" w:rsidRPr="00F06FCF" w:rsidRDefault="00EF28F5" w:rsidP="00EF28F5">
            <w:pPr>
              <w:pBdr>
                <w:top w:val="nil"/>
                <w:left w:val="nil"/>
                <w:bottom w:val="nil"/>
                <w:right w:val="nil"/>
                <w:between w:val="nil"/>
              </w:pBdr>
              <w:ind w:left="200" w:hanging="200"/>
              <w:rPr>
                <w:rStyle w:val="affb"/>
              </w:rPr>
            </w:pPr>
            <w:r w:rsidRPr="00F06FCF">
              <w:rPr>
                <w:rStyle w:val="affb"/>
                <w:rFonts w:hint="eastAsia"/>
              </w:rPr>
              <w:t xml:space="preserve">　第1節　酸性やアルカリ性の水溶液の性質</w:t>
            </w:r>
          </w:p>
          <w:p w14:paraId="2BCC8270"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「導入」</w:t>
            </w:r>
            <w:r w:rsidRPr="00EF28F5">
              <w:rPr>
                <w:rFonts w:hint="eastAsia"/>
                <w:color w:val="000000"/>
                <w:sz w:val="20"/>
                <w:szCs w:val="20"/>
              </w:rPr>
              <w:t>酸性とアルカリ性の水溶液の区別のしかたについて話し合う。</w:t>
            </w:r>
          </w:p>
          <w:p w14:paraId="5FB4D99A"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「？課題」</w:t>
            </w:r>
            <w:r w:rsidRPr="00EF28F5">
              <w:rPr>
                <w:rFonts w:hint="eastAsia"/>
                <w:color w:val="000000"/>
                <w:sz w:val="20"/>
                <w:szCs w:val="20"/>
              </w:rPr>
              <w:t>酸性やアルカリ性の水溶液には、それぞれどのような性質があるだろうか。</w:t>
            </w:r>
          </w:p>
          <w:p w14:paraId="3B11CB04" w14:textId="380CDDC2" w:rsidR="005D6B0A"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「調べ方を考えよう」</w:t>
            </w:r>
            <w:r w:rsidRPr="00EF28F5">
              <w:rPr>
                <w:rFonts w:hint="eastAsia"/>
                <w:color w:val="000000"/>
                <w:sz w:val="20"/>
                <w:szCs w:val="20"/>
              </w:rPr>
              <w:t>酸性やアルカリ性の水溶液の性質を調べる方法について話し合い、実験の計画を立てる。</w:t>
            </w:r>
          </w:p>
        </w:tc>
        <w:tc>
          <w:tcPr>
            <w:tcW w:w="1134" w:type="dxa"/>
            <w:shd w:val="clear" w:color="auto" w:fill="auto"/>
            <w:tcMar>
              <w:top w:w="57" w:type="dxa"/>
              <w:bottom w:w="57" w:type="dxa"/>
            </w:tcMar>
            <w:vAlign w:val="center"/>
          </w:tcPr>
          <w:p w14:paraId="34A62B1A" w14:textId="5C87C522" w:rsidR="005D6B0A" w:rsidRDefault="00EF28F5" w:rsidP="00AC523A">
            <w:pPr>
              <w:jc w:val="center"/>
              <w:rPr>
                <w:sz w:val="20"/>
                <w:szCs w:val="20"/>
              </w:rPr>
            </w:pPr>
            <w:r w:rsidRPr="00EF28F5">
              <w:rPr>
                <w:rFonts w:hint="eastAsia"/>
                <w:sz w:val="20"/>
                <w:szCs w:val="20"/>
              </w:rPr>
              <w:t>29</w:t>
            </w:r>
            <w:r w:rsidRPr="00EF28F5">
              <w:rPr>
                <w:rFonts w:hint="eastAsia"/>
                <w:sz w:val="20"/>
                <w:szCs w:val="20"/>
              </w:rPr>
              <w:t>～</w:t>
            </w:r>
            <w:r w:rsidRPr="00EF28F5">
              <w:rPr>
                <w:rFonts w:hint="eastAsia"/>
                <w:sz w:val="20"/>
                <w:szCs w:val="20"/>
              </w:rPr>
              <w:t>30</w:t>
            </w:r>
          </w:p>
        </w:tc>
        <w:tc>
          <w:tcPr>
            <w:tcW w:w="709" w:type="dxa"/>
            <w:shd w:val="clear" w:color="auto" w:fill="auto"/>
            <w:tcMar>
              <w:top w:w="57" w:type="dxa"/>
              <w:bottom w:w="57" w:type="dxa"/>
            </w:tcMar>
            <w:vAlign w:val="center"/>
          </w:tcPr>
          <w:p w14:paraId="65D04555" w14:textId="6939D91A" w:rsidR="005D6B0A" w:rsidRDefault="00EF28F5" w:rsidP="00AC523A">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0200B343"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0423C36" w14:textId="77777777" w:rsidR="00EF28F5" w:rsidRPr="00EF28F5" w:rsidRDefault="00EF28F5" w:rsidP="00EF28F5">
            <w:pPr>
              <w:rPr>
                <w:sz w:val="20"/>
                <w:szCs w:val="20"/>
              </w:rPr>
            </w:pPr>
            <w:r w:rsidRPr="00EF28F5">
              <w:rPr>
                <w:rFonts w:hint="eastAsia"/>
                <w:sz w:val="20"/>
                <w:szCs w:val="20"/>
              </w:rPr>
              <w:t>身近な酸性、アルカリ性の水溶液の例をあげ、これまでに学んだことをもとに、それらの水溶液の性質を調べる方法について話し合い、実験の計画を立案している。</w:t>
            </w:r>
          </w:p>
          <w:p w14:paraId="6FE9BB99" w14:textId="380CE04C" w:rsidR="005D6B0A"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74CEC781" w14:textId="38DD40D1" w:rsidR="005D6B0A"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身近な酸性、アルカリ性の水溶液の例を多数あげることができ、それらの水溶液の性質を調べる方法について、適切な方法を具体的に計画している。</w:t>
            </w:r>
          </w:p>
        </w:tc>
        <w:tc>
          <w:tcPr>
            <w:tcW w:w="3118" w:type="dxa"/>
            <w:shd w:val="clear" w:color="auto" w:fill="auto"/>
            <w:tcMar>
              <w:top w:w="57" w:type="dxa"/>
              <w:bottom w:w="57" w:type="dxa"/>
            </w:tcMar>
          </w:tcPr>
          <w:p w14:paraId="3BC8986C" w14:textId="127DD769" w:rsidR="005D6B0A"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身近な酸性、アルカリ性の水溶液（酢やアンモニア水など）について例をあげ、それらの性質のちがいについて、小学校や</w:t>
            </w:r>
            <w:r w:rsidRPr="00EF28F5">
              <w:rPr>
                <w:rFonts w:hint="eastAsia"/>
                <w:color w:val="000000"/>
                <w:sz w:val="20"/>
                <w:szCs w:val="20"/>
              </w:rPr>
              <w:t>1</w:t>
            </w:r>
            <w:r w:rsidRPr="00EF28F5">
              <w:rPr>
                <w:rFonts w:hint="eastAsia"/>
                <w:color w:val="000000"/>
                <w:sz w:val="20"/>
                <w:szCs w:val="20"/>
              </w:rPr>
              <w:t>年次、</w:t>
            </w:r>
            <w:r w:rsidRPr="00EF28F5">
              <w:rPr>
                <w:rFonts w:hint="eastAsia"/>
                <w:color w:val="000000"/>
                <w:sz w:val="20"/>
                <w:szCs w:val="20"/>
              </w:rPr>
              <w:t>2</w:t>
            </w:r>
            <w:r w:rsidRPr="00EF28F5">
              <w:rPr>
                <w:rFonts w:hint="eastAsia"/>
                <w:color w:val="000000"/>
                <w:sz w:val="20"/>
                <w:szCs w:val="20"/>
              </w:rPr>
              <w:t>年次の学習内容を思い出せるよう助言・指導する。</w:t>
            </w:r>
          </w:p>
        </w:tc>
      </w:tr>
      <w:tr w:rsidR="00692009" w:rsidRPr="00A24A7A" w14:paraId="01E3BF50" w14:textId="77777777" w:rsidTr="00AC523A">
        <w:trPr>
          <w:cantSplit/>
          <w:trHeight w:val="20"/>
        </w:trPr>
        <w:tc>
          <w:tcPr>
            <w:tcW w:w="452" w:type="dxa"/>
            <w:shd w:val="clear" w:color="auto" w:fill="auto"/>
            <w:tcMar>
              <w:top w:w="57" w:type="dxa"/>
              <w:bottom w:w="57" w:type="dxa"/>
            </w:tcMar>
            <w:vAlign w:val="center"/>
          </w:tcPr>
          <w:p w14:paraId="3D56BC6D" w14:textId="54ED53AE" w:rsidR="00692009" w:rsidRDefault="00692009" w:rsidP="00AC523A">
            <w:pPr>
              <w:jc w:val="center"/>
              <w:rPr>
                <w:sz w:val="20"/>
                <w:szCs w:val="20"/>
              </w:rPr>
            </w:pPr>
            <w:bookmarkStart w:id="0" w:name="_Hlk187687957"/>
            <w:r>
              <w:rPr>
                <w:rFonts w:hint="eastAsia"/>
                <w:sz w:val="20"/>
                <w:szCs w:val="20"/>
              </w:rPr>
              <w:t>2</w:t>
            </w:r>
          </w:p>
        </w:tc>
        <w:tc>
          <w:tcPr>
            <w:tcW w:w="6064" w:type="dxa"/>
            <w:shd w:val="clear" w:color="auto" w:fill="auto"/>
            <w:tcMar>
              <w:top w:w="57" w:type="dxa"/>
              <w:bottom w:w="57" w:type="dxa"/>
            </w:tcMar>
          </w:tcPr>
          <w:p w14:paraId="0A37AC43" w14:textId="77777777" w:rsidR="00EF28F5" w:rsidRPr="00F06FCF" w:rsidRDefault="00EF28F5" w:rsidP="00F06FCF">
            <w:pPr>
              <w:pBdr>
                <w:top w:val="nil"/>
                <w:left w:val="nil"/>
                <w:bottom w:val="nil"/>
                <w:right w:val="nil"/>
                <w:between w:val="nil"/>
              </w:pBdr>
              <w:topLinePunct/>
              <w:ind w:left="199" w:hanging="199"/>
              <w:rPr>
                <w:rStyle w:val="affb"/>
              </w:rPr>
            </w:pPr>
            <w:r w:rsidRPr="00F06FCF">
              <w:rPr>
                <w:rStyle w:val="affb"/>
                <w:rFonts w:hint="eastAsia"/>
              </w:rPr>
              <w:t>【実験3】　酸性やアルカリ性の水溶液の性質</w:t>
            </w:r>
          </w:p>
          <w:p w14:paraId="438778AA" w14:textId="14D84116"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w:t>
            </w:r>
            <w:r w:rsidRPr="00EF28F5">
              <w:rPr>
                <w:rFonts w:hint="eastAsia"/>
                <w:color w:val="000000"/>
                <w:sz w:val="20"/>
                <w:szCs w:val="20"/>
              </w:rPr>
              <w:t>3</w:t>
            </w:r>
            <w:r w:rsidRPr="00EF28F5">
              <w:rPr>
                <w:rFonts w:hint="eastAsia"/>
                <w:color w:val="000000"/>
                <w:sz w:val="20"/>
                <w:szCs w:val="20"/>
              </w:rPr>
              <w:t>を行い、酸性の水溶液とアルカリ性の水溶液の性質を調べ、酸性、アルカリ性それぞれの水溶液に共通する性質を見つける。</w:t>
            </w:r>
          </w:p>
        </w:tc>
        <w:tc>
          <w:tcPr>
            <w:tcW w:w="1134" w:type="dxa"/>
            <w:shd w:val="clear" w:color="auto" w:fill="auto"/>
            <w:tcMar>
              <w:top w:w="57" w:type="dxa"/>
              <w:bottom w:w="57" w:type="dxa"/>
            </w:tcMar>
            <w:vAlign w:val="center"/>
          </w:tcPr>
          <w:p w14:paraId="3F2CEE25" w14:textId="0E437D73" w:rsidR="00692009" w:rsidRDefault="00EF28F5" w:rsidP="00AC523A">
            <w:pPr>
              <w:jc w:val="center"/>
              <w:rPr>
                <w:sz w:val="20"/>
                <w:szCs w:val="20"/>
              </w:rPr>
            </w:pPr>
            <w:r w:rsidRPr="00EF28F5">
              <w:rPr>
                <w:sz w:val="20"/>
                <w:szCs w:val="20"/>
              </w:rPr>
              <w:t>31</w:t>
            </w:r>
          </w:p>
        </w:tc>
        <w:tc>
          <w:tcPr>
            <w:tcW w:w="709" w:type="dxa"/>
            <w:shd w:val="clear" w:color="auto" w:fill="auto"/>
            <w:tcMar>
              <w:top w:w="57" w:type="dxa"/>
              <w:bottom w:w="57" w:type="dxa"/>
            </w:tcMar>
            <w:vAlign w:val="center"/>
          </w:tcPr>
          <w:p w14:paraId="39B8D9DC" w14:textId="6B5426D9" w:rsidR="00692009" w:rsidRDefault="00EF28F5" w:rsidP="00AC523A">
            <w:pPr>
              <w:pBdr>
                <w:top w:val="nil"/>
                <w:left w:val="nil"/>
                <w:bottom w:val="nil"/>
                <w:right w:val="nil"/>
                <w:between w:val="nil"/>
              </w:pBdr>
              <w:jc w:val="center"/>
              <w:rPr>
                <w:sz w:val="20"/>
                <w:szCs w:val="20"/>
              </w:rPr>
            </w:pPr>
            <w:r w:rsidRPr="00EF28F5">
              <w:rPr>
                <w:rFonts w:hint="eastAsia"/>
                <w:sz w:val="20"/>
                <w:szCs w:val="20"/>
              </w:rPr>
              <w:t>態</w:t>
            </w:r>
          </w:p>
        </w:tc>
        <w:tc>
          <w:tcPr>
            <w:tcW w:w="708" w:type="dxa"/>
            <w:tcMar>
              <w:top w:w="57" w:type="dxa"/>
              <w:bottom w:w="57" w:type="dxa"/>
            </w:tcMar>
            <w:vAlign w:val="center"/>
          </w:tcPr>
          <w:p w14:paraId="038A8D4A" w14:textId="40757281" w:rsidR="00692009" w:rsidRDefault="00EF28F5" w:rsidP="00AC523A">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1DC8B5A6" w14:textId="77777777" w:rsidR="00EF28F5" w:rsidRPr="00EF28F5" w:rsidRDefault="00EF28F5" w:rsidP="00EF28F5">
            <w:pPr>
              <w:rPr>
                <w:sz w:val="20"/>
                <w:szCs w:val="20"/>
              </w:rPr>
            </w:pPr>
            <w:r w:rsidRPr="00EF28F5">
              <w:rPr>
                <w:rFonts w:hint="eastAsia"/>
                <w:sz w:val="20"/>
                <w:szCs w:val="20"/>
              </w:rPr>
              <w:t>酸性、アルカリ性の水溶液の性質を関心をもって調べ、酸性、アルカリ性それぞれの水溶液に共通する性質を科学的に探究しようとしている。</w:t>
            </w:r>
          </w:p>
          <w:p w14:paraId="755B047B" w14:textId="37ED5DC6" w:rsidR="00692009"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3FC7D027" w14:textId="08D764F4"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酸性、アルカリ性の水溶液の性質を関心をもって調べ、酸性、アルカリ性それぞれの水溶液に共通する性質を科学的に探究し、ねばり強く考えようとしている。</w:t>
            </w:r>
          </w:p>
        </w:tc>
        <w:tc>
          <w:tcPr>
            <w:tcW w:w="3118" w:type="dxa"/>
            <w:shd w:val="clear" w:color="auto" w:fill="auto"/>
            <w:tcMar>
              <w:top w:w="57" w:type="dxa"/>
              <w:bottom w:w="57" w:type="dxa"/>
            </w:tcMar>
          </w:tcPr>
          <w:p w14:paraId="6F89508A" w14:textId="5EA7FFA6"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酸性、アルカリ性の水溶液の性質を調べることに進んでかかわるように促し、酸性、アルカリ性それぞれの水溶液に共通する性質を、まずは</w:t>
            </w:r>
            <w:r w:rsidRPr="00EF28F5">
              <w:rPr>
                <w:rFonts w:hint="eastAsia"/>
                <w:color w:val="000000"/>
                <w:sz w:val="20"/>
                <w:szCs w:val="20"/>
              </w:rPr>
              <w:t>1</w:t>
            </w:r>
            <w:r w:rsidRPr="00EF28F5">
              <w:rPr>
                <w:rFonts w:hint="eastAsia"/>
                <w:color w:val="000000"/>
                <w:sz w:val="20"/>
                <w:szCs w:val="20"/>
              </w:rPr>
              <w:t>つ見つけることができるよう助言・指導する。</w:t>
            </w:r>
          </w:p>
        </w:tc>
      </w:tr>
      <w:tr w:rsidR="00692009" w:rsidRPr="00A24A7A" w14:paraId="38F46FBB" w14:textId="77777777" w:rsidTr="00AC523A">
        <w:trPr>
          <w:cantSplit/>
          <w:trHeight w:val="20"/>
        </w:trPr>
        <w:tc>
          <w:tcPr>
            <w:tcW w:w="452" w:type="dxa"/>
            <w:shd w:val="clear" w:color="auto" w:fill="auto"/>
            <w:tcMar>
              <w:top w:w="57" w:type="dxa"/>
              <w:bottom w:w="57" w:type="dxa"/>
            </w:tcMar>
            <w:vAlign w:val="center"/>
          </w:tcPr>
          <w:p w14:paraId="41D99028" w14:textId="2FB00A50" w:rsidR="00692009" w:rsidRDefault="00692009"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6FEA41BA"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・実験結果や</w:t>
            </w:r>
            <w:r w:rsidRPr="00EF28F5">
              <w:rPr>
                <w:rFonts w:hint="eastAsia"/>
                <w:color w:val="000000"/>
                <w:sz w:val="20"/>
                <w:szCs w:val="20"/>
              </w:rPr>
              <w:t>p.32</w:t>
            </w:r>
            <w:r w:rsidRPr="00EF28F5">
              <w:rPr>
                <w:rFonts w:hint="eastAsia"/>
                <w:color w:val="000000"/>
                <w:sz w:val="20"/>
                <w:szCs w:val="20"/>
              </w:rPr>
              <w:t>表</w:t>
            </w:r>
            <w:r w:rsidRPr="00EF28F5">
              <w:rPr>
                <w:rFonts w:hint="eastAsia"/>
                <w:color w:val="000000"/>
                <w:sz w:val="20"/>
                <w:szCs w:val="20"/>
              </w:rPr>
              <w:t>1</w:t>
            </w:r>
            <w:r w:rsidRPr="00EF28F5">
              <w:rPr>
                <w:rFonts w:hint="eastAsia"/>
                <w:color w:val="000000"/>
                <w:sz w:val="20"/>
                <w:szCs w:val="20"/>
              </w:rPr>
              <w:t>から、酸性の水溶液やアルカリ性の水溶液それぞれに共通する性質について説明を聞く。</w:t>
            </w:r>
          </w:p>
          <w:p w14:paraId="527C32DC" w14:textId="08E871D7"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「！結論」</w:t>
            </w:r>
            <w:r w:rsidRPr="00EF28F5">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01B80415" w14:textId="7CF92D2F" w:rsidR="00692009" w:rsidRDefault="00EF28F5" w:rsidP="00AC523A">
            <w:pPr>
              <w:jc w:val="center"/>
              <w:rPr>
                <w:sz w:val="20"/>
                <w:szCs w:val="20"/>
              </w:rPr>
            </w:pPr>
            <w:r w:rsidRPr="00EF28F5">
              <w:rPr>
                <w:rFonts w:hint="eastAsia"/>
                <w:sz w:val="20"/>
                <w:szCs w:val="20"/>
              </w:rPr>
              <w:t>32</w:t>
            </w:r>
            <w:r w:rsidRPr="00EF28F5">
              <w:rPr>
                <w:rFonts w:hint="eastAsia"/>
                <w:sz w:val="20"/>
                <w:szCs w:val="20"/>
              </w:rPr>
              <w:t>～</w:t>
            </w:r>
            <w:r w:rsidRPr="00EF28F5">
              <w:rPr>
                <w:rFonts w:hint="eastAsia"/>
                <w:sz w:val="20"/>
                <w:szCs w:val="20"/>
              </w:rPr>
              <w:t>33</w:t>
            </w:r>
          </w:p>
        </w:tc>
        <w:tc>
          <w:tcPr>
            <w:tcW w:w="709" w:type="dxa"/>
            <w:shd w:val="clear" w:color="auto" w:fill="auto"/>
            <w:tcMar>
              <w:top w:w="57" w:type="dxa"/>
              <w:bottom w:w="57" w:type="dxa"/>
            </w:tcMar>
            <w:vAlign w:val="center"/>
          </w:tcPr>
          <w:p w14:paraId="0B814B29" w14:textId="0A0230F0" w:rsidR="00692009" w:rsidRDefault="00EF28F5" w:rsidP="00AC523A">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7A2D19D8" w14:textId="77777777" w:rsidR="00692009" w:rsidRDefault="00692009"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C6ACF2E" w14:textId="77777777" w:rsidR="00EF28F5" w:rsidRPr="00EF28F5" w:rsidRDefault="00EF28F5" w:rsidP="00EF28F5">
            <w:pPr>
              <w:rPr>
                <w:sz w:val="20"/>
                <w:szCs w:val="20"/>
              </w:rPr>
            </w:pPr>
            <w:r w:rsidRPr="00EF28F5">
              <w:rPr>
                <w:rFonts w:hint="eastAsia"/>
                <w:sz w:val="20"/>
                <w:szCs w:val="20"/>
              </w:rPr>
              <w:t>酸性、アルカリ性の水溶液それぞれに共通する性質について、実験結果を整理し、自分の考えを表現している。</w:t>
            </w:r>
          </w:p>
          <w:p w14:paraId="2F455BE9" w14:textId="589B1B0F" w:rsidR="00692009" w:rsidRPr="00602B56" w:rsidRDefault="00EF28F5" w:rsidP="004969DD">
            <w:pPr>
              <w:pStyle w:val="aff1"/>
            </w:pPr>
            <w:r w:rsidRPr="00EF28F5">
              <w:rPr>
                <w:rFonts w:hint="eastAsia"/>
              </w:rPr>
              <w:t>［発言分析・記述分析］</w:t>
            </w:r>
          </w:p>
        </w:tc>
        <w:tc>
          <w:tcPr>
            <w:tcW w:w="2977" w:type="dxa"/>
            <w:shd w:val="clear" w:color="auto" w:fill="auto"/>
            <w:tcMar>
              <w:top w:w="57" w:type="dxa"/>
              <w:bottom w:w="57" w:type="dxa"/>
            </w:tcMar>
          </w:tcPr>
          <w:p w14:paraId="12E3CC4B" w14:textId="1FF2186F"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酸性、アルカリ性の水溶液それぞれに共通する性質について、</w:t>
            </w:r>
            <w:r w:rsidRPr="00EF28F5">
              <w:rPr>
                <w:rFonts w:hint="eastAsia"/>
                <w:color w:val="000000"/>
                <w:sz w:val="20"/>
                <w:szCs w:val="20"/>
              </w:rPr>
              <w:t>4</w:t>
            </w:r>
            <w:r w:rsidRPr="00EF28F5">
              <w:rPr>
                <w:rFonts w:hint="eastAsia"/>
                <w:color w:val="000000"/>
                <w:sz w:val="20"/>
                <w:szCs w:val="20"/>
              </w:rPr>
              <w:t>項目の実験結果を整理し、自分の考えをふまえて表現している。</w:t>
            </w:r>
          </w:p>
        </w:tc>
        <w:tc>
          <w:tcPr>
            <w:tcW w:w="3118" w:type="dxa"/>
            <w:shd w:val="clear" w:color="auto" w:fill="auto"/>
            <w:tcMar>
              <w:top w:w="57" w:type="dxa"/>
              <w:bottom w:w="57" w:type="dxa"/>
            </w:tcMar>
          </w:tcPr>
          <w:p w14:paraId="48211A22" w14:textId="1B4D83D7"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p.32</w:t>
            </w:r>
            <w:r w:rsidRPr="00EF28F5">
              <w:rPr>
                <w:rFonts w:hint="eastAsia"/>
                <w:color w:val="000000"/>
                <w:sz w:val="20"/>
                <w:szCs w:val="20"/>
              </w:rPr>
              <w:t>表</w:t>
            </w:r>
            <w:r w:rsidRPr="00EF28F5">
              <w:rPr>
                <w:rFonts w:hint="eastAsia"/>
                <w:color w:val="000000"/>
                <w:sz w:val="20"/>
                <w:szCs w:val="20"/>
              </w:rPr>
              <w:t>1</w:t>
            </w:r>
            <w:r w:rsidRPr="00EF28F5">
              <w:rPr>
                <w:rFonts w:hint="eastAsia"/>
                <w:color w:val="000000"/>
                <w:sz w:val="20"/>
                <w:szCs w:val="20"/>
              </w:rPr>
              <w:t>を見本として、実験結果を表にまとめられるように支援し、そこから共通点が見いだせるよう助言・指導する。</w:t>
            </w:r>
          </w:p>
        </w:tc>
      </w:tr>
      <w:tr w:rsidR="00692009" w:rsidRPr="00A24A7A" w14:paraId="20A19EBD" w14:textId="77777777" w:rsidTr="00AC523A">
        <w:trPr>
          <w:cantSplit/>
          <w:trHeight w:val="20"/>
        </w:trPr>
        <w:tc>
          <w:tcPr>
            <w:tcW w:w="452" w:type="dxa"/>
            <w:shd w:val="clear" w:color="auto" w:fill="auto"/>
            <w:tcMar>
              <w:top w:w="57" w:type="dxa"/>
              <w:bottom w:w="57" w:type="dxa"/>
            </w:tcMar>
            <w:vAlign w:val="center"/>
          </w:tcPr>
          <w:p w14:paraId="070A198F" w14:textId="0F885936" w:rsidR="00692009" w:rsidRDefault="00692009"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43A6676F" w14:textId="77777777" w:rsidR="00EF28F5" w:rsidRPr="00F06FCF" w:rsidRDefault="00EF28F5" w:rsidP="00EF28F5">
            <w:pPr>
              <w:pBdr>
                <w:top w:val="nil"/>
                <w:left w:val="nil"/>
                <w:bottom w:val="nil"/>
                <w:right w:val="nil"/>
                <w:between w:val="nil"/>
              </w:pBdr>
              <w:ind w:left="200" w:hanging="200"/>
              <w:rPr>
                <w:rStyle w:val="affb"/>
              </w:rPr>
            </w:pPr>
            <w:r w:rsidRPr="00F06FCF">
              <w:rPr>
                <w:rStyle w:val="affb"/>
                <w:rFonts w:hint="eastAsia"/>
              </w:rPr>
              <w:t xml:space="preserve">　第2節　酸性、アルカリ性の正体</w:t>
            </w:r>
          </w:p>
          <w:p w14:paraId="61DAF70C"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「導入」</w:t>
            </w:r>
            <w:r w:rsidRPr="00EF28F5">
              <w:rPr>
                <w:rFonts w:hint="eastAsia"/>
                <w:color w:val="000000"/>
                <w:sz w:val="20"/>
                <w:szCs w:val="20"/>
              </w:rPr>
              <w:t>酸性やアルカリ性の水溶液がそれぞれに共通の性質を示す原因について話し合う。</w:t>
            </w:r>
          </w:p>
          <w:p w14:paraId="28446C8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・酸性やアルカリ性を示す物質の化学式から共通して存在する物について考える。</w:t>
            </w:r>
          </w:p>
          <w:p w14:paraId="6403BFAB"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「？課題」</w:t>
            </w:r>
            <w:r w:rsidRPr="00EF28F5">
              <w:rPr>
                <w:rFonts w:hint="eastAsia"/>
                <w:color w:val="000000"/>
                <w:sz w:val="20"/>
                <w:szCs w:val="20"/>
              </w:rPr>
              <w:t>酸性やアルカリ性の水溶液には、それぞれ何が共通して存在しているだろうか。</w:t>
            </w:r>
          </w:p>
          <w:p w14:paraId="7EDCFA67"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・酸性、アルカリ性の水溶液が電解質の水溶液であったことを思い出す。</w:t>
            </w:r>
          </w:p>
          <w:p w14:paraId="298344AA" w14:textId="7E7F4836"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「？に対する自分の考えは？」</w:t>
            </w:r>
            <w:r w:rsidRPr="00EF28F5">
              <w:rPr>
                <w:rFonts w:hint="eastAsia"/>
                <w:color w:val="000000"/>
                <w:sz w:val="20"/>
                <w:szCs w:val="20"/>
              </w:rPr>
              <w:t>p.34</w:t>
            </w:r>
            <w:r w:rsidRPr="00EF28F5">
              <w:rPr>
                <w:rFonts w:hint="eastAsia"/>
                <w:color w:val="000000"/>
                <w:sz w:val="20"/>
                <w:szCs w:val="20"/>
              </w:rPr>
              <w:t>図</w:t>
            </w:r>
            <w:r w:rsidRPr="00EF28F5">
              <w:rPr>
                <w:rFonts w:hint="eastAsia"/>
                <w:color w:val="000000"/>
                <w:sz w:val="20"/>
                <w:szCs w:val="20"/>
              </w:rPr>
              <w:t>3</w:t>
            </w:r>
            <w:r w:rsidRPr="00EF28F5">
              <w:rPr>
                <w:rFonts w:hint="eastAsia"/>
                <w:color w:val="000000"/>
                <w:sz w:val="20"/>
                <w:szCs w:val="20"/>
              </w:rPr>
              <w:t>を参考にして、酸性の水溶液やアルカリ性の水溶液に、それぞれ共通してふくまれるイオンを考える。</w:t>
            </w:r>
          </w:p>
        </w:tc>
        <w:tc>
          <w:tcPr>
            <w:tcW w:w="1134" w:type="dxa"/>
            <w:shd w:val="clear" w:color="auto" w:fill="auto"/>
            <w:tcMar>
              <w:top w:w="57" w:type="dxa"/>
              <w:bottom w:w="57" w:type="dxa"/>
            </w:tcMar>
            <w:vAlign w:val="center"/>
          </w:tcPr>
          <w:p w14:paraId="2BEDECB3" w14:textId="713AA8E0" w:rsidR="00692009" w:rsidRDefault="00EF28F5" w:rsidP="00AC523A">
            <w:pPr>
              <w:jc w:val="center"/>
              <w:rPr>
                <w:sz w:val="20"/>
                <w:szCs w:val="20"/>
              </w:rPr>
            </w:pPr>
            <w:r w:rsidRPr="00EF28F5">
              <w:rPr>
                <w:sz w:val="20"/>
                <w:szCs w:val="20"/>
              </w:rPr>
              <w:t>34</w:t>
            </w:r>
          </w:p>
        </w:tc>
        <w:tc>
          <w:tcPr>
            <w:tcW w:w="709" w:type="dxa"/>
            <w:shd w:val="clear" w:color="auto" w:fill="auto"/>
            <w:tcMar>
              <w:top w:w="57" w:type="dxa"/>
              <w:bottom w:w="57" w:type="dxa"/>
            </w:tcMar>
            <w:vAlign w:val="center"/>
          </w:tcPr>
          <w:p w14:paraId="619E58AE" w14:textId="4A198F8E" w:rsidR="00692009" w:rsidRDefault="00EF28F5" w:rsidP="00AC523A">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12BCFA42" w14:textId="6EA1B5AF" w:rsidR="00692009" w:rsidRDefault="00EF28F5" w:rsidP="00AC523A">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31DF93C8" w14:textId="77777777" w:rsidR="00EF28F5" w:rsidRPr="00EF28F5" w:rsidRDefault="00EF28F5" w:rsidP="00EF28F5">
            <w:pPr>
              <w:rPr>
                <w:sz w:val="20"/>
                <w:szCs w:val="20"/>
              </w:rPr>
            </w:pPr>
            <w:r w:rsidRPr="00EF28F5">
              <w:rPr>
                <w:rFonts w:hint="eastAsia"/>
                <w:sz w:val="20"/>
                <w:szCs w:val="20"/>
              </w:rPr>
              <w:t>酸性、アルカリ性の水溶液にとけている物質の化学式を書き、この化学式から共通して存在する物を、理由をあげて予想している。</w:t>
            </w:r>
          </w:p>
          <w:p w14:paraId="76D970CB" w14:textId="69352C28" w:rsidR="00692009" w:rsidRPr="00602B56" w:rsidRDefault="00EF28F5" w:rsidP="004969DD">
            <w:pPr>
              <w:pStyle w:val="aff1"/>
            </w:pPr>
            <w:r w:rsidRPr="00EF28F5">
              <w:rPr>
                <w:rFonts w:hint="eastAsia"/>
              </w:rPr>
              <w:t>［発言分析・記述分析］</w:t>
            </w:r>
          </w:p>
        </w:tc>
        <w:tc>
          <w:tcPr>
            <w:tcW w:w="2977" w:type="dxa"/>
            <w:shd w:val="clear" w:color="auto" w:fill="auto"/>
            <w:tcMar>
              <w:top w:w="57" w:type="dxa"/>
              <w:bottom w:w="57" w:type="dxa"/>
            </w:tcMar>
          </w:tcPr>
          <w:p w14:paraId="0EC90C24" w14:textId="58A834CF"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酸性、アルカリ性の水溶液にとけている物質の化学式を正しく書いている。そして、化学式から、酸性の水溶液には</w:t>
            </w:r>
            <w:r w:rsidRPr="00EF28F5">
              <w:rPr>
                <w:rFonts w:hint="eastAsia"/>
                <w:color w:val="000000"/>
                <w:sz w:val="20"/>
                <w:szCs w:val="20"/>
              </w:rPr>
              <w:t>H</w:t>
            </w:r>
            <w:r w:rsidR="00F06FCF" w:rsidRPr="00F06FCF">
              <w:rPr>
                <w:rFonts w:hint="eastAsia"/>
                <w:color w:val="000000"/>
                <w:sz w:val="20"/>
                <w:szCs w:val="20"/>
                <w:vertAlign w:val="superscript"/>
              </w:rPr>
              <w:t>＋</w:t>
            </w:r>
            <w:r w:rsidRPr="00EF28F5">
              <w:rPr>
                <w:rFonts w:hint="eastAsia"/>
                <w:color w:val="000000"/>
                <w:sz w:val="20"/>
                <w:szCs w:val="20"/>
              </w:rPr>
              <w:t>、アルカリ性の水溶液には</w:t>
            </w:r>
            <w:r w:rsidRPr="00EF28F5">
              <w:rPr>
                <w:rFonts w:hint="eastAsia"/>
                <w:color w:val="000000"/>
                <w:sz w:val="20"/>
                <w:szCs w:val="20"/>
              </w:rPr>
              <w:t>OH</w:t>
            </w:r>
            <w:r w:rsidR="00F06FCF" w:rsidRPr="00F06FCF">
              <w:rPr>
                <w:rFonts w:hint="eastAsia"/>
                <w:color w:val="000000"/>
                <w:sz w:val="20"/>
                <w:szCs w:val="20"/>
                <w:vertAlign w:val="superscript"/>
              </w:rPr>
              <w:t>－</w:t>
            </w:r>
            <w:r w:rsidRPr="00EF28F5">
              <w:rPr>
                <w:rFonts w:hint="eastAsia"/>
                <w:color w:val="000000"/>
                <w:sz w:val="20"/>
                <w:szCs w:val="20"/>
              </w:rPr>
              <w:t>が共通して存在することを予想している。</w:t>
            </w:r>
          </w:p>
        </w:tc>
        <w:tc>
          <w:tcPr>
            <w:tcW w:w="3118" w:type="dxa"/>
            <w:shd w:val="clear" w:color="auto" w:fill="auto"/>
            <w:tcMar>
              <w:top w:w="57" w:type="dxa"/>
              <w:bottom w:w="57" w:type="dxa"/>
            </w:tcMar>
          </w:tcPr>
          <w:p w14:paraId="51E3863C" w14:textId="25E7D959"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化学式が正しく書けない場合は第</w:t>
            </w:r>
            <w:r w:rsidRPr="00EF28F5">
              <w:rPr>
                <w:rFonts w:hint="eastAsia"/>
                <w:color w:val="000000"/>
                <w:sz w:val="20"/>
                <w:szCs w:val="20"/>
              </w:rPr>
              <w:t>2</w:t>
            </w:r>
            <w:r w:rsidRPr="00EF28F5">
              <w:rPr>
                <w:rFonts w:hint="eastAsia"/>
                <w:color w:val="000000"/>
                <w:sz w:val="20"/>
                <w:szCs w:val="20"/>
              </w:rPr>
              <w:t>学年の学習内容をふり返りながら助言・指導する。イオンが正しく書けない場合は前章の学習内容をふり返りながら助言・指導する。</w:t>
            </w:r>
          </w:p>
        </w:tc>
      </w:tr>
      <w:tr w:rsidR="00692009" w:rsidRPr="00A24A7A" w14:paraId="6EF37998" w14:textId="77777777" w:rsidTr="00AC523A">
        <w:trPr>
          <w:cantSplit/>
          <w:trHeight w:val="20"/>
        </w:trPr>
        <w:tc>
          <w:tcPr>
            <w:tcW w:w="452" w:type="dxa"/>
            <w:shd w:val="clear" w:color="auto" w:fill="auto"/>
            <w:tcMar>
              <w:top w:w="57" w:type="dxa"/>
              <w:bottom w:w="57" w:type="dxa"/>
            </w:tcMar>
            <w:vAlign w:val="center"/>
          </w:tcPr>
          <w:p w14:paraId="3439D066" w14:textId="7CD31E4B" w:rsidR="00692009" w:rsidRDefault="00692009"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6F663877" w14:textId="77777777" w:rsidR="00EF28F5" w:rsidRPr="00F06FCF" w:rsidRDefault="00EF28F5" w:rsidP="00F06FCF">
            <w:pPr>
              <w:pBdr>
                <w:top w:val="nil"/>
                <w:left w:val="nil"/>
                <w:bottom w:val="nil"/>
                <w:right w:val="nil"/>
                <w:between w:val="nil"/>
              </w:pBdr>
              <w:topLinePunct/>
              <w:ind w:left="199" w:hanging="199"/>
              <w:rPr>
                <w:rStyle w:val="affb"/>
              </w:rPr>
            </w:pPr>
            <w:r w:rsidRPr="00F06FCF">
              <w:rPr>
                <w:rStyle w:val="affb"/>
                <w:rFonts w:hint="eastAsia"/>
              </w:rPr>
              <w:t>【実験4】　酸性、アルカリ性を示す物の正体</w:t>
            </w:r>
          </w:p>
          <w:p w14:paraId="28FCB6A4" w14:textId="3F911A2D"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w:t>
            </w:r>
            <w:r w:rsidRPr="00EF28F5">
              <w:rPr>
                <w:rFonts w:hint="eastAsia"/>
                <w:color w:val="000000"/>
                <w:sz w:val="20"/>
                <w:szCs w:val="20"/>
              </w:rPr>
              <w:t>4</w:t>
            </w:r>
            <w:r w:rsidRPr="00EF28F5">
              <w:rPr>
                <w:rFonts w:hint="eastAsia"/>
                <w:color w:val="000000"/>
                <w:sz w:val="20"/>
                <w:szCs w:val="20"/>
              </w:rPr>
              <w:t>を行い、酸性、アルカリ性を示す物の正体について考える。</w:t>
            </w:r>
          </w:p>
        </w:tc>
        <w:tc>
          <w:tcPr>
            <w:tcW w:w="1134" w:type="dxa"/>
            <w:shd w:val="clear" w:color="auto" w:fill="auto"/>
            <w:tcMar>
              <w:top w:w="57" w:type="dxa"/>
              <w:bottom w:w="57" w:type="dxa"/>
            </w:tcMar>
            <w:vAlign w:val="center"/>
          </w:tcPr>
          <w:p w14:paraId="01F78667" w14:textId="40A5489D" w:rsidR="00692009" w:rsidRDefault="00EF28F5" w:rsidP="00AC523A">
            <w:pPr>
              <w:jc w:val="center"/>
              <w:rPr>
                <w:sz w:val="20"/>
                <w:szCs w:val="20"/>
              </w:rPr>
            </w:pPr>
            <w:r w:rsidRPr="00EF28F5">
              <w:rPr>
                <w:sz w:val="20"/>
                <w:szCs w:val="20"/>
              </w:rPr>
              <w:t>35</w:t>
            </w:r>
          </w:p>
        </w:tc>
        <w:tc>
          <w:tcPr>
            <w:tcW w:w="709" w:type="dxa"/>
            <w:shd w:val="clear" w:color="auto" w:fill="auto"/>
            <w:tcMar>
              <w:top w:w="57" w:type="dxa"/>
              <w:bottom w:w="57" w:type="dxa"/>
            </w:tcMar>
            <w:vAlign w:val="center"/>
          </w:tcPr>
          <w:p w14:paraId="0FEBC236" w14:textId="6E4A450E" w:rsidR="00692009" w:rsidRDefault="00EF28F5" w:rsidP="00AC523A">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62864C36" w14:textId="2FD54DB3" w:rsidR="00692009" w:rsidRDefault="00EF28F5" w:rsidP="00AC523A">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0C8884D1" w14:textId="77777777" w:rsidR="00EF28F5" w:rsidRPr="00EF28F5" w:rsidRDefault="00EF28F5" w:rsidP="00EF28F5">
            <w:pPr>
              <w:rPr>
                <w:sz w:val="20"/>
                <w:szCs w:val="20"/>
              </w:rPr>
            </w:pPr>
            <w:r w:rsidRPr="00EF28F5">
              <w:rPr>
                <w:rFonts w:hint="eastAsia"/>
                <w:sz w:val="20"/>
                <w:szCs w:val="20"/>
              </w:rPr>
              <w:t>酸性、アルカリ性を示す物の正体について、実験結果から自分の考えをまとめて、表現している。</w:t>
            </w:r>
          </w:p>
          <w:p w14:paraId="5526A61B" w14:textId="6C5C09F5" w:rsidR="00692009" w:rsidRPr="00602B56" w:rsidRDefault="00EF28F5" w:rsidP="004969DD">
            <w:pPr>
              <w:pStyle w:val="aff1"/>
            </w:pPr>
            <w:r w:rsidRPr="00EF28F5">
              <w:rPr>
                <w:rFonts w:hint="eastAsia"/>
              </w:rPr>
              <w:t>［記述分析］</w:t>
            </w:r>
          </w:p>
        </w:tc>
        <w:tc>
          <w:tcPr>
            <w:tcW w:w="2977" w:type="dxa"/>
            <w:shd w:val="clear" w:color="auto" w:fill="auto"/>
            <w:tcMar>
              <w:top w:w="57" w:type="dxa"/>
              <w:bottom w:w="57" w:type="dxa"/>
            </w:tcMar>
          </w:tcPr>
          <w:p w14:paraId="46BF48A1" w14:textId="26973DE4"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実験結果をもとに、酸性を示す物の正体が</w:t>
            </w:r>
            <w:r w:rsidRPr="00EF28F5">
              <w:rPr>
                <w:rFonts w:hint="eastAsia"/>
                <w:color w:val="000000"/>
                <w:sz w:val="20"/>
                <w:szCs w:val="20"/>
              </w:rPr>
              <w:t>H</w:t>
            </w:r>
            <w:r w:rsidR="00F06FCF" w:rsidRPr="00F06FCF">
              <w:rPr>
                <w:rFonts w:hint="eastAsia"/>
                <w:color w:val="000000"/>
                <w:sz w:val="20"/>
                <w:szCs w:val="20"/>
                <w:vertAlign w:val="superscript"/>
              </w:rPr>
              <w:t>＋</w:t>
            </w:r>
            <w:r w:rsidRPr="00EF28F5">
              <w:rPr>
                <w:rFonts w:hint="eastAsia"/>
                <w:color w:val="000000"/>
                <w:sz w:val="20"/>
                <w:szCs w:val="20"/>
              </w:rPr>
              <w:t>であること、アルカリ性を示す物の正体が</w:t>
            </w:r>
            <w:r w:rsidRPr="00EF28F5">
              <w:rPr>
                <w:rFonts w:hint="eastAsia"/>
                <w:color w:val="000000"/>
                <w:sz w:val="20"/>
                <w:szCs w:val="20"/>
              </w:rPr>
              <w:t>OH</w:t>
            </w:r>
            <w:r w:rsidR="00F06FCF" w:rsidRPr="00F06FCF">
              <w:rPr>
                <w:rFonts w:hint="eastAsia"/>
                <w:color w:val="000000"/>
                <w:sz w:val="20"/>
                <w:szCs w:val="20"/>
                <w:vertAlign w:val="superscript"/>
              </w:rPr>
              <w:t>－</w:t>
            </w:r>
            <w:r w:rsidRPr="00EF28F5">
              <w:rPr>
                <w:rFonts w:hint="eastAsia"/>
                <w:color w:val="000000"/>
                <w:sz w:val="20"/>
                <w:szCs w:val="20"/>
              </w:rPr>
              <w:t>であることを見いだして表現している。</w:t>
            </w:r>
          </w:p>
        </w:tc>
        <w:tc>
          <w:tcPr>
            <w:tcW w:w="3118" w:type="dxa"/>
            <w:shd w:val="clear" w:color="auto" w:fill="auto"/>
            <w:tcMar>
              <w:top w:w="57" w:type="dxa"/>
              <w:bottom w:w="57" w:type="dxa"/>
            </w:tcMar>
          </w:tcPr>
          <w:p w14:paraId="335214C4" w14:textId="12DAEF64"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H</w:t>
            </w:r>
            <w:r w:rsidR="00F06FCF" w:rsidRPr="00F06FCF">
              <w:rPr>
                <w:rFonts w:hint="eastAsia"/>
                <w:color w:val="000000"/>
                <w:sz w:val="20"/>
                <w:szCs w:val="20"/>
                <w:vertAlign w:val="superscript"/>
              </w:rPr>
              <w:t>＋</w:t>
            </w:r>
            <w:r w:rsidRPr="00EF28F5">
              <w:rPr>
                <w:rFonts w:hint="eastAsia"/>
                <w:color w:val="000000"/>
                <w:sz w:val="20"/>
                <w:szCs w:val="20"/>
              </w:rPr>
              <w:t>が陰極に移動していること、</w:t>
            </w:r>
            <w:r w:rsidRPr="00EF28F5">
              <w:rPr>
                <w:rFonts w:hint="eastAsia"/>
                <w:color w:val="000000"/>
                <w:sz w:val="20"/>
                <w:szCs w:val="20"/>
              </w:rPr>
              <w:t>OH</w:t>
            </w:r>
            <w:r w:rsidR="00F06FCF" w:rsidRPr="00F06FCF">
              <w:rPr>
                <w:rFonts w:hint="eastAsia"/>
                <w:color w:val="000000"/>
                <w:sz w:val="20"/>
                <w:szCs w:val="20"/>
                <w:vertAlign w:val="superscript"/>
              </w:rPr>
              <w:t>－</w:t>
            </w:r>
            <w:r w:rsidRPr="00EF28F5">
              <w:rPr>
                <w:rFonts w:hint="eastAsia"/>
                <w:color w:val="000000"/>
                <w:sz w:val="20"/>
                <w:szCs w:val="20"/>
              </w:rPr>
              <w:t>が陽極に移動していることと酸性、アルカリ性を関連づけるほかの生徒の発表を聞いたうえで、再度、実験結果を確認させ、的確にまとめられるよう助言・指導する。</w:t>
            </w:r>
          </w:p>
        </w:tc>
      </w:tr>
      <w:tr w:rsidR="00692009" w:rsidRPr="00A24A7A" w14:paraId="028A9CD8" w14:textId="77777777" w:rsidTr="00AC523A">
        <w:trPr>
          <w:cantSplit/>
          <w:trHeight w:val="20"/>
        </w:trPr>
        <w:tc>
          <w:tcPr>
            <w:tcW w:w="452" w:type="dxa"/>
            <w:shd w:val="clear" w:color="auto" w:fill="auto"/>
            <w:tcMar>
              <w:top w:w="57" w:type="dxa"/>
              <w:bottom w:w="57" w:type="dxa"/>
            </w:tcMar>
            <w:vAlign w:val="center"/>
          </w:tcPr>
          <w:p w14:paraId="1680ECEC" w14:textId="4A3E0D7E" w:rsidR="00692009" w:rsidRDefault="00692009"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74C86D1D"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・実験結果や</w:t>
            </w:r>
            <w:r w:rsidRPr="00EF28F5">
              <w:rPr>
                <w:rFonts w:hint="eastAsia"/>
                <w:color w:val="000000"/>
                <w:sz w:val="20"/>
                <w:szCs w:val="20"/>
              </w:rPr>
              <w:t>p.36</w:t>
            </w:r>
            <w:r w:rsidRPr="00EF28F5">
              <w:rPr>
                <w:rFonts w:hint="eastAsia"/>
                <w:color w:val="000000"/>
                <w:sz w:val="20"/>
                <w:szCs w:val="20"/>
              </w:rPr>
              <w:t>の図</w:t>
            </w:r>
            <w:r w:rsidRPr="00EF28F5">
              <w:rPr>
                <w:rFonts w:hint="eastAsia"/>
                <w:color w:val="000000"/>
                <w:sz w:val="20"/>
                <w:szCs w:val="20"/>
              </w:rPr>
              <w:t>1</w:t>
            </w:r>
            <w:r w:rsidRPr="00EF28F5">
              <w:rPr>
                <w:rFonts w:hint="eastAsia"/>
                <w:color w:val="000000"/>
                <w:sz w:val="20"/>
                <w:szCs w:val="20"/>
              </w:rPr>
              <w:t>、図</w:t>
            </w:r>
            <w:r w:rsidRPr="00EF28F5">
              <w:rPr>
                <w:rFonts w:hint="eastAsia"/>
                <w:color w:val="000000"/>
                <w:sz w:val="20"/>
                <w:szCs w:val="20"/>
              </w:rPr>
              <w:t>3</w:t>
            </w:r>
            <w:r w:rsidRPr="00EF28F5">
              <w:rPr>
                <w:rFonts w:hint="eastAsia"/>
                <w:color w:val="000000"/>
                <w:sz w:val="20"/>
                <w:szCs w:val="20"/>
              </w:rPr>
              <w:t>、図</w:t>
            </w:r>
            <w:r w:rsidRPr="00EF28F5">
              <w:rPr>
                <w:rFonts w:hint="eastAsia"/>
                <w:color w:val="000000"/>
                <w:sz w:val="20"/>
                <w:szCs w:val="20"/>
              </w:rPr>
              <w:t>4</w:t>
            </w:r>
            <w:r w:rsidRPr="00EF28F5">
              <w:rPr>
                <w:rFonts w:hint="eastAsia"/>
                <w:color w:val="000000"/>
                <w:sz w:val="20"/>
                <w:szCs w:val="20"/>
              </w:rPr>
              <w:t>から、酸についての説明を聞く。</w:t>
            </w:r>
          </w:p>
          <w:p w14:paraId="480EEA65"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・実験結果や</w:t>
            </w:r>
            <w:r w:rsidRPr="00EF28F5">
              <w:rPr>
                <w:rFonts w:hint="eastAsia"/>
                <w:color w:val="000000"/>
                <w:sz w:val="20"/>
                <w:szCs w:val="20"/>
              </w:rPr>
              <w:t>p.37</w:t>
            </w:r>
            <w:r w:rsidRPr="00EF28F5">
              <w:rPr>
                <w:rFonts w:hint="eastAsia"/>
                <w:color w:val="000000"/>
                <w:sz w:val="20"/>
                <w:szCs w:val="20"/>
              </w:rPr>
              <w:t>の図</w:t>
            </w:r>
            <w:r w:rsidRPr="00EF28F5">
              <w:rPr>
                <w:rFonts w:hint="eastAsia"/>
                <w:color w:val="000000"/>
                <w:sz w:val="20"/>
                <w:szCs w:val="20"/>
              </w:rPr>
              <w:t>2</w:t>
            </w:r>
            <w:r w:rsidRPr="00EF28F5">
              <w:rPr>
                <w:rFonts w:hint="eastAsia"/>
                <w:color w:val="000000"/>
                <w:sz w:val="20"/>
                <w:szCs w:val="20"/>
              </w:rPr>
              <w:t>、図</w:t>
            </w:r>
            <w:r w:rsidRPr="00EF28F5">
              <w:rPr>
                <w:rFonts w:hint="eastAsia"/>
                <w:color w:val="000000"/>
                <w:sz w:val="20"/>
                <w:szCs w:val="20"/>
              </w:rPr>
              <w:t>5</w:t>
            </w:r>
            <w:r w:rsidRPr="00EF28F5">
              <w:rPr>
                <w:rFonts w:hint="eastAsia"/>
                <w:color w:val="000000"/>
                <w:sz w:val="20"/>
                <w:szCs w:val="20"/>
              </w:rPr>
              <w:t>、図</w:t>
            </w:r>
            <w:r w:rsidRPr="00EF28F5">
              <w:rPr>
                <w:rFonts w:hint="eastAsia"/>
                <w:color w:val="000000"/>
                <w:sz w:val="20"/>
                <w:szCs w:val="20"/>
              </w:rPr>
              <w:t>6</w:t>
            </w:r>
            <w:r w:rsidRPr="00EF28F5">
              <w:rPr>
                <w:rFonts w:hint="eastAsia"/>
                <w:color w:val="000000"/>
                <w:sz w:val="20"/>
                <w:szCs w:val="20"/>
              </w:rPr>
              <w:t>から、アルカリについての説明を聞く。</w:t>
            </w:r>
          </w:p>
          <w:p w14:paraId="7F42FE1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・酸やアルカリをふくむ身のまわりの物についての説明を聞く。</w:t>
            </w:r>
          </w:p>
          <w:p w14:paraId="481A39DB"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「！結論」</w:t>
            </w:r>
            <w:r w:rsidRPr="00EF28F5">
              <w:rPr>
                <w:rFonts w:hint="eastAsia"/>
                <w:color w:val="000000"/>
                <w:sz w:val="20"/>
                <w:szCs w:val="20"/>
              </w:rPr>
              <w:t>自分の考えをまとめ、確認する。</w:t>
            </w:r>
          </w:p>
          <w:p w14:paraId="6B0DDAD8" w14:textId="312A5250"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・酸性やアルカリ性には強弱があることに気づき、</w:t>
            </w:r>
            <w:r w:rsidRPr="00EF28F5">
              <w:rPr>
                <w:rFonts w:hint="eastAsia"/>
                <w:color w:val="000000"/>
                <w:sz w:val="20"/>
                <w:szCs w:val="20"/>
              </w:rPr>
              <w:t>pH</w:t>
            </w:r>
            <w:r w:rsidRPr="00EF28F5">
              <w:rPr>
                <w:rFonts w:hint="eastAsia"/>
                <w:color w:val="000000"/>
                <w:sz w:val="20"/>
                <w:szCs w:val="20"/>
              </w:rPr>
              <w:t>と指示薬、試験紙の色の変化、身のまわりの物質の</w:t>
            </w:r>
            <w:r w:rsidRPr="00EF28F5">
              <w:rPr>
                <w:rFonts w:hint="eastAsia"/>
                <w:color w:val="000000"/>
                <w:sz w:val="20"/>
                <w:szCs w:val="20"/>
              </w:rPr>
              <w:t>pH</w:t>
            </w:r>
            <w:r w:rsidRPr="00EF28F5">
              <w:rPr>
                <w:rFonts w:hint="eastAsia"/>
                <w:color w:val="000000"/>
                <w:sz w:val="20"/>
                <w:szCs w:val="20"/>
              </w:rPr>
              <w:t>の値の説明を聞く。</w:t>
            </w:r>
          </w:p>
        </w:tc>
        <w:tc>
          <w:tcPr>
            <w:tcW w:w="1134" w:type="dxa"/>
            <w:shd w:val="clear" w:color="auto" w:fill="auto"/>
            <w:tcMar>
              <w:top w:w="57" w:type="dxa"/>
              <w:bottom w:w="57" w:type="dxa"/>
            </w:tcMar>
            <w:vAlign w:val="center"/>
          </w:tcPr>
          <w:p w14:paraId="0D918AC1" w14:textId="5C73ED17" w:rsidR="00692009" w:rsidRDefault="00EF28F5" w:rsidP="00AC523A">
            <w:pPr>
              <w:jc w:val="center"/>
              <w:rPr>
                <w:sz w:val="20"/>
                <w:szCs w:val="20"/>
              </w:rPr>
            </w:pPr>
            <w:r w:rsidRPr="00EF28F5">
              <w:rPr>
                <w:rFonts w:hint="eastAsia"/>
                <w:sz w:val="20"/>
                <w:szCs w:val="20"/>
              </w:rPr>
              <w:t>36</w:t>
            </w:r>
            <w:r w:rsidRPr="00EF28F5">
              <w:rPr>
                <w:rFonts w:hint="eastAsia"/>
                <w:sz w:val="20"/>
                <w:szCs w:val="20"/>
              </w:rPr>
              <w:t>～</w:t>
            </w:r>
            <w:r w:rsidRPr="00EF28F5">
              <w:rPr>
                <w:rFonts w:hint="eastAsia"/>
                <w:sz w:val="20"/>
                <w:szCs w:val="20"/>
              </w:rPr>
              <w:t>39</w:t>
            </w:r>
          </w:p>
        </w:tc>
        <w:tc>
          <w:tcPr>
            <w:tcW w:w="709" w:type="dxa"/>
            <w:shd w:val="clear" w:color="auto" w:fill="auto"/>
            <w:tcMar>
              <w:top w:w="57" w:type="dxa"/>
              <w:bottom w:w="57" w:type="dxa"/>
            </w:tcMar>
            <w:vAlign w:val="center"/>
          </w:tcPr>
          <w:p w14:paraId="2384D260" w14:textId="7F9C2352" w:rsidR="00692009" w:rsidRDefault="00EF28F5" w:rsidP="00AC523A">
            <w:pPr>
              <w:pBdr>
                <w:top w:val="nil"/>
                <w:left w:val="nil"/>
                <w:bottom w:val="nil"/>
                <w:right w:val="nil"/>
                <w:between w:val="nil"/>
              </w:pBdr>
              <w:jc w:val="center"/>
              <w:rPr>
                <w:sz w:val="20"/>
                <w:szCs w:val="20"/>
              </w:rPr>
            </w:pPr>
            <w:r w:rsidRPr="00EF28F5">
              <w:rPr>
                <w:rFonts w:hint="eastAsia"/>
                <w:sz w:val="20"/>
                <w:szCs w:val="20"/>
              </w:rPr>
              <w:t>思</w:t>
            </w:r>
          </w:p>
        </w:tc>
        <w:tc>
          <w:tcPr>
            <w:tcW w:w="708" w:type="dxa"/>
            <w:tcMar>
              <w:top w:w="57" w:type="dxa"/>
              <w:bottom w:w="57" w:type="dxa"/>
            </w:tcMar>
            <w:vAlign w:val="center"/>
          </w:tcPr>
          <w:p w14:paraId="3987728F" w14:textId="77777777" w:rsidR="00692009" w:rsidRDefault="00692009"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7EE5E95" w14:textId="77777777" w:rsidR="00EF28F5" w:rsidRPr="00EF28F5" w:rsidRDefault="00EF28F5" w:rsidP="00EF28F5">
            <w:pPr>
              <w:rPr>
                <w:sz w:val="20"/>
                <w:szCs w:val="20"/>
              </w:rPr>
            </w:pPr>
            <w:r w:rsidRPr="00EF28F5">
              <w:rPr>
                <w:rFonts w:hint="eastAsia"/>
                <w:sz w:val="20"/>
                <w:szCs w:val="20"/>
              </w:rPr>
              <w:t>代表的な酸、アルカリについて、それぞれの酸性、アルカリ性の強さを</w:t>
            </w:r>
            <w:r w:rsidRPr="00EF28F5">
              <w:rPr>
                <w:rFonts w:hint="eastAsia"/>
                <w:sz w:val="20"/>
                <w:szCs w:val="20"/>
              </w:rPr>
              <w:t>pH</w:t>
            </w:r>
            <w:r w:rsidRPr="00EF28F5">
              <w:rPr>
                <w:rFonts w:hint="eastAsia"/>
                <w:sz w:val="20"/>
                <w:szCs w:val="20"/>
              </w:rPr>
              <w:t>と関連づけて表現している。</w:t>
            </w:r>
          </w:p>
          <w:p w14:paraId="1C42AEF2" w14:textId="3EAF6880" w:rsidR="00692009" w:rsidRPr="00602B56" w:rsidRDefault="00EF28F5" w:rsidP="004969DD">
            <w:pPr>
              <w:pStyle w:val="aff1"/>
            </w:pPr>
            <w:r w:rsidRPr="00EF28F5">
              <w:rPr>
                <w:rFonts w:hint="eastAsia"/>
              </w:rPr>
              <w:t>［発言分析・記述分析］</w:t>
            </w:r>
          </w:p>
        </w:tc>
        <w:tc>
          <w:tcPr>
            <w:tcW w:w="2977" w:type="dxa"/>
            <w:shd w:val="clear" w:color="auto" w:fill="auto"/>
            <w:tcMar>
              <w:top w:w="57" w:type="dxa"/>
              <w:bottom w:w="57" w:type="dxa"/>
            </w:tcMar>
          </w:tcPr>
          <w:p w14:paraId="453E28F8" w14:textId="0F0F222C"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酸、アルカリの定義について理解したうえで、酸性やアルカリ性には強弱があることに気づき、</w:t>
            </w:r>
            <w:r w:rsidRPr="00EF28F5">
              <w:rPr>
                <w:rFonts w:hint="eastAsia"/>
                <w:color w:val="000000"/>
                <w:sz w:val="20"/>
                <w:szCs w:val="20"/>
              </w:rPr>
              <w:t>pH</w:t>
            </w:r>
            <w:r w:rsidRPr="00EF28F5">
              <w:rPr>
                <w:rFonts w:hint="eastAsia"/>
                <w:color w:val="000000"/>
                <w:sz w:val="20"/>
                <w:szCs w:val="20"/>
              </w:rPr>
              <w:t>と指示薬、試験紙の色の変化を関連づけて表現している。</w:t>
            </w:r>
          </w:p>
        </w:tc>
        <w:tc>
          <w:tcPr>
            <w:tcW w:w="3118" w:type="dxa"/>
            <w:shd w:val="clear" w:color="auto" w:fill="auto"/>
            <w:tcMar>
              <w:top w:w="57" w:type="dxa"/>
              <w:bottom w:w="57" w:type="dxa"/>
            </w:tcMar>
          </w:tcPr>
          <w:p w14:paraId="7CB68EA0" w14:textId="36BCC004"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実験結果をもとに、酸、アルカリの定義を再確認させ、身のまわりの水溶液の酸性、アルカリ性の強さのちがいについて、いくつか例示したうえで</w:t>
            </w:r>
            <w:r w:rsidRPr="00EF28F5">
              <w:rPr>
                <w:rFonts w:hint="eastAsia"/>
                <w:color w:val="000000"/>
                <w:sz w:val="20"/>
                <w:szCs w:val="20"/>
              </w:rPr>
              <w:t>pH</w:t>
            </w:r>
            <w:r w:rsidRPr="00EF28F5">
              <w:rPr>
                <w:rFonts w:hint="eastAsia"/>
                <w:color w:val="000000"/>
                <w:sz w:val="20"/>
                <w:szCs w:val="20"/>
              </w:rPr>
              <w:t>との関連性について助言・指導する。</w:t>
            </w:r>
          </w:p>
        </w:tc>
      </w:tr>
      <w:tr w:rsidR="00692009" w:rsidRPr="00A24A7A" w14:paraId="213A2E0C" w14:textId="77777777" w:rsidTr="00AC523A">
        <w:trPr>
          <w:cantSplit/>
          <w:trHeight w:val="20"/>
        </w:trPr>
        <w:tc>
          <w:tcPr>
            <w:tcW w:w="452" w:type="dxa"/>
            <w:shd w:val="clear" w:color="auto" w:fill="auto"/>
            <w:tcMar>
              <w:top w:w="57" w:type="dxa"/>
              <w:bottom w:w="57" w:type="dxa"/>
            </w:tcMar>
            <w:vAlign w:val="center"/>
          </w:tcPr>
          <w:p w14:paraId="7559B5FD" w14:textId="49988A7E" w:rsidR="00692009" w:rsidRDefault="00692009"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56CC6667" w14:textId="77777777" w:rsidR="00EF28F5" w:rsidRPr="00F06FCF" w:rsidRDefault="00EF28F5" w:rsidP="00EF28F5">
            <w:pPr>
              <w:pBdr>
                <w:top w:val="nil"/>
                <w:left w:val="nil"/>
                <w:bottom w:val="nil"/>
                <w:right w:val="nil"/>
                <w:between w:val="nil"/>
              </w:pBdr>
              <w:ind w:left="200" w:hanging="200"/>
              <w:rPr>
                <w:rStyle w:val="affb"/>
              </w:rPr>
            </w:pPr>
            <w:r w:rsidRPr="00F06FCF">
              <w:rPr>
                <w:rStyle w:val="affb"/>
                <w:rFonts w:hint="eastAsia"/>
              </w:rPr>
              <w:t xml:space="preserve">　第3節　酸とアルカリを混ぜ合わせたときの変化</w:t>
            </w:r>
          </w:p>
          <w:p w14:paraId="7A815E39"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「レッツ スタート！」</w:t>
            </w:r>
            <w:r w:rsidRPr="00EF28F5">
              <w:rPr>
                <w:rFonts w:hint="eastAsia"/>
                <w:color w:val="000000"/>
                <w:sz w:val="20"/>
                <w:szCs w:val="20"/>
              </w:rPr>
              <w:t>強い酸性の土壌に消石灰をまく理由について話し合う。</w:t>
            </w:r>
          </w:p>
          <w:p w14:paraId="5008A49F"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「？課題」</w:t>
            </w:r>
            <w:r w:rsidRPr="00EF28F5">
              <w:rPr>
                <w:rFonts w:hint="eastAsia"/>
                <w:color w:val="000000"/>
                <w:sz w:val="20"/>
                <w:szCs w:val="20"/>
              </w:rPr>
              <w:t>酸の水溶液にアルカリの水溶液を加えていくと、どのような変化が起こるだろうか。</w:t>
            </w:r>
          </w:p>
          <w:p w14:paraId="76A04199"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「基礎操作」</w:t>
            </w:r>
            <w:r w:rsidRPr="00EF28F5">
              <w:rPr>
                <w:rFonts w:hint="eastAsia"/>
                <w:color w:val="000000"/>
                <w:sz w:val="20"/>
                <w:szCs w:val="20"/>
              </w:rPr>
              <w:t>こまごめピペットの使い方についての説明を聞く。</w:t>
            </w:r>
          </w:p>
          <w:p w14:paraId="7D01829D" w14:textId="77777777" w:rsidR="00EF28F5" w:rsidRPr="00F06FCF" w:rsidRDefault="00EF28F5" w:rsidP="00F06FCF">
            <w:pPr>
              <w:pBdr>
                <w:top w:val="nil"/>
                <w:left w:val="nil"/>
                <w:bottom w:val="nil"/>
                <w:right w:val="nil"/>
                <w:between w:val="nil"/>
              </w:pBdr>
              <w:topLinePunct/>
              <w:ind w:left="199" w:hanging="199"/>
              <w:rPr>
                <w:rStyle w:val="affb"/>
              </w:rPr>
            </w:pPr>
            <w:r w:rsidRPr="00F06FCF">
              <w:rPr>
                <w:rStyle w:val="affb"/>
                <w:rFonts w:hint="eastAsia"/>
              </w:rPr>
              <w:t>【実験5】　酸とアルカリを混ぜ合わせたときの変化</w:t>
            </w:r>
          </w:p>
          <w:p w14:paraId="0DA791DD" w14:textId="3DFCC0F0"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・実験</w:t>
            </w:r>
            <w:r w:rsidRPr="00EF28F5">
              <w:rPr>
                <w:rFonts w:hint="eastAsia"/>
                <w:color w:val="000000"/>
                <w:sz w:val="20"/>
                <w:szCs w:val="20"/>
              </w:rPr>
              <w:t>5</w:t>
            </w:r>
            <w:r w:rsidRPr="00EF28F5">
              <w:rPr>
                <w:rFonts w:hint="eastAsia"/>
                <w:color w:val="000000"/>
                <w:sz w:val="20"/>
                <w:szCs w:val="20"/>
              </w:rPr>
              <w:t>を行い、塩酸と水酸化ナトリウム水溶液を混ぜ合わせたときにどのような変化が起こっているかを調べる。</w:t>
            </w:r>
          </w:p>
        </w:tc>
        <w:tc>
          <w:tcPr>
            <w:tcW w:w="1134" w:type="dxa"/>
            <w:shd w:val="clear" w:color="auto" w:fill="auto"/>
            <w:tcMar>
              <w:top w:w="57" w:type="dxa"/>
              <w:bottom w:w="57" w:type="dxa"/>
            </w:tcMar>
            <w:vAlign w:val="center"/>
          </w:tcPr>
          <w:p w14:paraId="709394F0" w14:textId="0F8642E0" w:rsidR="00692009" w:rsidRDefault="00EF28F5" w:rsidP="00AC523A">
            <w:pPr>
              <w:jc w:val="center"/>
              <w:rPr>
                <w:sz w:val="20"/>
                <w:szCs w:val="20"/>
              </w:rPr>
            </w:pPr>
            <w:r w:rsidRPr="00EF28F5">
              <w:rPr>
                <w:rFonts w:hint="eastAsia"/>
                <w:sz w:val="20"/>
                <w:szCs w:val="20"/>
              </w:rPr>
              <w:t>40</w:t>
            </w:r>
            <w:r w:rsidRPr="00EF28F5">
              <w:rPr>
                <w:rFonts w:hint="eastAsia"/>
                <w:sz w:val="20"/>
                <w:szCs w:val="20"/>
              </w:rPr>
              <w:t>～</w:t>
            </w:r>
            <w:r w:rsidRPr="00EF28F5">
              <w:rPr>
                <w:rFonts w:hint="eastAsia"/>
                <w:sz w:val="20"/>
                <w:szCs w:val="20"/>
              </w:rPr>
              <w:t>41</w:t>
            </w:r>
          </w:p>
        </w:tc>
        <w:tc>
          <w:tcPr>
            <w:tcW w:w="709" w:type="dxa"/>
            <w:shd w:val="clear" w:color="auto" w:fill="auto"/>
            <w:tcMar>
              <w:top w:w="57" w:type="dxa"/>
              <w:bottom w:w="57" w:type="dxa"/>
            </w:tcMar>
            <w:vAlign w:val="center"/>
          </w:tcPr>
          <w:p w14:paraId="68C5AA3B" w14:textId="464B4D60" w:rsidR="00692009" w:rsidRDefault="00EF28F5" w:rsidP="00AC523A">
            <w:pPr>
              <w:pBdr>
                <w:top w:val="nil"/>
                <w:left w:val="nil"/>
                <w:bottom w:val="nil"/>
                <w:right w:val="nil"/>
                <w:between w:val="nil"/>
              </w:pBdr>
              <w:jc w:val="center"/>
              <w:rPr>
                <w:sz w:val="20"/>
                <w:szCs w:val="20"/>
              </w:rPr>
            </w:pPr>
            <w:r w:rsidRPr="00EF28F5">
              <w:rPr>
                <w:rFonts w:hint="eastAsia"/>
                <w:sz w:val="20"/>
                <w:szCs w:val="20"/>
              </w:rPr>
              <w:t>知</w:t>
            </w:r>
          </w:p>
        </w:tc>
        <w:tc>
          <w:tcPr>
            <w:tcW w:w="708" w:type="dxa"/>
            <w:tcMar>
              <w:top w:w="57" w:type="dxa"/>
              <w:bottom w:w="57" w:type="dxa"/>
            </w:tcMar>
            <w:vAlign w:val="center"/>
          </w:tcPr>
          <w:p w14:paraId="02207AC5" w14:textId="5D45388E" w:rsidR="00692009" w:rsidRDefault="00EF28F5" w:rsidP="00AC523A">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1D7FC1CB" w14:textId="77777777" w:rsidR="00EF28F5" w:rsidRPr="00EF28F5" w:rsidRDefault="00EF28F5" w:rsidP="00EF28F5">
            <w:pPr>
              <w:rPr>
                <w:sz w:val="20"/>
                <w:szCs w:val="20"/>
              </w:rPr>
            </w:pPr>
            <w:r w:rsidRPr="00EF28F5">
              <w:rPr>
                <w:rFonts w:hint="eastAsia"/>
                <w:sz w:val="20"/>
                <w:szCs w:val="20"/>
              </w:rPr>
              <w:t>中和の実験操作における基本的な技能を身につけており、実験結果を正しく記録している。</w:t>
            </w:r>
          </w:p>
          <w:p w14:paraId="3312892C" w14:textId="493A401E" w:rsidR="00692009" w:rsidRPr="00602B56" w:rsidRDefault="00EF28F5" w:rsidP="004969DD">
            <w:pPr>
              <w:pStyle w:val="aff1"/>
            </w:pPr>
            <w:r w:rsidRPr="00EF28F5">
              <w:rPr>
                <w:rFonts w:hint="eastAsia"/>
              </w:rPr>
              <w:t>［行動観察］</w:t>
            </w:r>
          </w:p>
        </w:tc>
        <w:tc>
          <w:tcPr>
            <w:tcW w:w="2977" w:type="dxa"/>
            <w:shd w:val="clear" w:color="auto" w:fill="auto"/>
            <w:tcMar>
              <w:top w:w="57" w:type="dxa"/>
              <w:bottom w:w="57" w:type="dxa"/>
            </w:tcMar>
          </w:tcPr>
          <w:p w14:paraId="692519E7" w14:textId="6C2A70DF"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こまごめピペットの操作など、実験操作における基本的な技能が身についている。また、実験結果を正しく記録して、わかったこともきちんと書けている。</w:t>
            </w:r>
          </w:p>
        </w:tc>
        <w:tc>
          <w:tcPr>
            <w:tcW w:w="3118" w:type="dxa"/>
            <w:shd w:val="clear" w:color="auto" w:fill="auto"/>
            <w:tcMar>
              <w:top w:w="57" w:type="dxa"/>
              <w:bottom w:w="57" w:type="dxa"/>
            </w:tcMar>
          </w:tcPr>
          <w:p w14:paraId="4F5F973F" w14:textId="024AF9D1"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実験操作の技能を身につけているほかの生徒のようすを見て、実験操作を正しく行えるよう助言・指導する。また、実験結果を正しく記録できるよう助言・指導する。</w:t>
            </w:r>
          </w:p>
        </w:tc>
      </w:tr>
      <w:tr w:rsidR="00692009" w:rsidRPr="00A24A7A" w14:paraId="7159590C" w14:textId="77777777" w:rsidTr="00AC523A">
        <w:trPr>
          <w:cantSplit/>
          <w:trHeight w:val="20"/>
        </w:trPr>
        <w:tc>
          <w:tcPr>
            <w:tcW w:w="452" w:type="dxa"/>
            <w:shd w:val="clear" w:color="auto" w:fill="auto"/>
            <w:tcMar>
              <w:top w:w="57" w:type="dxa"/>
              <w:bottom w:w="57" w:type="dxa"/>
            </w:tcMar>
            <w:vAlign w:val="center"/>
          </w:tcPr>
          <w:p w14:paraId="171B1C2D" w14:textId="7C05D6F1" w:rsidR="00692009" w:rsidRDefault="00692009" w:rsidP="00AC523A">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0BE308B4"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・中和についての説明を聞く。</w:t>
            </w:r>
          </w:p>
          <w:p w14:paraId="1FD1AABF"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・塩についての説明を聞く。</w:t>
            </w:r>
          </w:p>
          <w:p w14:paraId="4990348F" w14:textId="77777777" w:rsidR="00EF28F5" w:rsidRPr="00EF28F5"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w:t>
            </w:r>
            <w:r w:rsidRPr="00F06FCF">
              <w:rPr>
                <w:rStyle w:val="affb"/>
                <w:rFonts w:hint="eastAsia"/>
              </w:rPr>
              <w:t>「モデルを使って考察しよう」</w:t>
            </w:r>
            <w:r w:rsidRPr="00EF28F5">
              <w:rPr>
                <w:rFonts w:hint="eastAsia"/>
                <w:color w:val="000000"/>
                <w:sz w:val="20"/>
                <w:szCs w:val="20"/>
              </w:rPr>
              <w:t>塩酸に水酸化ナトリウム水溶液を加えていくときのようすをイオンのモデルで表すとどうなるか考える。</w:t>
            </w:r>
          </w:p>
          <w:p w14:paraId="0614A9F7" w14:textId="3C3D1D41" w:rsidR="00692009" w:rsidRDefault="00EF28F5" w:rsidP="00EF28F5">
            <w:pPr>
              <w:pBdr>
                <w:top w:val="nil"/>
                <w:left w:val="nil"/>
                <w:bottom w:val="nil"/>
                <w:right w:val="nil"/>
                <w:between w:val="nil"/>
              </w:pBdr>
              <w:ind w:left="200" w:hanging="200"/>
              <w:rPr>
                <w:color w:val="000000"/>
                <w:sz w:val="20"/>
                <w:szCs w:val="20"/>
              </w:rPr>
            </w:pPr>
            <w:r w:rsidRPr="00EF28F5">
              <w:rPr>
                <w:rFonts w:hint="eastAsia"/>
                <w:color w:val="000000"/>
                <w:sz w:val="20"/>
                <w:szCs w:val="20"/>
              </w:rPr>
              <w:t>・中和と中性についての説明を聞く。</w:t>
            </w:r>
          </w:p>
        </w:tc>
        <w:tc>
          <w:tcPr>
            <w:tcW w:w="1134" w:type="dxa"/>
            <w:shd w:val="clear" w:color="auto" w:fill="auto"/>
            <w:tcMar>
              <w:top w:w="57" w:type="dxa"/>
              <w:bottom w:w="57" w:type="dxa"/>
            </w:tcMar>
            <w:vAlign w:val="center"/>
          </w:tcPr>
          <w:p w14:paraId="61C9245F" w14:textId="66A71542" w:rsidR="00692009" w:rsidRDefault="00EF28F5" w:rsidP="00AC523A">
            <w:pPr>
              <w:jc w:val="center"/>
              <w:rPr>
                <w:sz w:val="20"/>
                <w:szCs w:val="20"/>
              </w:rPr>
            </w:pPr>
            <w:r w:rsidRPr="00EF28F5">
              <w:rPr>
                <w:rFonts w:hint="eastAsia"/>
                <w:sz w:val="20"/>
                <w:szCs w:val="20"/>
              </w:rPr>
              <w:t>42</w:t>
            </w:r>
            <w:r w:rsidRPr="00EF28F5">
              <w:rPr>
                <w:rFonts w:hint="eastAsia"/>
                <w:sz w:val="20"/>
                <w:szCs w:val="20"/>
              </w:rPr>
              <w:t>～</w:t>
            </w:r>
            <w:r w:rsidRPr="00EF28F5">
              <w:rPr>
                <w:rFonts w:hint="eastAsia"/>
                <w:sz w:val="20"/>
                <w:szCs w:val="20"/>
              </w:rPr>
              <w:t>43</w:t>
            </w:r>
          </w:p>
        </w:tc>
        <w:tc>
          <w:tcPr>
            <w:tcW w:w="709" w:type="dxa"/>
            <w:shd w:val="clear" w:color="auto" w:fill="auto"/>
            <w:tcMar>
              <w:top w:w="57" w:type="dxa"/>
              <w:bottom w:w="57" w:type="dxa"/>
            </w:tcMar>
            <w:vAlign w:val="center"/>
          </w:tcPr>
          <w:p w14:paraId="7C8540D3" w14:textId="1CA5720D" w:rsidR="00692009" w:rsidRDefault="00EF28F5" w:rsidP="00AC523A">
            <w:pPr>
              <w:pBdr>
                <w:top w:val="nil"/>
                <w:left w:val="nil"/>
                <w:bottom w:val="nil"/>
                <w:right w:val="nil"/>
                <w:between w:val="nil"/>
              </w:pBdr>
              <w:jc w:val="center"/>
              <w:rPr>
                <w:sz w:val="20"/>
                <w:szCs w:val="20"/>
              </w:rPr>
            </w:pPr>
            <w:r w:rsidRPr="00EF28F5">
              <w:rPr>
                <w:rFonts w:hint="eastAsia"/>
                <w:sz w:val="20"/>
                <w:szCs w:val="20"/>
              </w:rPr>
              <w:t>態</w:t>
            </w:r>
          </w:p>
        </w:tc>
        <w:tc>
          <w:tcPr>
            <w:tcW w:w="708" w:type="dxa"/>
            <w:tcMar>
              <w:top w:w="57" w:type="dxa"/>
              <w:bottom w:w="57" w:type="dxa"/>
            </w:tcMar>
            <w:vAlign w:val="center"/>
          </w:tcPr>
          <w:p w14:paraId="1F14E992" w14:textId="234C672F" w:rsidR="00692009" w:rsidRDefault="00EF28F5" w:rsidP="00AC523A">
            <w:pPr>
              <w:pBdr>
                <w:top w:val="nil"/>
                <w:left w:val="nil"/>
                <w:bottom w:val="nil"/>
                <w:right w:val="nil"/>
                <w:between w:val="nil"/>
              </w:pBdr>
              <w:ind w:left="200" w:hanging="200"/>
              <w:jc w:val="center"/>
              <w:rPr>
                <w:sz w:val="20"/>
                <w:szCs w:val="20"/>
              </w:rPr>
            </w:pPr>
            <w:r w:rsidRPr="00EF28F5">
              <w:rPr>
                <w:rFonts w:hint="eastAsia"/>
                <w:sz w:val="20"/>
                <w:szCs w:val="20"/>
              </w:rPr>
              <w:t>〇</w:t>
            </w:r>
          </w:p>
        </w:tc>
        <w:tc>
          <w:tcPr>
            <w:tcW w:w="3119" w:type="dxa"/>
            <w:shd w:val="clear" w:color="auto" w:fill="auto"/>
            <w:tcMar>
              <w:top w:w="57" w:type="dxa"/>
              <w:bottom w:w="57" w:type="dxa"/>
            </w:tcMar>
          </w:tcPr>
          <w:p w14:paraId="0E829C5C" w14:textId="77777777" w:rsidR="00EF28F5" w:rsidRPr="00EF28F5" w:rsidRDefault="00EF28F5" w:rsidP="00EF28F5">
            <w:pPr>
              <w:rPr>
                <w:sz w:val="20"/>
                <w:szCs w:val="20"/>
              </w:rPr>
            </w:pPr>
            <w:r w:rsidRPr="00EF28F5">
              <w:rPr>
                <w:rFonts w:hint="eastAsia"/>
                <w:sz w:val="20"/>
                <w:szCs w:val="20"/>
              </w:rPr>
              <w:t>中和のしくみについて、イオンのモデルを用いて、関心をもって考えようとしている。</w:t>
            </w:r>
          </w:p>
          <w:p w14:paraId="005156E4" w14:textId="43B53004" w:rsidR="00692009" w:rsidRPr="00602B56" w:rsidRDefault="00EF28F5" w:rsidP="004969DD">
            <w:pPr>
              <w:pStyle w:val="aff1"/>
            </w:pPr>
            <w:r w:rsidRPr="00EF28F5">
              <w:rPr>
                <w:rFonts w:hint="eastAsia"/>
              </w:rPr>
              <w:t>［行動観察・記述分析］</w:t>
            </w:r>
          </w:p>
        </w:tc>
        <w:tc>
          <w:tcPr>
            <w:tcW w:w="2977" w:type="dxa"/>
            <w:shd w:val="clear" w:color="auto" w:fill="auto"/>
            <w:tcMar>
              <w:top w:w="57" w:type="dxa"/>
              <w:bottom w:w="57" w:type="dxa"/>
            </w:tcMar>
          </w:tcPr>
          <w:p w14:paraId="4B7F1BEE" w14:textId="23AC1E55" w:rsidR="00692009" w:rsidRPr="0001097F" w:rsidRDefault="00EF28F5" w:rsidP="00AC523A">
            <w:pPr>
              <w:pBdr>
                <w:top w:val="nil"/>
                <w:left w:val="nil"/>
                <w:bottom w:val="nil"/>
                <w:right w:val="nil"/>
                <w:between w:val="nil"/>
              </w:pBdr>
              <w:rPr>
                <w:color w:val="000000"/>
                <w:sz w:val="20"/>
                <w:szCs w:val="20"/>
              </w:rPr>
            </w:pPr>
            <w:r w:rsidRPr="00EF28F5">
              <w:rPr>
                <w:rFonts w:hint="eastAsia"/>
                <w:color w:val="000000"/>
                <w:sz w:val="20"/>
                <w:szCs w:val="20"/>
              </w:rPr>
              <w:t>中和のしくみについて、塩酸に水酸化ナトリウム水溶液を加えていったときのようすをイオンのモデルで表す活動に進んでかかわり、話し合いながらねばり強く考えようとしている。</w:t>
            </w:r>
          </w:p>
        </w:tc>
        <w:tc>
          <w:tcPr>
            <w:tcW w:w="3118" w:type="dxa"/>
            <w:shd w:val="clear" w:color="auto" w:fill="auto"/>
            <w:tcMar>
              <w:top w:w="57" w:type="dxa"/>
              <w:bottom w:w="57" w:type="dxa"/>
            </w:tcMar>
          </w:tcPr>
          <w:p w14:paraId="665F4EA7" w14:textId="3BECA288" w:rsidR="00692009" w:rsidRPr="0001097F" w:rsidRDefault="00EF28F5" w:rsidP="00EF28F5">
            <w:pPr>
              <w:pBdr>
                <w:top w:val="nil"/>
                <w:left w:val="nil"/>
                <w:bottom w:val="nil"/>
                <w:right w:val="nil"/>
                <w:between w:val="nil"/>
              </w:pBdr>
              <w:rPr>
                <w:color w:val="000000"/>
                <w:sz w:val="20"/>
                <w:szCs w:val="20"/>
              </w:rPr>
            </w:pPr>
            <w:r w:rsidRPr="00EF28F5">
              <w:rPr>
                <w:rFonts w:hint="eastAsia"/>
                <w:color w:val="000000"/>
                <w:sz w:val="20"/>
                <w:szCs w:val="20"/>
              </w:rPr>
              <w:t>塩酸と水酸化ナトリウム水溶液の中和について、化学反応式が書けているかどうかを確認する。そのうえで、ほかの生徒の考えを聞いたり、対話したりして、課題の解決に向けてとり組むことができるよう助言・指導する。</w:t>
            </w:r>
          </w:p>
        </w:tc>
      </w:tr>
      <w:tr w:rsidR="00692009" w:rsidRPr="00A24A7A" w14:paraId="725F8139" w14:textId="77777777" w:rsidTr="00AC523A">
        <w:trPr>
          <w:cantSplit/>
          <w:trHeight w:val="20"/>
        </w:trPr>
        <w:tc>
          <w:tcPr>
            <w:tcW w:w="452" w:type="dxa"/>
            <w:shd w:val="clear" w:color="auto" w:fill="auto"/>
            <w:tcMar>
              <w:top w:w="57" w:type="dxa"/>
              <w:bottom w:w="57" w:type="dxa"/>
            </w:tcMar>
            <w:vAlign w:val="center"/>
          </w:tcPr>
          <w:p w14:paraId="18CC8C0E" w14:textId="0713CD39" w:rsidR="00692009" w:rsidRDefault="00692009"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1AA76D2E"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・そのほかの中和についての説明を聞く。</w:t>
            </w:r>
          </w:p>
          <w:p w14:paraId="24144485"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「調べよう」</w:t>
            </w:r>
            <w:r w:rsidRPr="001315E8">
              <w:rPr>
                <w:rFonts w:hint="eastAsia"/>
                <w:color w:val="000000"/>
                <w:sz w:val="20"/>
                <w:szCs w:val="20"/>
              </w:rPr>
              <w:t>硫酸に水酸化バリウム水溶液を加えるとどのような反応が起こるかを調べる。</w:t>
            </w:r>
          </w:p>
          <w:p w14:paraId="38956EBE"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・このとき、発生した沈殿について化学反応式にもとづいて考える。</w:t>
            </w:r>
          </w:p>
          <w:p w14:paraId="57C6535A"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・水にとける塩ととけない塩ができることについて説明を聞く。</w:t>
            </w:r>
          </w:p>
          <w:p w14:paraId="6E7885D9"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「！結論」</w:t>
            </w:r>
            <w:r w:rsidRPr="001315E8">
              <w:rPr>
                <w:rFonts w:hint="eastAsia"/>
                <w:color w:val="000000"/>
                <w:sz w:val="20"/>
                <w:szCs w:val="20"/>
              </w:rPr>
              <w:t>自分の考えをまとめ、確認する。</w:t>
            </w:r>
          </w:p>
          <w:p w14:paraId="20B3D41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「学びをいかして考えよう」</w:t>
            </w:r>
            <w:r w:rsidRPr="001315E8">
              <w:rPr>
                <w:rFonts w:hint="eastAsia"/>
                <w:color w:val="000000"/>
                <w:sz w:val="20"/>
                <w:szCs w:val="20"/>
              </w:rPr>
              <w:t>について考える。</w:t>
            </w:r>
          </w:p>
          <w:p w14:paraId="2DDC2C61"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「学んだことをチェックしよう」</w:t>
            </w:r>
            <w:r w:rsidRPr="001315E8">
              <w:rPr>
                <w:rFonts w:hint="eastAsia"/>
                <w:color w:val="000000"/>
                <w:sz w:val="20"/>
                <w:szCs w:val="20"/>
              </w:rPr>
              <w:t>各節で学んだことを確認する。</w:t>
            </w:r>
          </w:p>
          <w:p w14:paraId="729F5DA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「学びを生活や社会に広げよう」</w:t>
            </w:r>
            <w:r w:rsidRPr="001315E8">
              <w:rPr>
                <w:rFonts w:hint="eastAsia"/>
                <w:color w:val="000000"/>
                <w:sz w:val="20"/>
                <w:szCs w:val="20"/>
              </w:rPr>
              <w:t>学習した内容を、生活や社会と結びつけて考える。</w:t>
            </w:r>
          </w:p>
          <w:p w14:paraId="7A25BA17" w14:textId="66D8B665" w:rsidR="00692009"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F06FCF">
              <w:rPr>
                <w:rStyle w:val="affb"/>
                <w:rFonts w:hint="eastAsia"/>
              </w:rPr>
              <w:t>「Before &amp; After」</w:t>
            </w:r>
            <w:r w:rsidRPr="001315E8">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14610FBA" w14:textId="042ED39E" w:rsidR="00692009" w:rsidRDefault="001315E8" w:rsidP="00AC523A">
            <w:pPr>
              <w:jc w:val="center"/>
              <w:rPr>
                <w:sz w:val="20"/>
                <w:szCs w:val="20"/>
              </w:rPr>
            </w:pPr>
            <w:r w:rsidRPr="001315E8">
              <w:rPr>
                <w:rFonts w:hint="eastAsia"/>
                <w:sz w:val="20"/>
                <w:szCs w:val="20"/>
              </w:rPr>
              <w:t>44</w:t>
            </w:r>
            <w:r w:rsidRPr="001315E8">
              <w:rPr>
                <w:rFonts w:hint="eastAsia"/>
                <w:sz w:val="20"/>
                <w:szCs w:val="20"/>
              </w:rPr>
              <w:t>～</w:t>
            </w:r>
            <w:r w:rsidRPr="001315E8">
              <w:rPr>
                <w:rFonts w:hint="eastAsia"/>
                <w:sz w:val="20"/>
                <w:szCs w:val="20"/>
              </w:rPr>
              <w:t>46</w:t>
            </w:r>
          </w:p>
        </w:tc>
        <w:tc>
          <w:tcPr>
            <w:tcW w:w="709" w:type="dxa"/>
            <w:shd w:val="clear" w:color="auto" w:fill="auto"/>
            <w:tcMar>
              <w:top w:w="57" w:type="dxa"/>
              <w:bottom w:w="57" w:type="dxa"/>
            </w:tcMar>
            <w:vAlign w:val="center"/>
          </w:tcPr>
          <w:p w14:paraId="6AA50059" w14:textId="4416C7F6" w:rsidR="00692009" w:rsidRDefault="001315E8" w:rsidP="00AC523A">
            <w:pPr>
              <w:pBdr>
                <w:top w:val="nil"/>
                <w:left w:val="nil"/>
                <w:bottom w:val="nil"/>
                <w:right w:val="nil"/>
                <w:between w:val="nil"/>
              </w:pBdr>
              <w:jc w:val="center"/>
              <w:rPr>
                <w:sz w:val="20"/>
                <w:szCs w:val="20"/>
              </w:rPr>
            </w:pPr>
            <w:r w:rsidRPr="001315E8">
              <w:rPr>
                <w:rFonts w:hint="eastAsia"/>
                <w:sz w:val="20"/>
                <w:szCs w:val="20"/>
              </w:rPr>
              <w:t>知</w:t>
            </w:r>
          </w:p>
        </w:tc>
        <w:tc>
          <w:tcPr>
            <w:tcW w:w="708" w:type="dxa"/>
            <w:tcMar>
              <w:top w:w="57" w:type="dxa"/>
              <w:bottom w:w="57" w:type="dxa"/>
            </w:tcMar>
            <w:vAlign w:val="center"/>
          </w:tcPr>
          <w:p w14:paraId="570B55DC" w14:textId="42628452" w:rsidR="00692009"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2D81CBCC" w14:textId="77777777" w:rsidR="001315E8" w:rsidRPr="001315E8" w:rsidRDefault="001315E8" w:rsidP="001315E8">
            <w:pPr>
              <w:rPr>
                <w:sz w:val="20"/>
                <w:szCs w:val="20"/>
              </w:rPr>
            </w:pPr>
            <w:r w:rsidRPr="001315E8">
              <w:rPr>
                <w:rFonts w:hint="eastAsia"/>
                <w:sz w:val="20"/>
                <w:szCs w:val="20"/>
              </w:rPr>
              <w:t>実験で行った以外の中和や水にとけない塩を理解している。</w:t>
            </w:r>
          </w:p>
          <w:p w14:paraId="68E9B89A" w14:textId="677422B4" w:rsidR="00692009" w:rsidRPr="00602B56" w:rsidRDefault="001315E8" w:rsidP="004969DD">
            <w:pPr>
              <w:pStyle w:val="aff1"/>
            </w:pPr>
            <w:r w:rsidRPr="001315E8">
              <w:rPr>
                <w:rFonts w:hint="eastAsia"/>
              </w:rPr>
              <w:t>［発言分析・ペーパーテスト］</w:t>
            </w:r>
          </w:p>
        </w:tc>
        <w:tc>
          <w:tcPr>
            <w:tcW w:w="2977" w:type="dxa"/>
            <w:shd w:val="clear" w:color="auto" w:fill="auto"/>
            <w:tcMar>
              <w:top w:w="57" w:type="dxa"/>
              <w:bottom w:w="57" w:type="dxa"/>
            </w:tcMar>
          </w:tcPr>
          <w:p w14:paraId="695BEA6C" w14:textId="5240712B" w:rsidR="00692009"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実験で行った以外のさまざまな中和について、化学反応式にもとづいて説明している。また、水にとける塩だけでなく、とけない塩があることを説明している。</w:t>
            </w:r>
          </w:p>
        </w:tc>
        <w:tc>
          <w:tcPr>
            <w:tcW w:w="3118" w:type="dxa"/>
            <w:shd w:val="clear" w:color="auto" w:fill="auto"/>
            <w:tcMar>
              <w:top w:w="57" w:type="dxa"/>
              <w:bottom w:w="57" w:type="dxa"/>
            </w:tcMar>
          </w:tcPr>
          <w:p w14:paraId="063D2274" w14:textId="7729E5CF" w:rsidR="00692009"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中和を起こす酸、アルカリについて化学式が正しく書けているか確認する。そのうえで、化学反応式は陽イオンと陰イオンの組みかえ反応であることを再確認するよう助言・指導する。</w:t>
            </w:r>
          </w:p>
        </w:tc>
      </w:tr>
      <w:bookmarkEnd w:id="0"/>
    </w:tbl>
    <w:p w14:paraId="74AE5B19" w14:textId="2A767DB2" w:rsidR="005D6B0A" w:rsidRDefault="005D6B0A" w:rsidP="005D6B0A">
      <w:pPr>
        <w:pBdr>
          <w:top w:val="nil"/>
          <w:left w:val="nil"/>
          <w:bottom w:val="nil"/>
          <w:right w:val="nil"/>
          <w:between w:val="nil"/>
        </w:pBdr>
        <w:rPr>
          <w:color w:val="000000"/>
          <w:sz w:val="22"/>
          <w:szCs w:val="22"/>
        </w:rPr>
      </w:pPr>
      <w:r>
        <w:rPr>
          <w:sz w:val="20"/>
          <w:szCs w:val="20"/>
        </w:rPr>
        <w:br w:type="page"/>
      </w: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Pr="005D6B0A">
        <w:rPr>
          <w:rFonts w:asciiTheme="majorEastAsia" w:eastAsiaTheme="majorEastAsia" w:hAnsiTheme="majorEastAsia" w:hint="eastAsia"/>
          <w:sz w:val="36"/>
          <w:szCs w:val="36"/>
        </w:rPr>
        <w:t>化学変化と電池</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47</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65</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238F8A4D" w14:textId="77777777" w:rsidTr="00AC523A">
        <w:tc>
          <w:tcPr>
            <w:tcW w:w="9067" w:type="dxa"/>
            <w:vMerge w:val="restart"/>
            <w:shd w:val="clear" w:color="auto" w:fill="D9D9D9"/>
            <w:vAlign w:val="center"/>
          </w:tcPr>
          <w:p w14:paraId="5FE9B781"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2431BF95" w14:textId="77777777" w:rsidR="005D6B0A" w:rsidRDefault="005D6B0A" w:rsidP="00AC523A">
            <w:pPr>
              <w:jc w:val="center"/>
              <w:rPr>
                <w:b/>
                <w:color w:val="FF0000"/>
                <w:sz w:val="20"/>
                <w:szCs w:val="20"/>
              </w:rPr>
            </w:pPr>
            <w:r>
              <w:rPr>
                <w:sz w:val="20"/>
                <w:szCs w:val="20"/>
              </w:rPr>
              <w:t>章の観点別評価規準</w:t>
            </w:r>
          </w:p>
        </w:tc>
      </w:tr>
      <w:tr w:rsidR="005D6B0A" w14:paraId="0CBE07EE" w14:textId="77777777" w:rsidTr="00AC523A">
        <w:tc>
          <w:tcPr>
            <w:tcW w:w="9067" w:type="dxa"/>
            <w:vMerge/>
            <w:shd w:val="clear" w:color="auto" w:fill="D9D9D9"/>
            <w:vAlign w:val="center"/>
          </w:tcPr>
          <w:p w14:paraId="54B97746"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6A21A752"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281CEE66"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78F29153" w14:textId="77777777" w:rsidR="005D6B0A" w:rsidRDefault="005D6B0A" w:rsidP="00AC523A">
            <w:pPr>
              <w:jc w:val="center"/>
              <w:rPr>
                <w:sz w:val="20"/>
                <w:szCs w:val="20"/>
              </w:rPr>
            </w:pPr>
            <w:r>
              <w:rPr>
                <w:sz w:val="20"/>
                <w:szCs w:val="20"/>
              </w:rPr>
              <w:t>主体的に学習に取り組む態度（態）</w:t>
            </w:r>
          </w:p>
        </w:tc>
      </w:tr>
      <w:tr w:rsidR="005D6B0A" w14:paraId="7A280E60" w14:textId="77777777" w:rsidTr="00AC523A">
        <w:tc>
          <w:tcPr>
            <w:tcW w:w="9067" w:type="dxa"/>
            <w:tcMar>
              <w:top w:w="57" w:type="dxa"/>
              <w:bottom w:w="57" w:type="dxa"/>
            </w:tcMar>
          </w:tcPr>
          <w:p w14:paraId="6942F784"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・金属を電解質水溶液に入れる実験を通して、金属によってイオンへのなりやすさが異なることを見いだして理解する。また、電解質水溶液と</w:t>
            </w:r>
            <w:r w:rsidRPr="001315E8">
              <w:rPr>
                <w:rFonts w:hint="eastAsia"/>
                <w:color w:val="000000"/>
                <w:sz w:val="20"/>
                <w:szCs w:val="20"/>
              </w:rPr>
              <w:t>2</w:t>
            </w:r>
            <w:r w:rsidRPr="001315E8">
              <w:rPr>
                <w:rFonts w:hint="eastAsia"/>
                <w:color w:val="000000"/>
                <w:sz w:val="20"/>
                <w:szCs w:val="20"/>
              </w:rPr>
              <w:t>種類の金属などを用いた実験を通して、電池の基本的なしくみを理解するとともに、化学エネルギーが電気エネルギーに変換されていることを知る。あわせて、それらの観察、実験などに関する技能を身につける。</w:t>
            </w:r>
            <w:r w:rsidRPr="00F06FCF">
              <w:rPr>
                <w:rStyle w:val="aff0"/>
                <w:rFonts w:hint="eastAsia"/>
              </w:rPr>
              <w:t>（知識・技能）</w:t>
            </w:r>
          </w:p>
          <w:p w14:paraId="491E7931" w14:textId="48232EAF"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・化学変化について、見通しをもって観察、実験などを行い、イオンと関連づけてその結果を分析して解釈し、化学変化における規則性や関係性を見いだして表現する。また、探究の過程をふり返る。</w:t>
            </w:r>
            <w:r w:rsidRPr="00F06FCF">
              <w:rPr>
                <w:rStyle w:val="aff0"/>
                <w:rFonts w:hint="eastAsia"/>
              </w:rPr>
              <w:t>（思考・判断・表現）</w:t>
            </w:r>
          </w:p>
          <w:p w14:paraId="7142E2CA" w14:textId="311C1868" w:rsidR="005D6B0A"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・化学変化と電池に関する事物・現象に進んでかかわり、科学的に探究しようとする態度を養うとともに、自然を総合的に見ることができるようにする。</w:t>
            </w:r>
            <w:r w:rsidRPr="00F06FCF">
              <w:rPr>
                <w:rStyle w:val="aff0"/>
                <w:rFonts w:hint="eastAsia"/>
              </w:rPr>
              <w:t>（主体的に学習に取り組む態度）</w:t>
            </w:r>
          </w:p>
        </w:tc>
        <w:tc>
          <w:tcPr>
            <w:tcW w:w="3119" w:type="dxa"/>
            <w:tcMar>
              <w:top w:w="57" w:type="dxa"/>
              <w:bottom w:w="57" w:type="dxa"/>
            </w:tcMar>
          </w:tcPr>
          <w:p w14:paraId="2E035B77" w14:textId="619816E6" w:rsidR="005D6B0A"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化学変化をイオンのモデルと関連づけながら、金属イオン、化学変化と電池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1D8B647" w14:textId="317F3278" w:rsidR="005D6B0A"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化学変化と電池について、見通しをもって観察、実験などを行い、イオンと関連づけてその結果を分析して解釈し、化学変化における規則性や関係性を見いだして表現しているとともに、探究の過程をふり返るなど、科学的に探究している。</w:t>
            </w:r>
          </w:p>
        </w:tc>
        <w:tc>
          <w:tcPr>
            <w:tcW w:w="3118" w:type="dxa"/>
            <w:tcMar>
              <w:top w:w="57" w:type="dxa"/>
              <w:bottom w:w="57" w:type="dxa"/>
            </w:tcMar>
          </w:tcPr>
          <w:p w14:paraId="01D597AA" w14:textId="3BAC9BC9" w:rsidR="005D6B0A"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化学変化と電池に関する事物・現象に進んでかかわり、見通しをもったりふり返ったりするなど、科学的に探究しようとしている。</w:t>
            </w:r>
          </w:p>
        </w:tc>
      </w:tr>
    </w:tbl>
    <w:p w14:paraId="6DBC6CDD"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70A95218"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2ABF4DA5"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270DF05E" w14:textId="77777777" w:rsidTr="00AC523A">
        <w:trPr>
          <w:tblHeader/>
        </w:trPr>
        <w:tc>
          <w:tcPr>
            <w:tcW w:w="452" w:type="dxa"/>
            <w:shd w:val="clear" w:color="auto" w:fill="D9D9D9"/>
            <w:textDirection w:val="tbRlV"/>
            <w:vAlign w:val="center"/>
          </w:tcPr>
          <w:p w14:paraId="08126E37"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461ADB18"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0F53FA85"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23BE68C8"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5AC6776D"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0AE08856"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62DB08C2"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07EBD931" w14:textId="77777777" w:rsidR="005D6B0A" w:rsidRPr="0001097F" w:rsidRDefault="005D6B0A" w:rsidP="00AC523A">
            <w:pPr>
              <w:jc w:val="center"/>
              <w:rPr>
                <w:sz w:val="20"/>
                <w:szCs w:val="20"/>
              </w:rPr>
            </w:pPr>
            <w:r w:rsidRPr="0001097F">
              <w:rPr>
                <w:sz w:val="20"/>
                <w:szCs w:val="20"/>
              </w:rPr>
              <w:t>努力を要する生徒への</w:t>
            </w:r>
          </w:p>
          <w:p w14:paraId="7DF7D0B0"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1603814F" w14:textId="77777777" w:rsidTr="00AC523A">
        <w:trPr>
          <w:cantSplit/>
          <w:trHeight w:val="20"/>
        </w:trPr>
        <w:tc>
          <w:tcPr>
            <w:tcW w:w="452" w:type="dxa"/>
            <w:shd w:val="clear" w:color="auto" w:fill="auto"/>
            <w:tcMar>
              <w:top w:w="57" w:type="dxa"/>
              <w:bottom w:w="57" w:type="dxa"/>
            </w:tcMar>
            <w:vAlign w:val="center"/>
          </w:tcPr>
          <w:p w14:paraId="5CCB0683"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674E557C"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「Before &amp; After」</w:t>
            </w:r>
            <w:r w:rsidRPr="001315E8">
              <w:rPr>
                <w:rFonts w:hint="eastAsia"/>
                <w:color w:val="000000"/>
                <w:sz w:val="20"/>
                <w:szCs w:val="20"/>
              </w:rPr>
              <w:t>これまでに学んだことや生活経験をもとに自分の考えを記述し、話し合う。</w:t>
            </w:r>
          </w:p>
          <w:p w14:paraId="43325B0D" w14:textId="77777777" w:rsidR="001315E8" w:rsidRPr="00EC17B2" w:rsidRDefault="001315E8" w:rsidP="001315E8">
            <w:pPr>
              <w:pBdr>
                <w:top w:val="nil"/>
                <w:left w:val="nil"/>
                <w:bottom w:val="nil"/>
                <w:right w:val="nil"/>
                <w:between w:val="nil"/>
              </w:pBdr>
              <w:ind w:left="200" w:hanging="200"/>
              <w:rPr>
                <w:rStyle w:val="affb"/>
              </w:rPr>
            </w:pPr>
            <w:r w:rsidRPr="00EC17B2">
              <w:rPr>
                <w:rStyle w:val="affb"/>
                <w:rFonts w:hint="eastAsia"/>
              </w:rPr>
              <w:t xml:space="preserve">　第1節　電解質の水溶液の中の金属板と電流</w:t>
            </w:r>
          </w:p>
          <w:p w14:paraId="7DDBD5DD"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「レッツ スタート！」</w:t>
            </w:r>
            <w:r w:rsidRPr="001315E8">
              <w:rPr>
                <w:rFonts w:hint="eastAsia"/>
                <w:color w:val="000000"/>
                <w:sz w:val="20"/>
                <w:szCs w:val="20"/>
              </w:rPr>
              <w:t>果物電池から気づいたことについて話し合う。</w:t>
            </w:r>
          </w:p>
          <w:p w14:paraId="75A87ECF"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「？課題」</w:t>
            </w:r>
            <w:r w:rsidRPr="001315E8">
              <w:rPr>
                <w:rFonts w:hint="eastAsia"/>
                <w:color w:val="000000"/>
                <w:sz w:val="20"/>
                <w:szCs w:val="20"/>
              </w:rPr>
              <w:t>どのような金属板と水溶液の組み合わせならば、電流をとり出すことができるだろうか。</w:t>
            </w:r>
          </w:p>
          <w:p w14:paraId="5C15D165" w14:textId="77777777" w:rsidR="001315E8" w:rsidRPr="00EC17B2" w:rsidRDefault="001315E8" w:rsidP="00EC17B2">
            <w:pPr>
              <w:pBdr>
                <w:top w:val="nil"/>
                <w:left w:val="nil"/>
                <w:bottom w:val="nil"/>
                <w:right w:val="nil"/>
                <w:between w:val="nil"/>
              </w:pBdr>
              <w:topLinePunct/>
              <w:ind w:left="199" w:hanging="199"/>
              <w:rPr>
                <w:rStyle w:val="affb"/>
              </w:rPr>
            </w:pPr>
            <w:r w:rsidRPr="00EC17B2">
              <w:rPr>
                <w:rStyle w:val="affb"/>
                <w:rFonts w:hint="eastAsia"/>
              </w:rPr>
              <w:t>【実験6】　電流をとり出すために必要な条件</w:t>
            </w:r>
          </w:p>
          <w:p w14:paraId="4C0EF5D1"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「予想しよう」</w:t>
            </w:r>
            <w:r w:rsidRPr="001315E8">
              <w:rPr>
                <w:rFonts w:hint="eastAsia"/>
                <w:color w:val="000000"/>
                <w:sz w:val="20"/>
                <w:szCs w:val="20"/>
              </w:rPr>
              <w:t>電流がとり出せる金属板と水溶液の組み合わせを予想し、その理由についても考える。</w:t>
            </w:r>
          </w:p>
          <w:p w14:paraId="74F942DE"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w:t>
            </w:r>
            <w:r w:rsidRPr="001315E8">
              <w:rPr>
                <w:rFonts w:hint="eastAsia"/>
                <w:color w:val="000000"/>
                <w:sz w:val="20"/>
                <w:szCs w:val="20"/>
              </w:rPr>
              <w:t>6</w:t>
            </w:r>
            <w:r w:rsidRPr="001315E8">
              <w:rPr>
                <w:rFonts w:hint="eastAsia"/>
                <w:color w:val="000000"/>
                <w:sz w:val="20"/>
                <w:szCs w:val="20"/>
              </w:rPr>
              <w:t>を行い、電流をとり出すことができる条件を調べる。あわせて、金属板の表面を観察する。</w:t>
            </w:r>
          </w:p>
          <w:p w14:paraId="73C5AA8D" w14:textId="198726BA" w:rsidR="005D6B0A"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・金属板の組み合わせや水溶液を変えて、電極間の電圧をはかる。</w:t>
            </w:r>
          </w:p>
        </w:tc>
        <w:tc>
          <w:tcPr>
            <w:tcW w:w="1134" w:type="dxa"/>
            <w:shd w:val="clear" w:color="auto" w:fill="auto"/>
            <w:tcMar>
              <w:top w:w="57" w:type="dxa"/>
              <w:bottom w:w="57" w:type="dxa"/>
            </w:tcMar>
            <w:vAlign w:val="center"/>
          </w:tcPr>
          <w:p w14:paraId="012CD0B2" w14:textId="3CDDE151" w:rsidR="005D6B0A" w:rsidRDefault="001315E8" w:rsidP="00AC523A">
            <w:pPr>
              <w:jc w:val="center"/>
              <w:rPr>
                <w:sz w:val="20"/>
                <w:szCs w:val="20"/>
              </w:rPr>
            </w:pPr>
            <w:r w:rsidRPr="001315E8">
              <w:rPr>
                <w:rFonts w:hint="eastAsia"/>
                <w:sz w:val="20"/>
                <w:szCs w:val="20"/>
              </w:rPr>
              <w:t>47</w:t>
            </w:r>
            <w:r w:rsidRPr="001315E8">
              <w:rPr>
                <w:rFonts w:hint="eastAsia"/>
                <w:sz w:val="20"/>
                <w:szCs w:val="20"/>
              </w:rPr>
              <w:t>～</w:t>
            </w:r>
            <w:r w:rsidRPr="001315E8">
              <w:rPr>
                <w:rFonts w:hint="eastAsia"/>
                <w:sz w:val="20"/>
                <w:szCs w:val="20"/>
              </w:rPr>
              <w:t>49</w:t>
            </w:r>
          </w:p>
        </w:tc>
        <w:tc>
          <w:tcPr>
            <w:tcW w:w="709" w:type="dxa"/>
            <w:shd w:val="clear" w:color="auto" w:fill="auto"/>
            <w:tcMar>
              <w:top w:w="57" w:type="dxa"/>
              <w:bottom w:w="57" w:type="dxa"/>
            </w:tcMar>
            <w:vAlign w:val="center"/>
          </w:tcPr>
          <w:p w14:paraId="2F4EFEAD" w14:textId="2119074D" w:rsidR="005D6B0A" w:rsidRDefault="001315E8" w:rsidP="00AC523A">
            <w:pPr>
              <w:pBdr>
                <w:top w:val="nil"/>
                <w:left w:val="nil"/>
                <w:bottom w:val="nil"/>
                <w:right w:val="nil"/>
                <w:between w:val="nil"/>
              </w:pBdr>
              <w:jc w:val="center"/>
              <w:rPr>
                <w:sz w:val="20"/>
                <w:szCs w:val="20"/>
              </w:rPr>
            </w:pPr>
            <w:r w:rsidRPr="001315E8">
              <w:rPr>
                <w:rFonts w:hint="eastAsia"/>
                <w:sz w:val="20"/>
                <w:szCs w:val="20"/>
              </w:rPr>
              <w:t>思</w:t>
            </w:r>
          </w:p>
        </w:tc>
        <w:tc>
          <w:tcPr>
            <w:tcW w:w="708" w:type="dxa"/>
            <w:tcMar>
              <w:top w:w="57" w:type="dxa"/>
              <w:bottom w:w="57" w:type="dxa"/>
            </w:tcMar>
            <w:vAlign w:val="center"/>
          </w:tcPr>
          <w:p w14:paraId="048D0DAA"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AFE4291" w14:textId="77777777" w:rsidR="001315E8" w:rsidRPr="001315E8" w:rsidRDefault="001315E8" w:rsidP="001315E8">
            <w:pPr>
              <w:rPr>
                <w:sz w:val="20"/>
                <w:szCs w:val="20"/>
              </w:rPr>
            </w:pPr>
            <w:r w:rsidRPr="001315E8">
              <w:rPr>
                <w:rFonts w:hint="eastAsia"/>
                <w:sz w:val="20"/>
                <w:szCs w:val="20"/>
              </w:rPr>
              <w:t>実験</w:t>
            </w:r>
            <w:r w:rsidRPr="001315E8">
              <w:rPr>
                <w:rFonts w:hint="eastAsia"/>
                <w:sz w:val="20"/>
                <w:szCs w:val="20"/>
              </w:rPr>
              <w:t>6</w:t>
            </w:r>
            <w:r w:rsidRPr="001315E8">
              <w:rPr>
                <w:rFonts w:hint="eastAsia"/>
                <w:sz w:val="20"/>
                <w:szCs w:val="20"/>
              </w:rPr>
              <w:t>において、どちらが＋極、－極になるかは</w:t>
            </w:r>
            <w:r w:rsidRPr="001315E8">
              <w:rPr>
                <w:rFonts w:hint="eastAsia"/>
                <w:sz w:val="20"/>
                <w:szCs w:val="20"/>
              </w:rPr>
              <w:t>2</w:t>
            </w:r>
            <w:r w:rsidRPr="001315E8">
              <w:rPr>
                <w:rFonts w:hint="eastAsia"/>
                <w:sz w:val="20"/>
                <w:szCs w:val="20"/>
              </w:rPr>
              <w:t>種類の金属の組み合わせによって決まることや、組み合わせる金属と生じる電圧との関係を見いだしている。</w:t>
            </w:r>
          </w:p>
          <w:p w14:paraId="3251F76E" w14:textId="074CAD9D" w:rsidR="005D6B0A"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0D8E0FCB" w14:textId="7547C2AD" w:rsidR="005D6B0A"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実験結果をもとに話し合い、組み合わせる</w:t>
            </w:r>
            <w:r w:rsidRPr="001315E8">
              <w:rPr>
                <w:rFonts w:hint="eastAsia"/>
                <w:color w:val="000000"/>
                <w:sz w:val="20"/>
                <w:szCs w:val="20"/>
              </w:rPr>
              <w:t>2</w:t>
            </w:r>
            <w:r w:rsidRPr="001315E8">
              <w:rPr>
                <w:rFonts w:hint="eastAsia"/>
                <w:color w:val="000000"/>
                <w:sz w:val="20"/>
                <w:szCs w:val="20"/>
              </w:rPr>
              <w:t>種類の金属と生じる電圧との関係や、＋極、－極の関係について見いだして、論理立てて表現している。</w:t>
            </w:r>
          </w:p>
        </w:tc>
        <w:tc>
          <w:tcPr>
            <w:tcW w:w="3118" w:type="dxa"/>
            <w:shd w:val="clear" w:color="auto" w:fill="auto"/>
            <w:tcMar>
              <w:top w:w="57" w:type="dxa"/>
              <w:bottom w:w="57" w:type="dxa"/>
            </w:tcMar>
          </w:tcPr>
          <w:p w14:paraId="1E008BE5" w14:textId="42CFFB57" w:rsidR="005D6B0A"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複数の実験結果を考察することが苦手な生徒もいるため、まずは</w:t>
            </w:r>
            <w:r w:rsidRPr="001315E8">
              <w:rPr>
                <w:rFonts w:hint="eastAsia"/>
                <w:color w:val="000000"/>
                <w:sz w:val="20"/>
                <w:szCs w:val="20"/>
              </w:rPr>
              <w:t>2</w:t>
            </w:r>
            <w:r w:rsidRPr="001315E8">
              <w:rPr>
                <w:rFonts w:hint="eastAsia"/>
                <w:color w:val="000000"/>
                <w:sz w:val="20"/>
                <w:szCs w:val="20"/>
              </w:rPr>
              <w:t>種類の金属で実験を行い、生じる電圧と＋極、－極の関係を判断して考察できるよう助言・指導する。</w:t>
            </w:r>
          </w:p>
        </w:tc>
      </w:tr>
      <w:tr w:rsidR="002A00BE" w:rsidRPr="00A24A7A" w14:paraId="3E5355A0" w14:textId="77777777" w:rsidTr="00AC523A">
        <w:trPr>
          <w:cantSplit/>
          <w:trHeight w:val="20"/>
        </w:trPr>
        <w:tc>
          <w:tcPr>
            <w:tcW w:w="452" w:type="dxa"/>
            <w:shd w:val="clear" w:color="auto" w:fill="auto"/>
            <w:tcMar>
              <w:top w:w="57" w:type="dxa"/>
              <w:bottom w:w="57" w:type="dxa"/>
            </w:tcMar>
            <w:vAlign w:val="center"/>
          </w:tcPr>
          <w:p w14:paraId="1104124E" w14:textId="5EB13880"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1E6F2291"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・実験結果について話し合い、電流をとり出す条件に気づく。あわせて、－極では金属板がとけ、＋極では気体が発生することに気づく。</w:t>
            </w:r>
          </w:p>
          <w:p w14:paraId="288DD80A"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・電池についての説明を聞く。</w:t>
            </w:r>
          </w:p>
          <w:p w14:paraId="643EF767" w14:textId="64A5B66C"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「！結論」</w:t>
            </w:r>
            <w:r w:rsidRPr="001315E8">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5EA605AE" w14:textId="32CF7A71" w:rsidR="002A00BE" w:rsidRDefault="001315E8" w:rsidP="00AC523A">
            <w:pPr>
              <w:jc w:val="center"/>
              <w:rPr>
                <w:sz w:val="20"/>
                <w:szCs w:val="20"/>
              </w:rPr>
            </w:pPr>
            <w:r w:rsidRPr="001315E8">
              <w:rPr>
                <w:sz w:val="20"/>
                <w:szCs w:val="20"/>
              </w:rPr>
              <w:t>50</w:t>
            </w:r>
          </w:p>
        </w:tc>
        <w:tc>
          <w:tcPr>
            <w:tcW w:w="709" w:type="dxa"/>
            <w:shd w:val="clear" w:color="auto" w:fill="auto"/>
            <w:tcMar>
              <w:top w:w="57" w:type="dxa"/>
              <w:bottom w:w="57" w:type="dxa"/>
            </w:tcMar>
            <w:vAlign w:val="center"/>
          </w:tcPr>
          <w:p w14:paraId="2234C731" w14:textId="6723B4F7" w:rsidR="002A00BE" w:rsidRDefault="001315E8" w:rsidP="00AC523A">
            <w:pPr>
              <w:pBdr>
                <w:top w:val="nil"/>
                <w:left w:val="nil"/>
                <w:bottom w:val="nil"/>
                <w:right w:val="nil"/>
                <w:between w:val="nil"/>
              </w:pBdr>
              <w:jc w:val="center"/>
              <w:rPr>
                <w:sz w:val="20"/>
                <w:szCs w:val="20"/>
              </w:rPr>
            </w:pPr>
            <w:r w:rsidRPr="001315E8">
              <w:rPr>
                <w:rFonts w:hint="eastAsia"/>
                <w:sz w:val="20"/>
                <w:szCs w:val="20"/>
              </w:rPr>
              <w:t>知</w:t>
            </w:r>
          </w:p>
        </w:tc>
        <w:tc>
          <w:tcPr>
            <w:tcW w:w="708" w:type="dxa"/>
            <w:tcMar>
              <w:top w:w="57" w:type="dxa"/>
              <w:bottom w:w="57" w:type="dxa"/>
            </w:tcMar>
            <w:vAlign w:val="center"/>
          </w:tcPr>
          <w:p w14:paraId="5DCA7A9E" w14:textId="7F2875F9" w:rsidR="002A00BE"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1C7E72EB" w14:textId="77777777" w:rsidR="001315E8" w:rsidRPr="001315E8" w:rsidRDefault="001315E8" w:rsidP="001315E8">
            <w:pPr>
              <w:rPr>
                <w:sz w:val="20"/>
                <w:szCs w:val="20"/>
              </w:rPr>
            </w:pPr>
            <w:r w:rsidRPr="001315E8">
              <w:rPr>
                <w:rFonts w:hint="eastAsia"/>
                <w:sz w:val="20"/>
                <w:szCs w:val="20"/>
              </w:rPr>
              <w:t>電池に共通する電極の変化を見いだし、電池がどのような装置であるかを理解している。</w:t>
            </w:r>
          </w:p>
          <w:p w14:paraId="3BCED4BE" w14:textId="3A0B6FE6" w:rsidR="002A00BE"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08C45298" w14:textId="0C98A8E2"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気体が発生する、電極がとけだすという電池に共通する電極の変化を見いだし、電池は内部で化学変化を起こして、化学エネルギーを電気エネルギーに変換する装置であることを説明している。</w:t>
            </w:r>
          </w:p>
        </w:tc>
        <w:tc>
          <w:tcPr>
            <w:tcW w:w="3118" w:type="dxa"/>
            <w:shd w:val="clear" w:color="auto" w:fill="auto"/>
            <w:tcMar>
              <w:top w:w="57" w:type="dxa"/>
              <w:bottom w:w="57" w:type="dxa"/>
            </w:tcMar>
          </w:tcPr>
          <w:p w14:paraId="6EA15553" w14:textId="4FAE84B2"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実験結果について、自分の言葉でまとめて発表することが苦手な生徒には、ほかの生徒との意見交換で発表内容をまとめるよう助言・指導する。</w:t>
            </w:r>
          </w:p>
        </w:tc>
      </w:tr>
      <w:tr w:rsidR="002A00BE" w:rsidRPr="00A24A7A" w14:paraId="39F2BAA2" w14:textId="77777777" w:rsidTr="00AC523A">
        <w:trPr>
          <w:cantSplit/>
          <w:trHeight w:val="20"/>
        </w:trPr>
        <w:tc>
          <w:tcPr>
            <w:tcW w:w="452" w:type="dxa"/>
            <w:shd w:val="clear" w:color="auto" w:fill="auto"/>
            <w:tcMar>
              <w:top w:w="57" w:type="dxa"/>
              <w:bottom w:w="57" w:type="dxa"/>
            </w:tcMar>
            <w:vAlign w:val="center"/>
          </w:tcPr>
          <w:p w14:paraId="57349D35" w14:textId="35B6793E"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74FA246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・電池の中で起こっている化学変化についての説明を聞き、理解する。</w:t>
            </w:r>
          </w:p>
          <w:p w14:paraId="3B537695"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「モデルを使って考察しよう」</w:t>
            </w:r>
            <w:r w:rsidRPr="001315E8">
              <w:rPr>
                <w:rFonts w:hint="eastAsia"/>
                <w:color w:val="000000"/>
                <w:sz w:val="20"/>
                <w:szCs w:val="20"/>
              </w:rPr>
              <w:t>亜鉛板と銅板をつないだ電池の中を移動する電子のようすを、電子のモデルで表して考え、話し合う。</w:t>
            </w:r>
          </w:p>
          <w:p w14:paraId="0BF91304"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・亜鉛板と銅板をつないだ電池の電極表面の反応や電池全体のモデルについて、説明を聞く。</w:t>
            </w:r>
          </w:p>
          <w:p w14:paraId="187FDB83" w14:textId="6D5B2E9B"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「ここがポイント」</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の電池の問題点についての説明を聞き、理解する。</w:t>
            </w:r>
          </w:p>
        </w:tc>
        <w:tc>
          <w:tcPr>
            <w:tcW w:w="1134" w:type="dxa"/>
            <w:shd w:val="clear" w:color="auto" w:fill="auto"/>
            <w:tcMar>
              <w:top w:w="57" w:type="dxa"/>
              <w:bottom w:w="57" w:type="dxa"/>
            </w:tcMar>
            <w:vAlign w:val="center"/>
          </w:tcPr>
          <w:p w14:paraId="7C150196" w14:textId="29BD85A0" w:rsidR="002A00BE" w:rsidRDefault="001315E8" w:rsidP="00AC523A">
            <w:pPr>
              <w:jc w:val="center"/>
              <w:rPr>
                <w:sz w:val="20"/>
                <w:szCs w:val="20"/>
              </w:rPr>
            </w:pPr>
            <w:r w:rsidRPr="001315E8">
              <w:rPr>
                <w:rFonts w:hint="eastAsia"/>
                <w:sz w:val="20"/>
                <w:szCs w:val="20"/>
              </w:rPr>
              <w:t>50</w:t>
            </w:r>
            <w:r w:rsidRPr="001315E8">
              <w:rPr>
                <w:rFonts w:hint="eastAsia"/>
                <w:sz w:val="20"/>
                <w:szCs w:val="20"/>
              </w:rPr>
              <w:t>～</w:t>
            </w:r>
            <w:r w:rsidRPr="001315E8">
              <w:rPr>
                <w:rFonts w:hint="eastAsia"/>
                <w:sz w:val="20"/>
                <w:szCs w:val="20"/>
              </w:rPr>
              <w:t>51</w:t>
            </w:r>
          </w:p>
        </w:tc>
        <w:tc>
          <w:tcPr>
            <w:tcW w:w="709" w:type="dxa"/>
            <w:shd w:val="clear" w:color="auto" w:fill="auto"/>
            <w:tcMar>
              <w:top w:w="57" w:type="dxa"/>
              <w:bottom w:w="57" w:type="dxa"/>
            </w:tcMar>
            <w:vAlign w:val="center"/>
          </w:tcPr>
          <w:p w14:paraId="4CEABEE5" w14:textId="239B13CC" w:rsidR="002A00BE" w:rsidRDefault="001315E8" w:rsidP="00AC523A">
            <w:pPr>
              <w:pBdr>
                <w:top w:val="nil"/>
                <w:left w:val="nil"/>
                <w:bottom w:val="nil"/>
                <w:right w:val="nil"/>
                <w:between w:val="nil"/>
              </w:pBdr>
              <w:jc w:val="center"/>
              <w:rPr>
                <w:sz w:val="20"/>
                <w:szCs w:val="20"/>
              </w:rPr>
            </w:pPr>
            <w:r w:rsidRPr="001315E8">
              <w:rPr>
                <w:rFonts w:hint="eastAsia"/>
                <w:sz w:val="20"/>
                <w:szCs w:val="20"/>
              </w:rPr>
              <w:t>態</w:t>
            </w:r>
          </w:p>
        </w:tc>
        <w:tc>
          <w:tcPr>
            <w:tcW w:w="708" w:type="dxa"/>
            <w:tcMar>
              <w:top w:w="57" w:type="dxa"/>
              <w:bottom w:w="57" w:type="dxa"/>
            </w:tcMar>
            <w:vAlign w:val="center"/>
          </w:tcPr>
          <w:p w14:paraId="64AA2424" w14:textId="117D8703" w:rsidR="002A00BE"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3B03725D" w14:textId="77777777" w:rsidR="001315E8" w:rsidRPr="001315E8" w:rsidRDefault="001315E8" w:rsidP="001315E8">
            <w:pPr>
              <w:rPr>
                <w:sz w:val="20"/>
                <w:szCs w:val="20"/>
              </w:rPr>
            </w:pPr>
            <w:r w:rsidRPr="001315E8">
              <w:rPr>
                <w:rFonts w:hint="eastAsia"/>
                <w:sz w:val="20"/>
                <w:szCs w:val="20"/>
              </w:rPr>
              <w:t>亜鉛板と銅板をつないだ電池の中で起こっていることを、イオンや電子のモデルを用いて表現しようとしている。</w:t>
            </w:r>
          </w:p>
          <w:p w14:paraId="6E3967D2" w14:textId="0E473221" w:rsidR="002A00BE" w:rsidRPr="00602B56" w:rsidRDefault="001315E8" w:rsidP="004969DD">
            <w:pPr>
              <w:pStyle w:val="aff1"/>
            </w:pPr>
            <w:r w:rsidRPr="001315E8">
              <w:rPr>
                <w:rFonts w:hint="eastAsia"/>
              </w:rPr>
              <w:t>［行動観察・記述分析］</w:t>
            </w:r>
          </w:p>
        </w:tc>
        <w:tc>
          <w:tcPr>
            <w:tcW w:w="2977" w:type="dxa"/>
            <w:shd w:val="clear" w:color="auto" w:fill="auto"/>
            <w:tcMar>
              <w:top w:w="57" w:type="dxa"/>
              <w:bottom w:w="57" w:type="dxa"/>
            </w:tcMar>
          </w:tcPr>
          <w:p w14:paraId="2B50CEF6" w14:textId="2EE2E826"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亜鉛板と銅板をつないだ電池の中で起こっていることを、話し合いながらねばり強く考え、イオンや電子のモデルを用いて表現しようとしている。</w:t>
            </w:r>
          </w:p>
        </w:tc>
        <w:tc>
          <w:tcPr>
            <w:tcW w:w="3118" w:type="dxa"/>
            <w:shd w:val="clear" w:color="auto" w:fill="auto"/>
            <w:tcMar>
              <w:top w:w="57" w:type="dxa"/>
              <w:bottom w:w="57" w:type="dxa"/>
            </w:tcMar>
          </w:tcPr>
          <w:p w14:paraId="56208DF4" w14:textId="5D9270B0"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亜鉛板と銅板をつないだ電池の中で起こっていることを、まずは文章で表現させる。その後、＋極、－極での反応を化学式を用いて表現させ、最後にイオンや電子のモデルで表現できるよう助言・指導する。</w:t>
            </w:r>
          </w:p>
        </w:tc>
      </w:tr>
      <w:tr w:rsidR="002A00BE" w:rsidRPr="00A24A7A" w14:paraId="66E7398A" w14:textId="77777777" w:rsidTr="00AC523A">
        <w:trPr>
          <w:cantSplit/>
          <w:trHeight w:val="20"/>
        </w:trPr>
        <w:tc>
          <w:tcPr>
            <w:tcW w:w="452" w:type="dxa"/>
            <w:shd w:val="clear" w:color="auto" w:fill="auto"/>
            <w:tcMar>
              <w:top w:w="57" w:type="dxa"/>
              <w:bottom w:w="57" w:type="dxa"/>
            </w:tcMar>
            <w:vAlign w:val="center"/>
          </w:tcPr>
          <w:p w14:paraId="0F2CAB70" w14:textId="309A3F8F"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4E040629" w14:textId="77777777" w:rsidR="001315E8" w:rsidRPr="00EC17B2" w:rsidRDefault="001315E8" w:rsidP="001315E8">
            <w:pPr>
              <w:pBdr>
                <w:top w:val="nil"/>
                <w:left w:val="nil"/>
                <w:bottom w:val="nil"/>
                <w:right w:val="nil"/>
                <w:between w:val="nil"/>
              </w:pBdr>
              <w:ind w:left="200" w:hanging="200"/>
              <w:rPr>
                <w:rStyle w:val="affb"/>
              </w:rPr>
            </w:pPr>
            <w:r w:rsidRPr="00EC17B2">
              <w:rPr>
                <w:rStyle w:val="affb"/>
                <w:rFonts w:hint="eastAsia"/>
              </w:rPr>
              <w:t xml:space="preserve">　第2節　金属のイオンへのなりやすさのちがい</w:t>
            </w:r>
          </w:p>
          <w:p w14:paraId="0B6D428B"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「導入」</w:t>
            </w:r>
            <w:r w:rsidRPr="001315E8">
              <w:rPr>
                <w:rFonts w:hint="eastAsia"/>
                <w:color w:val="000000"/>
                <w:sz w:val="20"/>
                <w:szCs w:val="20"/>
              </w:rPr>
              <w:t>p.52</w:t>
            </w:r>
            <w:r w:rsidRPr="001315E8">
              <w:rPr>
                <w:rFonts w:hint="eastAsia"/>
                <w:color w:val="000000"/>
                <w:sz w:val="20"/>
                <w:szCs w:val="20"/>
              </w:rPr>
              <w:t>図</w:t>
            </w:r>
            <w:r w:rsidRPr="001315E8">
              <w:rPr>
                <w:rFonts w:hint="eastAsia"/>
                <w:color w:val="000000"/>
                <w:sz w:val="20"/>
                <w:szCs w:val="20"/>
              </w:rPr>
              <w:t>1</w:t>
            </w:r>
            <w:r w:rsidRPr="001315E8">
              <w:rPr>
                <w:rFonts w:hint="eastAsia"/>
                <w:color w:val="000000"/>
                <w:sz w:val="20"/>
                <w:szCs w:val="20"/>
              </w:rPr>
              <w:t>と実験</w:t>
            </w:r>
            <w:r w:rsidRPr="001315E8">
              <w:rPr>
                <w:rFonts w:hint="eastAsia"/>
                <w:color w:val="000000"/>
                <w:sz w:val="20"/>
                <w:szCs w:val="20"/>
              </w:rPr>
              <w:t>6</w:t>
            </w:r>
            <w:r w:rsidRPr="001315E8">
              <w:rPr>
                <w:rFonts w:hint="eastAsia"/>
                <w:color w:val="000000"/>
                <w:sz w:val="20"/>
                <w:szCs w:val="20"/>
              </w:rPr>
              <w:t>の結果からわかることを考え、話し合う。</w:t>
            </w:r>
          </w:p>
          <w:p w14:paraId="799E7455"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1315E8">
              <w:rPr>
                <w:rFonts w:hint="eastAsia"/>
                <w:color w:val="000000"/>
                <w:sz w:val="20"/>
                <w:szCs w:val="20"/>
              </w:rPr>
              <w:t>p.52</w:t>
            </w:r>
            <w:r w:rsidRPr="001315E8">
              <w:rPr>
                <w:rFonts w:hint="eastAsia"/>
                <w:color w:val="000000"/>
                <w:sz w:val="20"/>
                <w:szCs w:val="20"/>
              </w:rPr>
              <w:t>図</w:t>
            </w:r>
            <w:r w:rsidRPr="001315E8">
              <w:rPr>
                <w:rFonts w:hint="eastAsia"/>
                <w:color w:val="000000"/>
                <w:sz w:val="20"/>
                <w:szCs w:val="20"/>
              </w:rPr>
              <w:t>1</w:t>
            </w:r>
            <w:r w:rsidRPr="001315E8">
              <w:rPr>
                <w:rFonts w:hint="eastAsia"/>
                <w:color w:val="000000"/>
                <w:sz w:val="20"/>
                <w:szCs w:val="20"/>
              </w:rPr>
              <w:t>の金属板表面で起きている変化について説明を聞く。</w:t>
            </w:r>
          </w:p>
          <w:p w14:paraId="4EE1D6AA"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「？課題」</w:t>
            </w:r>
            <w:r w:rsidRPr="001315E8">
              <w:rPr>
                <w:rFonts w:hint="eastAsia"/>
                <w:color w:val="000000"/>
                <w:sz w:val="20"/>
                <w:szCs w:val="20"/>
              </w:rPr>
              <w:t>金属によって陽イオンへのなりやすさに差はあるだろうか。</w:t>
            </w:r>
          </w:p>
          <w:p w14:paraId="48F5264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「調べ方を考えよう」</w:t>
            </w:r>
            <w:r w:rsidRPr="001315E8">
              <w:rPr>
                <w:rFonts w:hint="eastAsia"/>
                <w:color w:val="000000"/>
                <w:sz w:val="20"/>
                <w:szCs w:val="20"/>
              </w:rPr>
              <w:t>金属の陽イオンへのなりやすさを調べる方法について考える。</w:t>
            </w:r>
          </w:p>
          <w:p w14:paraId="7FCA488E" w14:textId="77777777" w:rsidR="001315E8" w:rsidRPr="00EC17B2" w:rsidRDefault="001315E8" w:rsidP="00EC17B2">
            <w:pPr>
              <w:pBdr>
                <w:top w:val="nil"/>
                <w:left w:val="nil"/>
                <w:bottom w:val="nil"/>
                <w:right w:val="nil"/>
                <w:between w:val="nil"/>
              </w:pBdr>
              <w:topLinePunct/>
              <w:ind w:left="199" w:hanging="199"/>
              <w:rPr>
                <w:rStyle w:val="affb"/>
              </w:rPr>
            </w:pPr>
            <w:r w:rsidRPr="00EC17B2">
              <w:rPr>
                <w:rStyle w:val="affb"/>
                <w:rFonts w:hint="eastAsia"/>
              </w:rPr>
              <w:t>【実験7】　金属のイオンへのなりやすさの比較</w:t>
            </w:r>
          </w:p>
          <w:p w14:paraId="3FB9988B" w14:textId="0E4E7CD4"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w:t>
            </w:r>
            <w:r w:rsidRPr="001315E8">
              <w:rPr>
                <w:rFonts w:hint="eastAsia"/>
                <w:color w:val="000000"/>
                <w:sz w:val="20"/>
                <w:szCs w:val="20"/>
              </w:rPr>
              <w:t>7</w:t>
            </w:r>
            <w:r w:rsidRPr="001315E8">
              <w:rPr>
                <w:rFonts w:hint="eastAsia"/>
                <w:color w:val="000000"/>
                <w:sz w:val="20"/>
                <w:szCs w:val="20"/>
              </w:rPr>
              <w:t>を行い、銅、マグネシウム、亜鉛の</w:t>
            </w:r>
            <w:r w:rsidRPr="001315E8">
              <w:rPr>
                <w:rFonts w:hint="eastAsia"/>
                <w:color w:val="000000"/>
                <w:sz w:val="20"/>
                <w:szCs w:val="20"/>
              </w:rPr>
              <w:t>3</w:t>
            </w:r>
            <w:r w:rsidRPr="001315E8">
              <w:rPr>
                <w:rFonts w:hint="eastAsia"/>
                <w:color w:val="000000"/>
                <w:sz w:val="20"/>
                <w:szCs w:val="20"/>
              </w:rPr>
              <w:t>種類の金属の陽イオンへのなりやすさを調べる。</w:t>
            </w:r>
          </w:p>
        </w:tc>
        <w:tc>
          <w:tcPr>
            <w:tcW w:w="1134" w:type="dxa"/>
            <w:shd w:val="clear" w:color="auto" w:fill="auto"/>
            <w:tcMar>
              <w:top w:w="57" w:type="dxa"/>
              <w:bottom w:w="57" w:type="dxa"/>
            </w:tcMar>
            <w:vAlign w:val="center"/>
          </w:tcPr>
          <w:p w14:paraId="4E1DD075" w14:textId="16C74307" w:rsidR="002A00BE" w:rsidRDefault="001315E8" w:rsidP="00AC523A">
            <w:pPr>
              <w:jc w:val="center"/>
              <w:rPr>
                <w:sz w:val="20"/>
                <w:szCs w:val="20"/>
              </w:rPr>
            </w:pPr>
            <w:r w:rsidRPr="001315E8">
              <w:rPr>
                <w:rFonts w:hint="eastAsia"/>
                <w:sz w:val="20"/>
                <w:szCs w:val="20"/>
              </w:rPr>
              <w:t>52</w:t>
            </w:r>
            <w:r w:rsidRPr="001315E8">
              <w:rPr>
                <w:rFonts w:hint="eastAsia"/>
                <w:sz w:val="20"/>
                <w:szCs w:val="20"/>
              </w:rPr>
              <w:t>～</w:t>
            </w:r>
            <w:r w:rsidRPr="001315E8">
              <w:rPr>
                <w:rFonts w:hint="eastAsia"/>
                <w:sz w:val="20"/>
                <w:szCs w:val="20"/>
              </w:rPr>
              <w:t>53</w:t>
            </w:r>
          </w:p>
        </w:tc>
        <w:tc>
          <w:tcPr>
            <w:tcW w:w="709" w:type="dxa"/>
            <w:shd w:val="clear" w:color="auto" w:fill="auto"/>
            <w:tcMar>
              <w:top w:w="57" w:type="dxa"/>
              <w:bottom w:w="57" w:type="dxa"/>
            </w:tcMar>
            <w:vAlign w:val="center"/>
          </w:tcPr>
          <w:p w14:paraId="68D2E8AD" w14:textId="32EBDD25" w:rsidR="002A00BE" w:rsidRDefault="001315E8" w:rsidP="00AC523A">
            <w:pPr>
              <w:pBdr>
                <w:top w:val="nil"/>
                <w:left w:val="nil"/>
                <w:bottom w:val="nil"/>
                <w:right w:val="nil"/>
                <w:between w:val="nil"/>
              </w:pBdr>
              <w:jc w:val="center"/>
              <w:rPr>
                <w:sz w:val="20"/>
                <w:szCs w:val="20"/>
              </w:rPr>
            </w:pPr>
            <w:r w:rsidRPr="001315E8">
              <w:rPr>
                <w:rFonts w:hint="eastAsia"/>
                <w:sz w:val="20"/>
                <w:szCs w:val="20"/>
              </w:rPr>
              <w:t>思</w:t>
            </w:r>
          </w:p>
        </w:tc>
        <w:tc>
          <w:tcPr>
            <w:tcW w:w="708" w:type="dxa"/>
            <w:tcMar>
              <w:top w:w="57" w:type="dxa"/>
              <w:bottom w:w="57" w:type="dxa"/>
            </w:tcMar>
            <w:vAlign w:val="center"/>
          </w:tcPr>
          <w:p w14:paraId="7E351C52" w14:textId="6EEC0E4B" w:rsidR="002A00BE"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26F561F2" w14:textId="77777777" w:rsidR="001315E8" w:rsidRPr="001315E8" w:rsidRDefault="001315E8" w:rsidP="001315E8">
            <w:pPr>
              <w:rPr>
                <w:sz w:val="20"/>
                <w:szCs w:val="20"/>
              </w:rPr>
            </w:pPr>
            <w:r w:rsidRPr="001315E8">
              <w:rPr>
                <w:rFonts w:hint="eastAsia"/>
                <w:sz w:val="20"/>
                <w:szCs w:val="20"/>
              </w:rPr>
              <w:t>金属の陽イオンへのなりやすさを調べる方法について、見通しをもって実験を計画している。また、実験結果から、金属の陽イオンへのなりやすさについて科学的に考察して判断している。</w:t>
            </w:r>
          </w:p>
          <w:p w14:paraId="568C7012" w14:textId="2EBB3BE2" w:rsidR="002A00BE"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64B44D29" w14:textId="095DF0B7"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p.52</w:t>
            </w:r>
            <w:r w:rsidRPr="001315E8">
              <w:rPr>
                <w:rFonts w:hint="eastAsia"/>
                <w:color w:val="000000"/>
                <w:sz w:val="20"/>
                <w:szCs w:val="20"/>
              </w:rPr>
              <w:t>図</w:t>
            </w:r>
            <w:r w:rsidRPr="001315E8">
              <w:rPr>
                <w:rFonts w:hint="eastAsia"/>
                <w:color w:val="000000"/>
                <w:sz w:val="20"/>
                <w:szCs w:val="20"/>
              </w:rPr>
              <w:t>1</w:t>
            </w:r>
            <w:r w:rsidRPr="001315E8">
              <w:rPr>
                <w:rFonts w:hint="eastAsia"/>
                <w:color w:val="000000"/>
                <w:sz w:val="20"/>
                <w:szCs w:val="20"/>
              </w:rPr>
              <w:t>～図</w:t>
            </w:r>
            <w:r w:rsidRPr="001315E8">
              <w:rPr>
                <w:rFonts w:hint="eastAsia"/>
                <w:color w:val="000000"/>
                <w:sz w:val="20"/>
                <w:szCs w:val="20"/>
              </w:rPr>
              <w:t>3</w:t>
            </w:r>
            <w:r w:rsidRPr="001315E8">
              <w:rPr>
                <w:rFonts w:hint="eastAsia"/>
                <w:color w:val="000000"/>
                <w:sz w:val="20"/>
                <w:szCs w:val="20"/>
              </w:rPr>
              <w:t>をもとに、</w:t>
            </w:r>
            <w:r w:rsidRPr="001315E8">
              <w:rPr>
                <w:rFonts w:hint="eastAsia"/>
                <w:color w:val="000000"/>
                <w:sz w:val="20"/>
                <w:szCs w:val="20"/>
              </w:rPr>
              <w:t>3</w:t>
            </w:r>
            <w:r w:rsidRPr="001315E8">
              <w:rPr>
                <w:rFonts w:hint="eastAsia"/>
                <w:color w:val="000000"/>
                <w:sz w:val="20"/>
                <w:szCs w:val="20"/>
              </w:rPr>
              <w:t>種類の金属と硫酸塩水溶液との組み合わせを考え、見通しをもって実験を計画している。また、実験結果から、</w:t>
            </w:r>
            <w:r w:rsidRPr="001315E8">
              <w:rPr>
                <w:rFonts w:hint="eastAsia"/>
                <w:color w:val="000000"/>
                <w:sz w:val="20"/>
                <w:szCs w:val="20"/>
              </w:rPr>
              <w:t>3</w:t>
            </w:r>
            <w:r w:rsidRPr="001315E8">
              <w:rPr>
                <w:rFonts w:hint="eastAsia"/>
                <w:color w:val="000000"/>
                <w:sz w:val="20"/>
                <w:szCs w:val="20"/>
              </w:rPr>
              <w:t>種類の金属の陽イオンへのなりやすさについて科学的に考察して判断している。</w:t>
            </w:r>
          </w:p>
        </w:tc>
        <w:tc>
          <w:tcPr>
            <w:tcW w:w="3118" w:type="dxa"/>
            <w:shd w:val="clear" w:color="auto" w:fill="auto"/>
            <w:tcMar>
              <w:top w:w="57" w:type="dxa"/>
              <w:bottom w:w="57" w:type="dxa"/>
            </w:tcMar>
          </w:tcPr>
          <w:p w14:paraId="740109F0" w14:textId="0A3053F5"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複数の実験結果を考察することが苦手な生徒もいるため、まずは</w:t>
            </w:r>
            <w:r w:rsidRPr="001315E8">
              <w:rPr>
                <w:rFonts w:hint="eastAsia"/>
                <w:color w:val="000000"/>
                <w:sz w:val="20"/>
                <w:szCs w:val="20"/>
              </w:rPr>
              <w:t>2</w:t>
            </w:r>
            <w:r w:rsidRPr="001315E8">
              <w:rPr>
                <w:rFonts w:hint="eastAsia"/>
                <w:color w:val="000000"/>
                <w:sz w:val="20"/>
                <w:szCs w:val="20"/>
              </w:rPr>
              <w:t>種類の金属で実験を行い、どちらが陽イオンになりやすいかを判断して考察できるよう助言・指導する。</w:t>
            </w:r>
          </w:p>
        </w:tc>
      </w:tr>
      <w:tr w:rsidR="002A00BE" w:rsidRPr="00A24A7A" w14:paraId="262BE200" w14:textId="77777777" w:rsidTr="00AC523A">
        <w:trPr>
          <w:cantSplit/>
          <w:trHeight w:val="20"/>
        </w:trPr>
        <w:tc>
          <w:tcPr>
            <w:tcW w:w="452" w:type="dxa"/>
            <w:shd w:val="clear" w:color="auto" w:fill="auto"/>
            <w:tcMar>
              <w:top w:w="57" w:type="dxa"/>
              <w:bottom w:w="57" w:type="dxa"/>
            </w:tcMar>
            <w:vAlign w:val="center"/>
          </w:tcPr>
          <w:p w14:paraId="6E510024" w14:textId="2885314F"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3243CD56"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w:t>
            </w:r>
            <w:r w:rsidRPr="001315E8">
              <w:rPr>
                <w:rFonts w:hint="eastAsia"/>
                <w:color w:val="000000"/>
                <w:sz w:val="20"/>
                <w:szCs w:val="20"/>
              </w:rPr>
              <w:t>7</w:t>
            </w:r>
            <w:r w:rsidRPr="001315E8">
              <w:rPr>
                <w:rFonts w:hint="eastAsia"/>
                <w:color w:val="000000"/>
                <w:sz w:val="20"/>
                <w:szCs w:val="20"/>
              </w:rPr>
              <w:t>の結果について、金属板表面での反応の説明を聞き、イオンのモデルと関連させて理解する。</w:t>
            </w:r>
          </w:p>
          <w:p w14:paraId="6E291CE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「探究をふり返ろう」</w:t>
            </w:r>
            <w:r w:rsidRPr="001315E8">
              <w:rPr>
                <w:rFonts w:hint="eastAsia"/>
                <w:color w:val="000000"/>
                <w:sz w:val="20"/>
                <w:szCs w:val="20"/>
              </w:rPr>
              <w:t>実験</w:t>
            </w:r>
            <w:r w:rsidRPr="001315E8">
              <w:rPr>
                <w:rFonts w:hint="eastAsia"/>
                <w:color w:val="000000"/>
                <w:sz w:val="20"/>
                <w:szCs w:val="20"/>
              </w:rPr>
              <w:t>7</w:t>
            </w:r>
            <w:r w:rsidRPr="001315E8">
              <w:rPr>
                <w:rFonts w:hint="eastAsia"/>
                <w:color w:val="000000"/>
                <w:sz w:val="20"/>
                <w:szCs w:val="20"/>
              </w:rPr>
              <w:t>と</w:t>
            </w:r>
            <w:r w:rsidRPr="001315E8">
              <w:rPr>
                <w:rFonts w:hint="eastAsia"/>
                <w:color w:val="000000"/>
                <w:sz w:val="20"/>
                <w:szCs w:val="20"/>
              </w:rPr>
              <w:t>p.54</w:t>
            </w:r>
            <w:r w:rsidRPr="001315E8">
              <w:rPr>
                <w:rFonts w:hint="eastAsia"/>
                <w:color w:val="000000"/>
                <w:sz w:val="20"/>
                <w:szCs w:val="20"/>
              </w:rPr>
              <w:t>図</w:t>
            </w:r>
            <w:r w:rsidRPr="001315E8">
              <w:rPr>
                <w:rFonts w:hint="eastAsia"/>
                <w:color w:val="000000"/>
                <w:sz w:val="20"/>
                <w:szCs w:val="20"/>
              </w:rPr>
              <w:t>1</w:t>
            </w:r>
            <w:r w:rsidRPr="001315E8">
              <w:rPr>
                <w:rFonts w:hint="eastAsia"/>
                <w:color w:val="000000"/>
                <w:sz w:val="20"/>
                <w:szCs w:val="20"/>
              </w:rPr>
              <w:t>～図</w:t>
            </w:r>
            <w:r w:rsidRPr="001315E8">
              <w:rPr>
                <w:rFonts w:hint="eastAsia"/>
                <w:color w:val="000000"/>
                <w:sz w:val="20"/>
                <w:szCs w:val="20"/>
              </w:rPr>
              <w:t>3</w:t>
            </w:r>
            <w:r w:rsidRPr="001315E8">
              <w:rPr>
                <w:rFonts w:hint="eastAsia"/>
                <w:color w:val="000000"/>
                <w:sz w:val="20"/>
                <w:szCs w:val="20"/>
              </w:rPr>
              <w:t>をふり返り、銀の陽イオンへのなりやすさについて考える。あわせて、</w:t>
            </w:r>
            <w:r w:rsidRPr="001315E8">
              <w:rPr>
                <w:rFonts w:hint="eastAsia"/>
                <w:color w:val="000000"/>
                <w:sz w:val="20"/>
                <w:szCs w:val="20"/>
              </w:rPr>
              <w:t>p.55</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の反応をモデルで表す。</w:t>
            </w:r>
          </w:p>
          <w:p w14:paraId="347F5240" w14:textId="3A46C0C1"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C17B2">
              <w:rPr>
                <w:rStyle w:val="affb"/>
                <w:rFonts w:hint="eastAsia"/>
              </w:rPr>
              <w:t>「！結論」</w:t>
            </w:r>
            <w:r w:rsidRPr="001315E8">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13832DC1" w14:textId="496A4915" w:rsidR="002A00BE" w:rsidRDefault="001315E8" w:rsidP="00AC523A">
            <w:pPr>
              <w:jc w:val="center"/>
              <w:rPr>
                <w:sz w:val="20"/>
                <w:szCs w:val="20"/>
              </w:rPr>
            </w:pPr>
            <w:r w:rsidRPr="001315E8">
              <w:rPr>
                <w:rFonts w:hint="eastAsia"/>
                <w:sz w:val="20"/>
                <w:szCs w:val="20"/>
              </w:rPr>
              <w:t>54</w:t>
            </w:r>
            <w:r w:rsidRPr="001315E8">
              <w:rPr>
                <w:rFonts w:hint="eastAsia"/>
                <w:sz w:val="20"/>
                <w:szCs w:val="20"/>
              </w:rPr>
              <w:t>～</w:t>
            </w:r>
            <w:r w:rsidRPr="001315E8">
              <w:rPr>
                <w:rFonts w:hint="eastAsia"/>
                <w:sz w:val="20"/>
                <w:szCs w:val="20"/>
              </w:rPr>
              <w:t>55</w:t>
            </w:r>
          </w:p>
        </w:tc>
        <w:tc>
          <w:tcPr>
            <w:tcW w:w="709" w:type="dxa"/>
            <w:shd w:val="clear" w:color="auto" w:fill="auto"/>
            <w:tcMar>
              <w:top w:w="57" w:type="dxa"/>
              <w:bottom w:w="57" w:type="dxa"/>
            </w:tcMar>
            <w:vAlign w:val="center"/>
          </w:tcPr>
          <w:p w14:paraId="2A7F0A0D" w14:textId="4B24EDB1" w:rsidR="002A00BE" w:rsidRDefault="001315E8" w:rsidP="00AC523A">
            <w:pPr>
              <w:pBdr>
                <w:top w:val="nil"/>
                <w:left w:val="nil"/>
                <w:bottom w:val="nil"/>
                <w:right w:val="nil"/>
                <w:between w:val="nil"/>
              </w:pBdr>
              <w:jc w:val="center"/>
              <w:rPr>
                <w:sz w:val="20"/>
                <w:szCs w:val="20"/>
              </w:rPr>
            </w:pPr>
            <w:r w:rsidRPr="001315E8">
              <w:rPr>
                <w:rFonts w:hint="eastAsia"/>
                <w:sz w:val="20"/>
                <w:szCs w:val="20"/>
              </w:rPr>
              <w:t>知</w:t>
            </w:r>
          </w:p>
        </w:tc>
        <w:tc>
          <w:tcPr>
            <w:tcW w:w="708" w:type="dxa"/>
            <w:tcMar>
              <w:top w:w="57" w:type="dxa"/>
              <w:bottom w:w="57" w:type="dxa"/>
            </w:tcMar>
            <w:vAlign w:val="center"/>
          </w:tcPr>
          <w:p w14:paraId="66B14C64"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FEC142A" w14:textId="77777777" w:rsidR="001315E8" w:rsidRPr="001315E8" w:rsidRDefault="001315E8" w:rsidP="001315E8">
            <w:pPr>
              <w:rPr>
                <w:sz w:val="20"/>
                <w:szCs w:val="20"/>
              </w:rPr>
            </w:pPr>
            <w:r w:rsidRPr="001315E8">
              <w:rPr>
                <w:rFonts w:hint="eastAsia"/>
                <w:sz w:val="20"/>
                <w:szCs w:val="20"/>
              </w:rPr>
              <w:t>金属のイオンへのなりやすさのちがいを、イオンや電子のモデルと関連づけて理解している。</w:t>
            </w:r>
          </w:p>
          <w:p w14:paraId="3ACC96F5" w14:textId="4ECE7CCD" w:rsidR="002A00BE"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55C80DCB" w14:textId="0FB9A253"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2</w:t>
            </w:r>
            <w:r w:rsidRPr="001315E8">
              <w:rPr>
                <w:rFonts w:hint="eastAsia"/>
                <w:color w:val="000000"/>
                <w:sz w:val="20"/>
                <w:szCs w:val="20"/>
              </w:rPr>
              <w:t>種類の金属のイオンへのなりやすさを比べるときに、イオンになりやすい方の金属が電子を放出してイオンになり、イオンになりにくい方の金属が電子を受けとって金属になることを、イオンや電子のモデルと関連づけて説明している。</w:t>
            </w:r>
          </w:p>
        </w:tc>
        <w:tc>
          <w:tcPr>
            <w:tcW w:w="3118" w:type="dxa"/>
            <w:shd w:val="clear" w:color="auto" w:fill="auto"/>
            <w:tcMar>
              <w:top w:w="57" w:type="dxa"/>
              <w:bottom w:w="57" w:type="dxa"/>
            </w:tcMar>
          </w:tcPr>
          <w:p w14:paraId="76C607F3" w14:textId="42F6559A"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それぞれの金属がどのようなイオンになるのか、また、化学式を正しく理解できているかを確認する。そして、イオンになりやすい金属の方が電子を放出してイオンになることを理解できるよう助言・指導する。</w:t>
            </w:r>
          </w:p>
        </w:tc>
      </w:tr>
      <w:tr w:rsidR="002A00BE" w:rsidRPr="00A24A7A" w14:paraId="0632CBDF" w14:textId="77777777" w:rsidTr="00AC523A">
        <w:trPr>
          <w:cantSplit/>
          <w:trHeight w:val="20"/>
        </w:trPr>
        <w:tc>
          <w:tcPr>
            <w:tcW w:w="452" w:type="dxa"/>
            <w:shd w:val="clear" w:color="auto" w:fill="auto"/>
            <w:tcMar>
              <w:top w:w="57" w:type="dxa"/>
              <w:bottom w:w="57" w:type="dxa"/>
            </w:tcMar>
            <w:vAlign w:val="center"/>
          </w:tcPr>
          <w:p w14:paraId="1A2CD41C" w14:textId="18C16DCE"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7E702115" w14:textId="77777777" w:rsidR="001315E8" w:rsidRPr="00E04317" w:rsidRDefault="001315E8" w:rsidP="001315E8">
            <w:pPr>
              <w:pBdr>
                <w:top w:val="nil"/>
                <w:left w:val="nil"/>
                <w:bottom w:val="nil"/>
                <w:right w:val="nil"/>
                <w:between w:val="nil"/>
              </w:pBdr>
              <w:ind w:left="200" w:hanging="200"/>
              <w:rPr>
                <w:rStyle w:val="affb"/>
              </w:rPr>
            </w:pPr>
            <w:r w:rsidRPr="00E04317">
              <w:rPr>
                <w:rStyle w:val="affb"/>
                <w:rFonts w:hint="eastAsia"/>
              </w:rPr>
              <w:t xml:space="preserve">　第3節　ダニエル電池</w:t>
            </w:r>
          </w:p>
          <w:p w14:paraId="2EB2230F"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「レッツ スタート！」</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の電池とダニエル電池を比較し、共通点と相違点について考え、話し合う。</w:t>
            </w:r>
          </w:p>
          <w:p w14:paraId="02F7B6D1"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・ダニエル電池が</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の電池の構造と比較してすぐれている点を考える。</w:t>
            </w:r>
          </w:p>
          <w:p w14:paraId="742D2486"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「？課題」</w:t>
            </w:r>
            <w:r w:rsidRPr="001315E8">
              <w:rPr>
                <w:rFonts w:hint="eastAsia"/>
                <w:color w:val="000000"/>
                <w:sz w:val="20"/>
                <w:szCs w:val="20"/>
              </w:rPr>
              <w:t>ダニエル電池はどのようなしくみで電流をとり出しているだろうか。</w:t>
            </w:r>
          </w:p>
          <w:p w14:paraId="02DF1628" w14:textId="77777777" w:rsidR="001315E8" w:rsidRPr="00E04317" w:rsidRDefault="001315E8" w:rsidP="00E04317">
            <w:pPr>
              <w:pBdr>
                <w:top w:val="nil"/>
                <w:left w:val="nil"/>
                <w:bottom w:val="nil"/>
                <w:right w:val="nil"/>
                <w:between w:val="nil"/>
              </w:pBdr>
              <w:topLinePunct/>
              <w:ind w:left="199" w:hanging="199"/>
              <w:rPr>
                <w:rStyle w:val="affb"/>
              </w:rPr>
            </w:pPr>
            <w:r w:rsidRPr="00E04317">
              <w:rPr>
                <w:rStyle w:val="affb"/>
                <w:rFonts w:hint="eastAsia"/>
              </w:rPr>
              <w:t>【実験8】　ダニエル電池の作製</w:t>
            </w:r>
          </w:p>
          <w:p w14:paraId="44D1E5E7" w14:textId="4361AF1C"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w:t>
            </w:r>
            <w:r w:rsidRPr="001315E8">
              <w:rPr>
                <w:rFonts w:hint="eastAsia"/>
                <w:color w:val="000000"/>
                <w:sz w:val="20"/>
                <w:szCs w:val="20"/>
              </w:rPr>
              <w:t>8</w:t>
            </w:r>
            <w:r w:rsidRPr="001315E8">
              <w:rPr>
                <w:rFonts w:hint="eastAsia"/>
                <w:color w:val="000000"/>
                <w:sz w:val="20"/>
                <w:szCs w:val="20"/>
              </w:rPr>
              <w:t>を行い、電流をとり出すしくみを考える。また、</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の電池の性質と比較する。</w:t>
            </w:r>
          </w:p>
        </w:tc>
        <w:tc>
          <w:tcPr>
            <w:tcW w:w="1134" w:type="dxa"/>
            <w:shd w:val="clear" w:color="auto" w:fill="auto"/>
            <w:tcMar>
              <w:top w:w="57" w:type="dxa"/>
              <w:bottom w:w="57" w:type="dxa"/>
            </w:tcMar>
            <w:vAlign w:val="center"/>
          </w:tcPr>
          <w:p w14:paraId="436D9D71" w14:textId="1AAF5AF8" w:rsidR="002A00BE" w:rsidRDefault="001315E8" w:rsidP="00AC523A">
            <w:pPr>
              <w:jc w:val="center"/>
              <w:rPr>
                <w:sz w:val="20"/>
                <w:szCs w:val="20"/>
              </w:rPr>
            </w:pPr>
            <w:r w:rsidRPr="001315E8">
              <w:rPr>
                <w:rFonts w:hint="eastAsia"/>
                <w:sz w:val="20"/>
                <w:szCs w:val="20"/>
              </w:rPr>
              <w:t>56</w:t>
            </w:r>
            <w:r w:rsidRPr="001315E8">
              <w:rPr>
                <w:rFonts w:hint="eastAsia"/>
                <w:sz w:val="20"/>
                <w:szCs w:val="20"/>
              </w:rPr>
              <w:t>～</w:t>
            </w:r>
            <w:r w:rsidRPr="001315E8">
              <w:rPr>
                <w:rFonts w:hint="eastAsia"/>
                <w:sz w:val="20"/>
                <w:szCs w:val="20"/>
              </w:rPr>
              <w:t>57</w:t>
            </w:r>
          </w:p>
        </w:tc>
        <w:tc>
          <w:tcPr>
            <w:tcW w:w="709" w:type="dxa"/>
            <w:shd w:val="clear" w:color="auto" w:fill="auto"/>
            <w:tcMar>
              <w:top w:w="57" w:type="dxa"/>
              <w:bottom w:w="57" w:type="dxa"/>
            </w:tcMar>
            <w:vAlign w:val="center"/>
          </w:tcPr>
          <w:p w14:paraId="5F3DDFAD" w14:textId="4C53B329" w:rsidR="002A00BE" w:rsidRDefault="001315E8" w:rsidP="00AC523A">
            <w:pPr>
              <w:pBdr>
                <w:top w:val="nil"/>
                <w:left w:val="nil"/>
                <w:bottom w:val="nil"/>
                <w:right w:val="nil"/>
                <w:between w:val="nil"/>
              </w:pBdr>
              <w:jc w:val="center"/>
              <w:rPr>
                <w:sz w:val="20"/>
                <w:szCs w:val="20"/>
              </w:rPr>
            </w:pPr>
            <w:r w:rsidRPr="001315E8">
              <w:rPr>
                <w:rFonts w:hint="eastAsia"/>
                <w:sz w:val="20"/>
                <w:szCs w:val="20"/>
              </w:rPr>
              <w:t>思</w:t>
            </w:r>
          </w:p>
        </w:tc>
        <w:tc>
          <w:tcPr>
            <w:tcW w:w="708" w:type="dxa"/>
            <w:tcMar>
              <w:top w:w="57" w:type="dxa"/>
              <w:bottom w:w="57" w:type="dxa"/>
            </w:tcMar>
            <w:vAlign w:val="center"/>
          </w:tcPr>
          <w:p w14:paraId="63BAD1B4"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973248D" w14:textId="77777777" w:rsidR="001315E8" w:rsidRPr="001315E8" w:rsidRDefault="001315E8" w:rsidP="001315E8">
            <w:pPr>
              <w:rPr>
                <w:sz w:val="20"/>
                <w:szCs w:val="20"/>
              </w:rPr>
            </w:pPr>
            <w:r w:rsidRPr="001315E8">
              <w:rPr>
                <w:rFonts w:hint="eastAsia"/>
                <w:sz w:val="20"/>
                <w:szCs w:val="20"/>
              </w:rPr>
              <w:t>ダニエル電池の＋極と－極での反応に着目し、気づいたことを記録している。また、</w:t>
            </w:r>
            <w:r w:rsidRPr="001315E8">
              <w:rPr>
                <w:rFonts w:hint="eastAsia"/>
                <w:sz w:val="20"/>
                <w:szCs w:val="20"/>
              </w:rPr>
              <w:t>p.51</w:t>
            </w:r>
            <w:r w:rsidRPr="001315E8">
              <w:rPr>
                <w:rFonts w:hint="eastAsia"/>
                <w:sz w:val="20"/>
                <w:szCs w:val="20"/>
              </w:rPr>
              <w:t>図</w:t>
            </w:r>
            <w:r w:rsidRPr="001315E8">
              <w:rPr>
                <w:rFonts w:hint="eastAsia"/>
                <w:sz w:val="20"/>
                <w:szCs w:val="20"/>
              </w:rPr>
              <w:t>4</w:t>
            </w:r>
            <w:r w:rsidRPr="001315E8">
              <w:rPr>
                <w:rFonts w:hint="eastAsia"/>
                <w:sz w:val="20"/>
                <w:szCs w:val="20"/>
              </w:rPr>
              <w:t>の電池と比較してすぐれている点を具体的に考察している。</w:t>
            </w:r>
          </w:p>
          <w:p w14:paraId="110BC8C6" w14:textId="514E39FF" w:rsidR="002A00BE" w:rsidRPr="00602B56" w:rsidRDefault="001315E8" w:rsidP="004969DD">
            <w:pPr>
              <w:pStyle w:val="aff1"/>
            </w:pPr>
            <w:r w:rsidRPr="001315E8">
              <w:rPr>
                <w:rFonts w:hint="eastAsia"/>
              </w:rPr>
              <w:t>［記述分析］</w:t>
            </w:r>
          </w:p>
        </w:tc>
        <w:tc>
          <w:tcPr>
            <w:tcW w:w="2977" w:type="dxa"/>
            <w:shd w:val="clear" w:color="auto" w:fill="auto"/>
            <w:tcMar>
              <w:top w:w="57" w:type="dxa"/>
              <w:bottom w:w="57" w:type="dxa"/>
            </w:tcMar>
          </w:tcPr>
          <w:p w14:paraId="0C221A5E" w14:textId="44D10463"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ダニエル電池の＋極と－極での反応に着目し、電流をとり出すしくみを表現している。また、</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の電池の構造などと比較して、水素が発生しない、電圧が安定しているなどのすぐれている点を考察している。</w:t>
            </w:r>
          </w:p>
        </w:tc>
        <w:tc>
          <w:tcPr>
            <w:tcW w:w="3118" w:type="dxa"/>
            <w:shd w:val="clear" w:color="auto" w:fill="auto"/>
            <w:tcMar>
              <w:top w:w="57" w:type="dxa"/>
              <w:bottom w:w="57" w:type="dxa"/>
            </w:tcMar>
          </w:tcPr>
          <w:p w14:paraId="135A31BD" w14:textId="53EEDA0A"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これまでの学習内容をふり返りながら、作製したダニエル電池と</w:t>
            </w:r>
            <w:r w:rsidRPr="001315E8">
              <w:rPr>
                <w:rFonts w:hint="eastAsia"/>
                <w:color w:val="000000"/>
                <w:sz w:val="20"/>
                <w:szCs w:val="20"/>
              </w:rPr>
              <w:t>p.51</w:t>
            </w:r>
            <w:r w:rsidRPr="001315E8">
              <w:rPr>
                <w:rFonts w:hint="eastAsia"/>
                <w:color w:val="000000"/>
                <w:sz w:val="20"/>
                <w:szCs w:val="20"/>
              </w:rPr>
              <w:t>図</w:t>
            </w:r>
            <w:r w:rsidRPr="001315E8">
              <w:rPr>
                <w:rFonts w:hint="eastAsia"/>
                <w:color w:val="000000"/>
                <w:sz w:val="20"/>
                <w:szCs w:val="20"/>
              </w:rPr>
              <w:t>4</w:t>
            </w:r>
            <w:r w:rsidRPr="001315E8">
              <w:rPr>
                <w:rFonts w:hint="eastAsia"/>
                <w:color w:val="000000"/>
                <w:sz w:val="20"/>
                <w:szCs w:val="20"/>
              </w:rPr>
              <w:t>の電池を比較し、ほかの生徒と意見交換させることで考察できるよう助言・指導する。</w:t>
            </w:r>
          </w:p>
        </w:tc>
      </w:tr>
      <w:tr w:rsidR="002A00BE" w:rsidRPr="00A24A7A" w14:paraId="3B59504A" w14:textId="77777777" w:rsidTr="00AC523A">
        <w:trPr>
          <w:cantSplit/>
          <w:trHeight w:val="20"/>
        </w:trPr>
        <w:tc>
          <w:tcPr>
            <w:tcW w:w="452" w:type="dxa"/>
            <w:shd w:val="clear" w:color="auto" w:fill="auto"/>
            <w:tcMar>
              <w:top w:w="57" w:type="dxa"/>
              <w:bottom w:w="57" w:type="dxa"/>
            </w:tcMar>
            <w:vAlign w:val="center"/>
          </w:tcPr>
          <w:p w14:paraId="03C4BAA8" w14:textId="4F9E43F6" w:rsidR="002A00BE" w:rsidRDefault="002A00BE" w:rsidP="00AC523A">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41FD08F2"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・実験結果について、ダニエル電池の－極表面、＋極表面での反応をイオンと電子のモデルで考え、話し合う。</w:t>
            </w:r>
          </w:p>
          <w:p w14:paraId="234CFB57"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・－極での反応、＋極での反応についての説明を聞く。</w:t>
            </w:r>
          </w:p>
          <w:p w14:paraId="5B5300C3"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・ダニエル電池の改良点について考える。（持ち運びが難しい、充電が難しいなど）</w:t>
            </w:r>
          </w:p>
          <w:p w14:paraId="1A510F9C"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「！結論」</w:t>
            </w:r>
            <w:r w:rsidRPr="001315E8">
              <w:rPr>
                <w:rFonts w:hint="eastAsia"/>
                <w:color w:val="000000"/>
                <w:sz w:val="20"/>
                <w:szCs w:val="20"/>
              </w:rPr>
              <w:t>自分の考えをまとめ、確認する。</w:t>
            </w:r>
          </w:p>
          <w:p w14:paraId="2D396399" w14:textId="32D09430"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「解決方法を考えよう」</w:t>
            </w:r>
            <w:r w:rsidRPr="001315E8">
              <w:rPr>
                <w:rFonts w:hint="eastAsia"/>
                <w:color w:val="000000"/>
                <w:sz w:val="20"/>
                <w:szCs w:val="20"/>
              </w:rPr>
              <w:t>ダニエル電池の電極と電解質の水溶液の組み合わせのうち、どの組み合わせを使用するといちばん大きな電圧が得られるかについて、実験</w:t>
            </w:r>
            <w:r w:rsidRPr="001315E8">
              <w:rPr>
                <w:rFonts w:hint="eastAsia"/>
                <w:color w:val="000000"/>
                <w:sz w:val="20"/>
                <w:szCs w:val="20"/>
              </w:rPr>
              <w:t>6</w:t>
            </w:r>
            <w:r w:rsidRPr="001315E8">
              <w:rPr>
                <w:rFonts w:hint="eastAsia"/>
                <w:color w:val="000000"/>
                <w:sz w:val="20"/>
                <w:szCs w:val="20"/>
              </w:rPr>
              <w:t>、</w:t>
            </w:r>
            <w:r w:rsidRPr="001315E8">
              <w:rPr>
                <w:rFonts w:hint="eastAsia"/>
                <w:color w:val="000000"/>
                <w:sz w:val="20"/>
                <w:szCs w:val="20"/>
              </w:rPr>
              <w:t>7</w:t>
            </w:r>
            <w:r w:rsidRPr="001315E8">
              <w:rPr>
                <w:rFonts w:hint="eastAsia"/>
                <w:color w:val="000000"/>
                <w:sz w:val="20"/>
                <w:szCs w:val="20"/>
              </w:rPr>
              <w:t>の結果をもとに考える。</w:t>
            </w:r>
          </w:p>
        </w:tc>
        <w:tc>
          <w:tcPr>
            <w:tcW w:w="1134" w:type="dxa"/>
            <w:shd w:val="clear" w:color="auto" w:fill="auto"/>
            <w:tcMar>
              <w:top w:w="57" w:type="dxa"/>
              <w:bottom w:w="57" w:type="dxa"/>
            </w:tcMar>
            <w:vAlign w:val="center"/>
          </w:tcPr>
          <w:p w14:paraId="0DAEB0A3" w14:textId="4DBD2D81" w:rsidR="002A00BE" w:rsidRDefault="001315E8" w:rsidP="00AC523A">
            <w:pPr>
              <w:jc w:val="center"/>
              <w:rPr>
                <w:sz w:val="20"/>
                <w:szCs w:val="20"/>
              </w:rPr>
            </w:pPr>
            <w:r w:rsidRPr="001315E8">
              <w:rPr>
                <w:rFonts w:hint="eastAsia"/>
                <w:sz w:val="20"/>
                <w:szCs w:val="20"/>
              </w:rPr>
              <w:t>58</w:t>
            </w:r>
            <w:r w:rsidRPr="001315E8">
              <w:rPr>
                <w:rFonts w:hint="eastAsia"/>
                <w:sz w:val="20"/>
                <w:szCs w:val="20"/>
              </w:rPr>
              <w:t>～</w:t>
            </w:r>
            <w:r w:rsidRPr="001315E8">
              <w:rPr>
                <w:rFonts w:hint="eastAsia"/>
                <w:sz w:val="20"/>
                <w:szCs w:val="20"/>
              </w:rPr>
              <w:t>59</w:t>
            </w:r>
          </w:p>
        </w:tc>
        <w:tc>
          <w:tcPr>
            <w:tcW w:w="709" w:type="dxa"/>
            <w:shd w:val="clear" w:color="auto" w:fill="auto"/>
            <w:tcMar>
              <w:top w:w="57" w:type="dxa"/>
              <w:bottom w:w="57" w:type="dxa"/>
            </w:tcMar>
            <w:vAlign w:val="center"/>
          </w:tcPr>
          <w:p w14:paraId="01BB1EB5" w14:textId="1F4AD8AA" w:rsidR="002A00BE" w:rsidRDefault="001315E8" w:rsidP="00AC523A">
            <w:pPr>
              <w:pBdr>
                <w:top w:val="nil"/>
                <w:left w:val="nil"/>
                <w:bottom w:val="nil"/>
                <w:right w:val="nil"/>
                <w:between w:val="nil"/>
              </w:pBdr>
              <w:jc w:val="center"/>
              <w:rPr>
                <w:sz w:val="20"/>
                <w:szCs w:val="20"/>
              </w:rPr>
            </w:pPr>
            <w:r w:rsidRPr="001315E8">
              <w:rPr>
                <w:rFonts w:hint="eastAsia"/>
                <w:sz w:val="20"/>
                <w:szCs w:val="20"/>
              </w:rPr>
              <w:t>態</w:t>
            </w:r>
          </w:p>
        </w:tc>
        <w:tc>
          <w:tcPr>
            <w:tcW w:w="708" w:type="dxa"/>
            <w:tcMar>
              <w:top w:w="57" w:type="dxa"/>
              <w:bottom w:w="57" w:type="dxa"/>
            </w:tcMar>
            <w:vAlign w:val="center"/>
          </w:tcPr>
          <w:p w14:paraId="0295AFCB" w14:textId="5952C369" w:rsidR="002A00BE"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2A162130" w14:textId="77777777" w:rsidR="001315E8" w:rsidRPr="001315E8" w:rsidRDefault="001315E8" w:rsidP="001315E8">
            <w:pPr>
              <w:rPr>
                <w:sz w:val="20"/>
                <w:szCs w:val="20"/>
              </w:rPr>
            </w:pPr>
            <w:r w:rsidRPr="001315E8">
              <w:rPr>
                <w:rFonts w:hint="eastAsia"/>
                <w:sz w:val="20"/>
                <w:szCs w:val="20"/>
              </w:rPr>
              <w:t>ダニエル電池の中で起こっていることをイオンや電子のモデルを用いて表現しようとしている。また、その改良点や「解決方法を考えよう」について科学的に考えようとしている。</w:t>
            </w:r>
          </w:p>
          <w:p w14:paraId="4385AE67" w14:textId="2E0407D4" w:rsidR="002A00BE" w:rsidRPr="00602B56" w:rsidRDefault="001315E8" w:rsidP="004969DD">
            <w:pPr>
              <w:pStyle w:val="aff1"/>
            </w:pPr>
            <w:r w:rsidRPr="001315E8">
              <w:rPr>
                <w:rFonts w:hint="eastAsia"/>
              </w:rPr>
              <w:t>［行動観察・記述分析］</w:t>
            </w:r>
          </w:p>
        </w:tc>
        <w:tc>
          <w:tcPr>
            <w:tcW w:w="2977" w:type="dxa"/>
            <w:shd w:val="clear" w:color="auto" w:fill="auto"/>
            <w:tcMar>
              <w:top w:w="57" w:type="dxa"/>
              <w:bottom w:w="57" w:type="dxa"/>
            </w:tcMar>
          </w:tcPr>
          <w:p w14:paraId="7A8083F8" w14:textId="3A5CF07D"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ダニエル電池の中で起こっていることを、話し合いながらねばり強く考え、イオンや電子のモデルを用いて表現しようとしている。また、その改良点や「解決方法を考えよう」について科学的に考えようとしている。</w:t>
            </w:r>
          </w:p>
        </w:tc>
        <w:tc>
          <w:tcPr>
            <w:tcW w:w="3118" w:type="dxa"/>
            <w:shd w:val="clear" w:color="auto" w:fill="auto"/>
            <w:tcMar>
              <w:top w:w="57" w:type="dxa"/>
              <w:bottom w:w="57" w:type="dxa"/>
            </w:tcMar>
          </w:tcPr>
          <w:p w14:paraId="2F53C27F" w14:textId="0ED205CC"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ダニエル電池の中で起こっていることを、まずは文章で表現させる。その後、＋極、－極での反応を化学式を用いて表現させ、最後にイオンや電子のモデルで表現できるように助言・指導する。</w:t>
            </w:r>
          </w:p>
        </w:tc>
      </w:tr>
      <w:tr w:rsidR="002A00BE" w:rsidRPr="00A24A7A" w14:paraId="403AD7D3" w14:textId="77777777" w:rsidTr="00AC523A">
        <w:trPr>
          <w:cantSplit/>
          <w:trHeight w:val="20"/>
        </w:trPr>
        <w:tc>
          <w:tcPr>
            <w:tcW w:w="452" w:type="dxa"/>
            <w:shd w:val="clear" w:color="auto" w:fill="auto"/>
            <w:tcMar>
              <w:top w:w="57" w:type="dxa"/>
              <w:bottom w:w="57" w:type="dxa"/>
            </w:tcMar>
            <w:vAlign w:val="center"/>
          </w:tcPr>
          <w:p w14:paraId="71BED3BC" w14:textId="05A22331" w:rsidR="002A00BE" w:rsidRDefault="002A00BE" w:rsidP="00AC523A">
            <w:pPr>
              <w:jc w:val="center"/>
              <w:rPr>
                <w:sz w:val="20"/>
                <w:szCs w:val="20"/>
              </w:rPr>
            </w:pPr>
            <w:r>
              <w:rPr>
                <w:rFonts w:hint="eastAsia"/>
                <w:sz w:val="20"/>
                <w:szCs w:val="20"/>
              </w:rPr>
              <w:t>8</w:t>
            </w:r>
          </w:p>
        </w:tc>
        <w:tc>
          <w:tcPr>
            <w:tcW w:w="6064" w:type="dxa"/>
            <w:shd w:val="clear" w:color="auto" w:fill="auto"/>
            <w:tcMar>
              <w:top w:w="57" w:type="dxa"/>
              <w:bottom w:w="57" w:type="dxa"/>
            </w:tcMar>
          </w:tcPr>
          <w:p w14:paraId="3091A40C" w14:textId="77777777" w:rsidR="001315E8" w:rsidRPr="00E04317" w:rsidRDefault="001315E8" w:rsidP="001315E8">
            <w:pPr>
              <w:pBdr>
                <w:top w:val="nil"/>
                <w:left w:val="nil"/>
                <w:bottom w:val="nil"/>
                <w:right w:val="nil"/>
                <w:between w:val="nil"/>
              </w:pBdr>
              <w:ind w:left="200" w:hanging="200"/>
              <w:rPr>
                <w:rStyle w:val="affb"/>
              </w:rPr>
            </w:pPr>
            <w:r w:rsidRPr="00E04317">
              <w:rPr>
                <w:rStyle w:val="affb"/>
                <w:rFonts w:hint="eastAsia"/>
              </w:rPr>
              <w:t xml:space="preserve">　第4節　身のまわりの電池</w:t>
            </w:r>
          </w:p>
          <w:p w14:paraId="5E4F2392"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「レッツ スタート！」</w:t>
            </w:r>
            <w:r w:rsidRPr="001315E8">
              <w:rPr>
                <w:rFonts w:hint="eastAsia"/>
                <w:color w:val="000000"/>
                <w:sz w:val="20"/>
                <w:szCs w:val="20"/>
              </w:rPr>
              <w:t>身のまわりで使われている電池を例にあげて、その電池がどのような物に使われているかについて話し合う。</w:t>
            </w:r>
          </w:p>
          <w:p w14:paraId="1D146F42"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「？課題」</w:t>
            </w:r>
            <w:r w:rsidRPr="001315E8">
              <w:rPr>
                <w:rFonts w:hint="eastAsia"/>
                <w:color w:val="000000"/>
                <w:sz w:val="20"/>
                <w:szCs w:val="20"/>
              </w:rPr>
              <w:t>身のまわりの電池は、どのような機器に、どのような目的で使われるだろうか。</w:t>
            </w:r>
          </w:p>
          <w:p w14:paraId="33FCFAF0"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・日常生活で使われている一次電池として、マンガン乾電池、アルカリ乾電池、リチウム電池、酸化銀電池、空気電池についての説明を聞く。</w:t>
            </w:r>
          </w:p>
          <w:p w14:paraId="40CDC257" w14:textId="0B33995D"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・日常生活で使われる二次電池として、鉛蓄電池、リチウムイオン電池、ニッケル水素電池についての説明を聞く。</w:t>
            </w:r>
          </w:p>
        </w:tc>
        <w:tc>
          <w:tcPr>
            <w:tcW w:w="1134" w:type="dxa"/>
            <w:shd w:val="clear" w:color="auto" w:fill="auto"/>
            <w:tcMar>
              <w:top w:w="57" w:type="dxa"/>
              <w:bottom w:w="57" w:type="dxa"/>
            </w:tcMar>
            <w:vAlign w:val="center"/>
          </w:tcPr>
          <w:p w14:paraId="30A564F0" w14:textId="559797B9" w:rsidR="002A00BE" w:rsidRDefault="001315E8" w:rsidP="00AC523A">
            <w:pPr>
              <w:jc w:val="center"/>
              <w:rPr>
                <w:sz w:val="20"/>
                <w:szCs w:val="20"/>
              </w:rPr>
            </w:pPr>
            <w:r w:rsidRPr="001315E8">
              <w:rPr>
                <w:rFonts w:hint="eastAsia"/>
                <w:sz w:val="20"/>
                <w:szCs w:val="20"/>
              </w:rPr>
              <w:t>60</w:t>
            </w:r>
            <w:r w:rsidRPr="001315E8">
              <w:rPr>
                <w:rFonts w:hint="eastAsia"/>
                <w:sz w:val="20"/>
                <w:szCs w:val="20"/>
              </w:rPr>
              <w:t>～</w:t>
            </w:r>
            <w:r w:rsidRPr="001315E8">
              <w:rPr>
                <w:rFonts w:hint="eastAsia"/>
                <w:sz w:val="20"/>
                <w:szCs w:val="20"/>
              </w:rPr>
              <w:t>61</w:t>
            </w:r>
          </w:p>
        </w:tc>
        <w:tc>
          <w:tcPr>
            <w:tcW w:w="709" w:type="dxa"/>
            <w:shd w:val="clear" w:color="auto" w:fill="auto"/>
            <w:tcMar>
              <w:top w:w="57" w:type="dxa"/>
              <w:bottom w:w="57" w:type="dxa"/>
            </w:tcMar>
            <w:vAlign w:val="center"/>
          </w:tcPr>
          <w:p w14:paraId="541E2327" w14:textId="178E33C6" w:rsidR="002A00BE" w:rsidRDefault="001315E8" w:rsidP="00AC523A">
            <w:pPr>
              <w:pBdr>
                <w:top w:val="nil"/>
                <w:left w:val="nil"/>
                <w:bottom w:val="nil"/>
                <w:right w:val="nil"/>
                <w:between w:val="nil"/>
              </w:pBdr>
              <w:jc w:val="center"/>
              <w:rPr>
                <w:sz w:val="20"/>
                <w:szCs w:val="20"/>
              </w:rPr>
            </w:pPr>
            <w:r w:rsidRPr="001315E8">
              <w:rPr>
                <w:rFonts w:hint="eastAsia"/>
                <w:sz w:val="20"/>
                <w:szCs w:val="20"/>
              </w:rPr>
              <w:t>知</w:t>
            </w:r>
          </w:p>
        </w:tc>
        <w:tc>
          <w:tcPr>
            <w:tcW w:w="708" w:type="dxa"/>
            <w:tcMar>
              <w:top w:w="57" w:type="dxa"/>
              <w:bottom w:w="57" w:type="dxa"/>
            </w:tcMar>
            <w:vAlign w:val="center"/>
          </w:tcPr>
          <w:p w14:paraId="23377273"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0DC687E" w14:textId="77777777" w:rsidR="001315E8" w:rsidRPr="001315E8" w:rsidRDefault="001315E8" w:rsidP="001315E8">
            <w:pPr>
              <w:rPr>
                <w:sz w:val="20"/>
                <w:szCs w:val="20"/>
              </w:rPr>
            </w:pPr>
            <w:r w:rsidRPr="001315E8">
              <w:rPr>
                <w:rFonts w:hint="eastAsia"/>
                <w:sz w:val="20"/>
                <w:szCs w:val="20"/>
              </w:rPr>
              <w:t>身のまわりで利用されているさまざまな電池とその用途について理解している。</w:t>
            </w:r>
          </w:p>
          <w:p w14:paraId="212E731B" w14:textId="72A172E7" w:rsidR="002A00BE"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0E0297AC" w14:textId="5CFA2384"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身のまわりで利用されている電池とその利用例を具体的に説明している。また、その用途ごとの特性について説明している。</w:t>
            </w:r>
          </w:p>
        </w:tc>
        <w:tc>
          <w:tcPr>
            <w:tcW w:w="3118" w:type="dxa"/>
            <w:shd w:val="clear" w:color="auto" w:fill="auto"/>
            <w:tcMar>
              <w:top w:w="57" w:type="dxa"/>
              <w:bottom w:w="57" w:type="dxa"/>
            </w:tcMar>
          </w:tcPr>
          <w:p w14:paraId="14815231" w14:textId="33D7D7E4"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身のまわりの電気製品のうち、電池を使用している物について例をあげさせる。そして、その用途に応じた電池の使い分けについて、まずは電池の大きさに着目するよう助言・指導する。</w:t>
            </w:r>
          </w:p>
        </w:tc>
      </w:tr>
      <w:tr w:rsidR="002A00BE" w:rsidRPr="00A24A7A" w14:paraId="128A4CCE" w14:textId="77777777" w:rsidTr="00AC523A">
        <w:trPr>
          <w:cantSplit/>
          <w:trHeight w:val="20"/>
        </w:trPr>
        <w:tc>
          <w:tcPr>
            <w:tcW w:w="452" w:type="dxa"/>
            <w:shd w:val="clear" w:color="auto" w:fill="auto"/>
            <w:tcMar>
              <w:top w:w="57" w:type="dxa"/>
              <w:bottom w:w="57" w:type="dxa"/>
            </w:tcMar>
            <w:vAlign w:val="center"/>
          </w:tcPr>
          <w:p w14:paraId="2AFE8840" w14:textId="382CB4B7" w:rsidR="002A00BE" w:rsidRDefault="002A00BE"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36CDDFF3"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・燃料電池について説明を聞く（燃料電池を実際につくり、実験をしてみてもよい）。</w:t>
            </w:r>
          </w:p>
          <w:p w14:paraId="131544F2"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・環境への影響や持続可能な社会を形成していく視点から電池の利用を考える。</w:t>
            </w:r>
          </w:p>
          <w:p w14:paraId="3202BF52"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「！結論」</w:t>
            </w:r>
            <w:r w:rsidRPr="001315E8">
              <w:rPr>
                <w:rFonts w:hint="eastAsia"/>
                <w:color w:val="000000"/>
                <w:sz w:val="20"/>
                <w:szCs w:val="20"/>
              </w:rPr>
              <w:t>自分の考えをまとめ、確認する。</w:t>
            </w:r>
          </w:p>
          <w:p w14:paraId="2E728A9A"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「学びをいかして考えよう」</w:t>
            </w:r>
            <w:r w:rsidRPr="001315E8">
              <w:rPr>
                <w:rFonts w:hint="eastAsia"/>
                <w:color w:val="000000"/>
                <w:sz w:val="20"/>
                <w:szCs w:val="20"/>
              </w:rPr>
              <w:t>について考える。</w:t>
            </w:r>
          </w:p>
          <w:p w14:paraId="7B3BF94D"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「学んだことをチェックしよう」</w:t>
            </w:r>
            <w:r w:rsidRPr="001315E8">
              <w:rPr>
                <w:rFonts w:hint="eastAsia"/>
                <w:color w:val="000000"/>
                <w:sz w:val="20"/>
                <w:szCs w:val="20"/>
              </w:rPr>
              <w:t>各節で学んだことを確認する。</w:t>
            </w:r>
          </w:p>
          <w:p w14:paraId="46D80A7D" w14:textId="77777777" w:rsidR="001315E8" w:rsidRPr="001315E8"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「学びを生活や社会に広げよう」</w:t>
            </w:r>
            <w:r w:rsidRPr="001315E8">
              <w:rPr>
                <w:rFonts w:hint="eastAsia"/>
                <w:color w:val="000000"/>
                <w:sz w:val="20"/>
                <w:szCs w:val="20"/>
              </w:rPr>
              <w:t>学習した内容を、生活や社会と結びつけて考える。</w:t>
            </w:r>
          </w:p>
          <w:p w14:paraId="01BDD01A" w14:textId="69173FA4" w:rsidR="002A00BE" w:rsidRDefault="001315E8" w:rsidP="001315E8">
            <w:pPr>
              <w:pBdr>
                <w:top w:val="nil"/>
                <w:left w:val="nil"/>
                <w:bottom w:val="nil"/>
                <w:right w:val="nil"/>
                <w:between w:val="nil"/>
              </w:pBdr>
              <w:ind w:left="200" w:hanging="200"/>
              <w:rPr>
                <w:color w:val="000000"/>
                <w:sz w:val="20"/>
                <w:szCs w:val="20"/>
              </w:rPr>
            </w:pPr>
            <w:r w:rsidRPr="001315E8">
              <w:rPr>
                <w:rFonts w:hint="eastAsia"/>
                <w:color w:val="000000"/>
                <w:sz w:val="20"/>
                <w:szCs w:val="20"/>
              </w:rPr>
              <w:t>・</w:t>
            </w:r>
            <w:r w:rsidRPr="00E04317">
              <w:rPr>
                <w:rStyle w:val="affb"/>
                <w:rFonts w:hint="eastAsia"/>
              </w:rPr>
              <w:t>「Before &amp; After」</w:t>
            </w:r>
            <w:r w:rsidRPr="001315E8">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9E5288B" w14:textId="67D3A269" w:rsidR="002A00BE" w:rsidRDefault="001315E8" w:rsidP="00AC523A">
            <w:pPr>
              <w:jc w:val="center"/>
              <w:rPr>
                <w:sz w:val="20"/>
                <w:szCs w:val="20"/>
              </w:rPr>
            </w:pPr>
            <w:r w:rsidRPr="001315E8">
              <w:rPr>
                <w:rFonts w:hint="eastAsia"/>
                <w:sz w:val="20"/>
                <w:szCs w:val="20"/>
              </w:rPr>
              <w:t>62</w:t>
            </w:r>
            <w:r w:rsidRPr="001315E8">
              <w:rPr>
                <w:rFonts w:hint="eastAsia"/>
                <w:sz w:val="20"/>
                <w:szCs w:val="20"/>
              </w:rPr>
              <w:t>～</w:t>
            </w:r>
            <w:r w:rsidRPr="001315E8">
              <w:rPr>
                <w:rFonts w:hint="eastAsia"/>
                <w:sz w:val="20"/>
                <w:szCs w:val="20"/>
              </w:rPr>
              <w:t>65</w:t>
            </w:r>
          </w:p>
        </w:tc>
        <w:tc>
          <w:tcPr>
            <w:tcW w:w="709" w:type="dxa"/>
            <w:shd w:val="clear" w:color="auto" w:fill="auto"/>
            <w:tcMar>
              <w:top w:w="57" w:type="dxa"/>
              <w:bottom w:w="57" w:type="dxa"/>
            </w:tcMar>
            <w:vAlign w:val="center"/>
          </w:tcPr>
          <w:p w14:paraId="1751580F" w14:textId="1FA67EA0" w:rsidR="002A00BE" w:rsidRDefault="001315E8" w:rsidP="00AC523A">
            <w:pPr>
              <w:pBdr>
                <w:top w:val="nil"/>
                <w:left w:val="nil"/>
                <w:bottom w:val="nil"/>
                <w:right w:val="nil"/>
                <w:between w:val="nil"/>
              </w:pBdr>
              <w:jc w:val="center"/>
              <w:rPr>
                <w:sz w:val="20"/>
                <w:szCs w:val="20"/>
              </w:rPr>
            </w:pPr>
            <w:r w:rsidRPr="001315E8">
              <w:rPr>
                <w:rFonts w:hint="eastAsia"/>
                <w:sz w:val="20"/>
                <w:szCs w:val="20"/>
              </w:rPr>
              <w:t>思</w:t>
            </w:r>
          </w:p>
        </w:tc>
        <w:tc>
          <w:tcPr>
            <w:tcW w:w="708" w:type="dxa"/>
            <w:tcMar>
              <w:top w:w="57" w:type="dxa"/>
              <w:bottom w:w="57" w:type="dxa"/>
            </w:tcMar>
            <w:vAlign w:val="center"/>
          </w:tcPr>
          <w:p w14:paraId="26ABEFB9" w14:textId="3AE8D233" w:rsidR="002A00BE" w:rsidRDefault="001315E8" w:rsidP="00AC523A">
            <w:pPr>
              <w:pBdr>
                <w:top w:val="nil"/>
                <w:left w:val="nil"/>
                <w:bottom w:val="nil"/>
                <w:right w:val="nil"/>
                <w:between w:val="nil"/>
              </w:pBdr>
              <w:ind w:left="200" w:hanging="200"/>
              <w:jc w:val="center"/>
              <w:rPr>
                <w:sz w:val="20"/>
                <w:szCs w:val="20"/>
              </w:rPr>
            </w:pPr>
            <w:r w:rsidRPr="001315E8">
              <w:rPr>
                <w:rFonts w:hint="eastAsia"/>
                <w:sz w:val="20"/>
                <w:szCs w:val="20"/>
              </w:rPr>
              <w:t>〇</w:t>
            </w:r>
          </w:p>
        </w:tc>
        <w:tc>
          <w:tcPr>
            <w:tcW w:w="3119" w:type="dxa"/>
            <w:shd w:val="clear" w:color="auto" w:fill="auto"/>
            <w:tcMar>
              <w:top w:w="57" w:type="dxa"/>
              <w:bottom w:w="57" w:type="dxa"/>
            </w:tcMar>
          </w:tcPr>
          <w:p w14:paraId="41B7CE71" w14:textId="77777777" w:rsidR="001315E8" w:rsidRPr="001315E8" w:rsidRDefault="001315E8" w:rsidP="001315E8">
            <w:pPr>
              <w:rPr>
                <w:sz w:val="20"/>
                <w:szCs w:val="20"/>
              </w:rPr>
            </w:pPr>
            <w:r w:rsidRPr="001315E8">
              <w:rPr>
                <w:rFonts w:hint="eastAsia"/>
                <w:sz w:val="20"/>
                <w:szCs w:val="20"/>
              </w:rPr>
              <w:t>燃料電池と、環境や持続可能な社会形成とを関連づけて科学的に考えている。</w:t>
            </w:r>
          </w:p>
          <w:p w14:paraId="2D184F7E" w14:textId="43779047" w:rsidR="002A00BE" w:rsidRPr="00602B56" w:rsidRDefault="001315E8" w:rsidP="004969DD">
            <w:pPr>
              <w:pStyle w:val="aff1"/>
            </w:pPr>
            <w:r w:rsidRPr="001315E8">
              <w:rPr>
                <w:rFonts w:hint="eastAsia"/>
              </w:rPr>
              <w:t>［発言分析・記述分析］</w:t>
            </w:r>
          </w:p>
        </w:tc>
        <w:tc>
          <w:tcPr>
            <w:tcW w:w="2977" w:type="dxa"/>
            <w:shd w:val="clear" w:color="auto" w:fill="auto"/>
            <w:tcMar>
              <w:top w:w="57" w:type="dxa"/>
              <w:bottom w:w="57" w:type="dxa"/>
            </w:tcMar>
          </w:tcPr>
          <w:p w14:paraId="18AE72F6" w14:textId="57FE72CB"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燃料電池について、そのしくみと環境への影響や持続可能な社会を形成していく視点とを関連づけて科学的に考えている。</w:t>
            </w:r>
          </w:p>
        </w:tc>
        <w:tc>
          <w:tcPr>
            <w:tcW w:w="3118" w:type="dxa"/>
            <w:shd w:val="clear" w:color="auto" w:fill="auto"/>
            <w:tcMar>
              <w:top w:w="57" w:type="dxa"/>
              <w:bottom w:w="57" w:type="dxa"/>
            </w:tcMar>
          </w:tcPr>
          <w:p w14:paraId="777D0734" w14:textId="15543241" w:rsidR="002A00BE" w:rsidRPr="0001097F" w:rsidRDefault="001315E8" w:rsidP="00AC523A">
            <w:pPr>
              <w:pBdr>
                <w:top w:val="nil"/>
                <w:left w:val="nil"/>
                <w:bottom w:val="nil"/>
                <w:right w:val="nil"/>
                <w:between w:val="nil"/>
              </w:pBdr>
              <w:rPr>
                <w:color w:val="000000"/>
                <w:sz w:val="20"/>
                <w:szCs w:val="20"/>
              </w:rPr>
            </w:pPr>
            <w:r w:rsidRPr="001315E8">
              <w:rPr>
                <w:rFonts w:hint="eastAsia"/>
                <w:color w:val="000000"/>
                <w:sz w:val="20"/>
                <w:szCs w:val="20"/>
              </w:rPr>
              <w:t>燃料電池について、メリット（二酸化炭素を排出しない、音がしないなど）とデメリット（水素を使うためあつかうのが難しい、高価、水素ステーションが少ないなど）を具体的に比較させて、環境への影響や持続可能な社会を形成していく視点と関連づけられるよう助言・指導する。</w:t>
            </w:r>
          </w:p>
        </w:tc>
      </w:tr>
      <w:tr w:rsidR="005D6B0A" w14:paraId="6529878D" w14:textId="77777777" w:rsidTr="00AC523A">
        <w:trPr>
          <w:trHeight w:val="397"/>
        </w:trPr>
        <w:tc>
          <w:tcPr>
            <w:tcW w:w="9067" w:type="dxa"/>
            <w:gridSpan w:val="5"/>
            <w:shd w:val="clear" w:color="auto" w:fill="auto"/>
            <w:vAlign w:val="center"/>
          </w:tcPr>
          <w:p w14:paraId="1F847CDE" w14:textId="77777777" w:rsidR="005D6B0A" w:rsidRDefault="005D6B0A" w:rsidP="00AC523A">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38B72595" w14:textId="265AD252" w:rsidR="005D6B0A" w:rsidRPr="0001097F" w:rsidRDefault="001315E8" w:rsidP="00AC523A">
            <w:pPr>
              <w:pBdr>
                <w:top w:val="nil"/>
                <w:left w:val="nil"/>
                <w:bottom w:val="nil"/>
                <w:right w:val="nil"/>
                <w:between w:val="nil"/>
              </w:pBdr>
              <w:jc w:val="center"/>
              <w:rPr>
                <w:color w:val="000000"/>
                <w:sz w:val="20"/>
                <w:szCs w:val="20"/>
              </w:rPr>
            </w:pPr>
            <w:r w:rsidRPr="001315E8">
              <w:rPr>
                <w:rFonts w:hint="eastAsia"/>
                <w:color w:val="000000"/>
                <w:sz w:val="20"/>
                <w:szCs w:val="20"/>
              </w:rPr>
              <w:t>1</w:t>
            </w:r>
            <w:r w:rsidRPr="001315E8">
              <w:rPr>
                <w:rFonts w:hint="eastAsia"/>
                <w:color w:val="000000"/>
                <w:sz w:val="20"/>
                <w:szCs w:val="20"/>
              </w:rPr>
              <w:t>時間</w:t>
            </w:r>
          </w:p>
        </w:tc>
      </w:tr>
      <w:tr w:rsidR="005D6B0A" w14:paraId="6B126406" w14:textId="77777777" w:rsidTr="00AC523A">
        <w:trPr>
          <w:trHeight w:val="397"/>
        </w:trPr>
        <w:tc>
          <w:tcPr>
            <w:tcW w:w="9067" w:type="dxa"/>
            <w:gridSpan w:val="5"/>
            <w:shd w:val="clear" w:color="auto" w:fill="auto"/>
            <w:vAlign w:val="center"/>
          </w:tcPr>
          <w:p w14:paraId="05421A39"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53F4A2B2" w14:textId="3F40A99E" w:rsidR="005D6B0A" w:rsidRPr="0001097F" w:rsidRDefault="001315E8" w:rsidP="00AC523A">
            <w:pPr>
              <w:pBdr>
                <w:top w:val="nil"/>
                <w:left w:val="nil"/>
                <w:bottom w:val="nil"/>
                <w:right w:val="nil"/>
                <w:between w:val="nil"/>
              </w:pBdr>
              <w:jc w:val="center"/>
              <w:rPr>
                <w:color w:val="000000"/>
                <w:sz w:val="20"/>
                <w:szCs w:val="20"/>
              </w:rPr>
            </w:pPr>
            <w:r w:rsidRPr="001315E8">
              <w:rPr>
                <w:rFonts w:hint="eastAsia"/>
                <w:color w:val="000000"/>
                <w:sz w:val="20"/>
                <w:szCs w:val="20"/>
              </w:rPr>
              <w:t>（</w:t>
            </w:r>
            <w:r w:rsidRPr="001315E8">
              <w:rPr>
                <w:rFonts w:hint="eastAsia"/>
                <w:color w:val="000000"/>
                <w:sz w:val="20"/>
                <w:szCs w:val="20"/>
              </w:rPr>
              <w:t>1</w:t>
            </w:r>
            <w:r w:rsidRPr="001315E8">
              <w:rPr>
                <w:rFonts w:hint="eastAsia"/>
                <w:color w:val="000000"/>
                <w:sz w:val="20"/>
                <w:szCs w:val="20"/>
              </w:rPr>
              <w:t>）時間</w:t>
            </w:r>
          </w:p>
        </w:tc>
      </w:tr>
      <w:tr w:rsidR="005D6B0A" w14:paraId="7A467F84" w14:textId="77777777" w:rsidTr="00AC523A">
        <w:trPr>
          <w:trHeight w:val="397"/>
        </w:trPr>
        <w:tc>
          <w:tcPr>
            <w:tcW w:w="9067" w:type="dxa"/>
            <w:gridSpan w:val="5"/>
            <w:shd w:val="clear" w:color="auto" w:fill="auto"/>
            <w:vAlign w:val="center"/>
          </w:tcPr>
          <w:p w14:paraId="3B942075"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3CAE0018" w14:textId="1AFCFC4C" w:rsidR="005D6B0A" w:rsidRPr="0001097F" w:rsidRDefault="001315E8" w:rsidP="00AC523A">
            <w:pPr>
              <w:pBdr>
                <w:top w:val="nil"/>
                <w:left w:val="nil"/>
                <w:bottom w:val="nil"/>
                <w:right w:val="nil"/>
                <w:between w:val="nil"/>
              </w:pBdr>
              <w:jc w:val="center"/>
              <w:rPr>
                <w:color w:val="000000"/>
                <w:sz w:val="20"/>
                <w:szCs w:val="20"/>
              </w:rPr>
            </w:pPr>
            <w:r w:rsidRPr="001315E8">
              <w:rPr>
                <w:rFonts w:hint="eastAsia"/>
                <w:color w:val="000000"/>
                <w:sz w:val="20"/>
                <w:szCs w:val="20"/>
              </w:rPr>
              <w:t>27</w:t>
            </w:r>
            <w:r w:rsidRPr="001315E8">
              <w:rPr>
                <w:rFonts w:hint="eastAsia"/>
                <w:color w:val="000000"/>
                <w:sz w:val="20"/>
                <w:szCs w:val="20"/>
              </w:rPr>
              <w:t>時間（</w:t>
            </w:r>
            <w:r w:rsidRPr="001315E8">
              <w:rPr>
                <w:rFonts w:hint="eastAsia"/>
                <w:color w:val="000000"/>
                <w:sz w:val="20"/>
                <w:szCs w:val="20"/>
              </w:rPr>
              <w:t>28</w:t>
            </w:r>
            <w:r w:rsidRPr="001315E8">
              <w:rPr>
                <w:rFonts w:hint="eastAsia"/>
                <w:color w:val="000000"/>
                <w:sz w:val="20"/>
                <w:szCs w:val="20"/>
              </w:rPr>
              <w:t>）時間</w:t>
            </w:r>
          </w:p>
        </w:tc>
      </w:tr>
    </w:tbl>
    <w:p w14:paraId="7D96F33F" w14:textId="77777777" w:rsidR="005D6B0A" w:rsidRDefault="005D6B0A" w:rsidP="005D6B0A">
      <w:pPr>
        <w:rPr>
          <w:sz w:val="20"/>
          <w:szCs w:val="20"/>
        </w:rPr>
      </w:pPr>
      <w:r>
        <w:rPr>
          <w:sz w:val="20"/>
          <w:szCs w:val="20"/>
        </w:rPr>
        <w:br w:type="page"/>
      </w:r>
    </w:p>
    <w:p w14:paraId="109F8DED" w14:textId="5221C8EE" w:rsidR="005D6B0A" w:rsidRDefault="005D6B0A" w:rsidP="005D6B0A">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CF59D9" w:rsidRPr="00CF59D9">
        <w:rPr>
          <w:rFonts w:asciiTheme="majorEastAsia" w:eastAsiaTheme="majorEastAsia" w:hAnsiTheme="majorEastAsia" w:hint="eastAsia"/>
          <w:sz w:val="36"/>
          <w:szCs w:val="36"/>
        </w:rPr>
        <w:t>生物の成長と生殖</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CF59D9">
        <w:rPr>
          <w:rFonts w:asciiTheme="majorEastAsia" w:eastAsiaTheme="majorEastAsia" w:hAnsiTheme="majorEastAsia" w:hint="eastAsia"/>
          <w:sz w:val="22"/>
          <w:szCs w:val="22"/>
        </w:rPr>
        <w:t>75</w:t>
      </w:r>
      <w:r w:rsidRPr="00B0544C">
        <w:rPr>
          <w:rFonts w:asciiTheme="majorEastAsia" w:eastAsiaTheme="majorEastAsia" w:hAnsiTheme="majorEastAsia" w:hint="eastAsia"/>
          <w:sz w:val="22"/>
          <w:szCs w:val="22"/>
        </w:rPr>
        <w:t>～</w:t>
      </w:r>
      <w:r w:rsidR="00CF59D9">
        <w:rPr>
          <w:rFonts w:asciiTheme="majorEastAsia" w:eastAsiaTheme="majorEastAsia" w:hAnsiTheme="majorEastAsia" w:hint="eastAsia"/>
          <w:sz w:val="22"/>
          <w:szCs w:val="22"/>
        </w:rPr>
        <w:t>92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2F8E9FF2" w14:textId="77777777" w:rsidTr="00AC523A">
        <w:tc>
          <w:tcPr>
            <w:tcW w:w="9067" w:type="dxa"/>
            <w:vMerge w:val="restart"/>
            <w:shd w:val="clear" w:color="auto" w:fill="D9D9D9"/>
            <w:vAlign w:val="center"/>
          </w:tcPr>
          <w:p w14:paraId="5414876D"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329C41A2" w14:textId="77777777" w:rsidR="005D6B0A" w:rsidRDefault="005D6B0A" w:rsidP="00AC523A">
            <w:pPr>
              <w:jc w:val="center"/>
              <w:rPr>
                <w:b/>
                <w:color w:val="FF0000"/>
                <w:sz w:val="20"/>
                <w:szCs w:val="20"/>
              </w:rPr>
            </w:pPr>
            <w:r>
              <w:rPr>
                <w:sz w:val="20"/>
                <w:szCs w:val="20"/>
              </w:rPr>
              <w:t>章の観点別評価規準</w:t>
            </w:r>
          </w:p>
        </w:tc>
      </w:tr>
      <w:tr w:rsidR="005D6B0A" w14:paraId="5087CC03" w14:textId="77777777" w:rsidTr="00AC523A">
        <w:tc>
          <w:tcPr>
            <w:tcW w:w="9067" w:type="dxa"/>
            <w:vMerge/>
            <w:shd w:val="clear" w:color="auto" w:fill="D9D9D9"/>
            <w:vAlign w:val="center"/>
          </w:tcPr>
          <w:p w14:paraId="0D9AD452"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7CFF342"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4FB3D78F"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416165B6" w14:textId="77777777" w:rsidR="005D6B0A" w:rsidRDefault="005D6B0A" w:rsidP="00AC523A">
            <w:pPr>
              <w:jc w:val="center"/>
              <w:rPr>
                <w:sz w:val="20"/>
                <w:szCs w:val="20"/>
              </w:rPr>
            </w:pPr>
            <w:r>
              <w:rPr>
                <w:sz w:val="20"/>
                <w:szCs w:val="20"/>
              </w:rPr>
              <w:t>主体的に学習に取り組む態度（態）</w:t>
            </w:r>
          </w:p>
        </w:tc>
      </w:tr>
      <w:tr w:rsidR="005D6B0A" w14:paraId="39B513FF" w14:textId="77777777" w:rsidTr="00AC523A">
        <w:tc>
          <w:tcPr>
            <w:tcW w:w="9067" w:type="dxa"/>
            <w:tcMar>
              <w:top w:w="57" w:type="dxa"/>
              <w:bottom w:w="57" w:type="dxa"/>
            </w:tcMar>
          </w:tcPr>
          <w:p w14:paraId="1CEC89D4"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・生物の成長とふえ方に関する事物・現象の特徴に着目しながら、生物の成長とふえ方について理解するとともに、それらの観察、実験などに関する技能を身につける。</w:t>
            </w:r>
            <w:r w:rsidRPr="00E04317">
              <w:rPr>
                <w:rStyle w:val="aff0"/>
                <w:rFonts w:hint="eastAsia"/>
              </w:rPr>
              <w:t>（知識・技能）</w:t>
            </w:r>
          </w:p>
          <w:p w14:paraId="3970445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・生物の成長とふえ方について、見通しをもって解決する方法を立案して観察、実験などを行い、その結果を分析して解釈し、生物の成長とふえ方についての特徴や規則性を見いだして表現する。</w:t>
            </w:r>
            <w:r w:rsidRPr="00E04317">
              <w:rPr>
                <w:rStyle w:val="aff0"/>
                <w:rFonts w:hint="eastAsia"/>
              </w:rPr>
              <w:t>（思考・判断・表現）</w:t>
            </w:r>
          </w:p>
          <w:p w14:paraId="04AA6137" w14:textId="22F970AE" w:rsidR="005D6B0A"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生物の成長とふえ方に関する事物・現象に進んでかかわり、科学的に探究しようとする態度と、生命を尊重し、自然環境の保全に寄与する態度を養うとともに、自然を総合的に見ることができるようにする。</w:t>
            </w:r>
            <w:r w:rsidRPr="00E04317">
              <w:rPr>
                <w:rStyle w:val="aff0"/>
                <w:rFonts w:hint="eastAsia"/>
              </w:rPr>
              <w:t>（主体的に学習に取り組む態度）</w:t>
            </w:r>
          </w:p>
        </w:tc>
        <w:tc>
          <w:tcPr>
            <w:tcW w:w="3119" w:type="dxa"/>
            <w:tcMar>
              <w:top w:w="57" w:type="dxa"/>
              <w:bottom w:w="57" w:type="dxa"/>
            </w:tcMar>
          </w:tcPr>
          <w:p w14:paraId="17603175" w14:textId="4572A7F9" w:rsidR="005D6B0A"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生物の成長とふえ方に関する事物・現象の特徴に着目しながら、細胞分裂と生物の成長、生物のふえ方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60560B00" w14:textId="7BC853C5" w:rsidR="005D6B0A"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生物の成長とふえ方について、観察、実験などを行い、その結果や資料を分析して解釈し、生物の成長とふえ方についての特徴や規則性を見いだして表現しているとともに、探究の過程をふり返るなど、科学的に探究している。</w:t>
            </w:r>
          </w:p>
        </w:tc>
        <w:tc>
          <w:tcPr>
            <w:tcW w:w="3118" w:type="dxa"/>
            <w:tcMar>
              <w:top w:w="57" w:type="dxa"/>
              <w:bottom w:w="57" w:type="dxa"/>
            </w:tcMar>
          </w:tcPr>
          <w:p w14:paraId="5FF0F35D" w14:textId="77EFF341" w:rsidR="005D6B0A"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生物の成長とふえ方に関する事物・現象に進んでかかわり、見通しをもったりふり返ったりするなど、科学的に探究しようとしている。</w:t>
            </w:r>
          </w:p>
        </w:tc>
      </w:tr>
    </w:tbl>
    <w:p w14:paraId="72CCF5F9"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3C055794"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33FDA800"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420FDFF2" w14:textId="77777777" w:rsidTr="00AC523A">
        <w:trPr>
          <w:tblHeader/>
        </w:trPr>
        <w:tc>
          <w:tcPr>
            <w:tcW w:w="452" w:type="dxa"/>
            <w:shd w:val="clear" w:color="auto" w:fill="D9D9D9"/>
            <w:textDirection w:val="tbRlV"/>
            <w:vAlign w:val="center"/>
          </w:tcPr>
          <w:p w14:paraId="2522DCAC"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45786FB3"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38620F3A"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24EEFECF"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7FB223C3"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7012E480"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1FD4FBA9"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48C7514B" w14:textId="77777777" w:rsidR="005D6B0A" w:rsidRPr="0001097F" w:rsidRDefault="005D6B0A" w:rsidP="00AC523A">
            <w:pPr>
              <w:jc w:val="center"/>
              <w:rPr>
                <w:sz w:val="20"/>
                <w:szCs w:val="20"/>
              </w:rPr>
            </w:pPr>
            <w:r w:rsidRPr="0001097F">
              <w:rPr>
                <w:sz w:val="20"/>
                <w:szCs w:val="20"/>
              </w:rPr>
              <w:t>努力を要する生徒への</w:t>
            </w:r>
          </w:p>
          <w:p w14:paraId="21868E5A"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68CFBBDB" w14:textId="77777777" w:rsidTr="00AC523A">
        <w:trPr>
          <w:cantSplit/>
          <w:trHeight w:val="20"/>
        </w:trPr>
        <w:tc>
          <w:tcPr>
            <w:tcW w:w="452" w:type="dxa"/>
            <w:shd w:val="clear" w:color="auto" w:fill="auto"/>
            <w:tcMar>
              <w:top w:w="57" w:type="dxa"/>
              <w:bottom w:w="57" w:type="dxa"/>
            </w:tcMar>
            <w:vAlign w:val="center"/>
          </w:tcPr>
          <w:p w14:paraId="760F2B2A"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622201E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「Before &amp; After」</w:t>
            </w:r>
            <w:r w:rsidRPr="002A63B3">
              <w:rPr>
                <w:rFonts w:hint="eastAsia"/>
                <w:color w:val="000000"/>
                <w:sz w:val="20"/>
                <w:szCs w:val="20"/>
              </w:rPr>
              <w:t>これまでに学んだことや生活経験をもとに自分の考えを記述し、話し合う。</w:t>
            </w:r>
          </w:p>
          <w:p w14:paraId="4DAED387" w14:textId="77777777" w:rsidR="002A63B3" w:rsidRPr="00E04317" w:rsidRDefault="002A63B3" w:rsidP="002A63B3">
            <w:pPr>
              <w:pBdr>
                <w:top w:val="nil"/>
                <w:left w:val="nil"/>
                <w:bottom w:val="nil"/>
                <w:right w:val="nil"/>
                <w:between w:val="nil"/>
              </w:pBdr>
              <w:ind w:left="200" w:hanging="200"/>
              <w:rPr>
                <w:rStyle w:val="affb"/>
              </w:rPr>
            </w:pPr>
            <w:r w:rsidRPr="00E04317">
              <w:rPr>
                <w:rStyle w:val="affb"/>
                <w:rFonts w:hint="eastAsia"/>
              </w:rPr>
              <w:t xml:space="preserve">　第1節　生物の成長と細胞の変化</w:t>
            </w:r>
          </w:p>
          <w:p w14:paraId="46F5C42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「？課題」</w:t>
            </w:r>
            <w:r w:rsidRPr="002A63B3">
              <w:rPr>
                <w:rFonts w:hint="eastAsia"/>
                <w:color w:val="000000"/>
                <w:sz w:val="20"/>
                <w:szCs w:val="20"/>
              </w:rPr>
              <w:t>タマネギやヒトのような多細胞生物が成長するとき、細胞はどのように変化するだろうか。</w:t>
            </w:r>
          </w:p>
          <w:p w14:paraId="5D71D08C" w14:textId="7D629E7D"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「比べよう」</w:t>
            </w:r>
            <w:r w:rsidRPr="002A63B3">
              <w:rPr>
                <w:rFonts w:hint="eastAsia"/>
                <w:color w:val="000000"/>
                <w:sz w:val="20"/>
                <w:szCs w:val="20"/>
              </w:rPr>
              <w:t>p.77</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の</w:t>
            </w:r>
            <w:r w:rsidR="00E04317">
              <w:rPr>
                <w:rFonts w:asciiTheme="minorEastAsia" w:hAnsiTheme="minorEastAsia" w:hint="eastAsia"/>
                <w:color w:val="000000"/>
                <w:sz w:val="20"/>
                <w:szCs w:val="20"/>
              </w:rPr>
              <w:t>Ⓐ</w:t>
            </w:r>
            <w:r w:rsidRPr="002A63B3">
              <w:rPr>
                <w:rFonts w:hint="eastAsia"/>
                <w:color w:val="000000"/>
                <w:sz w:val="20"/>
                <w:szCs w:val="20"/>
              </w:rPr>
              <w:t>～</w:t>
            </w:r>
            <w:r w:rsidR="00E04317">
              <w:rPr>
                <w:rFonts w:asciiTheme="minorEastAsia" w:hAnsiTheme="minorEastAsia" w:hint="eastAsia"/>
                <w:color w:val="000000"/>
                <w:sz w:val="20"/>
                <w:szCs w:val="20"/>
              </w:rPr>
              <w:t>Ⓓ</w:t>
            </w:r>
            <w:r w:rsidRPr="002A63B3">
              <w:rPr>
                <w:rFonts w:hint="eastAsia"/>
                <w:color w:val="000000"/>
                <w:sz w:val="20"/>
                <w:szCs w:val="20"/>
              </w:rPr>
              <w:t>の細胞を比べ、細胞の大きさ、核の形などがどのように異なるかを話し合う。</w:t>
            </w:r>
          </w:p>
          <w:p w14:paraId="3EF7EBCF" w14:textId="5E490A97" w:rsidR="005D6B0A"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の</w:t>
            </w:r>
            <w:r w:rsidR="00E04317">
              <w:rPr>
                <w:rFonts w:ascii="ＭＳ 明朝" w:eastAsia="ＭＳ 明朝" w:hAnsi="ＭＳ 明朝" w:hint="eastAsia"/>
                <w:color w:val="000000"/>
                <w:sz w:val="20"/>
                <w:szCs w:val="20"/>
              </w:rPr>
              <w:t>Ⓓ</w:t>
            </w:r>
            <w:r w:rsidRPr="002A63B3">
              <w:rPr>
                <w:rFonts w:hint="eastAsia"/>
                <w:color w:val="000000"/>
                <w:sz w:val="20"/>
                <w:szCs w:val="20"/>
              </w:rPr>
              <w:t>の部分では、細胞に何が起きているのかを推論し、発表する。</w:t>
            </w:r>
          </w:p>
        </w:tc>
        <w:tc>
          <w:tcPr>
            <w:tcW w:w="1134" w:type="dxa"/>
            <w:shd w:val="clear" w:color="auto" w:fill="auto"/>
            <w:tcMar>
              <w:top w:w="57" w:type="dxa"/>
              <w:bottom w:w="57" w:type="dxa"/>
            </w:tcMar>
            <w:vAlign w:val="center"/>
          </w:tcPr>
          <w:p w14:paraId="481E4049" w14:textId="7CD95D41" w:rsidR="005D6B0A" w:rsidRDefault="002A63B3" w:rsidP="00AC523A">
            <w:pPr>
              <w:jc w:val="center"/>
              <w:rPr>
                <w:sz w:val="20"/>
                <w:szCs w:val="20"/>
              </w:rPr>
            </w:pPr>
            <w:r w:rsidRPr="002A63B3">
              <w:rPr>
                <w:rFonts w:hint="eastAsia"/>
                <w:sz w:val="20"/>
                <w:szCs w:val="20"/>
              </w:rPr>
              <w:t>75</w:t>
            </w:r>
            <w:r w:rsidRPr="002A63B3">
              <w:rPr>
                <w:rFonts w:hint="eastAsia"/>
                <w:sz w:val="20"/>
                <w:szCs w:val="20"/>
              </w:rPr>
              <w:t>～</w:t>
            </w:r>
            <w:r w:rsidRPr="002A63B3">
              <w:rPr>
                <w:rFonts w:hint="eastAsia"/>
                <w:sz w:val="20"/>
                <w:szCs w:val="20"/>
              </w:rPr>
              <w:t>77</w:t>
            </w:r>
          </w:p>
        </w:tc>
        <w:tc>
          <w:tcPr>
            <w:tcW w:w="709" w:type="dxa"/>
            <w:shd w:val="clear" w:color="auto" w:fill="auto"/>
            <w:tcMar>
              <w:top w:w="57" w:type="dxa"/>
              <w:bottom w:w="57" w:type="dxa"/>
            </w:tcMar>
            <w:vAlign w:val="center"/>
          </w:tcPr>
          <w:p w14:paraId="4B95136D" w14:textId="486040F6" w:rsidR="005D6B0A"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31170D72"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4372B1E" w14:textId="77777777" w:rsidR="002A63B3" w:rsidRPr="002A63B3" w:rsidRDefault="002A63B3" w:rsidP="002A63B3">
            <w:pPr>
              <w:rPr>
                <w:sz w:val="20"/>
                <w:szCs w:val="20"/>
              </w:rPr>
            </w:pPr>
            <w:r w:rsidRPr="002A63B3">
              <w:rPr>
                <w:rFonts w:hint="eastAsia"/>
                <w:sz w:val="20"/>
                <w:szCs w:val="20"/>
              </w:rPr>
              <w:t>生物が成長するときの細胞の変化について理解している。</w:t>
            </w:r>
          </w:p>
          <w:p w14:paraId="5C6BA7E1" w14:textId="337DFEA2" w:rsidR="005D6B0A"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291437EF" w14:textId="5BEDBA5A" w:rsidR="005D6B0A"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生物が成長するとき、体細胞分裂を行うことを理解し、その際に細胞の中に見られるひものようなものを染色体とよぶことを理解している。</w:t>
            </w:r>
          </w:p>
        </w:tc>
        <w:tc>
          <w:tcPr>
            <w:tcW w:w="3118" w:type="dxa"/>
            <w:shd w:val="clear" w:color="auto" w:fill="auto"/>
            <w:tcMar>
              <w:top w:w="57" w:type="dxa"/>
              <w:bottom w:w="57" w:type="dxa"/>
            </w:tcMar>
          </w:tcPr>
          <w:p w14:paraId="07B29376" w14:textId="7573793C" w:rsidR="005D6B0A"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p.77</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タマネギの根の断面の顕微鏡写真などを用いて、根元に近い部分と先端に近い部分では細胞の何が変化しているかに注目して考えるよう助言する。</w:t>
            </w:r>
          </w:p>
        </w:tc>
      </w:tr>
      <w:tr w:rsidR="002A00BE" w:rsidRPr="00A24A7A" w14:paraId="286512E3" w14:textId="77777777" w:rsidTr="00AC523A">
        <w:trPr>
          <w:cantSplit/>
          <w:trHeight w:val="20"/>
        </w:trPr>
        <w:tc>
          <w:tcPr>
            <w:tcW w:w="452" w:type="dxa"/>
            <w:shd w:val="clear" w:color="auto" w:fill="auto"/>
            <w:tcMar>
              <w:top w:w="57" w:type="dxa"/>
              <w:bottom w:w="57" w:type="dxa"/>
            </w:tcMar>
            <w:vAlign w:val="center"/>
          </w:tcPr>
          <w:p w14:paraId="3238DE4C" w14:textId="598B5C78"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4671112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p.78</w:t>
            </w:r>
            <w:r w:rsidRPr="002A63B3">
              <w:rPr>
                <w:rFonts w:hint="eastAsia"/>
                <w:color w:val="000000"/>
                <w:sz w:val="20"/>
                <w:szCs w:val="20"/>
              </w:rPr>
              <w:t>の図</w:t>
            </w:r>
            <w:r w:rsidRPr="002A63B3">
              <w:rPr>
                <w:rFonts w:hint="eastAsia"/>
                <w:color w:val="000000"/>
                <w:sz w:val="20"/>
                <w:szCs w:val="20"/>
              </w:rPr>
              <w:t>1</w:t>
            </w:r>
            <w:r w:rsidRPr="002A63B3">
              <w:rPr>
                <w:rFonts w:hint="eastAsia"/>
                <w:color w:val="000000"/>
                <w:sz w:val="20"/>
                <w:szCs w:val="20"/>
              </w:rPr>
              <w:t>を見ながら、体細胞分裂では、もとの細胞と同質の新たな</w:t>
            </w:r>
            <w:r w:rsidRPr="002A63B3">
              <w:rPr>
                <w:rFonts w:hint="eastAsia"/>
                <w:color w:val="000000"/>
                <w:sz w:val="20"/>
                <w:szCs w:val="20"/>
              </w:rPr>
              <w:t>2</w:t>
            </w:r>
            <w:r w:rsidRPr="002A63B3">
              <w:rPr>
                <w:rFonts w:hint="eastAsia"/>
                <w:color w:val="000000"/>
                <w:sz w:val="20"/>
                <w:szCs w:val="20"/>
              </w:rPr>
              <w:t>つの細胞ができることを知る。</w:t>
            </w:r>
          </w:p>
          <w:p w14:paraId="7AAC2F7A" w14:textId="77777777" w:rsidR="002A63B3" w:rsidRPr="00E04317" w:rsidRDefault="002A63B3" w:rsidP="00E04317">
            <w:pPr>
              <w:pBdr>
                <w:top w:val="nil"/>
                <w:left w:val="nil"/>
                <w:bottom w:val="nil"/>
                <w:right w:val="nil"/>
                <w:between w:val="nil"/>
              </w:pBdr>
              <w:topLinePunct/>
              <w:ind w:left="199" w:hanging="199"/>
              <w:rPr>
                <w:rStyle w:val="affb"/>
              </w:rPr>
            </w:pPr>
            <w:r w:rsidRPr="00E04317">
              <w:rPr>
                <w:rStyle w:val="affb"/>
                <w:rFonts w:hint="eastAsia"/>
              </w:rPr>
              <w:t>【観察1】　体細胞分裂の観察</w:t>
            </w:r>
          </w:p>
          <w:p w14:paraId="3AA65681"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・観察</w:t>
            </w:r>
            <w:r w:rsidRPr="002A63B3">
              <w:rPr>
                <w:rFonts w:hint="eastAsia"/>
                <w:color w:val="000000"/>
                <w:sz w:val="20"/>
                <w:szCs w:val="20"/>
              </w:rPr>
              <w:t>1</w:t>
            </w:r>
            <w:r w:rsidRPr="002A63B3">
              <w:rPr>
                <w:rFonts w:hint="eastAsia"/>
                <w:color w:val="000000"/>
                <w:sz w:val="20"/>
                <w:szCs w:val="20"/>
              </w:rPr>
              <w:t>を行い、体細胞分裂が行われている細胞をさがしてそのようすをスケッチする。</w:t>
            </w:r>
          </w:p>
          <w:p w14:paraId="4AB4E925" w14:textId="1A515E05"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・スケッチした細胞を染色体のようすや細胞の大きさに注目して、細胞分裂の順に並べる。</w:t>
            </w:r>
          </w:p>
        </w:tc>
        <w:tc>
          <w:tcPr>
            <w:tcW w:w="1134" w:type="dxa"/>
            <w:shd w:val="clear" w:color="auto" w:fill="auto"/>
            <w:tcMar>
              <w:top w:w="57" w:type="dxa"/>
              <w:bottom w:w="57" w:type="dxa"/>
            </w:tcMar>
            <w:vAlign w:val="center"/>
          </w:tcPr>
          <w:p w14:paraId="1960FAA0" w14:textId="6E31F78A" w:rsidR="002A00BE" w:rsidRDefault="002A63B3" w:rsidP="00AC523A">
            <w:pPr>
              <w:jc w:val="center"/>
              <w:rPr>
                <w:sz w:val="20"/>
                <w:szCs w:val="20"/>
              </w:rPr>
            </w:pPr>
            <w:r w:rsidRPr="002A63B3">
              <w:rPr>
                <w:rFonts w:hint="eastAsia"/>
                <w:sz w:val="20"/>
                <w:szCs w:val="20"/>
              </w:rPr>
              <w:t>78</w:t>
            </w:r>
            <w:r w:rsidRPr="002A63B3">
              <w:rPr>
                <w:rFonts w:hint="eastAsia"/>
                <w:sz w:val="20"/>
                <w:szCs w:val="20"/>
              </w:rPr>
              <w:t>～</w:t>
            </w:r>
            <w:r w:rsidRPr="002A63B3">
              <w:rPr>
                <w:rFonts w:hint="eastAsia"/>
                <w:sz w:val="20"/>
                <w:szCs w:val="20"/>
              </w:rPr>
              <w:t>79</w:t>
            </w:r>
          </w:p>
        </w:tc>
        <w:tc>
          <w:tcPr>
            <w:tcW w:w="709" w:type="dxa"/>
            <w:shd w:val="clear" w:color="auto" w:fill="auto"/>
            <w:tcMar>
              <w:top w:w="57" w:type="dxa"/>
              <w:bottom w:w="57" w:type="dxa"/>
            </w:tcMar>
            <w:vAlign w:val="center"/>
          </w:tcPr>
          <w:p w14:paraId="387B78DC" w14:textId="430CE517"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73D85441" w14:textId="6DABE818"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5FA13E2E" w14:textId="77777777" w:rsidR="002A63B3" w:rsidRPr="002A63B3" w:rsidRDefault="002A63B3" w:rsidP="002A63B3">
            <w:pPr>
              <w:rPr>
                <w:sz w:val="20"/>
                <w:szCs w:val="20"/>
              </w:rPr>
            </w:pPr>
            <w:r w:rsidRPr="002A63B3">
              <w:rPr>
                <w:rFonts w:hint="eastAsia"/>
                <w:sz w:val="20"/>
                <w:szCs w:val="20"/>
              </w:rPr>
              <w:t>顕微鏡を正しく操作して観察し、観察した細胞の特徴について、スケッチや文章で適切に記録している。</w:t>
            </w:r>
          </w:p>
          <w:p w14:paraId="4D2534A1" w14:textId="47DB42FA" w:rsidR="002A00BE" w:rsidRPr="00602B56" w:rsidRDefault="002A63B3" w:rsidP="004969DD">
            <w:pPr>
              <w:pStyle w:val="aff1"/>
            </w:pPr>
            <w:r w:rsidRPr="002A63B3">
              <w:rPr>
                <w:rFonts w:hint="eastAsia"/>
              </w:rPr>
              <w:t>［行動観察・記述分析］</w:t>
            </w:r>
          </w:p>
        </w:tc>
        <w:tc>
          <w:tcPr>
            <w:tcW w:w="2977" w:type="dxa"/>
            <w:shd w:val="clear" w:color="auto" w:fill="auto"/>
            <w:tcMar>
              <w:top w:w="57" w:type="dxa"/>
              <w:bottom w:w="57" w:type="dxa"/>
            </w:tcMar>
          </w:tcPr>
          <w:p w14:paraId="2760D770" w14:textId="053F404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顕微鏡を正しく操作して観察を行い、いくつかの体細胞分裂の段階をとらえたスケッチや文章で、観察結果を適切に表現している。</w:t>
            </w:r>
          </w:p>
        </w:tc>
        <w:tc>
          <w:tcPr>
            <w:tcW w:w="3118" w:type="dxa"/>
            <w:shd w:val="clear" w:color="auto" w:fill="auto"/>
            <w:tcMar>
              <w:top w:w="57" w:type="dxa"/>
              <w:bottom w:w="57" w:type="dxa"/>
            </w:tcMar>
          </w:tcPr>
          <w:p w14:paraId="49359A16" w14:textId="66ADAA31"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顕微鏡の操作が正しくできていない場合は、明るさの調整や低倍率から順にピントを合わせることなど、操作の手順を確認できるよう支援する。体細胞分裂をしている細胞を観察できていない場合は、</w:t>
            </w:r>
            <w:r w:rsidRPr="002A63B3">
              <w:rPr>
                <w:rFonts w:hint="eastAsia"/>
                <w:color w:val="000000"/>
                <w:sz w:val="20"/>
                <w:szCs w:val="20"/>
              </w:rPr>
              <w:t>p.77</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を確認したり、観察できている生徒のものを確認したりするよう助言・指導する。</w:t>
            </w:r>
          </w:p>
        </w:tc>
      </w:tr>
      <w:tr w:rsidR="002A00BE" w:rsidRPr="00A24A7A" w14:paraId="3E0EEF7E" w14:textId="77777777" w:rsidTr="00AC523A">
        <w:trPr>
          <w:cantSplit/>
          <w:trHeight w:val="20"/>
        </w:trPr>
        <w:tc>
          <w:tcPr>
            <w:tcW w:w="452" w:type="dxa"/>
            <w:shd w:val="clear" w:color="auto" w:fill="auto"/>
            <w:tcMar>
              <w:top w:w="57" w:type="dxa"/>
              <w:bottom w:w="57" w:type="dxa"/>
            </w:tcMar>
            <w:vAlign w:val="center"/>
          </w:tcPr>
          <w:p w14:paraId="01DDB84F" w14:textId="52675BA8"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4C2DF652"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・観察</w:t>
            </w:r>
            <w:r w:rsidRPr="002A63B3">
              <w:rPr>
                <w:rFonts w:hint="eastAsia"/>
                <w:color w:val="000000"/>
                <w:sz w:val="20"/>
                <w:szCs w:val="20"/>
              </w:rPr>
              <w:t>1</w:t>
            </w:r>
            <w:r w:rsidRPr="002A63B3">
              <w:rPr>
                <w:rFonts w:hint="eastAsia"/>
                <w:color w:val="000000"/>
                <w:sz w:val="20"/>
                <w:szCs w:val="20"/>
              </w:rPr>
              <w:t>では</w:t>
            </w:r>
            <w:r w:rsidRPr="002A63B3">
              <w:rPr>
                <w:rFonts w:hint="eastAsia"/>
                <w:color w:val="000000"/>
                <w:sz w:val="20"/>
                <w:szCs w:val="20"/>
              </w:rPr>
              <w:t>p.80</w:t>
            </w:r>
            <w:r w:rsidRPr="002A63B3">
              <w:rPr>
                <w:rFonts w:hint="eastAsia"/>
                <w:color w:val="000000"/>
                <w:sz w:val="20"/>
                <w:szCs w:val="20"/>
              </w:rPr>
              <w:t>図</w:t>
            </w:r>
            <w:r w:rsidRPr="002A63B3">
              <w:rPr>
                <w:rFonts w:hint="eastAsia"/>
                <w:color w:val="000000"/>
                <w:sz w:val="20"/>
                <w:szCs w:val="20"/>
              </w:rPr>
              <w:t>1</w:t>
            </w:r>
            <w:r w:rsidRPr="002A63B3">
              <w:rPr>
                <w:rFonts w:hint="eastAsia"/>
                <w:color w:val="000000"/>
                <w:sz w:val="20"/>
                <w:szCs w:val="20"/>
              </w:rPr>
              <w:t>のような細胞が見られたことを確認する。</w:t>
            </w:r>
          </w:p>
          <w:p w14:paraId="1A4F92B7"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p.80</w:t>
            </w:r>
            <w:r w:rsidRPr="002A63B3">
              <w:rPr>
                <w:rFonts w:hint="eastAsia"/>
                <w:color w:val="000000"/>
                <w:sz w:val="20"/>
                <w:szCs w:val="20"/>
              </w:rPr>
              <w:t>図</w:t>
            </w:r>
            <w:r w:rsidRPr="002A63B3">
              <w:rPr>
                <w:rFonts w:hint="eastAsia"/>
                <w:color w:val="000000"/>
                <w:sz w:val="20"/>
                <w:szCs w:val="20"/>
              </w:rPr>
              <w:t>1</w:t>
            </w:r>
            <w:r w:rsidRPr="002A63B3">
              <w:rPr>
                <w:rFonts w:hint="eastAsia"/>
                <w:color w:val="000000"/>
                <w:sz w:val="20"/>
                <w:szCs w:val="20"/>
              </w:rPr>
              <w:t>のア～カの細胞を細胞分裂の順に並べるとどうなるのか考え、細胞分裂に過程があることを理解し、各過程で起こっていることを</w:t>
            </w:r>
            <w:r w:rsidRPr="002A63B3">
              <w:rPr>
                <w:rFonts w:hint="eastAsia"/>
                <w:color w:val="000000"/>
                <w:sz w:val="20"/>
                <w:szCs w:val="20"/>
              </w:rPr>
              <w:t>p.81</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を見て理解する。</w:t>
            </w:r>
          </w:p>
          <w:p w14:paraId="31F44DCC" w14:textId="79BC31AC"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・これまでの学習をもとに、生物が成長するときの細胞の変化を説明する。</w:t>
            </w:r>
          </w:p>
        </w:tc>
        <w:tc>
          <w:tcPr>
            <w:tcW w:w="1134" w:type="dxa"/>
            <w:shd w:val="clear" w:color="auto" w:fill="auto"/>
            <w:tcMar>
              <w:top w:w="57" w:type="dxa"/>
              <w:bottom w:w="57" w:type="dxa"/>
            </w:tcMar>
            <w:vAlign w:val="center"/>
          </w:tcPr>
          <w:p w14:paraId="04594D34" w14:textId="2D90D240" w:rsidR="002A00BE" w:rsidRDefault="002A63B3" w:rsidP="00AC523A">
            <w:pPr>
              <w:jc w:val="center"/>
              <w:rPr>
                <w:sz w:val="20"/>
                <w:szCs w:val="20"/>
              </w:rPr>
            </w:pPr>
            <w:r w:rsidRPr="002A63B3">
              <w:rPr>
                <w:rFonts w:hint="eastAsia"/>
                <w:sz w:val="20"/>
                <w:szCs w:val="20"/>
              </w:rPr>
              <w:t>80</w:t>
            </w:r>
            <w:r w:rsidRPr="002A63B3">
              <w:rPr>
                <w:rFonts w:hint="eastAsia"/>
                <w:sz w:val="20"/>
                <w:szCs w:val="20"/>
              </w:rPr>
              <w:t>～</w:t>
            </w:r>
            <w:r w:rsidRPr="002A63B3">
              <w:rPr>
                <w:rFonts w:hint="eastAsia"/>
                <w:sz w:val="20"/>
                <w:szCs w:val="20"/>
              </w:rPr>
              <w:t>81</w:t>
            </w:r>
          </w:p>
        </w:tc>
        <w:tc>
          <w:tcPr>
            <w:tcW w:w="709" w:type="dxa"/>
            <w:shd w:val="clear" w:color="auto" w:fill="auto"/>
            <w:tcMar>
              <w:top w:w="57" w:type="dxa"/>
              <w:bottom w:w="57" w:type="dxa"/>
            </w:tcMar>
            <w:vAlign w:val="center"/>
          </w:tcPr>
          <w:p w14:paraId="70F36FF2" w14:textId="432A8BE0"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461A8FA0"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A582ED4" w14:textId="77777777" w:rsidR="002A63B3" w:rsidRPr="002A63B3" w:rsidRDefault="002A63B3" w:rsidP="002A63B3">
            <w:pPr>
              <w:rPr>
                <w:sz w:val="20"/>
                <w:szCs w:val="20"/>
              </w:rPr>
            </w:pPr>
            <w:r w:rsidRPr="002A63B3">
              <w:rPr>
                <w:rFonts w:hint="eastAsia"/>
                <w:sz w:val="20"/>
                <w:szCs w:val="20"/>
              </w:rPr>
              <w:t>細胞分裂の過程を理解し、生物が成長するときの細胞の変化を理解している。</w:t>
            </w:r>
          </w:p>
          <w:p w14:paraId="0404B895" w14:textId="64093D40"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4429DC3C" w14:textId="0256DF92"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体細胞分裂がどのような過程で行われるか、生物が成長するときに細胞がどのように変化するかを説明している。</w:t>
            </w:r>
          </w:p>
        </w:tc>
        <w:tc>
          <w:tcPr>
            <w:tcW w:w="3118" w:type="dxa"/>
            <w:shd w:val="clear" w:color="auto" w:fill="auto"/>
            <w:tcMar>
              <w:top w:w="57" w:type="dxa"/>
              <w:bottom w:w="57" w:type="dxa"/>
            </w:tcMar>
          </w:tcPr>
          <w:p w14:paraId="14F2B4CE" w14:textId="56EF1E7A"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図などの資料を用いて、体細胞分裂の過程をていねいに説明し、生物が成長するときの細胞の変化については細胞の数や大きさにも注目して考えるように助言する。</w:t>
            </w:r>
          </w:p>
        </w:tc>
      </w:tr>
      <w:tr w:rsidR="002A00BE" w:rsidRPr="00A24A7A" w14:paraId="510C68C7" w14:textId="77777777" w:rsidTr="00AC523A">
        <w:trPr>
          <w:cantSplit/>
          <w:trHeight w:val="20"/>
        </w:trPr>
        <w:tc>
          <w:tcPr>
            <w:tcW w:w="452" w:type="dxa"/>
            <w:shd w:val="clear" w:color="auto" w:fill="auto"/>
            <w:tcMar>
              <w:top w:w="57" w:type="dxa"/>
              <w:bottom w:w="57" w:type="dxa"/>
            </w:tcMar>
            <w:vAlign w:val="center"/>
          </w:tcPr>
          <w:p w14:paraId="3FFA6A7A" w14:textId="4222E1BD"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35D712F8" w14:textId="77777777" w:rsidR="002A63B3" w:rsidRPr="002A63B3" w:rsidRDefault="002A63B3" w:rsidP="002A63B3">
            <w:pPr>
              <w:pBdr>
                <w:top w:val="nil"/>
                <w:left w:val="nil"/>
                <w:bottom w:val="nil"/>
                <w:right w:val="nil"/>
                <w:between w:val="nil"/>
              </w:pBdr>
              <w:tabs>
                <w:tab w:val="left" w:pos="2143"/>
              </w:tabs>
              <w:ind w:left="200" w:hanging="200"/>
              <w:rPr>
                <w:color w:val="000000"/>
                <w:sz w:val="20"/>
                <w:szCs w:val="20"/>
              </w:rPr>
            </w:pPr>
            <w:r w:rsidRPr="002A63B3">
              <w:rPr>
                <w:rFonts w:hint="eastAsia"/>
                <w:color w:val="000000"/>
                <w:sz w:val="20"/>
                <w:szCs w:val="20"/>
              </w:rPr>
              <w:t>・植物と動物の細胞分裂が起こる部分を予想する。</w:t>
            </w:r>
          </w:p>
          <w:p w14:paraId="16FF7D4D" w14:textId="77777777" w:rsidR="002A63B3" w:rsidRPr="002A63B3" w:rsidRDefault="002A63B3" w:rsidP="002A63B3">
            <w:pPr>
              <w:pBdr>
                <w:top w:val="nil"/>
                <w:left w:val="nil"/>
                <w:bottom w:val="nil"/>
                <w:right w:val="nil"/>
                <w:between w:val="nil"/>
              </w:pBdr>
              <w:tabs>
                <w:tab w:val="left" w:pos="2143"/>
              </w:tabs>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p.81</w:t>
            </w:r>
            <w:r w:rsidRPr="002A63B3">
              <w:rPr>
                <w:rFonts w:hint="eastAsia"/>
                <w:color w:val="000000"/>
                <w:sz w:val="20"/>
                <w:szCs w:val="20"/>
              </w:rPr>
              <w:t>図</w:t>
            </w:r>
            <w:r w:rsidRPr="002A63B3">
              <w:rPr>
                <w:rFonts w:hint="eastAsia"/>
                <w:color w:val="000000"/>
                <w:sz w:val="20"/>
                <w:szCs w:val="20"/>
              </w:rPr>
              <w:t>4</w:t>
            </w:r>
            <w:r w:rsidRPr="002A63B3">
              <w:rPr>
                <w:rFonts w:hint="eastAsia"/>
                <w:color w:val="000000"/>
                <w:sz w:val="20"/>
                <w:szCs w:val="20"/>
              </w:rPr>
              <w:t>、図</w:t>
            </w:r>
            <w:r w:rsidRPr="002A63B3">
              <w:rPr>
                <w:rFonts w:hint="eastAsia"/>
                <w:color w:val="000000"/>
                <w:sz w:val="20"/>
                <w:szCs w:val="20"/>
              </w:rPr>
              <w:t>5</w:t>
            </w:r>
            <w:r w:rsidRPr="002A63B3">
              <w:rPr>
                <w:rFonts w:hint="eastAsia"/>
                <w:color w:val="000000"/>
                <w:sz w:val="20"/>
                <w:szCs w:val="20"/>
              </w:rPr>
              <w:t>を見ながら、細胞分裂が起こる部分についての説明を聞く。</w:t>
            </w:r>
          </w:p>
          <w:p w14:paraId="6276B834" w14:textId="77777777" w:rsidR="002A63B3" w:rsidRPr="002A63B3" w:rsidRDefault="002A63B3" w:rsidP="002A63B3">
            <w:pPr>
              <w:pBdr>
                <w:top w:val="nil"/>
                <w:left w:val="nil"/>
                <w:bottom w:val="nil"/>
                <w:right w:val="nil"/>
                <w:between w:val="nil"/>
              </w:pBdr>
              <w:tabs>
                <w:tab w:val="left" w:pos="2143"/>
              </w:tabs>
              <w:ind w:left="200" w:hanging="200"/>
              <w:rPr>
                <w:color w:val="000000"/>
                <w:sz w:val="20"/>
                <w:szCs w:val="20"/>
              </w:rPr>
            </w:pPr>
            <w:r w:rsidRPr="002A63B3">
              <w:rPr>
                <w:rFonts w:hint="eastAsia"/>
                <w:color w:val="000000"/>
                <w:sz w:val="20"/>
                <w:szCs w:val="20"/>
              </w:rPr>
              <w:t>・</w:t>
            </w:r>
            <w:r w:rsidRPr="00E04317">
              <w:rPr>
                <w:rStyle w:val="affb"/>
                <w:rFonts w:hint="eastAsia"/>
              </w:rPr>
              <w:t>「！結論」</w:t>
            </w:r>
            <w:r w:rsidRPr="002A63B3">
              <w:rPr>
                <w:rFonts w:hint="eastAsia"/>
                <w:color w:val="000000"/>
                <w:sz w:val="20"/>
                <w:szCs w:val="20"/>
              </w:rPr>
              <w:t>自分の考えをまとめ、確認する。</w:t>
            </w:r>
          </w:p>
          <w:p w14:paraId="04D39E18" w14:textId="7F859CCC" w:rsidR="002A00BE" w:rsidRDefault="002A63B3" w:rsidP="002A63B3">
            <w:pPr>
              <w:pBdr>
                <w:top w:val="nil"/>
                <w:left w:val="nil"/>
                <w:bottom w:val="nil"/>
                <w:right w:val="nil"/>
                <w:between w:val="nil"/>
              </w:pBdr>
              <w:tabs>
                <w:tab w:val="left" w:pos="2143"/>
              </w:tabs>
              <w:ind w:left="200" w:hanging="200"/>
              <w:rPr>
                <w:color w:val="000000"/>
                <w:sz w:val="20"/>
                <w:szCs w:val="20"/>
              </w:rPr>
            </w:pPr>
            <w:r w:rsidRPr="002A63B3">
              <w:rPr>
                <w:rFonts w:hint="eastAsia"/>
                <w:color w:val="000000"/>
                <w:sz w:val="20"/>
                <w:szCs w:val="20"/>
              </w:rPr>
              <w:t>・</w:t>
            </w:r>
            <w:r w:rsidRPr="00E04317">
              <w:rPr>
                <w:rStyle w:val="affb"/>
                <w:rFonts w:hint="eastAsia"/>
              </w:rPr>
              <w:t>「学びをいかして考えよう」</w:t>
            </w:r>
            <w:r w:rsidRPr="002A63B3">
              <w:rPr>
                <w:rFonts w:hint="eastAsia"/>
                <w:color w:val="000000"/>
                <w:sz w:val="20"/>
                <w:szCs w:val="20"/>
              </w:rPr>
              <w:t>について考える。</w:t>
            </w:r>
          </w:p>
        </w:tc>
        <w:tc>
          <w:tcPr>
            <w:tcW w:w="1134" w:type="dxa"/>
            <w:shd w:val="clear" w:color="auto" w:fill="auto"/>
            <w:tcMar>
              <w:top w:w="57" w:type="dxa"/>
              <w:bottom w:w="57" w:type="dxa"/>
            </w:tcMar>
            <w:vAlign w:val="center"/>
          </w:tcPr>
          <w:p w14:paraId="4564B50B" w14:textId="1872BFEE" w:rsidR="002A00BE" w:rsidRDefault="002A63B3" w:rsidP="00AC523A">
            <w:pPr>
              <w:jc w:val="center"/>
              <w:rPr>
                <w:sz w:val="20"/>
                <w:szCs w:val="20"/>
              </w:rPr>
            </w:pPr>
            <w:r w:rsidRPr="002A63B3">
              <w:rPr>
                <w:sz w:val="20"/>
                <w:szCs w:val="20"/>
              </w:rPr>
              <w:t>81</w:t>
            </w:r>
          </w:p>
        </w:tc>
        <w:tc>
          <w:tcPr>
            <w:tcW w:w="709" w:type="dxa"/>
            <w:shd w:val="clear" w:color="auto" w:fill="auto"/>
            <w:tcMar>
              <w:top w:w="57" w:type="dxa"/>
              <w:bottom w:w="57" w:type="dxa"/>
            </w:tcMar>
            <w:vAlign w:val="center"/>
          </w:tcPr>
          <w:p w14:paraId="438234EC" w14:textId="52D6631D" w:rsidR="002A00BE" w:rsidRDefault="002A63B3" w:rsidP="00AC523A">
            <w:pPr>
              <w:pBdr>
                <w:top w:val="nil"/>
                <w:left w:val="nil"/>
                <w:bottom w:val="nil"/>
                <w:right w:val="nil"/>
                <w:between w:val="nil"/>
              </w:pBdr>
              <w:jc w:val="center"/>
              <w:rPr>
                <w:sz w:val="20"/>
                <w:szCs w:val="20"/>
              </w:rPr>
            </w:pPr>
            <w:r w:rsidRPr="002A63B3">
              <w:rPr>
                <w:rFonts w:hint="eastAsia"/>
                <w:sz w:val="20"/>
                <w:szCs w:val="20"/>
              </w:rPr>
              <w:t>思</w:t>
            </w:r>
          </w:p>
        </w:tc>
        <w:tc>
          <w:tcPr>
            <w:tcW w:w="708" w:type="dxa"/>
            <w:tcMar>
              <w:top w:w="57" w:type="dxa"/>
              <w:bottom w:w="57" w:type="dxa"/>
            </w:tcMar>
            <w:vAlign w:val="center"/>
          </w:tcPr>
          <w:p w14:paraId="753517F9"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632BCCF" w14:textId="77777777" w:rsidR="002A63B3" w:rsidRPr="002A63B3" w:rsidRDefault="002A63B3" w:rsidP="002A63B3">
            <w:pPr>
              <w:rPr>
                <w:sz w:val="20"/>
                <w:szCs w:val="20"/>
              </w:rPr>
            </w:pPr>
            <w:r w:rsidRPr="002A63B3">
              <w:rPr>
                <w:rFonts w:hint="eastAsia"/>
                <w:sz w:val="20"/>
                <w:szCs w:val="20"/>
              </w:rPr>
              <w:t>植物と動物の細胞分裂が起こる部分や、植物と細胞の細胞分裂の共通点・相違点について考え、表現している。</w:t>
            </w:r>
          </w:p>
          <w:p w14:paraId="10E5AE49" w14:textId="638215C2"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565BDFB0" w14:textId="63FF08E0"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植物と動物の細胞分裂が起こる部分を予想し、自分の考えを具体的に説明している。また、</w:t>
            </w:r>
            <w:r w:rsidRPr="002A63B3">
              <w:rPr>
                <w:rFonts w:hint="eastAsia"/>
                <w:color w:val="000000"/>
                <w:sz w:val="20"/>
                <w:szCs w:val="20"/>
              </w:rPr>
              <w:t>p.81</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をもとに、植物と動物の細胞分裂を比較し、共通点と相違点について考え、表現している。</w:t>
            </w:r>
          </w:p>
        </w:tc>
        <w:tc>
          <w:tcPr>
            <w:tcW w:w="3118" w:type="dxa"/>
            <w:shd w:val="clear" w:color="auto" w:fill="auto"/>
            <w:tcMar>
              <w:top w:w="57" w:type="dxa"/>
              <w:bottom w:w="57" w:type="dxa"/>
            </w:tcMar>
          </w:tcPr>
          <w:p w14:paraId="1DA1537B" w14:textId="59265696"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第</w:t>
            </w:r>
            <w:r w:rsidRPr="002A63B3">
              <w:rPr>
                <w:rFonts w:hint="eastAsia"/>
                <w:color w:val="000000"/>
                <w:sz w:val="20"/>
                <w:szCs w:val="20"/>
              </w:rPr>
              <w:t>2</w:t>
            </w:r>
            <w:r w:rsidRPr="002A63B3">
              <w:rPr>
                <w:rFonts w:hint="eastAsia"/>
                <w:color w:val="000000"/>
                <w:sz w:val="20"/>
                <w:szCs w:val="20"/>
              </w:rPr>
              <w:t>学年で学習した維管束などの言葉を思い出させ、</w:t>
            </w:r>
            <w:r w:rsidRPr="002A63B3">
              <w:rPr>
                <w:rFonts w:hint="eastAsia"/>
                <w:color w:val="000000"/>
                <w:sz w:val="20"/>
                <w:szCs w:val="20"/>
              </w:rPr>
              <w:t>p.81</w:t>
            </w:r>
            <w:r w:rsidRPr="002A63B3">
              <w:rPr>
                <w:rFonts w:hint="eastAsia"/>
                <w:color w:val="000000"/>
                <w:sz w:val="20"/>
                <w:szCs w:val="20"/>
              </w:rPr>
              <w:t>図</w:t>
            </w:r>
            <w:r w:rsidRPr="002A63B3">
              <w:rPr>
                <w:rFonts w:hint="eastAsia"/>
                <w:color w:val="000000"/>
                <w:sz w:val="20"/>
                <w:szCs w:val="20"/>
              </w:rPr>
              <w:t>4</w:t>
            </w:r>
            <w:r w:rsidRPr="002A63B3">
              <w:rPr>
                <w:rFonts w:hint="eastAsia"/>
                <w:color w:val="000000"/>
                <w:sz w:val="20"/>
                <w:szCs w:val="20"/>
              </w:rPr>
              <w:t>、図</w:t>
            </w:r>
            <w:r w:rsidRPr="002A63B3">
              <w:rPr>
                <w:rFonts w:hint="eastAsia"/>
                <w:color w:val="000000"/>
                <w:sz w:val="20"/>
                <w:szCs w:val="20"/>
              </w:rPr>
              <w:t>5</w:t>
            </w:r>
            <w:r w:rsidRPr="002A63B3">
              <w:rPr>
                <w:rFonts w:hint="eastAsia"/>
                <w:color w:val="000000"/>
                <w:sz w:val="20"/>
                <w:szCs w:val="20"/>
              </w:rPr>
              <w:t>などの資料を用いて、体細胞分裂が起きている部分をていねいに説明する。</w:t>
            </w:r>
          </w:p>
        </w:tc>
      </w:tr>
      <w:tr w:rsidR="002A00BE" w:rsidRPr="00A24A7A" w14:paraId="5E084874" w14:textId="77777777" w:rsidTr="00AC523A">
        <w:trPr>
          <w:cantSplit/>
          <w:trHeight w:val="20"/>
        </w:trPr>
        <w:tc>
          <w:tcPr>
            <w:tcW w:w="452" w:type="dxa"/>
            <w:shd w:val="clear" w:color="auto" w:fill="auto"/>
            <w:tcMar>
              <w:top w:w="57" w:type="dxa"/>
              <w:bottom w:w="57" w:type="dxa"/>
            </w:tcMar>
            <w:vAlign w:val="center"/>
          </w:tcPr>
          <w:p w14:paraId="4D647651" w14:textId="4F3AD677"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4850B347" w14:textId="77777777" w:rsidR="002A63B3" w:rsidRPr="00E04317" w:rsidRDefault="002A63B3" w:rsidP="002A63B3">
            <w:pPr>
              <w:pBdr>
                <w:top w:val="nil"/>
                <w:left w:val="nil"/>
                <w:bottom w:val="nil"/>
                <w:right w:val="nil"/>
                <w:between w:val="nil"/>
              </w:pBdr>
              <w:ind w:left="200" w:hanging="200"/>
              <w:rPr>
                <w:rStyle w:val="affb"/>
              </w:rPr>
            </w:pPr>
            <w:r w:rsidRPr="00E04317">
              <w:rPr>
                <w:rStyle w:val="affb"/>
                <w:rFonts w:hint="eastAsia"/>
              </w:rPr>
              <w:t xml:space="preserve">　第2節　無性生殖</w:t>
            </w:r>
          </w:p>
          <w:p w14:paraId="5AFA7558"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「レッツ スタート！」</w:t>
            </w:r>
            <w:r w:rsidRPr="002A63B3">
              <w:rPr>
                <w:rFonts w:hint="eastAsia"/>
                <w:color w:val="000000"/>
                <w:sz w:val="20"/>
                <w:szCs w:val="20"/>
              </w:rPr>
              <w:t>ミカヅキモやアメーバはどのようにふえるのか考え、図</w:t>
            </w:r>
            <w:r w:rsidRPr="002A63B3">
              <w:rPr>
                <w:rFonts w:hint="eastAsia"/>
                <w:color w:val="000000"/>
                <w:sz w:val="20"/>
                <w:szCs w:val="20"/>
              </w:rPr>
              <w:t>1</w:t>
            </w:r>
            <w:r w:rsidRPr="002A63B3">
              <w:rPr>
                <w:rFonts w:hint="eastAsia"/>
                <w:color w:val="000000"/>
                <w:sz w:val="20"/>
                <w:szCs w:val="20"/>
              </w:rPr>
              <w:t>を見て、話し合う。</w:t>
            </w:r>
          </w:p>
          <w:p w14:paraId="5574A6E8"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「？課題」</w:t>
            </w:r>
            <w:r w:rsidRPr="002A63B3">
              <w:rPr>
                <w:rFonts w:hint="eastAsia"/>
                <w:color w:val="000000"/>
                <w:sz w:val="20"/>
                <w:szCs w:val="20"/>
              </w:rPr>
              <w:t>無性生殖は、どのような生殖だろうか。</w:t>
            </w:r>
          </w:p>
          <w:p w14:paraId="7733E85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p.83</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を見ながら、動物と植物の無性生殖についての説明を聞く。</w:t>
            </w:r>
          </w:p>
          <w:p w14:paraId="1D667967"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・分裂、栄養生殖の共通点・相違点から、無性生殖について考える。</w:t>
            </w:r>
          </w:p>
          <w:p w14:paraId="7F4C25AD"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「！結論」</w:t>
            </w:r>
            <w:r w:rsidRPr="002A63B3">
              <w:rPr>
                <w:rFonts w:hint="eastAsia"/>
                <w:color w:val="000000"/>
                <w:sz w:val="20"/>
                <w:szCs w:val="20"/>
              </w:rPr>
              <w:t>自分の考えをまとめ、確認する。</w:t>
            </w:r>
          </w:p>
          <w:p w14:paraId="221BF03F" w14:textId="274E6612"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「学びをいかして考えよう」</w:t>
            </w:r>
            <w:r w:rsidRPr="002A63B3">
              <w:rPr>
                <w:rFonts w:hint="eastAsia"/>
                <w:color w:val="000000"/>
                <w:sz w:val="20"/>
                <w:szCs w:val="20"/>
              </w:rPr>
              <w:t>について考える。</w:t>
            </w:r>
          </w:p>
        </w:tc>
        <w:tc>
          <w:tcPr>
            <w:tcW w:w="1134" w:type="dxa"/>
            <w:shd w:val="clear" w:color="auto" w:fill="auto"/>
            <w:tcMar>
              <w:top w:w="57" w:type="dxa"/>
              <w:bottom w:w="57" w:type="dxa"/>
            </w:tcMar>
            <w:vAlign w:val="center"/>
          </w:tcPr>
          <w:p w14:paraId="24DC6D2A" w14:textId="4DF632B4" w:rsidR="002A00BE" w:rsidRDefault="002A63B3" w:rsidP="00AC523A">
            <w:pPr>
              <w:jc w:val="center"/>
              <w:rPr>
                <w:sz w:val="20"/>
                <w:szCs w:val="20"/>
              </w:rPr>
            </w:pPr>
            <w:r w:rsidRPr="002A63B3">
              <w:rPr>
                <w:rFonts w:hint="eastAsia"/>
                <w:sz w:val="20"/>
                <w:szCs w:val="20"/>
              </w:rPr>
              <w:t>82</w:t>
            </w:r>
            <w:r w:rsidRPr="002A63B3">
              <w:rPr>
                <w:rFonts w:hint="eastAsia"/>
                <w:sz w:val="20"/>
                <w:szCs w:val="20"/>
              </w:rPr>
              <w:t>～</w:t>
            </w:r>
            <w:r w:rsidRPr="002A63B3">
              <w:rPr>
                <w:rFonts w:hint="eastAsia"/>
                <w:sz w:val="20"/>
                <w:szCs w:val="20"/>
              </w:rPr>
              <w:t>83</w:t>
            </w:r>
          </w:p>
        </w:tc>
        <w:tc>
          <w:tcPr>
            <w:tcW w:w="709" w:type="dxa"/>
            <w:shd w:val="clear" w:color="auto" w:fill="auto"/>
            <w:tcMar>
              <w:top w:w="57" w:type="dxa"/>
              <w:bottom w:w="57" w:type="dxa"/>
            </w:tcMar>
            <w:vAlign w:val="center"/>
          </w:tcPr>
          <w:p w14:paraId="3754BAA7" w14:textId="3C4B075B"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48895CB4"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43AA6A1" w14:textId="77777777" w:rsidR="002A63B3" w:rsidRPr="002A63B3" w:rsidRDefault="002A63B3" w:rsidP="002A63B3">
            <w:pPr>
              <w:rPr>
                <w:sz w:val="20"/>
                <w:szCs w:val="20"/>
              </w:rPr>
            </w:pPr>
            <w:r w:rsidRPr="002A63B3">
              <w:rPr>
                <w:rFonts w:hint="eastAsia"/>
                <w:sz w:val="20"/>
                <w:szCs w:val="20"/>
              </w:rPr>
              <w:t>無性生殖とはどのような生殖なのか理解している。</w:t>
            </w:r>
          </w:p>
          <w:p w14:paraId="58B63C88" w14:textId="591717B3"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623D10C2" w14:textId="2106B7FE"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無性生殖は受精を行わない生殖で、その中には、分裂や栄養生殖などがあることを説明している。</w:t>
            </w:r>
          </w:p>
        </w:tc>
        <w:tc>
          <w:tcPr>
            <w:tcW w:w="3118" w:type="dxa"/>
            <w:shd w:val="clear" w:color="auto" w:fill="auto"/>
            <w:tcMar>
              <w:top w:w="57" w:type="dxa"/>
              <w:bottom w:w="57" w:type="dxa"/>
            </w:tcMar>
          </w:tcPr>
          <w:p w14:paraId="5BB8DD22" w14:textId="68D14880"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p.82</w:t>
            </w:r>
            <w:r w:rsidRPr="002A63B3">
              <w:rPr>
                <w:rFonts w:hint="eastAsia"/>
                <w:color w:val="000000"/>
                <w:sz w:val="20"/>
                <w:szCs w:val="20"/>
              </w:rPr>
              <w:t>図</w:t>
            </w:r>
            <w:r w:rsidRPr="002A63B3">
              <w:rPr>
                <w:rFonts w:hint="eastAsia"/>
                <w:color w:val="000000"/>
                <w:sz w:val="20"/>
                <w:szCs w:val="20"/>
              </w:rPr>
              <w:t>1</w:t>
            </w:r>
            <w:r w:rsidRPr="002A63B3">
              <w:rPr>
                <w:rFonts w:hint="eastAsia"/>
                <w:color w:val="000000"/>
                <w:sz w:val="20"/>
                <w:szCs w:val="20"/>
              </w:rPr>
              <w:t>、</w:t>
            </w:r>
            <w:r w:rsidRPr="002A63B3">
              <w:rPr>
                <w:rFonts w:hint="eastAsia"/>
                <w:color w:val="000000"/>
                <w:sz w:val="20"/>
                <w:szCs w:val="20"/>
              </w:rPr>
              <w:t>p.83</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などの資料を用いながら、無性生殖の具体例をあげ、無性生殖の特徴についてていねいに説明する。</w:t>
            </w:r>
          </w:p>
        </w:tc>
      </w:tr>
      <w:tr w:rsidR="002A00BE" w:rsidRPr="00A24A7A" w14:paraId="29BF6E47" w14:textId="77777777" w:rsidTr="00AC523A">
        <w:trPr>
          <w:cantSplit/>
          <w:trHeight w:val="20"/>
        </w:trPr>
        <w:tc>
          <w:tcPr>
            <w:tcW w:w="452" w:type="dxa"/>
            <w:shd w:val="clear" w:color="auto" w:fill="auto"/>
            <w:tcMar>
              <w:top w:w="57" w:type="dxa"/>
              <w:bottom w:w="57" w:type="dxa"/>
            </w:tcMar>
            <w:vAlign w:val="center"/>
          </w:tcPr>
          <w:p w14:paraId="2289C2AB" w14:textId="1F428606"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45D11B95" w14:textId="77777777" w:rsidR="002A63B3" w:rsidRPr="00E04317" w:rsidRDefault="002A63B3" w:rsidP="002A63B3">
            <w:pPr>
              <w:pBdr>
                <w:top w:val="nil"/>
                <w:left w:val="nil"/>
                <w:bottom w:val="nil"/>
                <w:right w:val="nil"/>
                <w:between w:val="nil"/>
              </w:pBdr>
              <w:ind w:left="200" w:hanging="200"/>
              <w:rPr>
                <w:rStyle w:val="affb"/>
              </w:rPr>
            </w:pPr>
            <w:r w:rsidRPr="00E04317">
              <w:rPr>
                <w:rStyle w:val="affb"/>
                <w:rFonts w:hint="eastAsia"/>
              </w:rPr>
              <w:t xml:space="preserve">　第3節　有性生殖</w:t>
            </w:r>
          </w:p>
          <w:p w14:paraId="021BEB97"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「レッツ スタート！」</w:t>
            </w:r>
            <w:r w:rsidRPr="002A63B3">
              <w:rPr>
                <w:rFonts w:hint="eastAsia"/>
                <w:color w:val="000000"/>
                <w:sz w:val="20"/>
                <w:szCs w:val="20"/>
              </w:rPr>
              <w:t>カエル、ヒトなどの動物のふえ方とアサガオなどの被子植物のふえ方の共通点を考え、話し合う。</w:t>
            </w:r>
          </w:p>
          <w:p w14:paraId="0429A5C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「？課題」</w:t>
            </w:r>
            <w:r w:rsidRPr="002A63B3">
              <w:rPr>
                <w:rFonts w:hint="eastAsia"/>
                <w:color w:val="000000"/>
                <w:sz w:val="20"/>
                <w:szCs w:val="20"/>
              </w:rPr>
              <w:t>有性生殖は、無性生殖と比べてどのようなちがいがあるだろうか。</w:t>
            </w:r>
          </w:p>
          <w:p w14:paraId="4CC94CF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p.85</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を参照し、動物の生殖細胞と受精についての説明を聞く。</w:t>
            </w:r>
          </w:p>
          <w:p w14:paraId="619A546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・被子植物の場合、受粉後、花粉の中の精細胞はどのようにして卵細胞にたどりつくのかを考える。</w:t>
            </w:r>
          </w:p>
          <w:p w14:paraId="78A48BD7"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p.85</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を参照し、被子植物の生殖細胞と受精についての説明を聞く。</w:t>
            </w:r>
          </w:p>
          <w:p w14:paraId="5B95BF8C"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「調べよう」</w:t>
            </w:r>
            <w:r w:rsidRPr="002A63B3">
              <w:rPr>
                <w:rFonts w:hint="eastAsia"/>
                <w:color w:val="000000"/>
                <w:sz w:val="20"/>
                <w:szCs w:val="20"/>
              </w:rPr>
              <w:t>花粉管がのびるようすを観察し、時間を追って花粉管をスケッチする。</w:t>
            </w:r>
          </w:p>
          <w:p w14:paraId="19FDE893" w14:textId="1AE25539"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・観察した結果をまとめ、内容を深める。</w:t>
            </w:r>
          </w:p>
        </w:tc>
        <w:tc>
          <w:tcPr>
            <w:tcW w:w="1134" w:type="dxa"/>
            <w:shd w:val="clear" w:color="auto" w:fill="auto"/>
            <w:tcMar>
              <w:top w:w="57" w:type="dxa"/>
              <w:bottom w:w="57" w:type="dxa"/>
            </w:tcMar>
            <w:vAlign w:val="center"/>
          </w:tcPr>
          <w:p w14:paraId="3CD009B2" w14:textId="4B228EA5" w:rsidR="002A00BE" w:rsidRDefault="002A63B3" w:rsidP="00AC523A">
            <w:pPr>
              <w:jc w:val="center"/>
              <w:rPr>
                <w:sz w:val="20"/>
                <w:szCs w:val="20"/>
              </w:rPr>
            </w:pPr>
            <w:r w:rsidRPr="002A63B3">
              <w:rPr>
                <w:rFonts w:hint="eastAsia"/>
                <w:sz w:val="20"/>
                <w:szCs w:val="20"/>
              </w:rPr>
              <w:t>84</w:t>
            </w:r>
            <w:r w:rsidRPr="002A63B3">
              <w:rPr>
                <w:rFonts w:hint="eastAsia"/>
                <w:sz w:val="20"/>
                <w:szCs w:val="20"/>
              </w:rPr>
              <w:t>～</w:t>
            </w:r>
            <w:r w:rsidRPr="002A63B3">
              <w:rPr>
                <w:rFonts w:hint="eastAsia"/>
                <w:sz w:val="20"/>
                <w:szCs w:val="20"/>
              </w:rPr>
              <w:t>85</w:t>
            </w:r>
          </w:p>
        </w:tc>
        <w:tc>
          <w:tcPr>
            <w:tcW w:w="709" w:type="dxa"/>
            <w:shd w:val="clear" w:color="auto" w:fill="auto"/>
            <w:tcMar>
              <w:top w:w="57" w:type="dxa"/>
              <w:bottom w:w="57" w:type="dxa"/>
            </w:tcMar>
            <w:vAlign w:val="center"/>
          </w:tcPr>
          <w:p w14:paraId="1410D7A5" w14:textId="06F16923"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652D9095"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3EEBE5F" w14:textId="77777777" w:rsidR="002A63B3" w:rsidRPr="002A63B3" w:rsidRDefault="002A63B3" w:rsidP="002A63B3">
            <w:pPr>
              <w:rPr>
                <w:sz w:val="20"/>
                <w:szCs w:val="20"/>
              </w:rPr>
            </w:pPr>
            <w:r w:rsidRPr="002A63B3">
              <w:rPr>
                <w:rFonts w:hint="eastAsia"/>
                <w:sz w:val="20"/>
                <w:szCs w:val="20"/>
              </w:rPr>
              <w:t>有性生殖と無性生殖のちがいについて理解している。</w:t>
            </w:r>
          </w:p>
          <w:p w14:paraId="20109473" w14:textId="490A0E6A"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371BBDF8" w14:textId="7773B073"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無性生殖は</w:t>
            </w:r>
            <w:r w:rsidRPr="002A63B3">
              <w:rPr>
                <w:rFonts w:hint="eastAsia"/>
                <w:color w:val="000000"/>
                <w:sz w:val="20"/>
                <w:szCs w:val="20"/>
              </w:rPr>
              <w:t>1</w:t>
            </w:r>
            <w:r w:rsidRPr="002A63B3">
              <w:rPr>
                <w:rFonts w:hint="eastAsia"/>
                <w:color w:val="000000"/>
                <w:sz w:val="20"/>
                <w:szCs w:val="20"/>
              </w:rPr>
              <w:t>個体で新しい個体がつくられるのに対し、有性生殖は</w:t>
            </w:r>
            <w:r w:rsidRPr="002A63B3">
              <w:rPr>
                <w:rFonts w:hint="eastAsia"/>
                <w:color w:val="000000"/>
                <w:sz w:val="20"/>
                <w:szCs w:val="20"/>
              </w:rPr>
              <w:t>2</w:t>
            </w:r>
            <w:r w:rsidRPr="002A63B3">
              <w:rPr>
                <w:rFonts w:hint="eastAsia"/>
                <w:color w:val="000000"/>
                <w:sz w:val="20"/>
                <w:szCs w:val="20"/>
              </w:rPr>
              <w:t>種類の生殖細胞の受精によって新しい個体がつくられることを説明している。</w:t>
            </w:r>
          </w:p>
        </w:tc>
        <w:tc>
          <w:tcPr>
            <w:tcW w:w="3118" w:type="dxa"/>
            <w:shd w:val="clear" w:color="auto" w:fill="auto"/>
            <w:tcMar>
              <w:top w:w="57" w:type="dxa"/>
              <w:bottom w:w="57" w:type="dxa"/>
            </w:tcMar>
          </w:tcPr>
          <w:p w14:paraId="3E53A3CB" w14:textId="570B6246"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p.85</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、図</w:t>
            </w:r>
            <w:r w:rsidRPr="002A63B3">
              <w:rPr>
                <w:rFonts w:hint="eastAsia"/>
                <w:color w:val="000000"/>
                <w:sz w:val="20"/>
                <w:szCs w:val="20"/>
              </w:rPr>
              <w:t>3</w:t>
            </w:r>
            <w:r w:rsidRPr="002A63B3">
              <w:rPr>
                <w:rFonts w:hint="eastAsia"/>
                <w:color w:val="000000"/>
                <w:sz w:val="20"/>
                <w:szCs w:val="20"/>
              </w:rPr>
              <w:t>などの資料を用いて動物と植物の有性生殖の特徴をていねいに説明する。</w:t>
            </w:r>
          </w:p>
        </w:tc>
      </w:tr>
      <w:tr w:rsidR="002A00BE" w:rsidRPr="00A24A7A" w14:paraId="07314089" w14:textId="77777777" w:rsidTr="00AC523A">
        <w:trPr>
          <w:cantSplit/>
          <w:trHeight w:val="20"/>
        </w:trPr>
        <w:tc>
          <w:tcPr>
            <w:tcW w:w="452" w:type="dxa"/>
            <w:shd w:val="clear" w:color="auto" w:fill="auto"/>
            <w:tcMar>
              <w:top w:w="57" w:type="dxa"/>
              <w:bottom w:w="57" w:type="dxa"/>
            </w:tcMar>
            <w:vAlign w:val="center"/>
          </w:tcPr>
          <w:p w14:paraId="270FD95E" w14:textId="561C5225" w:rsidR="002A00BE" w:rsidRDefault="002A00BE" w:rsidP="00AC523A">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0303EFE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p.86</w:t>
            </w:r>
            <w:r w:rsidRPr="002A63B3">
              <w:rPr>
                <w:rFonts w:hint="eastAsia"/>
                <w:color w:val="000000"/>
                <w:sz w:val="20"/>
                <w:szCs w:val="20"/>
              </w:rPr>
              <w:t>図</w:t>
            </w:r>
            <w:r w:rsidRPr="002A63B3">
              <w:rPr>
                <w:rFonts w:hint="eastAsia"/>
                <w:color w:val="000000"/>
                <w:sz w:val="20"/>
                <w:szCs w:val="20"/>
              </w:rPr>
              <w:t>1</w:t>
            </w:r>
            <w:r w:rsidRPr="002A63B3">
              <w:rPr>
                <w:rFonts w:hint="eastAsia"/>
                <w:color w:val="000000"/>
                <w:sz w:val="20"/>
                <w:szCs w:val="20"/>
              </w:rPr>
              <w:t>を見ながら、ヒキガエルの受精卵がおたまじゃくしになるときの細胞の変化を考える。</w:t>
            </w:r>
          </w:p>
          <w:p w14:paraId="4916D36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p.86</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を見ながら、被子植物の発生についての説明を聞く。</w:t>
            </w:r>
          </w:p>
          <w:p w14:paraId="0BB8B42C"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・受精卵の変化を確認し、動物の発生の過程について説明を聞く。</w:t>
            </w:r>
          </w:p>
          <w:p w14:paraId="47E4A45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「！結論」</w:t>
            </w:r>
            <w:r w:rsidRPr="002A63B3">
              <w:rPr>
                <w:rFonts w:hint="eastAsia"/>
                <w:color w:val="000000"/>
                <w:sz w:val="20"/>
                <w:szCs w:val="20"/>
              </w:rPr>
              <w:t>自分の考えをまとめ、確認する。</w:t>
            </w:r>
          </w:p>
          <w:p w14:paraId="2612A478" w14:textId="2982A6AE"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「学びをいかして考えよう」</w:t>
            </w:r>
            <w:r w:rsidRPr="002A63B3">
              <w:rPr>
                <w:rFonts w:hint="eastAsia"/>
                <w:color w:val="000000"/>
                <w:sz w:val="20"/>
                <w:szCs w:val="20"/>
              </w:rPr>
              <w:t>について考える。</w:t>
            </w:r>
          </w:p>
        </w:tc>
        <w:tc>
          <w:tcPr>
            <w:tcW w:w="1134" w:type="dxa"/>
            <w:shd w:val="clear" w:color="auto" w:fill="auto"/>
            <w:tcMar>
              <w:top w:w="57" w:type="dxa"/>
              <w:bottom w:w="57" w:type="dxa"/>
            </w:tcMar>
            <w:vAlign w:val="center"/>
          </w:tcPr>
          <w:p w14:paraId="343C67B6" w14:textId="58526568" w:rsidR="002A00BE" w:rsidRDefault="002A63B3" w:rsidP="00AC523A">
            <w:pPr>
              <w:jc w:val="center"/>
              <w:rPr>
                <w:sz w:val="20"/>
                <w:szCs w:val="20"/>
              </w:rPr>
            </w:pPr>
            <w:r w:rsidRPr="002A63B3">
              <w:rPr>
                <w:rFonts w:hint="eastAsia"/>
                <w:sz w:val="20"/>
                <w:szCs w:val="20"/>
              </w:rPr>
              <w:t>86</w:t>
            </w:r>
            <w:r w:rsidRPr="002A63B3">
              <w:rPr>
                <w:rFonts w:hint="eastAsia"/>
                <w:sz w:val="20"/>
                <w:szCs w:val="20"/>
              </w:rPr>
              <w:t>～</w:t>
            </w:r>
            <w:r w:rsidRPr="002A63B3">
              <w:rPr>
                <w:rFonts w:hint="eastAsia"/>
                <w:sz w:val="20"/>
                <w:szCs w:val="20"/>
              </w:rPr>
              <w:t>87</w:t>
            </w:r>
          </w:p>
        </w:tc>
        <w:tc>
          <w:tcPr>
            <w:tcW w:w="709" w:type="dxa"/>
            <w:shd w:val="clear" w:color="auto" w:fill="auto"/>
            <w:tcMar>
              <w:top w:w="57" w:type="dxa"/>
              <w:bottom w:w="57" w:type="dxa"/>
            </w:tcMar>
            <w:vAlign w:val="center"/>
          </w:tcPr>
          <w:p w14:paraId="0C637BF9" w14:textId="171C306B"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5F97C48A"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2A08692" w14:textId="77777777" w:rsidR="002A63B3" w:rsidRPr="002A63B3" w:rsidRDefault="002A63B3" w:rsidP="002A63B3">
            <w:pPr>
              <w:rPr>
                <w:sz w:val="20"/>
                <w:szCs w:val="20"/>
              </w:rPr>
            </w:pPr>
            <w:r w:rsidRPr="002A63B3">
              <w:rPr>
                <w:rFonts w:hint="eastAsia"/>
                <w:sz w:val="20"/>
                <w:szCs w:val="20"/>
              </w:rPr>
              <w:t>動物や被子植物が受精して、発生していくこと、およびその過程について理解している。</w:t>
            </w:r>
          </w:p>
          <w:p w14:paraId="5C5BCE1A" w14:textId="23577132"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48FEB1D5" w14:textId="4974F649"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動物の受精と発生、被子植物の受精と発生について、それぞれ、細胞がどのように変化しているか説明している。</w:t>
            </w:r>
          </w:p>
        </w:tc>
        <w:tc>
          <w:tcPr>
            <w:tcW w:w="3118" w:type="dxa"/>
            <w:shd w:val="clear" w:color="auto" w:fill="auto"/>
            <w:tcMar>
              <w:top w:w="57" w:type="dxa"/>
              <w:bottom w:w="57" w:type="dxa"/>
            </w:tcMar>
          </w:tcPr>
          <w:p w14:paraId="6DF911EA" w14:textId="25C02A1A"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図などの資料を用いて、受精卵から個体になるまでの過程についてていねいに説明する。</w:t>
            </w:r>
          </w:p>
        </w:tc>
      </w:tr>
      <w:tr w:rsidR="002A00BE" w:rsidRPr="00A24A7A" w14:paraId="64DE3B42" w14:textId="77777777" w:rsidTr="00AC523A">
        <w:trPr>
          <w:cantSplit/>
          <w:trHeight w:val="20"/>
        </w:trPr>
        <w:tc>
          <w:tcPr>
            <w:tcW w:w="452" w:type="dxa"/>
            <w:shd w:val="clear" w:color="auto" w:fill="auto"/>
            <w:tcMar>
              <w:top w:w="57" w:type="dxa"/>
              <w:bottom w:w="57" w:type="dxa"/>
            </w:tcMar>
            <w:vAlign w:val="center"/>
          </w:tcPr>
          <w:p w14:paraId="2DD0274F" w14:textId="1788379A" w:rsidR="002A00BE" w:rsidRDefault="002A00BE" w:rsidP="00AC523A">
            <w:pPr>
              <w:jc w:val="center"/>
              <w:rPr>
                <w:sz w:val="20"/>
                <w:szCs w:val="20"/>
              </w:rPr>
            </w:pPr>
            <w:r>
              <w:rPr>
                <w:rFonts w:hint="eastAsia"/>
                <w:sz w:val="20"/>
                <w:szCs w:val="20"/>
              </w:rPr>
              <w:t>8</w:t>
            </w:r>
          </w:p>
        </w:tc>
        <w:tc>
          <w:tcPr>
            <w:tcW w:w="6064" w:type="dxa"/>
            <w:shd w:val="clear" w:color="auto" w:fill="auto"/>
            <w:tcMar>
              <w:top w:w="57" w:type="dxa"/>
              <w:bottom w:w="57" w:type="dxa"/>
            </w:tcMar>
          </w:tcPr>
          <w:p w14:paraId="06AF4315" w14:textId="77777777" w:rsidR="002A63B3" w:rsidRPr="00E04317" w:rsidRDefault="002A63B3" w:rsidP="002A63B3">
            <w:pPr>
              <w:pBdr>
                <w:top w:val="nil"/>
                <w:left w:val="nil"/>
                <w:bottom w:val="nil"/>
                <w:right w:val="nil"/>
                <w:between w:val="nil"/>
              </w:pBdr>
              <w:ind w:left="200" w:hanging="200"/>
              <w:rPr>
                <w:rStyle w:val="affb"/>
              </w:rPr>
            </w:pPr>
            <w:r w:rsidRPr="00E04317">
              <w:rPr>
                <w:rStyle w:val="affb"/>
                <w:rFonts w:hint="eastAsia"/>
              </w:rPr>
              <w:t xml:space="preserve">　第4節　染色体の受けつがれ方</w:t>
            </w:r>
          </w:p>
          <w:p w14:paraId="0CAD306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「レッツ スタート！」</w:t>
            </w:r>
            <w:r w:rsidRPr="002A63B3">
              <w:rPr>
                <w:rFonts w:hint="eastAsia"/>
                <w:color w:val="000000"/>
                <w:sz w:val="20"/>
                <w:szCs w:val="20"/>
              </w:rPr>
              <w:t>無性生殖と有性生殖で親と子の形質を比べると、どのようなことがいえるかを考え、話し合う。</w:t>
            </w:r>
          </w:p>
          <w:p w14:paraId="6B26E3F4"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「？課題」</w:t>
            </w:r>
            <w:r w:rsidRPr="002A63B3">
              <w:rPr>
                <w:rFonts w:hint="eastAsia"/>
                <w:color w:val="000000"/>
                <w:sz w:val="20"/>
                <w:szCs w:val="20"/>
              </w:rPr>
              <w:t>親から子へ染色体が受けつがれていくときには、どのような決まりがあるだろうか。</w:t>
            </w:r>
          </w:p>
          <w:p w14:paraId="4E0404F3"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・無性生殖で見られる体細胞分裂では染色体が複製されて</w:t>
            </w:r>
            <w:r w:rsidRPr="002A63B3">
              <w:rPr>
                <w:rFonts w:hint="eastAsia"/>
                <w:color w:val="000000"/>
                <w:sz w:val="20"/>
                <w:szCs w:val="20"/>
              </w:rPr>
              <w:t>2</w:t>
            </w:r>
            <w:r w:rsidRPr="002A63B3">
              <w:rPr>
                <w:rFonts w:hint="eastAsia"/>
                <w:color w:val="000000"/>
                <w:sz w:val="20"/>
                <w:szCs w:val="20"/>
              </w:rPr>
              <w:t>倍になった後に</w:t>
            </w:r>
            <w:r w:rsidRPr="002A63B3">
              <w:rPr>
                <w:rFonts w:hint="eastAsia"/>
                <w:color w:val="000000"/>
                <w:sz w:val="20"/>
                <w:szCs w:val="20"/>
              </w:rPr>
              <w:t>2</w:t>
            </w:r>
            <w:r w:rsidRPr="002A63B3">
              <w:rPr>
                <w:rFonts w:hint="eastAsia"/>
                <w:color w:val="000000"/>
                <w:sz w:val="20"/>
                <w:szCs w:val="20"/>
              </w:rPr>
              <w:t>等分されるため、染色体の数が同じになることについて説明を聞く。</w:t>
            </w:r>
          </w:p>
          <w:p w14:paraId="0B3EB43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・減数分裂についての説明を聞く。</w:t>
            </w:r>
          </w:p>
          <w:p w14:paraId="7F94AF4B"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「モデルを使って考えよう」</w:t>
            </w:r>
            <w:r w:rsidRPr="002A63B3">
              <w:rPr>
                <w:rFonts w:hint="eastAsia"/>
                <w:color w:val="000000"/>
                <w:sz w:val="20"/>
                <w:szCs w:val="20"/>
              </w:rPr>
              <w:t>同じ染色体数を保つには、生殖細胞にどのようなしくみがあるかを推測し、発表する。</w:t>
            </w:r>
          </w:p>
          <w:p w14:paraId="2580D146" w14:textId="0615C01E"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・有性生殖における染色体の数の変化についての説明を聞く。</w:t>
            </w:r>
          </w:p>
        </w:tc>
        <w:tc>
          <w:tcPr>
            <w:tcW w:w="1134" w:type="dxa"/>
            <w:shd w:val="clear" w:color="auto" w:fill="auto"/>
            <w:tcMar>
              <w:top w:w="57" w:type="dxa"/>
              <w:bottom w:w="57" w:type="dxa"/>
            </w:tcMar>
            <w:vAlign w:val="center"/>
          </w:tcPr>
          <w:p w14:paraId="59E94085" w14:textId="2459A812" w:rsidR="002A00BE" w:rsidRDefault="002A63B3" w:rsidP="00AC523A">
            <w:pPr>
              <w:jc w:val="center"/>
              <w:rPr>
                <w:sz w:val="20"/>
                <w:szCs w:val="20"/>
              </w:rPr>
            </w:pPr>
            <w:r w:rsidRPr="002A63B3">
              <w:rPr>
                <w:rFonts w:hint="eastAsia"/>
                <w:sz w:val="20"/>
                <w:szCs w:val="20"/>
              </w:rPr>
              <w:t>88</w:t>
            </w:r>
            <w:r w:rsidRPr="002A63B3">
              <w:rPr>
                <w:rFonts w:hint="eastAsia"/>
                <w:sz w:val="20"/>
                <w:szCs w:val="20"/>
              </w:rPr>
              <w:t>～</w:t>
            </w:r>
            <w:r w:rsidRPr="002A63B3">
              <w:rPr>
                <w:rFonts w:hint="eastAsia"/>
                <w:sz w:val="20"/>
                <w:szCs w:val="20"/>
              </w:rPr>
              <w:t>89</w:t>
            </w:r>
          </w:p>
        </w:tc>
        <w:tc>
          <w:tcPr>
            <w:tcW w:w="709" w:type="dxa"/>
            <w:shd w:val="clear" w:color="auto" w:fill="auto"/>
            <w:tcMar>
              <w:top w:w="57" w:type="dxa"/>
              <w:bottom w:w="57" w:type="dxa"/>
            </w:tcMar>
            <w:vAlign w:val="center"/>
          </w:tcPr>
          <w:p w14:paraId="645D2334" w14:textId="1043E123" w:rsidR="002A00BE" w:rsidRDefault="002A63B3" w:rsidP="00AC523A">
            <w:pPr>
              <w:pBdr>
                <w:top w:val="nil"/>
                <w:left w:val="nil"/>
                <w:bottom w:val="nil"/>
                <w:right w:val="nil"/>
                <w:between w:val="nil"/>
              </w:pBdr>
              <w:jc w:val="center"/>
              <w:rPr>
                <w:sz w:val="20"/>
                <w:szCs w:val="20"/>
              </w:rPr>
            </w:pPr>
            <w:r w:rsidRPr="002A63B3">
              <w:rPr>
                <w:rFonts w:hint="eastAsia"/>
                <w:sz w:val="20"/>
                <w:szCs w:val="20"/>
              </w:rPr>
              <w:t>思</w:t>
            </w:r>
          </w:p>
        </w:tc>
        <w:tc>
          <w:tcPr>
            <w:tcW w:w="708" w:type="dxa"/>
            <w:tcMar>
              <w:top w:w="57" w:type="dxa"/>
              <w:bottom w:w="57" w:type="dxa"/>
            </w:tcMar>
            <w:vAlign w:val="center"/>
          </w:tcPr>
          <w:p w14:paraId="641C6984" w14:textId="55A80E18"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18BDC517" w14:textId="77777777" w:rsidR="002A63B3" w:rsidRPr="002A63B3" w:rsidRDefault="002A63B3" w:rsidP="002A63B3">
            <w:pPr>
              <w:rPr>
                <w:sz w:val="20"/>
                <w:szCs w:val="20"/>
              </w:rPr>
            </w:pPr>
            <w:r w:rsidRPr="002A63B3">
              <w:rPr>
                <w:rFonts w:hint="eastAsia"/>
                <w:sz w:val="20"/>
                <w:szCs w:val="20"/>
              </w:rPr>
              <w:t>親から子への染色体の受けつがれ方について、体細胞分裂と減数分裂、有性生殖と無性生殖を関係づけて考え、自分の考えを文章としてまとめて表現している。</w:t>
            </w:r>
          </w:p>
          <w:p w14:paraId="3108CED0" w14:textId="433EBDBA" w:rsidR="002A00BE" w:rsidRPr="00602B56" w:rsidRDefault="002A63B3" w:rsidP="004969DD">
            <w:pPr>
              <w:pStyle w:val="aff1"/>
            </w:pPr>
            <w:r w:rsidRPr="002A63B3">
              <w:rPr>
                <w:rFonts w:hint="eastAsia"/>
              </w:rPr>
              <w:t>［行動観察・記述分析］</w:t>
            </w:r>
          </w:p>
        </w:tc>
        <w:tc>
          <w:tcPr>
            <w:tcW w:w="2977" w:type="dxa"/>
            <w:shd w:val="clear" w:color="auto" w:fill="auto"/>
            <w:tcMar>
              <w:top w:w="57" w:type="dxa"/>
              <w:bottom w:w="57" w:type="dxa"/>
            </w:tcMar>
          </w:tcPr>
          <w:p w14:paraId="39F2BD95" w14:textId="09A225DE"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有性生殖では減数分裂が行われ、子は両方の親の染色体を半数ずつ受けついでいること、無性生殖では体細胞分裂が行われ、子は親の遺伝子をそのまま受けつぐことを見いだして、文章としてまとめて表現している。</w:t>
            </w:r>
          </w:p>
        </w:tc>
        <w:tc>
          <w:tcPr>
            <w:tcW w:w="3118" w:type="dxa"/>
            <w:shd w:val="clear" w:color="auto" w:fill="auto"/>
            <w:tcMar>
              <w:top w:w="57" w:type="dxa"/>
              <w:bottom w:w="57" w:type="dxa"/>
            </w:tcMar>
          </w:tcPr>
          <w:p w14:paraId="305FC390" w14:textId="6EC3982E"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親と子の染色体のモデルを色を分けて表現させ、親と子の染色体の数に注目して考えるよう助言・指導する。</w:t>
            </w:r>
          </w:p>
        </w:tc>
      </w:tr>
      <w:tr w:rsidR="002A00BE" w:rsidRPr="00A24A7A" w14:paraId="71620CA0" w14:textId="77777777" w:rsidTr="00AC523A">
        <w:trPr>
          <w:cantSplit/>
          <w:trHeight w:val="20"/>
        </w:trPr>
        <w:tc>
          <w:tcPr>
            <w:tcW w:w="452" w:type="dxa"/>
            <w:shd w:val="clear" w:color="auto" w:fill="auto"/>
            <w:tcMar>
              <w:top w:w="57" w:type="dxa"/>
              <w:bottom w:w="57" w:type="dxa"/>
            </w:tcMar>
            <w:vAlign w:val="center"/>
          </w:tcPr>
          <w:p w14:paraId="6F4CD1F6" w14:textId="5FC9C079" w:rsidR="002A00BE" w:rsidRDefault="002A00BE"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7CB5B24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・これまでの学びをもとに、有性生殖と無性生殖の特徴を考え、発表する。</w:t>
            </w:r>
          </w:p>
          <w:p w14:paraId="618430D1"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・有性生殖と無性生殖の特徴についての説明を聞き、まとめる。</w:t>
            </w:r>
          </w:p>
          <w:p w14:paraId="2751AD9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p.90</w:t>
            </w:r>
            <w:r w:rsidRPr="002A63B3">
              <w:rPr>
                <w:rFonts w:hint="eastAsia"/>
                <w:color w:val="000000"/>
                <w:sz w:val="20"/>
                <w:szCs w:val="20"/>
              </w:rPr>
              <w:t>図</w:t>
            </w:r>
            <w:r w:rsidRPr="002A63B3">
              <w:rPr>
                <w:rFonts w:hint="eastAsia"/>
                <w:color w:val="000000"/>
                <w:sz w:val="20"/>
                <w:szCs w:val="20"/>
              </w:rPr>
              <w:t>1</w:t>
            </w:r>
            <w:r w:rsidRPr="002A63B3">
              <w:rPr>
                <w:rFonts w:hint="eastAsia"/>
                <w:color w:val="000000"/>
                <w:sz w:val="20"/>
                <w:szCs w:val="20"/>
              </w:rPr>
              <w:t>、</w:t>
            </w:r>
            <w:r w:rsidRPr="002A63B3">
              <w:rPr>
                <w:rFonts w:hint="eastAsia"/>
                <w:color w:val="000000"/>
                <w:sz w:val="20"/>
                <w:szCs w:val="20"/>
              </w:rPr>
              <w:t>2</w:t>
            </w:r>
            <w:r w:rsidRPr="002A63B3">
              <w:rPr>
                <w:rFonts w:hint="eastAsia"/>
                <w:color w:val="000000"/>
                <w:sz w:val="20"/>
                <w:szCs w:val="20"/>
              </w:rPr>
              <w:t>を参考にして、生物によっては無性生殖と有性生殖の両方を行って子孫をふやすものもあることを知る。</w:t>
            </w:r>
          </w:p>
          <w:p w14:paraId="037DA11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「！結論」</w:t>
            </w:r>
            <w:r w:rsidRPr="002A63B3">
              <w:rPr>
                <w:rFonts w:hint="eastAsia"/>
                <w:color w:val="000000"/>
                <w:sz w:val="20"/>
                <w:szCs w:val="20"/>
              </w:rPr>
              <w:t>自分の考えをまとめ、確認する。</w:t>
            </w:r>
          </w:p>
          <w:p w14:paraId="0599FFB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「学びをいかして考えよう」</w:t>
            </w:r>
            <w:r w:rsidRPr="002A63B3">
              <w:rPr>
                <w:rFonts w:hint="eastAsia"/>
                <w:color w:val="000000"/>
                <w:sz w:val="20"/>
                <w:szCs w:val="20"/>
              </w:rPr>
              <w:t>について考える。</w:t>
            </w:r>
          </w:p>
          <w:p w14:paraId="7FF4F6A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「学んだことをチェックしよう」</w:t>
            </w:r>
            <w:r w:rsidRPr="002A63B3">
              <w:rPr>
                <w:rFonts w:hint="eastAsia"/>
                <w:color w:val="000000"/>
                <w:sz w:val="20"/>
                <w:szCs w:val="20"/>
              </w:rPr>
              <w:t>各節で学んだことを確認する。</w:t>
            </w:r>
          </w:p>
          <w:p w14:paraId="73A88F88"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「学びを生活や社会に広げよう」</w:t>
            </w:r>
            <w:r w:rsidRPr="002A63B3">
              <w:rPr>
                <w:rFonts w:hint="eastAsia"/>
                <w:color w:val="000000"/>
                <w:sz w:val="20"/>
                <w:szCs w:val="20"/>
              </w:rPr>
              <w:t>各節で学んだことを確認し、生活や社会とのつながりを考える。</w:t>
            </w:r>
          </w:p>
          <w:p w14:paraId="711FC805" w14:textId="24974D45"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「Before &amp; After」</w:t>
            </w:r>
            <w:r w:rsidRPr="002A63B3">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B49592E" w14:textId="1A80A23B" w:rsidR="002A00BE" w:rsidRDefault="002A63B3" w:rsidP="00AC523A">
            <w:pPr>
              <w:jc w:val="center"/>
              <w:rPr>
                <w:sz w:val="20"/>
                <w:szCs w:val="20"/>
              </w:rPr>
            </w:pPr>
            <w:r w:rsidRPr="002A63B3">
              <w:rPr>
                <w:rFonts w:hint="eastAsia"/>
                <w:sz w:val="20"/>
                <w:szCs w:val="20"/>
              </w:rPr>
              <w:t>90</w:t>
            </w:r>
            <w:r w:rsidRPr="002A63B3">
              <w:rPr>
                <w:rFonts w:hint="eastAsia"/>
                <w:sz w:val="20"/>
                <w:szCs w:val="20"/>
              </w:rPr>
              <w:t>～</w:t>
            </w:r>
            <w:r w:rsidRPr="002A63B3">
              <w:rPr>
                <w:rFonts w:hint="eastAsia"/>
                <w:sz w:val="20"/>
                <w:szCs w:val="20"/>
              </w:rPr>
              <w:t>92</w:t>
            </w:r>
          </w:p>
        </w:tc>
        <w:tc>
          <w:tcPr>
            <w:tcW w:w="709" w:type="dxa"/>
            <w:shd w:val="clear" w:color="auto" w:fill="auto"/>
            <w:tcMar>
              <w:top w:w="57" w:type="dxa"/>
              <w:bottom w:w="57" w:type="dxa"/>
            </w:tcMar>
            <w:vAlign w:val="center"/>
          </w:tcPr>
          <w:p w14:paraId="77EF332B" w14:textId="6B8B20DD" w:rsidR="002A00BE" w:rsidRDefault="002A63B3" w:rsidP="00AC523A">
            <w:pPr>
              <w:pBdr>
                <w:top w:val="nil"/>
                <w:left w:val="nil"/>
                <w:bottom w:val="nil"/>
                <w:right w:val="nil"/>
                <w:between w:val="nil"/>
              </w:pBdr>
              <w:jc w:val="center"/>
              <w:rPr>
                <w:sz w:val="20"/>
                <w:szCs w:val="20"/>
              </w:rPr>
            </w:pPr>
            <w:r w:rsidRPr="002A63B3">
              <w:rPr>
                <w:rFonts w:hint="eastAsia"/>
                <w:sz w:val="20"/>
                <w:szCs w:val="20"/>
              </w:rPr>
              <w:t>態</w:t>
            </w:r>
          </w:p>
        </w:tc>
        <w:tc>
          <w:tcPr>
            <w:tcW w:w="708" w:type="dxa"/>
            <w:tcMar>
              <w:top w:w="57" w:type="dxa"/>
              <w:bottom w:w="57" w:type="dxa"/>
            </w:tcMar>
            <w:vAlign w:val="center"/>
          </w:tcPr>
          <w:p w14:paraId="2E8AE365" w14:textId="789AB60C"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43B6F4FA" w14:textId="77777777" w:rsidR="002A63B3" w:rsidRPr="002A63B3" w:rsidRDefault="002A63B3" w:rsidP="002A63B3">
            <w:pPr>
              <w:rPr>
                <w:sz w:val="20"/>
                <w:szCs w:val="20"/>
              </w:rPr>
            </w:pPr>
            <w:r w:rsidRPr="002A63B3">
              <w:rPr>
                <w:rFonts w:hint="eastAsia"/>
                <w:sz w:val="20"/>
                <w:szCs w:val="20"/>
              </w:rPr>
              <w:t>細胞の成長や生殖における細胞の変化について、学習の前後をふり返り、自己の成長や変容を表現しようとしている。</w:t>
            </w:r>
          </w:p>
          <w:p w14:paraId="21426D63" w14:textId="5CE0F136" w:rsidR="002A00BE" w:rsidRPr="00602B56" w:rsidRDefault="002A63B3" w:rsidP="004969DD">
            <w:pPr>
              <w:pStyle w:val="aff1"/>
            </w:pPr>
            <w:r w:rsidRPr="002A63B3">
              <w:rPr>
                <w:rFonts w:hint="eastAsia"/>
              </w:rPr>
              <w:t>［行動観察・記述分析］</w:t>
            </w:r>
          </w:p>
        </w:tc>
        <w:tc>
          <w:tcPr>
            <w:tcW w:w="2977" w:type="dxa"/>
            <w:shd w:val="clear" w:color="auto" w:fill="auto"/>
            <w:tcMar>
              <w:top w:w="57" w:type="dxa"/>
              <w:bottom w:w="57" w:type="dxa"/>
            </w:tcMar>
          </w:tcPr>
          <w:p w14:paraId="0C6B44B0" w14:textId="1FED4726"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細胞の成長や生殖における細胞の変化について、学習前の自分の考えと比べて、自身の理解が深まっていることを自覚して、自己の成長や変容を表現しようとし、学習への意欲を高めている。</w:t>
            </w:r>
          </w:p>
        </w:tc>
        <w:tc>
          <w:tcPr>
            <w:tcW w:w="3118" w:type="dxa"/>
            <w:shd w:val="clear" w:color="auto" w:fill="auto"/>
            <w:tcMar>
              <w:top w:w="57" w:type="dxa"/>
              <w:bottom w:w="57" w:type="dxa"/>
            </w:tcMar>
          </w:tcPr>
          <w:p w14:paraId="0A36BFA0" w14:textId="68A98FE7"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学習内容を復習させ、できるようになった部分を自分で意識できるよう助言する。また、コラムの内容を解説することで、学習内容への興味をもたせ、進んで学びにかかわる態度を育むよう生徒の意欲を喚起する。</w:t>
            </w:r>
          </w:p>
        </w:tc>
      </w:tr>
    </w:tbl>
    <w:p w14:paraId="5BFE2094" w14:textId="0B1B1473" w:rsidR="00CF59D9" w:rsidRDefault="005D6B0A" w:rsidP="00CF59D9">
      <w:pPr>
        <w:pBdr>
          <w:top w:val="nil"/>
          <w:left w:val="nil"/>
          <w:bottom w:val="nil"/>
          <w:right w:val="nil"/>
          <w:between w:val="nil"/>
        </w:pBdr>
        <w:rPr>
          <w:color w:val="000000"/>
          <w:sz w:val="22"/>
          <w:szCs w:val="22"/>
        </w:rPr>
      </w:pPr>
      <w:r>
        <w:rPr>
          <w:sz w:val="20"/>
          <w:szCs w:val="20"/>
        </w:rPr>
        <w:br w:type="page"/>
      </w:r>
      <w:r w:rsidR="00CF59D9" w:rsidRPr="00100006">
        <w:rPr>
          <w:rFonts w:asciiTheme="majorEastAsia" w:eastAsiaTheme="majorEastAsia" w:hAnsiTheme="majorEastAsia" w:hint="eastAsia"/>
          <w:sz w:val="36"/>
          <w:szCs w:val="36"/>
        </w:rPr>
        <w:lastRenderedPageBreak/>
        <w:t>【単元</w:t>
      </w:r>
      <w:r w:rsidR="00CF59D9">
        <w:rPr>
          <w:rFonts w:asciiTheme="majorEastAsia" w:eastAsiaTheme="majorEastAsia" w:hAnsiTheme="majorEastAsia" w:hint="eastAsia"/>
          <w:sz w:val="36"/>
          <w:szCs w:val="36"/>
        </w:rPr>
        <w:t>2</w:t>
      </w:r>
      <w:r w:rsidR="00CF59D9" w:rsidRPr="00100006">
        <w:rPr>
          <w:rFonts w:asciiTheme="majorEastAsia" w:eastAsiaTheme="majorEastAsia" w:hAnsiTheme="majorEastAsia" w:hint="eastAsia"/>
          <w:sz w:val="36"/>
          <w:szCs w:val="36"/>
        </w:rPr>
        <w:t>】第</w:t>
      </w:r>
      <w:r w:rsidR="00CF59D9">
        <w:rPr>
          <w:rFonts w:asciiTheme="majorEastAsia" w:eastAsiaTheme="majorEastAsia" w:hAnsiTheme="majorEastAsia" w:hint="eastAsia"/>
          <w:sz w:val="36"/>
          <w:szCs w:val="36"/>
        </w:rPr>
        <w:t>2</w:t>
      </w:r>
      <w:r w:rsidR="00CF59D9" w:rsidRPr="00100006">
        <w:rPr>
          <w:rFonts w:asciiTheme="majorEastAsia" w:eastAsiaTheme="majorEastAsia" w:hAnsiTheme="majorEastAsia" w:hint="eastAsia"/>
          <w:sz w:val="36"/>
          <w:szCs w:val="36"/>
        </w:rPr>
        <w:t xml:space="preserve">章　</w:t>
      </w:r>
      <w:r w:rsidR="00CF59D9" w:rsidRPr="00CF59D9">
        <w:rPr>
          <w:rFonts w:asciiTheme="majorEastAsia" w:eastAsiaTheme="majorEastAsia" w:hAnsiTheme="majorEastAsia" w:hint="eastAsia"/>
          <w:sz w:val="36"/>
          <w:szCs w:val="36"/>
        </w:rPr>
        <w:t>遺伝の規則性と遺伝子</w:t>
      </w:r>
      <w:r w:rsidR="00CF59D9">
        <w:rPr>
          <w:rFonts w:eastAsia="ＭＳ 明朝" w:cs="ＭＳ 明朝" w:hint="eastAsia"/>
          <w:color w:val="000000"/>
          <w:sz w:val="36"/>
          <w:szCs w:val="36"/>
        </w:rPr>
        <w:t xml:space="preserve">　</w:t>
      </w:r>
      <w:r w:rsidR="00CF59D9" w:rsidRPr="00100006">
        <w:rPr>
          <w:rFonts w:asciiTheme="majorEastAsia" w:eastAsiaTheme="majorEastAsia" w:hAnsiTheme="majorEastAsia" w:hint="eastAsia"/>
          <w:sz w:val="22"/>
          <w:szCs w:val="22"/>
        </w:rPr>
        <w:t>（教科書</w:t>
      </w:r>
      <w:r w:rsidR="00CF59D9">
        <w:rPr>
          <w:rFonts w:asciiTheme="majorEastAsia" w:eastAsiaTheme="majorEastAsia" w:hAnsiTheme="majorEastAsia" w:hint="eastAsia"/>
          <w:sz w:val="22"/>
          <w:szCs w:val="22"/>
        </w:rPr>
        <w:t>p</w:t>
      </w:r>
      <w:r w:rsidR="00CF59D9" w:rsidRPr="00100006">
        <w:rPr>
          <w:rFonts w:asciiTheme="majorEastAsia" w:eastAsiaTheme="majorEastAsia" w:hAnsiTheme="majorEastAsia"/>
          <w:sz w:val="22"/>
          <w:szCs w:val="22"/>
        </w:rPr>
        <w:t>.</w:t>
      </w:r>
      <w:r w:rsidR="00CF59D9">
        <w:rPr>
          <w:rFonts w:asciiTheme="majorEastAsia" w:eastAsiaTheme="majorEastAsia" w:hAnsiTheme="majorEastAsia" w:hint="eastAsia"/>
          <w:sz w:val="22"/>
          <w:szCs w:val="22"/>
        </w:rPr>
        <w:t>93</w:t>
      </w:r>
      <w:r w:rsidR="00CF59D9" w:rsidRPr="00B0544C">
        <w:rPr>
          <w:rFonts w:asciiTheme="majorEastAsia" w:eastAsiaTheme="majorEastAsia" w:hAnsiTheme="majorEastAsia" w:hint="eastAsia"/>
          <w:sz w:val="22"/>
          <w:szCs w:val="22"/>
        </w:rPr>
        <w:t>～</w:t>
      </w:r>
      <w:r w:rsidR="00CF59D9">
        <w:rPr>
          <w:rFonts w:asciiTheme="majorEastAsia" w:eastAsiaTheme="majorEastAsia" w:hAnsiTheme="majorEastAsia" w:hint="eastAsia"/>
          <w:sz w:val="22"/>
          <w:szCs w:val="22"/>
        </w:rPr>
        <w:t>106</w:t>
      </w:r>
      <w:r w:rsidR="00CF59D9"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CF59D9" w14:paraId="2412ABC6" w14:textId="77777777" w:rsidTr="00AC523A">
        <w:tc>
          <w:tcPr>
            <w:tcW w:w="9067" w:type="dxa"/>
            <w:vMerge w:val="restart"/>
            <w:shd w:val="clear" w:color="auto" w:fill="D9D9D9"/>
            <w:vAlign w:val="center"/>
          </w:tcPr>
          <w:p w14:paraId="3F34BE15" w14:textId="77777777" w:rsidR="00CF59D9" w:rsidRDefault="00CF59D9" w:rsidP="00AC523A">
            <w:pPr>
              <w:jc w:val="center"/>
              <w:rPr>
                <w:sz w:val="20"/>
                <w:szCs w:val="20"/>
              </w:rPr>
            </w:pPr>
            <w:r>
              <w:rPr>
                <w:sz w:val="20"/>
                <w:szCs w:val="20"/>
              </w:rPr>
              <w:t>章の目標</w:t>
            </w:r>
          </w:p>
        </w:tc>
        <w:tc>
          <w:tcPr>
            <w:tcW w:w="9214" w:type="dxa"/>
            <w:gridSpan w:val="3"/>
            <w:shd w:val="clear" w:color="auto" w:fill="D9D9D9"/>
            <w:vAlign w:val="center"/>
          </w:tcPr>
          <w:p w14:paraId="656D102E" w14:textId="77777777" w:rsidR="00CF59D9" w:rsidRDefault="00CF59D9" w:rsidP="00AC523A">
            <w:pPr>
              <w:jc w:val="center"/>
              <w:rPr>
                <w:b/>
                <w:color w:val="FF0000"/>
                <w:sz w:val="20"/>
                <w:szCs w:val="20"/>
              </w:rPr>
            </w:pPr>
            <w:r>
              <w:rPr>
                <w:sz w:val="20"/>
                <w:szCs w:val="20"/>
              </w:rPr>
              <w:t>章の観点別評価規準</w:t>
            </w:r>
          </w:p>
        </w:tc>
      </w:tr>
      <w:tr w:rsidR="00CF59D9" w14:paraId="4E22B0D0" w14:textId="77777777" w:rsidTr="00AC523A">
        <w:tc>
          <w:tcPr>
            <w:tcW w:w="9067" w:type="dxa"/>
            <w:vMerge/>
            <w:shd w:val="clear" w:color="auto" w:fill="D9D9D9"/>
            <w:vAlign w:val="center"/>
          </w:tcPr>
          <w:p w14:paraId="7B549674" w14:textId="77777777" w:rsidR="00CF59D9" w:rsidRDefault="00CF59D9"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71CE3F0" w14:textId="77777777" w:rsidR="00CF59D9" w:rsidRDefault="00CF59D9" w:rsidP="00AC523A">
            <w:pPr>
              <w:jc w:val="center"/>
              <w:rPr>
                <w:sz w:val="20"/>
                <w:szCs w:val="20"/>
              </w:rPr>
            </w:pPr>
            <w:r>
              <w:rPr>
                <w:sz w:val="20"/>
                <w:szCs w:val="20"/>
              </w:rPr>
              <w:t>知識・技能（知）</w:t>
            </w:r>
          </w:p>
        </w:tc>
        <w:tc>
          <w:tcPr>
            <w:tcW w:w="2977" w:type="dxa"/>
            <w:shd w:val="clear" w:color="auto" w:fill="D9D9D9"/>
            <w:vAlign w:val="center"/>
          </w:tcPr>
          <w:p w14:paraId="2A615B82" w14:textId="77777777" w:rsidR="00CF59D9" w:rsidRDefault="00CF59D9" w:rsidP="00AC523A">
            <w:pPr>
              <w:jc w:val="center"/>
              <w:rPr>
                <w:sz w:val="20"/>
                <w:szCs w:val="20"/>
              </w:rPr>
            </w:pPr>
            <w:r>
              <w:rPr>
                <w:sz w:val="20"/>
                <w:szCs w:val="20"/>
              </w:rPr>
              <w:t>思考・判断・表現（思）</w:t>
            </w:r>
          </w:p>
        </w:tc>
        <w:tc>
          <w:tcPr>
            <w:tcW w:w="3118" w:type="dxa"/>
            <w:shd w:val="clear" w:color="auto" w:fill="D9D9D9"/>
            <w:vAlign w:val="center"/>
          </w:tcPr>
          <w:p w14:paraId="740064AA" w14:textId="77777777" w:rsidR="00CF59D9" w:rsidRDefault="00CF59D9" w:rsidP="00AC523A">
            <w:pPr>
              <w:jc w:val="center"/>
              <w:rPr>
                <w:sz w:val="20"/>
                <w:szCs w:val="20"/>
              </w:rPr>
            </w:pPr>
            <w:r>
              <w:rPr>
                <w:sz w:val="20"/>
                <w:szCs w:val="20"/>
              </w:rPr>
              <w:t>主体的に学習に取り組む態度（態）</w:t>
            </w:r>
          </w:p>
        </w:tc>
      </w:tr>
      <w:tr w:rsidR="00CF59D9" w14:paraId="3FE74DE1" w14:textId="77777777" w:rsidTr="00AC523A">
        <w:tc>
          <w:tcPr>
            <w:tcW w:w="9067" w:type="dxa"/>
            <w:tcMar>
              <w:top w:w="57" w:type="dxa"/>
              <w:bottom w:w="57" w:type="dxa"/>
            </w:tcMar>
          </w:tcPr>
          <w:p w14:paraId="1BDD86CB"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・遺伝の規則性と遺伝子に関する事物・現象の特徴に着目しながら、遺伝の規則性と遺伝子について理解するとともに、それらの観察、実験などに関する技能を身につける。</w:t>
            </w:r>
            <w:r w:rsidRPr="00E04317">
              <w:rPr>
                <w:rStyle w:val="affb"/>
                <w:rFonts w:hint="eastAsia"/>
              </w:rPr>
              <w:t>（知識・技能）</w:t>
            </w:r>
          </w:p>
          <w:p w14:paraId="1C88DE4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・遺伝の規則性と遺伝子について、見通しをもって解決する方法を立案して観察、実験などを行い、その結果を分析して解釈し、遺伝の規則性と遺伝子についての特徴や規則性を見いだして表現する。</w:t>
            </w:r>
            <w:r w:rsidRPr="00E04317">
              <w:rPr>
                <w:rStyle w:val="affb"/>
                <w:rFonts w:hint="eastAsia"/>
              </w:rPr>
              <w:t>（思考・判断・表現）</w:t>
            </w:r>
          </w:p>
          <w:p w14:paraId="23E5FA80" w14:textId="49C54EE5" w:rsidR="00CF59D9"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の規則性と遺伝子に関する事物・現象に進んでかかわり、科学的に探究しようとする態度と、生命を尊重し、自然環境の保全に寄与する態度を養うとともに、自然を総合的に見ることができるようにする。</w:t>
            </w:r>
            <w:r w:rsidRPr="00E04317">
              <w:rPr>
                <w:rStyle w:val="affb"/>
                <w:rFonts w:hint="eastAsia"/>
              </w:rPr>
              <w:t>（主体的に学習に取り組む態度）</w:t>
            </w:r>
          </w:p>
        </w:tc>
        <w:tc>
          <w:tcPr>
            <w:tcW w:w="3119" w:type="dxa"/>
            <w:tcMar>
              <w:top w:w="57" w:type="dxa"/>
              <w:bottom w:w="57" w:type="dxa"/>
            </w:tcMar>
          </w:tcPr>
          <w:p w14:paraId="48C7B94C" w14:textId="2E97910A" w:rsidR="00CF59D9"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の規則性と遺伝子に関する事物・現象の特徴に着目しながら、遺伝の規則性と遺伝子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11C6650" w14:textId="685A8BFF" w:rsidR="00CF59D9"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の規則性と遺伝子について、観察、実験などを行い、その結果や資料を分析して解釈し、遺伝現象についての特徴や規則性を見いだして表現しているとともに、探究の過程をふり返るなど、科学的に探究している。</w:t>
            </w:r>
          </w:p>
        </w:tc>
        <w:tc>
          <w:tcPr>
            <w:tcW w:w="3118" w:type="dxa"/>
            <w:tcMar>
              <w:top w:w="57" w:type="dxa"/>
              <w:bottom w:w="57" w:type="dxa"/>
            </w:tcMar>
          </w:tcPr>
          <w:p w14:paraId="298DCC67" w14:textId="255BCA22" w:rsidR="00CF59D9"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遺伝の規則性と遺伝子に関する事物・現象に進んでかかわり、見通しをもったりふり返ったりするなど、科学的に探究しようとしている。</w:t>
            </w:r>
          </w:p>
        </w:tc>
      </w:tr>
    </w:tbl>
    <w:p w14:paraId="27A38F00" w14:textId="77777777" w:rsidR="00CF59D9" w:rsidRDefault="00CF59D9" w:rsidP="00CF59D9">
      <w:pPr>
        <w:rPr>
          <w:rFonts w:ascii="HG丸ｺﾞｼｯｸM-PRO" w:eastAsia="HG丸ｺﾞｼｯｸM-PRO" w:hAnsi="HG丸ｺﾞｼｯｸM-PRO" w:cs="HG丸ｺﾞｼｯｸM-PRO"/>
          <w:color w:val="FF0000"/>
          <w:sz w:val="20"/>
          <w:szCs w:val="20"/>
        </w:rPr>
      </w:pPr>
    </w:p>
    <w:p w14:paraId="48B1B9CF" w14:textId="77777777" w:rsidR="00CF59D9" w:rsidRDefault="00CF59D9" w:rsidP="00CF59D9">
      <w:pPr>
        <w:ind w:firstLine="7654"/>
        <w:rPr>
          <w:sz w:val="20"/>
          <w:szCs w:val="20"/>
        </w:rPr>
      </w:pPr>
      <w:r>
        <w:rPr>
          <w:sz w:val="20"/>
          <w:szCs w:val="20"/>
        </w:rPr>
        <w:t>重点</w:t>
      </w:r>
      <w:r>
        <w:rPr>
          <w:sz w:val="20"/>
          <w:szCs w:val="20"/>
        </w:rPr>
        <w:t>…</w:t>
      </w:r>
      <w:r>
        <w:rPr>
          <w:sz w:val="20"/>
          <w:szCs w:val="20"/>
        </w:rPr>
        <w:t>重点的に生徒の学習状況を見取る観点</w:t>
      </w:r>
    </w:p>
    <w:p w14:paraId="653206A0" w14:textId="77777777" w:rsidR="00CF59D9" w:rsidRDefault="00CF59D9" w:rsidP="00CF59D9">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CF59D9" w14:paraId="0A3BC4EB" w14:textId="77777777" w:rsidTr="00AC523A">
        <w:trPr>
          <w:tblHeader/>
        </w:trPr>
        <w:tc>
          <w:tcPr>
            <w:tcW w:w="452" w:type="dxa"/>
            <w:shd w:val="clear" w:color="auto" w:fill="D9D9D9"/>
            <w:textDirection w:val="tbRlV"/>
            <w:vAlign w:val="center"/>
          </w:tcPr>
          <w:p w14:paraId="4B350C74" w14:textId="77777777" w:rsidR="00CF59D9" w:rsidRDefault="00CF59D9" w:rsidP="00AC523A">
            <w:pPr>
              <w:jc w:val="center"/>
              <w:rPr>
                <w:sz w:val="20"/>
                <w:szCs w:val="20"/>
              </w:rPr>
            </w:pPr>
            <w:r>
              <w:rPr>
                <w:sz w:val="20"/>
                <w:szCs w:val="20"/>
              </w:rPr>
              <w:t>時数</w:t>
            </w:r>
          </w:p>
        </w:tc>
        <w:tc>
          <w:tcPr>
            <w:tcW w:w="6064" w:type="dxa"/>
            <w:shd w:val="clear" w:color="auto" w:fill="D9D9D9"/>
            <w:vAlign w:val="center"/>
          </w:tcPr>
          <w:p w14:paraId="4D2BA04C" w14:textId="77777777" w:rsidR="00CF59D9" w:rsidRDefault="00CF59D9" w:rsidP="00AC523A">
            <w:pPr>
              <w:jc w:val="center"/>
              <w:rPr>
                <w:sz w:val="20"/>
                <w:szCs w:val="20"/>
              </w:rPr>
            </w:pPr>
            <w:r>
              <w:rPr>
                <w:sz w:val="20"/>
                <w:szCs w:val="20"/>
              </w:rPr>
              <w:t>主な学習活動</w:t>
            </w:r>
          </w:p>
        </w:tc>
        <w:tc>
          <w:tcPr>
            <w:tcW w:w="1134" w:type="dxa"/>
            <w:shd w:val="clear" w:color="auto" w:fill="D9D9D9"/>
            <w:vAlign w:val="center"/>
          </w:tcPr>
          <w:p w14:paraId="1DB15B81" w14:textId="77777777" w:rsidR="00CF59D9" w:rsidRDefault="00CF59D9" w:rsidP="00AC523A">
            <w:pPr>
              <w:jc w:val="center"/>
              <w:rPr>
                <w:sz w:val="20"/>
                <w:szCs w:val="20"/>
              </w:rPr>
            </w:pPr>
            <w:r>
              <w:rPr>
                <w:sz w:val="20"/>
                <w:szCs w:val="20"/>
              </w:rPr>
              <w:t>頁</w:t>
            </w:r>
          </w:p>
        </w:tc>
        <w:tc>
          <w:tcPr>
            <w:tcW w:w="709" w:type="dxa"/>
            <w:shd w:val="clear" w:color="auto" w:fill="D9D9D9"/>
            <w:vAlign w:val="center"/>
          </w:tcPr>
          <w:p w14:paraId="381019D0" w14:textId="77777777" w:rsidR="00CF59D9" w:rsidRDefault="00CF59D9" w:rsidP="00AC523A">
            <w:pPr>
              <w:jc w:val="center"/>
              <w:rPr>
                <w:sz w:val="20"/>
                <w:szCs w:val="20"/>
              </w:rPr>
            </w:pPr>
            <w:r>
              <w:rPr>
                <w:sz w:val="20"/>
                <w:szCs w:val="20"/>
              </w:rPr>
              <w:t>重点</w:t>
            </w:r>
          </w:p>
        </w:tc>
        <w:tc>
          <w:tcPr>
            <w:tcW w:w="708" w:type="dxa"/>
            <w:shd w:val="clear" w:color="auto" w:fill="D9D9D9"/>
            <w:vAlign w:val="center"/>
          </w:tcPr>
          <w:p w14:paraId="5CBB1202" w14:textId="77777777" w:rsidR="00CF59D9" w:rsidRDefault="00CF59D9" w:rsidP="00AC523A">
            <w:pPr>
              <w:jc w:val="center"/>
              <w:rPr>
                <w:sz w:val="20"/>
                <w:szCs w:val="20"/>
              </w:rPr>
            </w:pPr>
            <w:r>
              <w:rPr>
                <w:sz w:val="20"/>
                <w:szCs w:val="20"/>
              </w:rPr>
              <w:t>記録</w:t>
            </w:r>
          </w:p>
        </w:tc>
        <w:tc>
          <w:tcPr>
            <w:tcW w:w="3119" w:type="dxa"/>
            <w:shd w:val="clear" w:color="auto" w:fill="D9D9D9"/>
            <w:vAlign w:val="center"/>
          </w:tcPr>
          <w:p w14:paraId="0FAEC194" w14:textId="77777777" w:rsidR="00CF59D9" w:rsidRPr="0001097F" w:rsidRDefault="00CF59D9" w:rsidP="00AC523A">
            <w:pPr>
              <w:jc w:val="center"/>
              <w:rPr>
                <w:sz w:val="20"/>
                <w:szCs w:val="20"/>
              </w:rPr>
            </w:pPr>
            <w:r w:rsidRPr="0001097F">
              <w:rPr>
                <w:sz w:val="20"/>
                <w:szCs w:val="20"/>
              </w:rPr>
              <w:t>評価規準と方法</w:t>
            </w:r>
          </w:p>
        </w:tc>
        <w:tc>
          <w:tcPr>
            <w:tcW w:w="2977" w:type="dxa"/>
            <w:shd w:val="clear" w:color="auto" w:fill="D9D9D9"/>
            <w:vAlign w:val="center"/>
          </w:tcPr>
          <w:p w14:paraId="3E44FEFE" w14:textId="77777777" w:rsidR="00CF59D9" w:rsidRPr="0001097F" w:rsidRDefault="00CF59D9"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77F720E6" w14:textId="77777777" w:rsidR="00CF59D9" w:rsidRPr="0001097F" w:rsidRDefault="00CF59D9" w:rsidP="00AC523A">
            <w:pPr>
              <w:jc w:val="center"/>
              <w:rPr>
                <w:sz w:val="20"/>
                <w:szCs w:val="20"/>
              </w:rPr>
            </w:pPr>
            <w:r w:rsidRPr="0001097F">
              <w:rPr>
                <w:sz w:val="20"/>
                <w:szCs w:val="20"/>
              </w:rPr>
              <w:t>努力を要する生徒への</w:t>
            </w:r>
          </w:p>
          <w:p w14:paraId="5EB61475" w14:textId="77777777" w:rsidR="00CF59D9" w:rsidRPr="0001097F" w:rsidRDefault="00CF59D9" w:rsidP="00AC523A">
            <w:pPr>
              <w:jc w:val="center"/>
              <w:rPr>
                <w:sz w:val="20"/>
                <w:szCs w:val="20"/>
              </w:rPr>
            </w:pPr>
            <w:r w:rsidRPr="0001097F">
              <w:rPr>
                <w:sz w:val="20"/>
                <w:szCs w:val="20"/>
              </w:rPr>
              <w:t>指導の手立て</w:t>
            </w:r>
          </w:p>
        </w:tc>
      </w:tr>
      <w:tr w:rsidR="00CF59D9" w:rsidRPr="00A24A7A" w14:paraId="2C5F1981" w14:textId="77777777" w:rsidTr="00AC523A">
        <w:trPr>
          <w:cantSplit/>
          <w:trHeight w:val="20"/>
        </w:trPr>
        <w:tc>
          <w:tcPr>
            <w:tcW w:w="452" w:type="dxa"/>
            <w:shd w:val="clear" w:color="auto" w:fill="auto"/>
            <w:tcMar>
              <w:top w:w="57" w:type="dxa"/>
              <w:bottom w:w="57" w:type="dxa"/>
            </w:tcMar>
            <w:vAlign w:val="center"/>
          </w:tcPr>
          <w:p w14:paraId="31FE1AE0" w14:textId="77777777" w:rsidR="00CF59D9" w:rsidRDefault="00CF59D9" w:rsidP="00AC523A">
            <w:pPr>
              <w:jc w:val="center"/>
              <w:rPr>
                <w:sz w:val="20"/>
                <w:szCs w:val="20"/>
              </w:rPr>
            </w:pPr>
            <w:r>
              <w:rPr>
                <w:sz w:val="20"/>
                <w:szCs w:val="20"/>
              </w:rPr>
              <w:t>1</w:t>
            </w:r>
          </w:p>
        </w:tc>
        <w:tc>
          <w:tcPr>
            <w:tcW w:w="6064" w:type="dxa"/>
            <w:shd w:val="clear" w:color="auto" w:fill="auto"/>
            <w:tcMar>
              <w:top w:w="57" w:type="dxa"/>
              <w:bottom w:w="57" w:type="dxa"/>
            </w:tcMar>
          </w:tcPr>
          <w:p w14:paraId="2D3F26B2"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「Before &amp; After」</w:t>
            </w:r>
            <w:r w:rsidRPr="002A63B3">
              <w:rPr>
                <w:rFonts w:hint="eastAsia"/>
                <w:color w:val="000000"/>
                <w:sz w:val="20"/>
                <w:szCs w:val="20"/>
              </w:rPr>
              <w:t>これまでに学んだことや生活経験をもとに自分の考えを記述し、話し合う。</w:t>
            </w:r>
          </w:p>
          <w:p w14:paraId="6ABC376E" w14:textId="77777777" w:rsidR="002A63B3" w:rsidRPr="00E04317" w:rsidRDefault="002A63B3" w:rsidP="002A63B3">
            <w:pPr>
              <w:pBdr>
                <w:top w:val="nil"/>
                <w:left w:val="nil"/>
                <w:bottom w:val="nil"/>
                <w:right w:val="nil"/>
                <w:between w:val="nil"/>
              </w:pBdr>
              <w:ind w:left="200" w:hanging="200"/>
              <w:rPr>
                <w:rStyle w:val="affb"/>
              </w:rPr>
            </w:pPr>
            <w:r w:rsidRPr="00E04317">
              <w:rPr>
                <w:rStyle w:val="affb"/>
                <w:rFonts w:hint="eastAsia"/>
              </w:rPr>
              <w:t xml:space="preserve">　第1節　遺伝の規則性</w:t>
            </w:r>
          </w:p>
          <w:p w14:paraId="51A75CB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E04317">
              <w:rPr>
                <w:rStyle w:val="affb"/>
                <w:rFonts w:hint="eastAsia"/>
              </w:rPr>
              <w:t>「レッツ スタート！」</w:t>
            </w:r>
            <w:r w:rsidRPr="002A63B3">
              <w:rPr>
                <w:rFonts w:hint="eastAsia"/>
                <w:color w:val="000000"/>
                <w:sz w:val="20"/>
                <w:szCs w:val="20"/>
              </w:rPr>
              <w:t>孫の代で黒の毛色のゴールデンハムスターが再び現れたのはなぜかを考え、話し合う。</w:t>
            </w:r>
          </w:p>
          <w:p w14:paraId="1C9CA59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・これまでに学んだことを思い出し、有性生殖にはどのような特徴があるか発表する。</w:t>
            </w:r>
          </w:p>
          <w:p w14:paraId="7C59E35B" w14:textId="40891B72" w:rsidR="00CF59D9"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・遺伝についての説明を聞く。</w:t>
            </w:r>
          </w:p>
        </w:tc>
        <w:tc>
          <w:tcPr>
            <w:tcW w:w="1134" w:type="dxa"/>
            <w:shd w:val="clear" w:color="auto" w:fill="auto"/>
            <w:tcMar>
              <w:top w:w="57" w:type="dxa"/>
              <w:bottom w:w="57" w:type="dxa"/>
            </w:tcMar>
            <w:vAlign w:val="center"/>
          </w:tcPr>
          <w:p w14:paraId="1F740E0D" w14:textId="351F4881" w:rsidR="00CF59D9" w:rsidRDefault="002A63B3" w:rsidP="00AC523A">
            <w:pPr>
              <w:jc w:val="center"/>
              <w:rPr>
                <w:sz w:val="20"/>
                <w:szCs w:val="20"/>
              </w:rPr>
            </w:pPr>
            <w:r w:rsidRPr="002A63B3">
              <w:rPr>
                <w:rFonts w:hint="eastAsia"/>
                <w:sz w:val="20"/>
                <w:szCs w:val="20"/>
              </w:rPr>
              <w:t>93</w:t>
            </w:r>
            <w:r w:rsidRPr="002A63B3">
              <w:rPr>
                <w:rFonts w:hint="eastAsia"/>
                <w:sz w:val="20"/>
                <w:szCs w:val="20"/>
              </w:rPr>
              <w:t>～</w:t>
            </w:r>
            <w:r w:rsidRPr="002A63B3">
              <w:rPr>
                <w:rFonts w:hint="eastAsia"/>
                <w:sz w:val="20"/>
                <w:szCs w:val="20"/>
              </w:rPr>
              <w:t>94</w:t>
            </w:r>
          </w:p>
        </w:tc>
        <w:tc>
          <w:tcPr>
            <w:tcW w:w="709" w:type="dxa"/>
            <w:shd w:val="clear" w:color="auto" w:fill="auto"/>
            <w:tcMar>
              <w:top w:w="57" w:type="dxa"/>
              <w:bottom w:w="57" w:type="dxa"/>
            </w:tcMar>
            <w:vAlign w:val="center"/>
          </w:tcPr>
          <w:p w14:paraId="424BC318" w14:textId="3A96D060" w:rsidR="00CF59D9" w:rsidRDefault="002A63B3" w:rsidP="00AC523A">
            <w:pPr>
              <w:pBdr>
                <w:top w:val="nil"/>
                <w:left w:val="nil"/>
                <w:bottom w:val="nil"/>
                <w:right w:val="nil"/>
                <w:between w:val="nil"/>
              </w:pBdr>
              <w:jc w:val="center"/>
              <w:rPr>
                <w:sz w:val="20"/>
                <w:szCs w:val="20"/>
              </w:rPr>
            </w:pPr>
            <w:r w:rsidRPr="002A63B3">
              <w:rPr>
                <w:rFonts w:hint="eastAsia"/>
                <w:sz w:val="20"/>
                <w:szCs w:val="20"/>
              </w:rPr>
              <w:t>思</w:t>
            </w:r>
          </w:p>
        </w:tc>
        <w:tc>
          <w:tcPr>
            <w:tcW w:w="708" w:type="dxa"/>
            <w:tcMar>
              <w:top w:w="57" w:type="dxa"/>
              <w:bottom w:w="57" w:type="dxa"/>
            </w:tcMar>
            <w:vAlign w:val="center"/>
          </w:tcPr>
          <w:p w14:paraId="6F88364C" w14:textId="77777777" w:rsidR="00CF59D9" w:rsidRDefault="00CF59D9"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E4FE635" w14:textId="77777777" w:rsidR="002A63B3" w:rsidRPr="002A63B3" w:rsidRDefault="002A63B3" w:rsidP="002A63B3">
            <w:pPr>
              <w:rPr>
                <w:sz w:val="20"/>
                <w:szCs w:val="20"/>
              </w:rPr>
            </w:pPr>
            <w:r w:rsidRPr="002A63B3">
              <w:rPr>
                <w:rFonts w:hint="eastAsia"/>
                <w:sz w:val="20"/>
                <w:szCs w:val="20"/>
              </w:rPr>
              <w:t>ゴールデンハムスターの例をもとに、遺伝の規則性についての課題を見いだし、表現している。</w:t>
            </w:r>
          </w:p>
          <w:p w14:paraId="579805DB" w14:textId="7A3F42D6" w:rsidR="00CF59D9"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7E259352" w14:textId="7C2C941D" w:rsidR="00CF59D9"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ゴールデンハムスターの親・子・孫に見られる形質について話し合い、課題を見いだし、表現している。</w:t>
            </w:r>
          </w:p>
        </w:tc>
        <w:tc>
          <w:tcPr>
            <w:tcW w:w="3118" w:type="dxa"/>
            <w:shd w:val="clear" w:color="auto" w:fill="auto"/>
            <w:tcMar>
              <w:top w:w="57" w:type="dxa"/>
              <w:bottom w:w="57" w:type="dxa"/>
            </w:tcMar>
          </w:tcPr>
          <w:p w14:paraId="0291BF28" w14:textId="39E4845B" w:rsidR="00CF59D9"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ほかの生徒の気づいたことや疑問点の発表を聞いたうえで、再度疑問に思ったことを考えさせ、自分なりの課題を見つけることができるよう助言・指導する。</w:t>
            </w:r>
          </w:p>
        </w:tc>
      </w:tr>
      <w:tr w:rsidR="002A00BE" w:rsidRPr="00A24A7A" w14:paraId="42EF22F3" w14:textId="77777777" w:rsidTr="00AC523A">
        <w:trPr>
          <w:cantSplit/>
          <w:trHeight w:val="20"/>
        </w:trPr>
        <w:tc>
          <w:tcPr>
            <w:tcW w:w="452" w:type="dxa"/>
            <w:shd w:val="clear" w:color="auto" w:fill="auto"/>
            <w:tcMar>
              <w:top w:w="57" w:type="dxa"/>
              <w:bottom w:w="57" w:type="dxa"/>
            </w:tcMar>
            <w:vAlign w:val="center"/>
          </w:tcPr>
          <w:p w14:paraId="580F2F28" w14:textId="2D22F5B3"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31F2CC6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「？課題」</w:t>
            </w:r>
            <w:r w:rsidRPr="002A63B3">
              <w:rPr>
                <w:rFonts w:hint="eastAsia"/>
                <w:color w:val="000000"/>
                <w:sz w:val="20"/>
                <w:szCs w:val="20"/>
              </w:rPr>
              <w:t>有性生殖では親の形質は、どのようにして子や孫に受けつがれるだろうか。</w:t>
            </w:r>
          </w:p>
          <w:p w14:paraId="4A989D4E"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・エンドウを使った遺伝の実験についての説明を聞く。</w:t>
            </w:r>
          </w:p>
          <w:p w14:paraId="5BD785E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p.96</w:t>
            </w:r>
            <w:r w:rsidRPr="002A63B3">
              <w:rPr>
                <w:rFonts w:hint="eastAsia"/>
                <w:color w:val="000000"/>
                <w:sz w:val="20"/>
                <w:szCs w:val="20"/>
              </w:rPr>
              <w:t>のメンデルの実験①の結果について理解する。</w:t>
            </w:r>
          </w:p>
          <w:p w14:paraId="76392DE8"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p.96</w:t>
            </w:r>
            <w:r w:rsidRPr="002A63B3">
              <w:rPr>
                <w:rFonts w:hint="eastAsia"/>
                <w:color w:val="000000"/>
                <w:sz w:val="20"/>
                <w:szCs w:val="20"/>
              </w:rPr>
              <w:t>のメンデルの実験②の結果について理解する。</w:t>
            </w:r>
          </w:p>
          <w:p w14:paraId="59910239" w14:textId="0AA31D90"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「ここがポイント」</w:t>
            </w:r>
            <w:r w:rsidRPr="002A63B3">
              <w:rPr>
                <w:rFonts w:hint="eastAsia"/>
                <w:color w:val="000000"/>
                <w:sz w:val="20"/>
                <w:szCs w:val="20"/>
              </w:rPr>
              <w:t>メンデルの実験の結果についての説明を聞き、内容を端的にまとめて理解する。</w:t>
            </w:r>
          </w:p>
        </w:tc>
        <w:tc>
          <w:tcPr>
            <w:tcW w:w="1134" w:type="dxa"/>
            <w:shd w:val="clear" w:color="auto" w:fill="auto"/>
            <w:tcMar>
              <w:top w:w="57" w:type="dxa"/>
              <w:bottom w:w="57" w:type="dxa"/>
            </w:tcMar>
            <w:vAlign w:val="center"/>
          </w:tcPr>
          <w:p w14:paraId="2B0F25BE" w14:textId="78394150" w:rsidR="002A00BE" w:rsidRDefault="002A63B3" w:rsidP="00AC523A">
            <w:pPr>
              <w:jc w:val="center"/>
              <w:rPr>
                <w:sz w:val="20"/>
                <w:szCs w:val="20"/>
              </w:rPr>
            </w:pPr>
            <w:r w:rsidRPr="002A63B3">
              <w:rPr>
                <w:rFonts w:hint="eastAsia"/>
                <w:sz w:val="20"/>
                <w:szCs w:val="20"/>
              </w:rPr>
              <w:t>95</w:t>
            </w:r>
            <w:r w:rsidRPr="002A63B3">
              <w:rPr>
                <w:rFonts w:hint="eastAsia"/>
                <w:sz w:val="20"/>
                <w:szCs w:val="20"/>
              </w:rPr>
              <w:t>～</w:t>
            </w:r>
            <w:r w:rsidRPr="002A63B3">
              <w:rPr>
                <w:rFonts w:hint="eastAsia"/>
                <w:sz w:val="20"/>
                <w:szCs w:val="20"/>
              </w:rPr>
              <w:t>97</w:t>
            </w:r>
          </w:p>
        </w:tc>
        <w:tc>
          <w:tcPr>
            <w:tcW w:w="709" w:type="dxa"/>
            <w:shd w:val="clear" w:color="auto" w:fill="auto"/>
            <w:tcMar>
              <w:top w:w="57" w:type="dxa"/>
              <w:bottom w:w="57" w:type="dxa"/>
            </w:tcMar>
            <w:vAlign w:val="center"/>
          </w:tcPr>
          <w:p w14:paraId="7F27A61D" w14:textId="19346698"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2F1C9A4D"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E3EA480" w14:textId="77777777" w:rsidR="002A63B3" w:rsidRPr="002A63B3" w:rsidRDefault="002A63B3" w:rsidP="002A63B3">
            <w:pPr>
              <w:rPr>
                <w:sz w:val="20"/>
                <w:szCs w:val="20"/>
              </w:rPr>
            </w:pPr>
            <w:r w:rsidRPr="002A63B3">
              <w:rPr>
                <w:rFonts w:hint="eastAsia"/>
                <w:sz w:val="20"/>
                <w:szCs w:val="20"/>
              </w:rPr>
              <w:t>エンドウを使ったメンデルの交配実験について、メンデルが行った方法や、その結果を理解している。</w:t>
            </w:r>
          </w:p>
          <w:p w14:paraId="775847DF" w14:textId="4439CB65"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10CA364B" w14:textId="2AA27E70"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メンデルの実験①・②の方法やその結果について整理し、</w:t>
            </w:r>
            <w:r w:rsidRPr="002A63B3">
              <w:rPr>
                <w:rFonts w:hint="eastAsia"/>
                <w:color w:val="000000"/>
                <w:sz w:val="20"/>
                <w:szCs w:val="20"/>
              </w:rPr>
              <w:t>p.97</w:t>
            </w:r>
            <w:r w:rsidRPr="002A63B3">
              <w:rPr>
                <w:rFonts w:hint="eastAsia"/>
                <w:color w:val="000000"/>
                <w:sz w:val="20"/>
                <w:szCs w:val="20"/>
              </w:rPr>
              <w:t>「ここがポイント」に書かれていることを整理し、説明している。</w:t>
            </w:r>
          </w:p>
        </w:tc>
        <w:tc>
          <w:tcPr>
            <w:tcW w:w="3118" w:type="dxa"/>
            <w:shd w:val="clear" w:color="auto" w:fill="auto"/>
            <w:tcMar>
              <w:top w:w="57" w:type="dxa"/>
              <w:bottom w:w="57" w:type="dxa"/>
            </w:tcMar>
          </w:tcPr>
          <w:p w14:paraId="38918D86" w14:textId="02CA8182"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図などの資料を用いて、メンデルの実験①・②の方法とその結果をていねいに説明する。</w:t>
            </w:r>
          </w:p>
        </w:tc>
      </w:tr>
      <w:tr w:rsidR="002A00BE" w:rsidRPr="00A24A7A" w14:paraId="36A3466A" w14:textId="77777777" w:rsidTr="00AC523A">
        <w:trPr>
          <w:cantSplit/>
          <w:trHeight w:val="20"/>
        </w:trPr>
        <w:tc>
          <w:tcPr>
            <w:tcW w:w="452" w:type="dxa"/>
            <w:shd w:val="clear" w:color="auto" w:fill="auto"/>
            <w:tcMar>
              <w:top w:w="57" w:type="dxa"/>
              <w:bottom w:w="57" w:type="dxa"/>
            </w:tcMar>
            <w:vAlign w:val="center"/>
          </w:tcPr>
          <w:p w14:paraId="4791C1CC" w14:textId="3138A387"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1A40F58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・分離の法則について説明を聞き、理解する。</w:t>
            </w:r>
          </w:p>
          <w:p w14:paraId="3DC4850D" w14:textId="4917C82E"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・表を用いて、メンデルの実験①における親から子への遺伝のしくみの説明を聞き、理解する。</w:t>
            </w:r>
          </w:p>
        </w:tc>
        <w:tc>
          <w:tcPr>
            <w:tcW w:w="1134" w:type="dxa"/>
            <w:shd w:val="clear" w:color="auto" w:fill="auto"/>
            <w:tcMar>
              <w:top w:w="57" w:type="dxa"/>
              <w:bottom w:w="57" w:type="dxa"/>
            </w:tcMar>
            <w:vAlign w:val="center"/>
          </w:tcPr>
          <w:p w14:paraId="37312AAD" w14:textId="70A46A2E" w:rsidR="002A00BE" w:rsidRDefault="002A63B3" w:rsidP="00AC523A">
            <w:pPr>
              <w:jc w:val="center"/>
              <w:rPr>
                <w:sz w:val="20"/>
                <w:szCs w:val="20"/>
              </w:rPr>
            </w:pPr>
            <w:r w:rsidRPr="002A63B3">
              <w:rPr>
                <w:rFonts w:hint="eastAsia"/>
                <w:sz w:val="20"/>
                <w:szCs w:val="20"/>
              </w:rPr>
              <w:t>97</w:t>
            </w:r>
            <w:r w:rsidRPr="002A63B3">
              <w:rPr>
                <w:rFonts w:hint="eastAsia"/>
                <w:sz w:val="20"/>
                <w:szCs w:val="20"/>
              </w:rPr>
              <w:t>～</w:t>
            </w:r>
            <w:r w:rsidRPr="002A63B3">
              <w:rPr>
                <w:rFonts w:hint="eastAsia"/>
                <w:sz w:val="20"/>
                <w:szCs w:val="20"/>
              </w:rPr>
              <w:t>98</w:t>
            </w:r>
          </w:p>
        </w:tc>
        <w:tc>
          <w:tcPr>
            <w:tcW w:w="709" w:type="dxa"/>
            <w:shd w:val="clear" w:color="auto" w:fill="auto"/>
            <w:tcMar>
              <w:top w:w="57" w:type="dxa"/>
              <w:bottom w:w="57" w:type="dxa"/>
            </w:tcMar>
            <w:vAlign w:val="center"/>
          </w:tcPr>
          <w:p w14:paraId="743EF859" w14:textId="086D5547"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2ECA75CE"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A940825" w14:textId="77777777" w:rsidR="002A63B3" w:rsidRPr="002A63B3" w:rsidRDefault="002A63B3" w:rsidP="002A63B3">
            <w:pPr>
              <w:rPr>
                <w:sz w:val="20"/>
                <w:szCs w:val="20"/>
              </w:rPr>
            </w:pPr>
            <w:r w:rsidRPr="002A63B3">
              <w:rPr>
                <w:rFonts w:hint="eastAsia"/>
                <w:sz w:val="20"/>
                <w:szCs w:val="20"/>
              </w:rPr>
              <w:t>分離の法則を理解し、メンデルの実験①の親から子への遺伝のしくみ、遺伝子の組み合わせについて理解している。</w:t>
            </w:r>
          </w:p>
          <w:p w14:paraId="281622E6" w14:textId="0C095035"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74459AD5" w14:textId="2658164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分離の法則、メンデルの実験①の親から子への遺伝のしくみ、そのときの遺伝子の組み合わせについて説明しており、顕性形質・潜性形質についても説明している。</w:t>
            </w:r>
          </w:p>
        </w:tc>
        <w:tc>
          <w:tcPr>
            <w:tcW w:w="3118" w:type="dxa"/>
            <w:shd w:val="clear" w:color="auto" w:fill="auto"/>
            <w:tcMar>
              <w:top w:w="57" w:type="dxa"/>
              <w:bottom w:w="57" w:type="dxa"/>
            </w:tcMar>
          </w:tcPr>
          <w:p w14:paraId="2D51CFF2" w14:textId="3DD49A9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既習事項の有性生殖や減数分裂について、再度確認し、分離の法則、メンデルの実験①の親から子への遺伝のしくみ、遺伝子の組み合わせについてていねいに説明する。</w:t>
            </w:r>
          </w:p>
        </w:tc>
      </w:tr>
      <w:tr w:rsidR="002A00BE" w:rsidRPr="00A24A7A" w14:paraId="2CD49CFB" w14:textId="77777777" w:rsidTr="00AC523A">
        <w:trPr>
          <w:cantSplit/>
          <w:trHeight w:val="20"/>
        </w:trPr>
        <w:tc>
          <w:tcPr>
            <w:tcW w:w="452" w:type="dxa"/>
            <w:shd w:val="clear" w:color="auto" w:fill="auto"/>
            <w:tcMar>
              <w:top w:w="57" w:type="dxa"/>
              <w:bottom w:w="57" w:type="dxa"/>
            </w:tcMar>
            <w:vAlign w:val="center"/>
          </w:tcPr>
          <w:p w14:paraId="015E2150" w14:textId="64E6412A" w:rsidR="002A00BE" w:rsidRDefault="002A00BE"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13FD459A"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・メンデルの実験②における子から孫への遺伝のしくみを考える。</w:t>
            </w:r>
          </w:p>
          <w:p w14:paraId="7663EB60" w14:textId="77777777" w:rsidR="002A63B3" w:rsidRPr="00025463" w:rsidRDefault="002A63B3" w:rsidP="00025463">
            <w:pPr>
              <w:pBdr>
                <w:top w:val="nil"/>
                <w:left w:val="nil"/>
                <w:bottom w:val="nil"/>
                <w:right w:val="nil"/>
                <w:between w:val="nil"/>
              </w:pBdr>
              <w:topLinePunct/>
              <w:ind w:left="199" w:hanging="199"/>
              <w:rPr>
                <w:rStyle w:val="affb"/>
              </w:rPr>
            </w:pPr>
            <w:r w:rsidRPr="00025463">
              <w:rPr>
                <w:rStyle w:val="affb"/>
                <w:rFonts w:hint="eastAsia"/>
              </w:rPr>
              <w:t>【実習1】　遺伝子の組み合わせ</w:t>
            </w:r>
          </w:p>
          <w:p w14:paraId="7249B82F"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・実習</w:t>
            </w:r>
            <w:r w:rsidRPr="002A63B3">
              <w:rPr>
                <w:rFonts w:hint="eastAsia"/>
                <w:color w:val="000000"/>
                <w:sz w:val="20"/>
                <w:szCs w:val="20"/>
              </w:rPr>
              <w:t>1</w:t>
            </w:r>
            <w:r w:rsidRPr="002A63B3">
              <w:rPr>
                <w:rFonts w:hint="eastAsia"/>
                <w:color w:val="000000"/>
                <w:sz w:val="20"/>
                <w:szCs w:val="20"/>
              </w:rPr>
              <w:t>を行い、子から孫への遺伝の規則性を調べる。</w:t>
            </w:r>
          </w:p>
          <w:p w14:paraId="112BDC16"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・各グループの結果をクラス全体で集計し、表にまとめる。</w:t>
            </w:r>
          </w:p>
          <w:p w14:paraId="1330A227" w14:textId="5AA6F8F4"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・丸形としわ形が現れる回数の比について考える。</w:t>
            </w:r>
          </w:p>
        </w:tc>
        <w:tc>
          <w:tcPr>
            <w:tcW w:w="1134" w:type="dxa"/>
            <w:shd w:val="clear" w:color="auto" w:fill="auto"/>
            <w:tcMar>
              <w:top w:w="57" w:type="dxa"/>
              <w:bottom w:w="57" w:type="dxa"/>
            </w:tcMar>
            <w:vAlign w:val="center"/>
          </w:tcPr>
          <w:p w14:paraId="4BC96C77" w14:textId="45422B91" w:rsidR="002A00BE" w:rsidRDefault="002A63B3" w:rsidP="00AC523A">
            <w:pPr>
              <w:jc w:val="center"/>
              <w:rPr>
                <w:sz w:val="20"/>
                <w:szCs w:val="20"/>
              </w:rPr>
            </w:pPr>
            <w:r w:rsidRPr="002A63B3">
              <w:rPr>
                <w:rFonts w:hint="eastAsia"/>
                <w:sz w:val="20"/>
                <w:szCs w:val="20"/>
              </w:rPr>
              <w:t>98</w:t>
            </w:r>
            <w:r w:rsidRPr="002A63B3">
              <w:rPr>
                <w:rFonts w:hint="eastAsia"/>
                <w:sz w:val="20"/>
                <w:szCs w:val="20"/>
              </w:rPr>
              <w:t>～</w:t>
            </w:r>
            <w:r w:rsidRPr="002A63B3">
              <w:rPr>
                <w:rFonts w:hint="eastAsia"/>
                <w:sz w:val="20"/>
                <w:szCs w:val="20"/>
              </w:rPr>
              <w:t>99</w:t>
            </w:r>
          </w:p>
        </w:tc>
        <w:tc>
          <w:tcPr>
            <w:tcW w:w="709" w:type="dxa"/>
            <w:shd w:val="clear" w:color="auto" w:fill="auto"/>
            <w:tcMar>
              <w:top w:w="57" w:type="dxa"/>
              <w:bottom w:w="57" w:type="dxa"/>
            </w:tcMar>
            <w:vAlign w:val="center"/>
          </w:tcPr>
          <w:p w14:paraId="0952DC5A" w14:textId="43385D0F"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4ADC0CA9" w14:textId="5F137B8F"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72F14692" w14:textId="77777777" w:rsidR="002A63B3" w:rsidRPr="002A63B3" w:rsidRDefault="002A63B3" w:rsidP="002A63B3">
            <w:pPr>
              <w:rPr>
                <w:sz w:val="20"/>
                <w:szCs w:val="20"/>
              </w:rPr>
            </w:pPr>
            <w:r w:rsidRPr="002A63B3">
              <w:rPr>
                <w:rFonts w:hint="eastAsia"/>
                <w:sz w:val="20"/>
                <w:szCs w:val="20"/>
              </w:rPr>
              <w:t>実習</w:t>
            </w:r>
            <w:r w:rsidRPr="002A63B3">
              <w:rPr>
                <w:rFonts w:hint="eastAsia"/>
                <w:sz w:val="20"/>
                <w:szCs w:val="20"/>
              </w:rPr>
              <w:t>1</w:t>
            </w:r>
            <w:r w:rsidRPr="002A63B3">
              <w:rPr>
                <w:rFonts w:hint="eastAsia"/>
                <w:sz w:val="20"/>
                <w:szCs w:val="20"/>
              </w:rPr>
              <w:t>において、モデル実験の操作が示す意味を理解している。また、実験結果を整理して、表にまとめている。</w:t>
            </w:r>
          </w:p>
          <w:p w14:paraId="76DE906C" w14:textId="2D2D3B63"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5357880D" w14:textId="6459E382"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メンデルの実験②と照らし合わせて、モデル実験の操作が何を意味しているかを説明している。また、実習</w:t>
            </w:r>
            <w:r w:rsidRPr="002A63B3">
              <w:rPr>
                <w:rFonts w:hint="eastAsia"/>
                <w:color w:val="000000"/>
                <w:sz w:val="20"/>
                <w:szCs w:val="20"/>
              </w:rPr>
              <w:t>1</w:t>
            </w:r>
            <w:r w:rsidRPr="002A63B3">
              <w:rPr>
                <w:rFonts w:hint="eastAsia"/>
                <w:color w:val="000000"/>
                <w:sz w:val="20"/>
                <w:szCs w:val="20"/>
              </w:rPr>
              <w:t>の結果を適切に表にまとめている。</w:t>
            </w:r>
          </w:p>
        </w:tc>
        <w:tc>
          <w:tcPr>
            <w:tcW w:w="3118" w:type="dxa"/>
            <w:shd w:val="clear" w:color="auto" w:fill="auto"/>
            <w:tcMar>
              <w:top w:w="57" w:type="dxa"/>
              <w:bottom w:w="57" w:type="dxa"/>
            </w:tcMar>
          </w:tcPr>
          <w:p w14:paraId="600B4EA3" w14:textId="2FA7237C"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カードを</w:t>
            </w:r>
            <w:r w:rsidRPr="002A63B3">
              <w:rPr>
                <w:rFonts w:hint="eastAsia"/>
                <w:color w:val="000000"/>
                <w:sz w:val="20"/>
                <w:szCs w:val="20"/>
              </w:rPr>
              <w:t>1</w:t>
            </w:r>
            <w:r w:rsidRPr="002A63B3">
              <w:rPr>
                <w:rFonts w:hint="eastAsia"/>
                <w:color w:val="000000"/>
                <w:sz w:val="20"/>
                <w:szCs w:val="20"/>
              </w:rPr>
              <w:t>枚とり出すこと、遺伝子の組み合わせをつくることが、それぞれの何をモデル化しているのか確認し、実習の意味がわかるよう助言・指導する。</w:t>
            </w:r>
          </w:p>
        </w:tc>
      </w:tr>
      <w:tr w:rsidR="002A00BE" w:rsidRPr="00A24A7A" w14:paraId="082D3425" w14:textId="77777777" w:rsidTr="00AC523A">
        <w:trPr>
          <w:cantSplit/>
          <w:trHeight w:val="20"/>
        </w:trPr>
        <w:tc>
          <w:tcPr>
            <w:tcW w:w="452" w:type="dxa"/>
            <w:shd w:val="clear" w:color="auto" w:fill="auto"/>
            <w:tcMar>
              <w:top w:w="57" w:type="dxa"/>
              <w:bottom w:w="57" w:type="dxa"/>
            </w:tcMar>
            <w:vAlign w:val="center"/>
          </w:tcPr>
          <w:p w14:paraId="536D8809" w14:textId="705EE144"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69AAC399"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「探究をふり返ろう」</w:t>
            </w:r>
            <w:r w:rsidRPr="002A63B3">
              <w:rPr>
                <w:rFonts w:hint="eastAsia"/>
                <w:color w:val="000000"/>
                <w:sz w:val="20"/>
                <w:szCs w:val="20"/>
              </w:rPr>
              <w:t>実習</w:t>
            </w:r>
            <w:r w:rsidRPr="002A63B3">
              <w:rPr>
                <w:rFonts w:hint="eastAsia"/>
                <w:color w:val="000000"/>
                <w:sz w:val="20"/>
                <w:szCs w:val="20"/>
              </w:rPr>
              <w:t>1</w:t>
            </w:r>
            <w:r w:rsidRPr="002A63B3">
              <w:rPr>
                <w:rFonts w:hint="eastAsia"/>
                <w:color w:val="000000"/>
                <w:sz w:val="20"/>
                <w:szCs w:val="20"/>
              </w:rPr>
              <w:t>をふり返り、</w:t>
            </w:r>
            <w:r w:rsidRPr="002A63B3">
              <w:rPr>
                <w:rFonts w:hint="eastAsia"/>
                <w:color w:val="000000"/>
                <w:sz w:val="20"/>
                <w:szCs w:val="20"/>
              </w:rPr>
              <w:t>1</w:t>
            </w:r>
            <w:r w:rsidRPr="002A63B3">
              <w:rPr>
                <w:rFonts w:hint="eastAsia"/>
                <w:color w:val="000000"/>
                <w:sz w:val="20"/>
                <w:szCs w:val="20"/>
              </w:rPr>
              <w:t>つの班の結果だけではメンデルの考えが実証できないことについて考える。</w:t>
            </w:r>
          </w:p>
          <w:p w14:paraId="571EA49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1</w:t>
            </w:r>
            <w:r w:rsidRPr="002A63B3">
              <w:rPr>
                <w:rFonts w:hint="eastAsia"/>
                <w:color w:val="000000"/>
                <w:sz w:val="20"/>
                <w:szCs w:val="20"/>
              </w:rPr>
              <w:t>つの班の結果だけでは実証できないが、各班の結果を合わせてクラス全体で考えると、値が近くなっていることに気づく。</w:t>
            </w:r>
          </w:p>
          <w:p w14:paraId="4D9C1C4D"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・試行回数を多くすることの意味について考える。</w:t>
            </w:r>
          </w:p>
          <w:p w14:paraId="78F696B4"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・孫に現れる形質の個体比の説明を聞く。</w:t>
            </w:r>
          </w:p>
          <w:p w14:paraId="2C08A693" w14:textId="27006457"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「！結論」</w:t>
            </w:r>
            <w:r w:rsidRPr="002A63B3">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62EB1F0E" w14:textId="34B1EDBC" w:rsidR="002A00BE" w:rsidRDefault="002A63B3" w:rsidP="00AC523A">
            <w:pPr>
              <w:jc w:val="center"/>
              <w:rPr>
                <w:sz w:val="20"/>
                <w:szCs w:val="20"/>
              </w:rPr>
            </w:pPr>
            <w:r w:rsidRPr="002A63B3">
              <w:rPr>
                <w:rFonts w:hint="eastAsia"/>
                <w:sz w:val="20"/>
                <w:szCs w:val="20"/>
              </w:rPr>
              <w:t>100</w:t>
            </w:r>
            <w:r w:rsidRPr="002A63B3">
              <w:rPr>
                <w:rFonts w:hint="eastAsia"/>
                <w:sz w:val="20"/>
                <w:szCs w:val="20"/>
              </w:rPr>
              <w:t>～</w:t>
            </w:r>
            <w:r w:rsidRPr="002A63B3">
              <w:rPr>
                <w:rFonts w:hint="eastAsia"/>
                <w:sz w:val="20"/>
                <w:szCs w:val="20"/>
              </w:rPr>
              <w:t>101</w:t>
            </w:r>
          </w:p>
        </w:tc>
        <w:tc>
          <w:tcPr>
            <w:tcW w:w="709" w:type="dxa"/>
            <w:shd w:val="clear" w:color="auto" w:fill="auto"/>
            <w:tcMar>
              <w:top w:w="57" w:type="dxa"/>
              <w:bottom w:w="57" w:type="dxa"/>
            </w:tcMar>
            <w:vAlign w:val="center"/>
          </w:tcPr>
          <w:p w14:paraId="71134B21" w14:textId="6458F39D" w:rsidR="002A00BE" w:rsidRDefault="002A63B3" w:rsidP="00AC523A">
            <w:pPr>
              <w:pBdr>
                <w:top w:val="nil"/>
                <w:left w:val="nil"/>
                <w:bottom w:val="nil"/>
                <w:right w:val="nil"/>
                <w:between w:val="nil"/>
              </w:pBdr>
              <w:jc w:val="center"/>
              <w:rPr>
                <w:sz w:val="20"/>
                <w:szCs w:val="20"/>
              </w:rPr>
            </w:pPr>
            <w:r w:rsidRPr="002A63B3">
              <w:rPr>
                <w:rFonts w:hint="eastAsia"/>
                <w:sz w:val="20"/>
                <w:szCs w:val="20"/>
              </w:rPr>
              <w:t>思</w:t>
            </w:r>
          </w:p>
        </w:tc>
        <w:tc>
          <w:tcPr>
            <w:tcW w:w="708" w:type="dxa"/>
            <w:tcMar>
              <w:top w:w="57" w:type="dxa"/>
              <w:bottom w:w="57" w:type="dxa"/>
            </w:tcMar>
            <w:vAlign w:val="center"/>
          </w:tcPr>
          <w:p w14:paraId="0C36122C" w14:textId="2ECBBB96"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27C0CF00" w14:textId="77777777" w:rsidR="002A63B3" w:rsidRPr="002A63B3" w:rsidRDefault="002A63B3" w:rsidP="002A63B3">
            <w:pPr>
              <w:rPr>
                <w:sz w:val="20"/>
                <w:szCs w:val="20"/>
              </w:rPr>
            </w:pPr>
            <w:r w:rsidRPr="002A63B3">
              <w:rPr>
                <w:rFonts w:hint="eastAsia"/>
                <w:sz w:val="20"/>
                <w:szCs w:val="20"/>
              </w:rPr>
              <w:t>実習</w:t>
            </w:r>
            <w:r w:rsidRPr="002A63B3">
              <w:rPr>
                <w:rFonts w:hint="eastAsia"/>
                <w:sz w:val="20"/>
                <w:szCs w:val="20"/>
              </w:rPr>
              <w:t>1</w:t>
            </w:r>
            <w:r w:rsidRPr="002A63B3">
              <w:rPr>
                <w:rFonts w:hint="eastAsia"/>
                <w:sz w:val="20"/>
                <w:szCs w:val="20"/>
              </w:rPr>
              <w:t>の結果と、メンデルの実験結果との比較から、モデル実験の方法の妥当性や、試行回数と得られる結果の関係について、自分の考えを表現している。</w:t>
            </w:r>
          </w:p>
          <w:p w14:paraId="1163EC17" w14:textId="2AD20533" w:rsidR="002A00BE" w:rsidRPr="00602B56" w:rsidRDefault="002A63B3" w:rsidP="004969DD">
            <w:pPr>
              <w:pStyle w:val="aff1"/>
            </w:pPr>
            <w:r w:rsidRPr="002A63B3">
              <w:rPr>
                <w:rFonts w:hint="eastAsia"/>
              </w:rPr>
              <w:t>［発言分析・記述分析］</w:t>
            </w:r>
          </w:p>
        </w:tc>
        <w:tc>
          <w:tcPr>
            <w:tcW w:w="2977" w:type="dxa"/>
            <w:shd w:val="clear" w:color="auto" w:fill="auto"/>
            <w:tcMar>
              <w:top w:w="57" w:type="dxa"/>
              <w:bottom w:w="57" w:type="dxa"/>
            </w:tcMar>
          </w:tcPr>
          <w:p w14:paraId="4164FA7C" w14:textId="6E9E66C8"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実習</w:t>
            </w:r>
            <w:r w:rsidRPr="002A63B3">
              <w:rPr>
                <w:rFonts w:hint="eastAsia"/>
                <w:color w:val="000000"/>
                <w:sz w:val="20"/>
                <w:szCs w:val="20"/>
              </w:rPr>
              <w:t>1</w:t>
            </w:r>
            <w:r w:rsidRPr="002A63B3">
              <w:rPr>
                <w:rFonts w:hint="eastAsia"/>
                <w:color w:val="000000"/>
                <w:sz w:val="20"/>
                <w:szCs w:val="20"/>
              </w:rPr>
              <w:t>の結果と、メンデルの実験結果とを照らし合わせて考え、モデル実験の方法が妥当であったかどうかや、試行回数がモデル実験の結果にあたえる影響について、自分の考えを文章としてまとめて表現している。</w:t>
            </w:r>
          </w:p>
        </w:tc>
        <w:tc>
          <w:tcPr>
            <w:tcW w:w="3118" w:type="dxa"/>
            <w:shd w:val="clear" w:color="auto" w:fill="auto"/>
            <w:tcMar>
              <w:top w:w="57" w:type="dxa"/>
              <w:bottom w:w="57" w:type="dxa"/>
            </w:tcMar>
          </w:tcPr>
          <w:p w14:paraId="59EA2F80" w14:textId="27C56383"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理論上の値とモデル実験の結果とを比較するよう助言する。メンデルが実際に行った実験結果を確認させ、自分たちの実験結果と試行回数を比べるよう指導する。また、分離の法則の理解が不十分な生徒には、減数分裂と分離の法則を説明する。</w:t>
            </w:r>
          </w:p>
        </w:tc>
      </w:tr>
      <w:tr w:rsidR="002A00BE" w:rsidRPr="00A24A7A" w14:paraId="62D23FD9" w14:textId="77777777" w:rsidTr="00AC523A">
        <w:trPr>
          <w:cantSplit/>
          <w:trHeight w:val="20"/>
        </w:trPr>
        <w:tc>
          <w:tcPr>
            <w:tcW w:w="452" w:type="dxa"/>
            <w:shd w:val="clear" w:color="auto" w:fill="auto"/>
            <w:tcMar>
              <w:top w:w="57" w:type="dxa"/>
              <w:bottom w:w="57" w:type="dxa"/>
            </w:tcMar>
            <w:vAlign w:val="center"/>
          </w:tcPr>
          <w:p w14:paraId="5E8EB784" w14:textId="02F4D4F5"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720D5584" w14:textId="77777777" w:rsidR="002A63B3" w:rsidRPr="00025463" w:rsidRDefault="002A63B3" w:rsidP="002A63B3">
            <w:pPr>
              <w:pBdr>
                <w:top w:val="nil"/>
                <w:left w:val="nil"/>
                <w:bottom w:val="nil"/>
                <w:right w:val="nil"/>
                <w:between w:val="nil"/>
              </w:pBdr>
              <w:ind w:left="200" w:hanging="200"/>
              <w:rPr>
                <w:rStyle w:val="affb"/>
              </w:rPr>
            </w:pPr>
            <w:r w:rsidRPr="00025463">
              <w:rPr>
                <w:rStyle w:val="affb"/>
                <w:rFonts w:hint="eastAsia"/>
              </w:rPr>
              <w:t xml:space="preserve">　第2節　遺伝子の本体と研究成果の活用</w:t>
            </w:r>
          </w:p>
          <w:p w14:paraId="0496AC9B"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「？課題」</w:t>
            </w:r>
            <w:r w:rsidRPr="002A63B3">
              <w:rPr>
                <w:rFonts w:hint="eastAsia"/>
                <w:color w:val="000000"/>
                <w:sz w:val="20"/>
                <w:szCs w:val="20"/>
              </w:rPr>
              <w:t>遺伝子の本体とその研究成果はどのように利用されているだろうか。</w:t>
            </w:r>
          </w:p>
          <w:p w14:paraId="23686F5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・遺伝子の本体とその変化についての説明を聞く。</w:t>
            </w:r>
          </w:p>
          <w:p w14:paraId="7883CC1E"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「基礎操作」</w:t>
            </w:r>
            <w:r w:rsidRPr="002A63B3">
              <w:rPr>
                <w:rFonts w:hint="eastAsia"/>
                <w:color w:val="000000"/>
                <w:sz w:val="20"/>
                <w:szCs w:val="20"/>
              </w:rPr>
              <w:t>情報収集のしかたを確認する。</w:t>
            </w:r>
          </w:p>
          <w:p w14:paraId="24232B8E" w14:textId="733A9C99"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・遺伝子の研究成果が利用されている例について調べる。</w:t>
            </w:r>
          </w:p>
        </w:tc>
        <w:tc>
          <w:tcPr>
            <w:tcW w:w="1134" w:type="dxa"/>
            <w:shd w:val="clear" w:color="auto" w:fill="auto"/>
            <w:tcMar>
              <w:top w:w="57" w:type="dxa"/>
              <w:bottom w:w="57" w:type="dxa"/>
            </w:tcMar>
            <w:vAlign w:val="center"/>
          </w:tcPr>
          <w:p w14:paraId="744AAFF0" w14:textId="1B20DE21" w:rsidR="002A00BE" w:rsidRDefault="002A63B3" w:rsidP="00AC523A">
            <w:pPr>
              <w:jc w:val="center"/>
              <w:rPr>
                <w:sz w:val="20"/>
                <w:szCs w:val="20"/>
              </w:rPr>
            </w:pPr>
            <w:r w:rsidRPr="002A63B3">
              <w:rPr>
                <w:sz w:val="20"/>
                <w:szCs w:val="20"/>
              </w:rPr>
              <w:t>102</w:t>
            </w:r>
          </w:p>
        </w:tc>
        <w:tc>
          <w:tcPr>
            <w:tcW w:w="709" w:type="dxa"/>
            <w:shd w:val="clear" w:color="auto" w:fill="auto"/>
            <w:tcMar>
              <w:top w:w="57" w:type="dxa"/>
              <w:bottom w:w="57" w:type="dxa"/>
            </w:tcMar>
            <w:vAlign w:val="center"/>
          </w:tcPr>
          <w:p w14:paraId="704C83B8" w14:textId="2B32B9FA"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42661BA9"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41A8D17" w14:textId="77777777" w:rsidR="002A63B3" w:rsidRPr="002A63B3" w:rsidRDefault="002A63B3" w:rsidP="002A63B3">
            <w:pPr>
              <w:rPr>
                <w:sz w:val="20"/>
                <w:szCs w:val="20"/>
              </w:rPr>
            </w:pPr>
            <w:r w:rsidRPr="002A63B3">
              <w:rPr>
                <w:rFonts w:hint="eastAsia"/>
                <w:sz w:val="20"/>
                <w:szCs w:val="20"/>
              </w:rPr>
              <w:t>遺伝子がどのようなものなのか理解している。</w:t>
            </w:r>
          </w:p>
          <w:p w14:paraId="623FF8EF" w14:textId="79A3844B"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4B3DE129" w14:textId="452F1874"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遺伝子の本体が</w:t>
            </w:r>
            <w:r w:rsidRPr="002A63B3">
              <w:rPr>
                <w:rFonts w:hint="eastAsia"/>
                <w:color w:val="000000"/>
                <w:sz w:val="20"/>
                <w:szCs w:val="20"/>
              </w:rPr>
              <w:t>DNA</w:t>
            </w:r>
            <w:r w:rsidRPr="002A63B3">
              <w:rPr>
                <w:rFonts w:hint="eastAsia"/>
                <w:color w:val="000000"/>
                <w:sz w:val="20"/>
                <w:szCs w:val="20"/>
              </w:rPr>
              <w:t>であることや、</w:t>
            </w:r>
            <w:r w:rsidRPr="002A63B3">
              <w:rPr>
                <w:rFonts w:hint="eastAsia"/>
                <w:color w:val="000000"/>
                <w:sz w:val="20"/>
                <w:szCs w:val="20"/>
              </w:rPr>
              <w:t>DNA</w:t>
            </w:r>
            <w:r w:rsidRPr="002A63B3">
              <w:rPr>
                <w:rFonts w:hint="eastAsia"/>
                <w:color w:val="000000"/>
                <w:sz w:val="20"/>
                <w:szCs w:val="20"/>
              </w:rPr>
              <w:t>に変化が起きると形質が変化することがあるということを説明している。</w:t>
            </w:r>
          </w:p>
        </w:tc>
        <w:tc>
          <w:tcPr>
            <w:tcW w:w="3118" w:type="dxa"/>
            <w:shd w:val="clear" w:color="auto" w:fill="auto"/>
            <w:tcMar>
              <w:top w:w="57" w:type="dxa"/>
              <w:bottom w:w="57" w:type="dxa"/>
            </w:tcMar>
          </w:tcPr>
          <w:p w14:paraId="1FF3B0CC" w14:textId="1D71C0AA"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図などの資料を用いて、遺伝子と</w:t>
            </w:r>
            <w:r w:rsidRPr="002A63B3">
              <w:rPr>
                <w:rFonts w:hint="eastAsia"/>
                <w:color w:val="000000"/>
                <w:sz w:val="20"/>
                <w:szCs w:val="20"/>
              </w:rPr>
              <w:t>DNA</w:t>
            </w:r>
            <w:r w:rsidRPr="002A63B3">
              <w:rPr>
                <w:rFonts w:hint="eastAsia"/>
                <w:color w:val="000000"/>
                <w:sz w:val="20"/>
                <w:szCs w:val="20"/>
              </w:rPr>
              <w:t>の関係をていねいに説明する。</w:t>
            </w:r>
          </w:p>
        </w:tc>
      </w:tr>
      <w:tr w:rsidR="002A00BE" w:rsidRPr="00A24A7A" w14:paraId="1FB49537" w14:textId="77777777" w:rsidTr="00AC523A">
        <w:trPr>
          <w:cantSplit/>
          <w:trHeight w:val="20"/>
        </w:trPr>
        <w:tc>
          <w:tcPr>
            <w:tcW w:w="452" w:type="dxa"/>
            <w:shd w:val="clear" w:color="auto" w:fill="auto"/>
            <w:tcMar>
              <w:top w:w="57" w:type="dxa"/>
              <w:bottom w:w="57" w:type="dxa"/>
            </w:tcMar>
            <w:vAlign w:val="center"/>
          </w:tcPr>
          <w:p w14:paraId="44B8B625" w14:textId="059A7A2C" w:rsidR="002A00BE" w:rsidRDefault="002A00BE"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4342FA1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・遺伝子や</w:t>
            </w:r>
            <w:r w:rsidRPr="002A63B3">
              <w:rPr>
                <w:rFonts w:hint="eastAsia"/>
                <w:color w:val="000000"/>
                <w:sz w:val="20"/>
                <w:szCs w:val="20"/>
              </w:rPr>
              <w:t>DNA</w:t>
            </w:r>
            <w:r w:rsidRPr="002A63B3">
              <w:rPr>
                <w:rFonts w:hint="eastAsia"/>
                <w:color w:val="000000"/>
                <w:sz w:val="20"/>
                <w:szCs w:val="20"/>
              </w:rPr>
              <w:t>に関する研究成果や活用について、本や新聞、インターネットなどを利用して調べ、ポスターやプレゼンテーションなどにまとめ、発表する準備を行う。</w:t>
            </w:r>
          </w:p>
          <w:p w14:paraId="7B80BE35"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p.103</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などを参考に、遺伝子を操作して品種をつくりだした植物の説明を聞く。</w:t>
            </w:r>
          </w:p>
          <w:p w14:paraId="7D3070C5" w14:textId="150DFB81"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p.103</w:t>
            </w:r>
            <w:r w:rsidRPr="002A63B3">
              <w:rPr>
                <w:rFonts w:hint="eastAsia"/>
                <w:color w:val="000000"/>
                <w:sz w:val="20"/>
                <w:szCs w:val="20"/>
              </w:rPr>
              <w:t>図</w:t>
            </w:r>
            <w:r w:rsidRPr="002A63B3">
              <w:rPr>
                <w:rFonts w:hint="eastAsia"/>
                <w:color w:val="000000"/>
                <w:sz w:val="20"/>
                <w:szCs w:val="20"/>
              </w:rPr>
              <w:t>2</w:t>
            </w:r>
            <w:r w:rsidRPr="002A63B3">
              <w:rPr>
                <w:rFonts w:hint="eastAsia"/>
                <w:color w:val="000000"/>
                <w:sz w:val="20"/>
                <w:szCs w:val="20"/>
              </w:rPr>
              <w:t>を参照し、遺伝子や</w:t>
            </w:r>
            <w:r w:rsidRPr="002A63B3">
              <w:rPr>
                <w:rFonts w:hint="eastAsia"/>
                <w:color w:val="000000"/>
                <w:sz w:val="20"/>
                <w:szCs w:val="20"/>
              </w:rPr>
              <w:t>DNA</w:t>
            </w:r>
            <w:r w:rsidRPr="002A63B3">
              <w:rPr>
                <w:rFonts w:hint="eastAsia"/>
                <w:color w:val="000000"/>
                <w:sz w:val="20"/>
                <w:szCs w:val="20"/>
              </w:rPr>
              <w:t>に関する研究成果について、さまざまな分野で応用されている話を聞く。</w:t>
            </w:r>
          </w:p>
        </w:tc>
        <w:tc>
          <w:tcPr>
            <w:tcW w:w="1134" w:type="dxa"/>
            <w:shd w:val="clear" w:color="auto" w:fill="auto"/>
            <w:tcMar>
              <w:top w:w="57" w:type="dxa"/>
              <w:bottom w:w="57" w:type="dxa"/>
            </w:tcMar>
            <w:vAlign w:val="center"/>
          </w:tcPr>
          <w:p w14:paraId="466332C6" w14:textId="4570D507" w:rsidR="002A00BE" w:rsidRDefault="002A63B3" w:rsidP="00AC523A">
            <w:pPr>
              <w:jc w:val="center"/>
              <w:rPr>
                <w:sz w:val="20"/>
                <w:szCs w:val="20"/>
              </w:rPr>
            </w:pPr>
            <w:r w:rsidRPr="002A63B3">
              <w:rPr>
                <w:rFonts w:hint="eastAsia"/>
                <w:sz w:val="20"/>
                <w:szCs w:val="20"/>
              </w:rPr>
              <w:t>102</w:t>
            </w:r>
            <w:r w:rsidRPr="002A63B3">
              <w:rPr>
                <w:rFonts w:hint="eastAsia"/>
                <w:sz w:val="20"/>
                <w:szCs w:val="20"/>
              </w:rPr>
              <w:t>～</w:t>
            </w:r>
            <w:r w:rsidRPr="002A63B3">
              <w:rPr>
                <w:rFonts w:hint="eastAsia"/>
                <w:sz w:val="20"/>
                <w:szCs w:val="20"/>
              </w:rPr>
              <w:t>103</w:t>
            </w:r>
          </w:p>
        </w:tc>
        <w:tc>
          <w:tcPr>
            <w:tcW w:w="709" w:type="dxa"/>
            <w:shd w:val="clear" w:color="auto" w:fill="auto"/>
            <w:tcMar>
              <w:top w:w="57" w:type="dxa"/>
              <w:bottom w:w="57" w:type="dxa"/>
            </w:tcMar>
            <w:vAlign w:val="center"/>
          </w:tcPr>
          <w:p w14:paraId="669F9D7C" w14:textId="598C22BC"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146989CC"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9941F63" w14:textId="77777777" w:rsidR="002A63B3" w:rsidRPr="002A63B3" w:rsidRDefault="002A63B3" w:rsidP="002A63B3">
            <w:pPr>
              <w:rPr>
                <w:sz w:val="20"/>
                <w:szCs w:val="20"/>
              </w:rPr>
            </w:pPr>
            <w:r w:rsidRPr="002A63B3">
              <w:rPr>
                <w:rFonts w:hint="eastAsia"/>
                <w:sz w:val="20"/>
                <w:szCs w:val="20"/>
              </w:rPr>
              <w:t>遺伝子や</w:t>
            </w:r>
            <w:r w:rsidRPr="002A63B3">
              <w:rPr>
                <w:rFonts w:hint="eastAsia"/>
                <w:sz w:val="20"/>
                <w:szCs w:val="20"/>
              </w:rPr>
              <w:t>DNA</w:t>
            </w:r>
            <w:r w:rsidRPr="002A63B3">
              <w:rPr>
                <w:rFonts w:hint="eastAsia"/>
                <w:sz w:val="20"/>
                <w:szCs w:val="20"/>
              </w:rPr>
              <w:t>に関する研究成果が身のまわりのどのようなものに活用されているかを理解している。</w:t>
            </w:r>
          </w:p>
          <w:p w14:paraId="2FD8123B" w14:textId="2284F654"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0F4020FA" w14:textId="406CF43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遺伝子や</w:t>
            </w:r>
            <w:r w:rsidRPr="002A63B3">
              <w:rPr>
                <w:rFonts w:hint="eastAsia"/>
                <w:color w:val="000000"/>
                <w:sz w:val="20"/>
                <w:szCs w:val="20"/>
              </w:rPr>
              <w:t>DNA</w:t>
            </w:r>
            <w:r w:rsidRPr="002A63B3">
              <w:rPr>
                <w:rFonts w:hint="eastAsia"/>
                <w:color w:val="000000"/>
                <w:sz w:val="20"/>
                <w:szCs w:val="20"/>
              </w:rPr>
              <w:t>に関する研究成果が農業や食料、医療などのさまざまな分野で活用されていることについて説明している。</w:t>
            </w:r>
          </w:p>
        </w:tc>
        <w:tc>
          <w:tcPr>
            <w:tcW w:w="3118" w:type="dxa"/>
            <w:shd w:val="clear" w:color="auto" w:fill="auto"/>
            <w:tcMar>
              <w:top w:w="57" w:type="dxa"/>
              <w:bottom w:w="57" w:type="dxa"/>
            </w:tcMar>
          </w:tcPr>
          <w:p w14:paraId="2A3DCB7F" w14:textId="271032B9"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農業、食料、医療などといったキーワードを視点としてあたえたり、具体的なものを図などで示したりするなどして、遺伝子や</w:t>
            </w:r>
            <w:r w:rsidRPr="002A63B3">
              <w:rPr>
                <w:rFonts w:hint="eastAsia"/>
                <w:color w:val="000000"/>
                <w:sz w:val="20"/>
                <w:szCs w:val="20"/>
              </w:rPr>
              <w:t>DNA</w:t>
            </w:r>
            <w:r w:rsidRPr="002A63B3">
              <w:rPr>
                <w:rFonts w:hint="eastAsia"/>
                <w:color w:val="000000"/>
                <w:sz w:val="20"/>
                <w:szCs w:val="20"/>
              </w:rPr>
              <w:t>に関する研究成果が身近なところで活用されていることを理解できるよう指導する。</w:t>
            </w:r>
          </w:p>
        </w:tc>
      </w:tr>
      <w:tr w:rsidR="002A00BE" w:rsidRPr="00A24A7A" w14:paraId="45C3D2D4" w14:textId="77777777" w:rsidTr="00AC523A">
        <w:trPr>
          <w:cantSplit/>
          <w:trHeight w:val="20"/>
        </w:trPr>
        <w:tc>
          <w:tcPr>
            <w:tcW w:w="452" w:type="dxa"/>
            <w:shd w:val="clear" w:color="auto" w:fill="auto"/>
            <w:tcMar>
              <w:top w:w="57" w:type="dxa"/>
              <w:bottom w:w="57" w:type="dxa"/>
            </w:tcMar>
            <w:vAlign w:val="center"/>
          </w:tcPr>
          <w:p w14:paraId="0A5E1263" w14:textId="124DA230" w:rsidR="002A00BE" w:rsidRDefault="002A00BE" w:rsidP="00AC523A">
            <w:pPr>
              <w:jc w:val="center"/>
              <w:rPr>
                <w:sz w:val="20"/>
                <w:szCs w:val="20"/>
              </w:rPr>
            </w:pPr>
            <w:r>
              <w:rPr>
                <w:rFonts w:hint="eastAsia"/>
                <w:sz w:val="20"/>
                <w:szCs w:val="20"/>
              </w:rPr>
              <w:t>8</w:t>
            </w:r>
          </w:p>
        </w:tc>
        <w:tc>
          <w:tcPr>
            <w:tcW w:w="6064" w:type="dxa"/>
            <w:shd w:val="clear" w:color="auto" w:fill="auto"/>
            <w:tcMar>
              <w:top w:w="57" w:type="dxa"/>
              <w:bottom w:w="57" w:type="dxa"/>
            </w:tcMar>
          </w:tcPr>
          <w:p w14:paraId="55F40C79" w14:textId="295D2E69" w:rsidR="002A00BE" w:rsidRDefault="002A63B3" w:rsidP="00AC523A">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「調べて発表しよう」</w:t>
            </w:r>
            <w:r w:rsidRPr="002A63B3">
              <w:rPr>
                <w:rFonts w:hint="eastAsia"/>
                <w:color w:val="000000"/>
                <w:sz w:val="20"/>
                <w:szCs w:val="20"/>
              </w:rPr>
              <w:t>調べた事例を発表する。</w:t>
            </w:r>
          </w:p>
        </w:tc>
        <w:tc>
          <w:tcPr>
            <w:tcW w:w="1134" w:type="dxa"/>
            <w:shd w:val="clear" w:color="auto" w:fill="auto"/>
            <w:tcMar>
              <w:top w:w="57" w:type="dxa"/>
              <w:bottom w:w="57" w:type="dxa"/>
            </w:tcMar>
            <w:vAlign w:val="center"/>
          </w:tcPr>
          <w:p w14:paraId="0E8F53C1" w14:textId="5D451295" w:rsidR="002A00BE" w:rsidRDefault="002A63B3" w:rsidP="00AC523A">
            <w:pPr>
              <w:jc w:val="center"/>
              <w:rPr>
                <w:sz w:val="20"/>
                <w:szCs w:val="20"/>
              </w:rPr>
            </w:pPr>
            <w:r w:rsidRPr="002A63B3">
              <w:rPr>
                <w:rFonts w:hint="eastAsia"/>
                <w:sz w:val="20"/>
                <w:szCs w:val="20"/>
              </w:rPr>
              <w:t>102</w:t>
            </w:r>
            <w:r w:rsidRPr="002A63B3">
              <w:rPr>
                <w:rFonts w:hint="eastAsia"/>
                <w:sz w:val="20"/>
                <w:szCs w:val="20"/>
              </w:rPr>
              <w:t>～</w:t>
            </w:r>
            <w:r w:rsidRPr="002A63B3">
              <w:rPr>
                <w:rFonts w:hint="eastAsia"/>
                <w:sz w:val="20"/>
                <w:szCs w:val="20"/>
              </w:rPr>
              <w:t>103</w:t>
            </w:r>
          </w:p>
        </w:tc>
        <w:tc>
          <w:tcPr>
            <w:tcW w:w="709" w:type="dxa"/>
            <w:shd w:val="clear" w:color="auto" w:fill="auto"/>
            <w:tcMar>
              <w:top w:w="57" w:type="dxa"/>
              <w:bottom w:w="57" w:type="dxa"/>
            </w:tcMar>
            <w:vAlign w:val="center"/>
          </w:tcPr>
          <w:p w14:paraId="2B8CC5C4" w14:textId="1199B7BD" w:rsidR="002A00BE" w:rsidRDefault="002A63B3" w:rsidP="00AC523A">
            <w:pPr>
              <w:pBdr>
                <w:top w:val="nil"/>
                <w:left w:val="nil"/>
                <w:bottom w:val="nil"/>
                <w:right w:val="nil"/>
                <w:between w:val="nil"/>
              </w:pBdr>
              <w:jc w:val="center"/>
              <w:rPr>
                <w:sz w:val="20"/>
                <w:szCs w:val="20"/>
              </w:rPr>
            </w:pPr>
            <w:r w:rsidRPr="002A63B3">
              <w:rPr>
                <w:rFonts w:hint="eastAsia"/>
                <w:sz w:val="20"/>
                <w:szCs w:val="20"/>
              </w:rPr>
              <w:t>知</w:t>
            </w:r>
          </w:p>
        </w:tc>
        <w:tc>
          <w:tcPr>
            <w:tcW w:w="708" w:type="dxa"/>
            <w:tcMar>
              <w:top w:w="57" w:type="dxa"/>
              <w:bottom w:w="57" w:type="dxa"/>
            </w:tcMar>
            <w:vAlign w:val="center"/>
          </w:tcPr>
          <w:p w14:paraId="528BC1F3"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AFAFEAB" w14:textId="77777777" w:rsidR="002A63B3" w:rsidRPr="002A63B3" w:rsidRDefault="002A63B3" w:rsidP="002A63B3">
            <w:pPr>
              <w:rPr>
                <w:sz w:val="20"/>
                <w:szCs w:val="20"/>
              </w:rPr>
            </w:pPr>
            <w:r w:rsidRPr="002A63B3">
              <w:rPr>
                <w:rFonts w:hint="eastAsia"/>
                <w:sz w:val="20"/>
                <w:szCs w:val="20"/>
              </w:rPr>
              <w:t>遺伝子や</w:t>
            </w:r>
            <w:r w:rsidRPr="002A63B3">
              <w:rPr>
                <w:rFonts w:hint="eastAsia"/>
                <w:sz w:val="20"/>
                <w:szCs w:val="20"/>
              </w:rPr>
              <w:t>DNA</w:t>
            </w:r>
            <w:r w:rsidRPr="002A63B3">
              <w:rPr>
                <w:rFonts w:hint="eastAsia"/>
                <w:sz w:val="20"/>
                <w:szCs w:val="20"/>
              </w:rPr>
              <w:t>に関する研究成果の活用について、情報収集のしかたの注意点を意識して調べ学習を行っている。</w:t>
            </w:r>
          </w:p>
          <w:p w14:paraId="569C67A2" w14:textId="6A08CABF" w:rsidR="002A00BE" w:rsidRPr="00602B56" w:rsidRDefault="002A63B3" w:rsidP="004969DD">
            <w:pPr>
              <w:pStyle w:val="aff1"/>
            </w:pPr>
            <w:r w:rsidRPr="002A63B3">
              <w:rPr>
                <w:rFonts w:hint="eastAsia"/>
              </w:rPr>
              <w:t>［発言分析・行動観察］</w:t>
            </w:r>
          </w:p>
        </w:tc>
        <w:tc>
          <w:tcPr>
            <w:tcW w:w="2977" w:type="dxa"/>
            <w:shd w:val="clear" w:color="auto" w:fill="auto"/>
            <w:tcMar>
              <w:top w:w="57" w:type="dxa"/>
              <w:bottom w:w="57" w:type="dxa"/>
            </w:tcMar>
          </w:tcPr>
          <w:p w14:paraId="4940A252" w14:textId="1B592FC3"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遺伝子や</w:t>
            </w:r>
            <w:r w:rsidRPr="002A63B3">
              <w:rPr>
                <w:rFonts w:hint="eastAsia"/>
                <w:color w:val="000000"/>
                <w:sz w:val="20"/>
                <w:szCs w:val="20"/>
              </w:rPr>
              <w:t>DNA</w:t>
            </w:r>
            <w:r w:rsidRPr="002A63B3">
              <w:rPr>
                <w:rFonts w:hint="eastAsia"/>
                <w:color w:val="000000"/>
                <w:sz w:val="20"/>
                <w:szCs w:val="20"/>
              </w:rPr>
              <w:t>に関する研究成果の活用について、著作権や誤情報などに気をつけながら調べ学習を行い、適切にまとめている。</w:t>
            </w:r>
          </w:p>
        </w:tc>
        <w:tc>
          <w:tcPr>
            <w:tcW w:w="3118" w:type="dxa"/>
            <w:shd w:val="clear" w:color="auto" w:fill="auto"/>
            <w:tcMar>
              <w:top w:w="57" w:type="dxa"/>
              <w:bottom w:w="57" w:type="dxa"/>
            </w:tcMar>
          </w:tcPr>
          <w:p w14:paraId="4F9FEFEA" w14:textId="48617FC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p.102</w:t>
            </w:r>
            <w:r w:rsidRPr="002A63B3">
              <w:rPr>
                <w:rFonts w:hint="eastAsia"/>
                <w:color w:val="000000"/>
                <w:sz w:val="20"/>
                <w:szCs w:val="20"/>
              </w:rPr>
              <w:t>「基礎操作」の記述を参照するように指導し、インターネットや本などを使った具体的な調べ方について助言する。</w:t>
            </w:r>
          </w:p>
        </w:tc>
      </w:tr>
      <w:tr w:rsidR="002A00BE" w:rsidRPr="00A24A7A" w14:paraId="39D14A7A" w14:textId="77777777" w:rsidTr="00AC523A">
        <w:trPr>
          <w:cantSplit/>
          <w:trHeight w:val="20"/>
        </w:trPr>
        <w:tc>
          <w:tcPr>
            <w:tcW w:w="452" w:type="dxa"/>
            <w:shd w:val="clear" w:color="auto" w:fill="auto"/>
            <w:tcMar>
              <w:top w:w="57" w:type="dxa"/>
              <w:bottom w:w="57" w:type="dxa"/>
            </w:tcMar>
            <w:vAlign w:val="center"/>
          </w:tcPr>
          <w:p w14:paraId="0BE584C0" w14:textId="4753B863" w:rsidR="002A00BE" w:rsidRDefault="002A00BE"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06BE357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2A63B3">
              <w:rPr>
                <w:rFonts w:hint="eastAsia"/>
                <w:color w:val="000000"/>
                <w:sz w:val="20"/>
                <w:szCs w:val="20"/>
              </w:rPr>
              <w:t>p.104</w:t>
            </w:r>
            <w:r w:rsidRPr="002A63B3">
              <w:rPr>
                <w:rFonts w:hint="eastAsia"/>
                <w:color w:val="000000"/>
                <w:sz w:val="20"/>
                <w:szCs w:val="20"/>
              </w:rPr>
              <w:t>を読み、遺伝子や</w:t>
            </w:r>
            <w:r w:rsidRPr="002A63B3">
              <w:rPr>
                <w:rFonts w:hint="eastAsia"/>
                <w:color w:val="000000"/>
                <w:sz w:val="20"/>
                <w:szCs w:val="20"/>
              </w:rPr>
              <w:t>DNA</w:t>
            </w:r>
            <w:r w:rsidRPr="002A63B3">
              <w:rPr>
                <w:rFonts w:hint="eastAsia"/>
                <w:color w:val="000000"/>
                <w:sz w:val="20"/>
                <w:szCs w:val="20"/>
              </w:rPr>
              <w:t>の活用についての理解を深める。</w:t>
            </w:r>
          </w:p>
          <w:p w14:paraId="4A14AB08"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「！結論」</w:t>
            </w:r>
            <w:r w:rsidRPr="002A63B3">
              <w:rPr>
                <w:rFonts w:hint="eastAsia"/>
                <w:color w:val="000000"/>
                <w:sz w:val="20"/>
                <w:szCs w:val="20"/>
              </w:rPr>
              <w:t>自分の考えをまとめ、確認する。</w:t>
            </w:r>
          </w:p>
          <w:p w14:paraId="15F2253B"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「学びをいかして考えよう」</w:t>
            </w:r>
            <w:r w:rsidRPr="002A63B3">
              <w:rPr>
                <w:rFonts w:hint="eastAsia"/>
                <w:color w:val="000000"/>
                <w:sz w:val="20"/>
                <w:szCs w:val="20"/>
              </w:rPr>
              <w:t>について考える。</w:t>
            </w:r>
          </w:p>
          <w:p w14:paraId="058AFB50"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「学んだことをチェックしよう」</w:t>
            </w:r>
            <w:r w:rsidRPr="002A63B3">
              <w:rPr>
                <w:rFonts w:hint="eastAsia"/>
                <w:color w:val="000000"/>
                <w:sz w:val="20"/>
                <w:szCs w:val="20"/>
              </w:rPr>
              <w:t>各節で学んだことを確認する。</w:t>
            </w:r>
          </w:p>
          <w:p w14:paraId="3FD7EC5A" w14:textId="77777777" w:rsidR="002A63B3" w:rsidRPr="002A63B3"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「学びを生活や社会に広げよう」</w:t>
            </w:r>
            <w:r w:rsidRPr="002A63B3">
              <w:rPr>
                <w:rFonts w:hint="eastAsia"/>
                <w:color w:val="000000"/>
                <w:sz w:val="20"/>
                <w:szCs w:val="20"/>
              </w:rPr>
              <w:t>各節で学んだことを確認し、生活や社会とのつながりを考える。</w:t>
            </w:r>
          </w:p>
          <w:p w14:paraId="7F227D8E" w14:textId="59930CB0" w:rsidR="002A00BE" w:rsidRDefault="002A63B3" w:rsidP="002A63B3">
            <w:pPr>
              <w:pBdr>
                <w:top w:val="nil"/>
                <w:left w:val="nil"/>
                <w:bottom w:val="nil"/>
                <w:right w:val="nil"/>
                <w:between w:val="nil"/>
              </w:pBdr>
              <w:ind w:left="200" w:hanging="200"/>
              <w:rPr>
                <w:color w:val="000000"/>
                <w:sz w:val="20"/>
                <w:szCs w:val="20"/>
              </w:rPr>
            </w:pPr>
            <w:r w:rsidRPr="002A63B3">
              <w:rPr>
                <w:rFonts w:hint="eastAsia"/>
                <w:color w:val="000000"/>
                <w:sz w:val="20"/>
                <w:szCs w:val="20"/>
              </w:rPr>
              <w:t>・</w:t>
            </w:r>
            <w:r w:rsidRPr="00025463">
              <w:rPr>
                <w:rStyle w:val="affb"/>
                <w:rFonts w:hint="eastAsia"/>
              </w:rPr>
              <w:t>「Before &amp; After」</w:t>
            </w:r>
            <w:r w:rsidRPr="002A63B3">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937BF8C" w14:textId="1277AAF3" w:rsidR="002A00BE" w:rsidRDefault="002A63B3" w:rsidP="00AC523A">
            <w:pPr>
              <w:jc w:val="center"/>
              <w:rPr>
                <w:sz w:val="20"/>
                <w:szCs w:val="20"/>
              </w:rPr>
            </w:pPr>
            <w:r w:rsidRPr="002A63B3">
              <w:rPr>
                <w:rFonts w:hint="eastAsia"/>
                <w:sz w:val="20"/>
                <w:szCs w:val="20"/>
              </w:rPr>
              <w:t>104</w:t>
            </w:r>
            <w:r w:rsidRPr="002A63B3">
              <w:rPr>
                <w:rFonts w:hint="eastAsia"/>
                <w:sz w:val="20"/>
                <w:szCs w:val="20"/>
              </w:rPr>
              <w:t>～</w:t>
            </w:r>
            <w:r w:rsidRPr="002A63B3">
              <w:rPr>
                <w:rFonts w:hint="eastAsia"/>
                <w:sz w:val="20"/>
                <w:szCs w:val="20"/>
              </w:rPr>
              <w:t>106</w:t>
            </w:r>
          </w:p>
        </w:tc>
        <w:tc>
          <w:tcPr>
            <w:tcW w:w="709" w:type="dxa"/>
            <w:shd w:val="clear" w:color="auto" w:fill="auto"/>
            <w:tcMar>
              <w:top w:w="57" w:type="dxa"/>
              <w:bottom w:w="57" w:type="dxa"/>
            </w:tcMar>
            <w:vAlign w:val="center"/>
          </w:tcPr>
          <w:p w14:paraId="1ABC4D94" w14:textId="20095B56" w:rsidR="002A00BE" w:rsidRDefault="002A63B3" w:rsidP="00AC523A">
            <w:pPr>
              <w:pBdr>
                <w:top w:val="nil"/>
                <w:left w:val="nil"/>
                <w:bottom w:val="nil"/>
                <w:right w:val="nil"/>
                <w:between w:val="nil"/>
              </w:pBdr>
              <w:jc w:val="center"/>
              <w:rPr>
                <w:sz w:val="20"/>
                <w:szCs w:val="20"/>
              </w:rPr>
            </w:pPr>
            <w:r w:rsidRPr="002A63B3">
              <w:rPr>
                <w:rFonts w:hint="eastAsia"/>
                <w:sz w:val="20"/>
                <w:szCs w:val="20"/>
              </w:rPr>
              <w:t>態</w:t>
            </w:r>
          </w:p>
        </w:tc>
        <w:tc>
          <w:tcPr>
            <w:tcW w:w="708" w:type="dxa"/>
            <w:tcMar>
              <w:top w:w="57" w:type="dxa"/>
              <w:bottom w:w="57" w:type="dxa"/>
            </w:tcMar>
            <w:vAlign w:val="center"/>
          </w:tcPr>
          <w:p w14:paraId="44F8F9F0" w14:textId="2C119E56" w:rsidR="002A00BE" w:rsidRDefault="002A63B3" w:rsidP="00AC523A">
            <w:pPr>
              <w:pBdr>
                <w:top w:val="nil"/>
                <w:left w:val="nil"/>
                <w:bottom w:val="nil"/>
                <w:right w:val="nil"/>
                <w:between w:val="nil"/>
              </w:pBdr>
              <w:ind w:left="200" w:hanging="200"/>
              <w:jc w:val="center"/>
              <w:rPr>
                <w:sz w:val="20"/>
                <w:szCs w:val="20"/>
              </w:rPr>
            </w:pPr>
            <w:r w:rsidRPr="002A63B3">
              <w:rPr>
                <w:rFonts w:hint="eastAsia"/>
                <w:sz w:val="20"/>
                <w:szCs w:val="20"/>
              </w:rPr>
              <w:t>〇</w:t>
            </w:r>
          </w:p>
        </w:tc>
        <w:tc>
          <w:tcPr>
            <w:tcW w:w="3119" w:type="dxa"/>
            <w:shd w:val="clear" w:color="auto" w:fill="auto"/>
            <w:tcMar>
              <w:top w:w="57" w:type="dxa"/>
              <w:bottom w:w="57" w:type="dxa"/>
            </w:tcMar>
          </w:tcPr>
          <w:p w14:paraId="47BD9F6D" w14:textId="77777777" w:rsidR="002A63B3" w:rsidRPr="002A63B3" w:rsidRDefault="002A63B3" w:rsidP="002A63B3">
            <w:pPr>
              <w:rPr>
                <w:sz w:val="20"/>
                <w:szCs w:val="20"/>
              </w:rPr>
            </w:pPr>
            <w:r w:rsidRPr="002A63B3">
              <w:rPr>
                <w:rFonts w:hint="eastAsia"/>
                <w:sz w:val="20"/>
                <w:szCs w:val="20"/>
              </w:rPr>
              <w:t>遺伝子について、学習の前後をふり返り、自己の成長や変容を表現しようとしている。</w:t>
            </w:r>
          </w:p>
          <w:p w14:paraId="1E99377E" w14:textId="5099E459" w:rsidR="002A00BE" w:rsidRPr="00602B56" w:rsidRDefault="002A63B3" w:rsidP="004969DD">
            <w:pPr>
              <w:pStyle w:val="aff1"/>
            </w:pPr>
            <w:r w:rsidRPr="002A63B3">
              <w:rPr>
                <w:rFonts w:hint="eastAsia"/>
              </w:rPr>
              <w:t>［行動観察・記述分析］</w:t>
            </w:r>
          </w:p>
        </w:tc>
        <w:tc>
          <w:tcPr>
            <w:tcW w:w="2977" w:type="dxa"/>
            <w:shd w:val="clear" w:color="auto" w:fill="auto"/>
            <w:tcMar>
              <w:top w:w="57" w:type="dxa"/>
              <w:bottom w:w="57" w:type="dxa"/>
            </w:tcMar>
          </w:tcPr>
          <w:p w14:paraId="76F2A54D" w14:textId="5ED2C19D"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遺伝子について、学習前の自分の考えと比べて、自身の理解が深まっていることを自覚して、自己の成長や変容を表現しようとし、学習への意欲を高めている。</w:t>
            </w:r>
          </w:p>
        </w:tc>
        <w:tc>
          <w:tcPr>
            <w:tcW w:w="3118" w:type="dxa"/>
            <w:shd w:val="clear" w:color="auto" w:fill="auto"/>
            <w:tcMar>
              <w:top w:w="57" w:type="dxa"/>
              <w:bottom w:w="57" w:type="dxa"/>
            </w:tcMar>
          </w:tcPr>
          <w:p w14:paraId="55BC7495" w14:textId="627265CE" w:rsidR="002A00BE" w:rsidRPr="0001097F" w:rsidRDefault="002A63B3" w:rsidP="00AC523A">
            <w:pPr>
              <w:pBdr>
                <w:top w:val="nil"/>
                <w:left w:val="nil"/>
                <w:bottom w:val="nil"/>
                <w:right w:val="nil"/>
                <w:between w:val="nil"/>
              </w:pBdr>
              <w:rPr>
                <w:color w:val="000000"/>
                <w:sz w:val="20"/>
                <w:szCs w:val="20"/>
              </w:rPr>
            </w:pPr>
            <w:r w:rsidRPr="002A63B3">
              <w:rPr>
                <w:rFonts w:hint="eastAsia"/>
                <w:color w:val="000000"/>
                <w:sz w:val="20"/>
                <w:szCs w:val="20"/>
              </w:rPr>
              <w:t>学習内容を復習させ、できるようになった部分を自分で意識できるよう助言する。また、身近な遺伝現象を紹介することで、学習内容への興味をもたせ、進んで学びにかかわる態度を育むよう生徒の意欲を喚起する。</w:t>
            </w:r>
          </w:p>
        </w:tc>
      </w:tr>
    </w:tbl>
    <w:p w14:paraId="04669DEC" w14:textId="576237A4" w:rsidR="005D6B0A" w:rsidRDefault="00CF59D9" w:rsidP="005D6B0A">
      <w:pPr>
        <w:pBdr>
          <w:top w:val="nil"/>
          <w:left w:val="nil"/>
          <w:bottom w:val="nil"/>
          <w:right w:val="nil"/>
          <w:between w:val="nil"/>
        </w:pBdr>
        <w:rPr>
          <w:color w:val="000000"/>
          <w:sz w:val="22"/>
          <w:szCs w:val="22"/>
        </w:rPr>
      </w:pPr>
      <w:r>
        <w:rPr>
          <w:sz w:val="20"/>
          <w:szCs w:val="20"/>
        </w:rPr>
        <w:br w:type="page"/>
      </w:r>
      <w:r w:rsidR="005D6B0A" w:rsidRPr="00100006">
        <w:rPr>
          <w:rFonts w:asciiTheme="majorEastAsia" w:eastAsiaTheme="majorEastAsia" w:hAnsiTheme="majorEastAsia" w:hint="eastAsia"/>
          <w:sz w:val="36"/>
          <w:szCs w:val="36"/>
        </w:rPr>
        <w:lastRenderedPageBreak/>
        <w:t>【単元</w:t>
      </w:r>
      <w:r w:rsidR="005D6B0A">
        <w:rPr>
          <w:rFonts w:asciiTheme="majorEastAsia" w:eastAsiaTheme="majorEastAsia" w:hAnsiTheme="majorEastAsia" w:hint="eastAsia"/>
          <w:sz w:val="36"/>
          <w:szCs w:val="36"/>
        </w:rPr>
        <w:t>2</w:t>
      </w:r>
      <w:r w:rsidR="005D6B0A"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005D6B0A" w:rsidRPr="00100006">
        <w:rPr>
          <w:rFonts w:asciiTheme="majorEastAsia" w:eastAsiaTheme="majorEastAsia" w:hAnsiTheme="majorEastAsia" w:hint="eastAsia"/>
          <w:sz w:val="36"/>
          <w:szCs w:val="36"/>
        </w:rPr>
        <w:t xml:space="preserve">章　</w:t>
      </w:r>
      <w:r w:rsidRPr="00CF59D9">
        <w:rPr>
          <w:rFonts w:asciiTheme="majorEastAsia" w:eastAsiaTheme="majorEastAsia" w:hAnsiTheme="majorEastAsia" w:hint="eastAsia"/>
          <w:sz w:val="36"/>
          <w:szCs w:val="36"/>
        </w:rPr>
        <w:t>生物の多様性と進化</w:t>
      </w:r>
      <w:r w:rsidR="005D6B0A">
        <w:rPr>
          <w:rFonts w:eastAsia="ＭＳ 明朝" w:cs="ＭＳ 明朝" w:hint="eastAsia"/>
          <w:color w:val="000000"/>
          <w:sz w:val="36"/>
          <w:szCs w:val="36"/>
        </w:rPr>
        <w:t xml:space="preserve">　</w:t>
      </w:r>
      <w:r w:rsidR="005D6B0A" w:rsidRPr="00100006">
        <w:rPr>
          <w:rFonts w:asciiTheme="majorEastAsia" w:eastAsiaTheme="majorEastAsia" w:hAnsiTheme="majorEastAsia" w:hint="eastAsia"/>
          <w:sz w:val="22"/>
          <w:szCs w:val="22"/>
        </w:rPr>
        <w:t>（教科書</w:t>
      </w:r>
      <w:r w:rsidR="005D6B0A">
        <w:rPr>
          <w:rFonts w:asciiTheme="majorEastAsia" w:eastAsiaTheme="majorEastAsia" w:hAnsiTheme="majorEastAsia" w:hint="eastAsia"/>
          <w:sz w:val="22"/>
          <w:szCs w:val="22"/>
        </w:rPr>
        <w:t>p</w:t>
      </w:r>
      <w:r w:rsidR="005D6B0A"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107</w:t>
      </w:r>
      <w:r w:rsidR="005D6B0A"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119</w:t>
      </w:r>
      <w:r w:rsidR="005D6B0A"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39E2A920" w14:textId="77777777" w:rsidTr="00AC523A">
        <w:tc>
          <w:tcPr>
            <w:tcW w:w="9067" w:type="dxa"/>
            <w:vMerge w:val="restart"/>
            <w:shd w:val="clear" w:color="auto" w:fill="D9D9D9"/>
            <w:vAlign w:val="center"/>
          </w:tcPr>
          <w:p w14:paraId="6FC526A5"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796885D1" w14:textId="77777777" w:rsidR="005D6B0A" w:rsidRDefault="005D6B0A" w:rsidP="00AC523A">
            <w:pPr>
              <w:jc w:val="center"/>
              <w:rPr>
                <w:b/>
                <w:color w:val="FF0000"/>
                <w:sz w:val="20"/>
                <w:szCs w:val="20"/>
              </w:rPr>
            </w:pPr>
            <w:r>
              <w:rPr>
                <w:sz w:val="20"/>
                <w:szCs w:val="20"/>
              </w:rPr>
              <w:t>章の観点別評価規準</w:t>
            </w:r>
          </w:p>
        </w:tc>
      </w:tr>
      <w:tr w:rsidR="005D6B0A" w14:paraId="4BFFD663" w14:textId="77777777" w:rsidTr="00AC523A">
        <w:tc>
          <w:tcPr>
            <w:tcW w:w="9067" w:type="dxa"/>
            <w:vMerge/>
            <w:shd w:val="clear" w:color="auto" w:fill="D9D9D9"/>
            <w:vAlign w:val="center"/>
          </w:tcPr>
          <w:p w14:paraId="477EF064"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6BD8F5E8"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7D5EAD5A"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342D6170" w14:textId="77777777" w:rsidR="005D6B0A" w:rsidRDefault="005D6B0A" w:rsidP="00AC523A">
            <w:pPr>
              <w:jc w:val="center"/>
              <w:rPr>
                <w:sz w:val="20"/>
                <w:szCs w:val="20"/>
              </w:rPr>
            </w:pPr>
            <w:r>
              <w:rPr>
                <w:sz w:val="20"/>
                <w:szCs w:val="20"/>
              </w:rPr>
              <w:t>主体的に学習に取り組む態度（態）</w:t>
            </w:r>
          </w:p>
        </w:tc>
      </w:tr>
      <w:tr w:rsidR="005D6B0A" w14:paraId="556B2666" w14:textId="77777777" w:rsidTr="00AC523A">
        <w:tc>
          <w:tcPr>
            <w:tcW w:w="9067" w:type="dxa"/>
            <w:tcMar>
              <w:top w:w="57" w:type="dxa"/>
              <w:bottom w:w="57" w:type="dxa"/>
            </w:tcMar>
          </w:tcPr>
          <w:p w14:paraId="4BD2AEA1"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・生物の種類の多様性と進化に関する事物・現象の特徴に着目しながら、生物の種類の多様性と進化について理解するとともに、それらの観察、実験などに関する技能を身につける。</w:t>
            </w:r>
            <w:r w:rsidRPr="00025463">
              <w:rPr>
                <w:rStyle w:val="aff0"/>
                <w:rFonts w:hint="eastAsia"/>
              </w:rPr>
              <w:t>（知識・技能）</w:t>
            </w:r>
          </w:p>
          <w:p w14:paraId="6C822144"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生物の種類の多様性と進化について、見通しをもって解決する方法を立案して観察、実験などを行い、その結果を分析して解釈し、生物の種類の多様性と進化についての特徴や規則性を見いだして表現する。</w:t>
            </w:r>
            <w:r w:rsidRPr="00025463">
              <w:rPr>
                <w:rStyle w:val="aff0"/>
                <w:rFonts w:hint="eastAsia"/>
              </w:rPr>
              <w:t>（思考・判断・表現）</w:t>
            </w:r>
          </w:p>
          <w:p w14:paraId="30D05F7E" w14:textId="5743122E" w:rsidR="005D6B0A"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生物の種類の多様性と進化に関する事物・現象に進んでかかわり、科学的に探究しようとする態度と、生命を尊重し、自然環境の保全に寄与する態度を養うとともに、自然を総合的に見ることができるようにする。</w:t>
            </w:r>
            <w:r w:rsidRPr="00025463">
              <w:rPr>
                <w:rStyle w:val="aff0"/>
                <w:rFonts w:hint="eastAsia"/>
              </w:rPr>
              <w:t>（主体的に学習に取り組む態度）</w:t>
            </w:r>
          </w:p>
        </w:tc>
        <w:tc>
          <w:tcPr>
            <w:tcW w:w="3119" w:type="dxa"/>
            <w:tcMar>
              <w:top w:w="57" w:type="dxa"/>
              <w:bottom w:w="57" w:type="dxa"/>
            </w:tcMar>
          </w:tcPr>
          <w:p w14:paraId="44EC4236" w14:textId="3CF003B4" w:rsidR="005D6B0A"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生物の種類の多様性と進化に関する事物・現象の特徴に着目しながら、生物の種類の多様性と進化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6B4D880" w14:textId="3E7EB863" w:rsidR="005D6B0A"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生物の種類の多様性と進化について、観察、実験などを行い、その結果や資料を分析して解釈し、生物の種類の多様性と進化についての特徴や規則性を見いだして表現しているとともに、探究の過程をふり返るなど、科学的に探究している。</w:t>
            </w:r>
          </w:p>
        </w:tc>
        <w:tc>
          <w:tcPr>
            <w:tcW w:w="3118" w:type="dxa"/>
            <w:tcMar>
              <w:top w:w="57" w:type="dxa"/>
              <w:bottom w:w="57" w:type="dxa"/>
            </w:tcMar>
          </w:tcPr>
          <w:p w14:paraId="52E279E5" w14:textId="0C085C62" w:rsidR="005D6B0A"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生物の種類の多様性と進化に関する事物・現象に進んでかかわり、見通しをもったりふり返ったりするなど、科学的に探究しようとしている。</w:t>
            </w:r>
          </w:p>
        </w:tc>
      </w:tr>
    </w:tbl>
    <w:p w14:paraId="0AACF997"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28EFC3DD"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1139BCFF"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27F52B76" w14:textId="77777777" w:rsidTr="00AC523A">
        <w:trPr>
          <w:tblHeader/>
        </w:trPr>
        <w:tc>
          <w:tcPr>
            <w:tcW w:w="452" w:type="dxa"/>
            <w:shd w:val="clear" w:color="auto" w:fill="D9D9D9"/>
            <w:textDirection w:val="tbRlV"/>
            <w:vAlign w:val="center"/>
          </w:tcPr>
          <w:p w14:paraId="6F142F97"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7472B375"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6F5B763A"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22D39079"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295A401C"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065A36F6"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4DFB251A"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36CB36F4" w14:textId="77777777" w:rsidR="005D6B0A" w:rsidRPr="0001097F" w:rsidRDefault="005D6B0A" w:rsidP="00AC523A">
            <w:pPr>
              <w:jc w:val="center"/>
              <w:rPr>
                <w:sz w:val="20"/>
                <w:szCs w:val="20"/>
              </w:rPr>
            </w:pPr>
            <w:r w:rsidRPr="0001097F">
              <w:rPr>
                <w:sz w:val="20"/>
                <w:szCs w:val="20"/>
              </w:rPr>
              <w:t>努力を要する生徒への</w:t>
            </w:r>
          </w:p>
          <w:p w14:paraId="2D0806AF"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74DFDAEF" w14:textId="77777777" w:rsidTr="00AC523A">
        <w:trPr>
          <w:cantSplit/>
          <w:trHeight w:val="20"/>
        </w:trPr>
        <w:tc>
          <w:tcPr>
            <w:tcW w:w="452" w:type="dxa"/>
            <w:shd w:val="clear" w:color="auto" w:fill="auto"/>
            <w:tcMar>
              <w:top w:w="57" w:type="dxa"/>
              <w:bottom w:w="57" w:type="dxa"/>
            </w:tcMar>
            <w:vAlign w:val="center"/>
          </w:tcPr>
          <w:p w14:paraId="03911713"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31E7B658"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「Before &amp; After」</w:t>
            </w:r>
            <w:r w:rsidRPr="006F26EC">
              <w:rPr>
                <w:rFonts w:hint="eastAsia"/>
                <w:color w:val="000000"/>
                <w:sz w:val="20"/>
                <w:szCs w:val="20"/>
              </w:rPr>
              <w:t>これまでに学んだことや生活経験をもとに進化について自分の考えを記述し、話し合う。</w:t>
            </w:r>
          </w:p>
          <w:p w14:paraId="214B2EA1" w14:textId="77777777" w:rsidR="006F26EC" w:rsidRPr="00025463" w:rsidRDefault="006F26EC" w:rsidP="006F26EC">
            <w:pPr>
              <w:pBdr>
                <w:top w:val="nil"/>
                <w:left w:val="nil"/>
                <w:bottom w:val="nil"/>
                <w:right w:val="nil"/>
                <w:between w:val="nil"/>
              </w:pBdr>
              <w:ind w:left="200" w:hanging="200"/>
              <w:rPr>
                <w:rStyle w:val="affb"/>
              </w:rPr>
            </w:pPr>
            <w:r w:rsidRPr="00025463">
              <w:rPr>
                <w:rStyle w:val="affb"/>
                <w:rFonts w:hint="eastAsia"/>
              </w:rPr>
              <w:t xml:space="preserve">　第1節　生物の歴史</w:t>
            </w:r>
          </w:p>
          <w:p w14:paraId="5C48961A"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「レッツ スタート！」</w:t>
            </w:r>
            <w:r w:rsidRPr="006F26EC">
              <w:rPr>
                <w:rFonts w:hint="eastAsia"/>
                <w:color w:val="000000"/>
                <w:sz w:val="20"/>
                <w:szCs w:val="20"/>
              </w:rPr>
              <w:t>現在見られる生物のなかまは、いつ現れたのか、昔の生物とどのようなつながりがあるかを考え、話し合う。</w:t>
            </w:r>
          </w:p>
          <w:p w14:paraId="702EF922" w14:textId="67B34573" w:rsidR="005D6B0A"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・化石を見ると、現在の生物との共通点や相違点があることがわかり、生物の変遷について推測することができることを理解する。</w:t>
            </w:r>
          </w:p>
        </w:tc>
        <w:tc>
          <w:tcPr>
            <w:tcW w:w="1134" w:type="dxa"/>
            <w:shd w:val="clear" w:color="auto" w:fill="auto"/>
            <w:tcMar>
              <w:top w:w="57" w:type="dxa"/>
              <w:bottom w:w="57" w:type="dxa"/>
            </w:tcMar>
            <w:vAlign w:val="center"/>
          </w:tcPr>
          <w:p w14:paraId="55188742" w14:textId="4A1BA578" w:rsidR="005D6B0A" w:rsidRDefault="006F26EC" w:rsidP="00AC523A">
            <w:pPr>
              <w:jc w:val="center"/>
              <w:rPr>
                <w:sz w:val="20"/>
                <w:szCs w:val="20"/>
              </w:rPr>
            </w:pPr>
            <w:r w:rsidRPr="006F26EC">
              <w:rPr>
                <w:rFonts w:hint="eastAsia"/>
                <w:sz w:val="20"/>
                <w:szCs w:val="20"/>
              </w:rPr>
              <w:t>107</w:t>
            </w:r>
            <w:r w:rsidRPr="006F26EC">
              <w:rPr>
                <w:rFonts w:hint="eastAsia"/>
                <w:sz w:val="20"/>
                <w:szCs w:val="20"/>
              </w:rPr>
              <w:t>～</w:t>
            </w:r>
            <w:r w:rsidRPr="006F26EC">
              <w:rPr>
                <w:rFonts w:hint="eastAsia"/>
                <w:sz w:val="20"/>
                <w:szCs w:val="20"/>
              </w:rPr>
              <w:t>109</w:t>
            </w:r>
          </w:p>
        </w:tc>
        <w:tc>
          <w:tcPr>
            <w:tcW w:w="709" w:type="dxa"/>
            <w:shd w:val="clear" w:color="auto" w:fill="auto"/>
            <w:tcMar>
              <w:top w:w="57" w:type="dxa"/>
              <w:bottom w:w="57" w:type="dxa"/>
            </w:tcMar>
            <w:vAlign w:val="center"/>
          </w:tcPr>
          <w:p w14:paraId="2909DD33" w14:textId="20BAF92B" w:rsidR="005D6B0A" w:rsidRDefault="006F26EC" w:rsidP="00AC523A">
            <w:pPr>
              <w:pBdr>
                <w:top w:val="nil"/>
                <w:left w:val="nil"/>
                <w:bottom w:val="nil"/>
                <w:right w:val="nil"/>
                <w:between w:val="nil"/>
              </w:pBdr>
              <w:jc w:val="center"/>
              <w:rPr>
                <w:sz w:val="20"/>
                <w:szCs w:val="20"/>
              </w:rPr>
            </w:pPr>
            <w:r w:rsidRPr="006F26EC">
              <w:rPr>
                <w:rFonts w:hint="eastAsia"/>
                <w:sz w:val="20"/>
                <w:szCs w:val="20"/>
              </w:rPr>
              <w:t>思</w:t>
            </w:r>
          </w:p>
        </w:tc>
        <w:tc>
          <w:tcPr>
            <w:tcW w:w="708" w:type="dxa"/>
            <w:tcMar>
              <w:top w:w="57" w:type="dxa"/>
              <w:bottom w:w="57" w:type="dxa"/>
            </w:tcMar>
            <w:vAlign w:val="center"/>
          </w:tcPr>
          <w:p w14:paraId="7A77A86B"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823FED1" w14:textId="77777777" w:rsidR="006F26EC" w:rsidRPr="006F26EC" w:rsidRDefault="006F26EC" w:rsidP="006F26EC">
            <w:pPr>
              <w:rPr>
                <w:sz w:val="20"/>
                <w:szCs w:val="20"/>
              </w:rPr>
            </w:pPr>
            <w:r w:rsidRPr="006F26EC">
              <w:rPr>
                <w:rFonts w:hint="eastAsia"/>
                <w:sz w:val="20"/>
                <w:szCs w:val="20"/>
              </w:rPr>
              <w:t>p.108</w:t>
            </w:r>
            <w:r w:rsidRPr="006F26EC">
              <w:rPr>
                <w:rFonts w:hint="eastAsia"/>
                <w:sz w:val="20"/>
                <w:szCs w:val="20"/>
              </w:rPr>
              <w:t>、</w:t>
            </w:r>
            <w:r w:rsidRPr="006F26EC">
              <w:rPr>
                <w:rFonts w:hint="eastAsia"/>
                <w:sz w:val="20"/>
                <w:szCs w:val="20"/>
              </w:rPr>
              <w:t>p.109</w:t>
            </w:r>
            <w:r w:rsidRPr="006F26EC">
              <w:rPr>
                <w:rFonts w:hint="eastAsia"/>
                <w:sz w:val="20"/>
                <w:szCs w:val="20"/>
              </w:rPr>
              <w:t>の図をもとに、生物の変遷についての課題を見いだし、表現している。</w:t>
            </w:r>
          </w:p>
          <w:p w14:paraId="5B85083B" w14:textId="47F388FE" w:rsidR="005D6B0A" w:rsidRPr="00602B56" w:rsidRDefault="006F26EC" w:rsidP="004969DD">
            <w:pPr>
              <w:pStyle w:val="aff1"/>
            </w:pPr>
            <w:r w:rsidRPr="006F26EC">
              <w:rPr>
                <w:rFonts w:hint="eastAsia"/>
              </w:rPr>
              <w:t>［発言分析・行動観察］</w:t>
            </w:r>
          </w:p>
        </w:tc>
        <w:tc>
          <w:tcPr>
            <w:tcW w:w="2977" w:type="dxa"/>
            <w:shd w:val="clear" w:color="auto" w:fill="auto"/>
            <w:tcMar>
              <w:top w:w="57" w:type="dxa"/>
              <w:bottom w:w="57" w:type="dxa"/>
            </w:tcMar>
          </w:tcPr>
          <w:p w14:paraId="1999A6EA" w14:textId="4E65DFDE" w:rsidR="005D6B0A"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p.108</w:t>
            </w:r>
            <w:r w:rsidRPr="006F26EC">
              <w:rPr>
                <w:rFonts w:hint="eastAsia"/>
                <w:color w:val="000000"/>
                <w:sz w:val="20"/>
                <w:szCs w:val="20"/>
              </w:rPr>
              <w:t>、</w:t>
            </w:r>
            <w:r w:rsidRPr="006F26EC">
              <w:rPr>
                <w:rFonts w:hint="eastAsia"/>
                <w:color w:val="000000"/>
                <w:sz w:val="20"/>
                <w:szCs w:val="20"/>
              </w:rPr>
              <w:t>p.109</w:t>
            </w:r>
            <w:r w:rsidRPr="006F26EC">
              <w:rPr>
                <w:rFonts w:hint="eastAsia"/>
                <w:color w:val="000000"/>
                <w:sz w:val="20"/>
                <w:szCs w:val="20"/>
              </w:rPr>
              <w:t>の図などを見ながら、過去に存在した生物のようすや脊椎動物や植物の化石が発見される地質年代を整理し、生物の変遷についての課題を見いだしている。</w:t>
            </w:r>
          </w:p>
        </w:tc>
        <w:tc>
          <w:tcPr>
            <w:tcW w:w="3118" w:type="dxa"/>
            <w:shd w:val="clear" w:color="auto" w:fill="auto"/>
            <w:tcMar>
              <w:top w:w="57" w:type="dxa"/>
              <w:bottom w:w="57" w:type="dxa"/>
            </w:tcMar>
          </w:tcPr>
          <w:p w14:paraId="36A50C91" w14:textId="68F5C5F4" w:rsidR="005D6B0A"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ほかの生徒の気づいたことや疑問点の発表を聞いたうえで、再度疑問に思ったことを考えさせ、自分なりの課題を見つけることができるよう助言・指導する。</w:t>
            </w:r>
          </w:p>
        </w:tc>
      </w:tr>
      <w:tr w:rsidR="002A00BE" w:rsidRPr="00A24A7A" w14:paraId="77F151FB" w14:textId="77777777" w:rsidTr="00AC523A">
        <w:trPr>
          <w:cantSplit/>
          <w:trHeight w:val="20"/>
        </w:trPr>
        <w:tc>
          <w:tcPr>
            <w:tcW w:w="452" w:type="dxa"/>
            <w:shd w:val="clear" w:color="auto" w:fill="auto"/>
            <w:tcMar>
              <w:top w:w="57" w:type="dxa"/>
              <w:bottom w:w="57" w:type="dxa"/>
            </w:tcMar>
            <w:vAlign w:val="center"/>
          </w:tcPr>
          <w:p w14:paraId="52414C47" w14:textId="2C8E50E4"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7135B197"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「？課題」</w:t>
            </w:r>
            <w:r w:rsidRPr="006F26EC">
              <w:rPr>
                <w:rFonts w:hint="eastAsia"/>
                <w:color w:val="000000"/>
                <w:sz w:val="20"/>
                <w:szCs w:val="20"/>
              </w:rPr>
              <w:t>108</w:t>
            </w:r>
            <w:r w:rsidRPr="006F26EC">
              <w:rPr>
                <w:rFonts w:hint="eastAsia"/>
                <w:color w:val="000000"/>
                <w:sz w:val="20"/>
                <w:szCs w:val="20"/>
              </w:rPr>
              <w:t>ページの図と脊椎動物の</w:t>
            </w:r>
            <w:r w:rsidRPr="006F26EC">
              <w:rPr>
                <w:rFonts w:hint="eastAsia"/>
                <w:color w:val="000000"/>
                <w:sz w:val="20"/>
                <w:szCs w:val="20"/>
              </w:rPr>
              <w:t>5</w:t>
            </w:r>
            <w:r w:rsidRPr="006F26EC">
              <w:rPr>
                <w:rFonts w:hint="eastAsia"/>
                <w:color w:val="000000"/>
                <w:sz w:val="20"/>
                <w:szCs w:val="20"/>
              </w:rPr>
              <w:t>つのグループの特徴を関連づけて比較すると、どのようなことがわかるだろうか。</w:t>
            </w:r>
          </w:p>
          <w:p w14:paraId="33EAF4CD"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「考察しよう」</w:t>
            </w:r>
            <w:r w:rsidRPr="006F26EC">
              <w:rPr>
                <w:rFonts w:hint="eastAsia"/>
                <w:color w:val="000000"/>
                <w:sz w:val="20"/>
                <w:szCs w:val="20"/>
              </w:rPr>
              <w:t>脊椎動物の特徴を比較し、共通点と相違点を考える。</w:t>
            </w:r>
          </w:p>
          <w:p w14:paraId="57BE3B8E"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・生物の進化についての説明を聞き、理解する。</w:t>
            </w:r>
          </w:p>
          <w:p w14:paraId="37FFA3AF"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「！結論」</w:t>
            </w:r>
            <w:r w:rsidRPr="006F26EC">
              <w:rPr>
                <w:rFonts w:hint="eastAsia"/>
                <w:color w:val="000000"/>
                <w:sz w:val="20"/>
                <w:szCs w:val="20"/>
              </w:rPr>
              <w:t>自分の考えをまとめ、確認する。</w:t>
            </w:r>
          </w:p>
          <w:p w14:paraId="2E1812E4" w14:textId="65373608" w:rsidR="002A00BE"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「学びをいかして考えよう」</w:t>
            </w:r>
            <w:r w:rsidRPr="006F26EC">
              <w:rPr>
                <w:rFonts w:hint="eastAsia"/>
                <w:color w:val="000000"/>
                <w:sz w:val="20"/>
                <w:szCs w:val="20"/>
              </w:rPr>
              <w:t>について考える。</w:t>
            </w:r>
          </w:p>
        </w:tc>
        <w:tc>
          <w:tcPr>
            <w:tcW w:w="1134" w:type="dxa"/>
            <w:shd w:val="clear" w:color="auto" w:fill="auto"/>
            <w:tcMar>
              <w:top w:w="57" w:type="dxa"/>
              <w:bottom w:w="57" w:type="dxa"/>
            </w:tcMar>
            <w:vAlign w:val="center"/>
          </w:tcPr>
          <w:p w14:paraId="6C997929" w14:textId="76C8841A" w:rsidR="002A00BE" w:rsidRDefault="006F26EC" w:rsidP="00AC523A">
            <w:pPr>
              <w:jc w:val="center"/>
              <w:rPr>
                <w:sz w:val="20"/>
                <w:szCs w:val="20"/>
              </w:rPr>
            </w:pPr>
            <w:r w:rsidRPr="006F26EC">
              <w:rPr>
                <w:rFonts w:hint="eastAsia"/>
                <w:sz w:val="20"/>
                <w:szCs w:val="20"/>
              </w:rPr>
              <w:t>110</w:t>
            </w:r>
            <w:r w:rsidRPr="006F26EC">
              <w:rPr>
                <w:rFonts w:hint="eastAsia"/>
                <w:sz w:val="20"/>
                <w:szCs w:val="20"/>
              </w:rPr>
              <w:t>～</w:t>
            </w:r>
            <w:r w:rsidRPr="006F26EC">
              <w:rPr>
                <w:rFonts w:hint="eastAsia"/>
                <w:sz w:val="20"/>
                <w:szCs w:val="20"/>
              </w:rPr>
              <w:t>111</w:t>
            </w:r>
          </w:p>
        </w:tc>
        <w:tc>
          <w:tcPr>
            <w:tcW w:w="709" w:type="dxa"/>
            <w:shd w:val="clear" w:color="auto" w:fill="auto"/>
            <w:tcMar>
              <w:top w:w="57" w:type="dxa"/>
              <w:bottom w:w="57" w:type="dxa"/>
            </w:tcMar>
            <w:vAlign w:val="center"/>
          </w:tcPr>
          <w:p w14:paraId="56CA0CE9" w14:textId="7F8FA1E2" w:rsidR="002A00BE" w:rsidRDefault="006F26EC" w:rsidP="00AC523A">
            <w:pPr>
              <w:pBdr>
                <w:top w:val="nil"/>
                <w:left w:val="nil"/>
                <w:bottom w:val="nil"/>
                <w:right w:val="nil"/>
                <w:between w:val="nil"/>
              </w:pBdr>
              <w:jc w:val="center"/>
              <w:rPr>
                <w:sz w:val="20"/>
                <w:szCs w:val="20"/>
              </w:rPr>
            </w:pPr>
            <w:r w:rsidRPr="006F26EC">
              <w:rPr>
                <w:rFonts w:hint="eastAsia"/>
                <w:sz w:val="20"/>
                <w:szCs w:val="20"/>
              </w:rPr>
              <w:t>知</w:t>
            </w:r>
          </w:p>
        </w:tc>
        <w:tc>
          <w:tcPr>
            <w:tcW w:w="708" w:type="dxa"/>
            <w:tcMar>
              <w:top w:w="57" w:type="dxa"/>
              <w:bottom w:w="57" w:type="dxa"/>
            </w:tcMar>
            <w:vAlign w:val="center"/>
          </w:tcPr>
          <w:p w14:paraId="205E1998" w14:textId="23ECEF78" w:rsidR="002A00BE" w:rsidRDefault="006F26EC" w:rsidP="00AC523A">
            <w:pPr>
              <w:pBdr>
                <w:top w:val="nil"/>
                <w:left w:val="nil"/>
                <w:bottom w:val="nil"/>
                <w:right w:val="nil"/>
                <w:between w:val="nil"/>
              </w:pBdr>
              <w:ind w:left="200" w:hanging="200"/>
              <w:jc w:val="center"/>
              <w:rPr>
                <w:sz w:val="20"/>
                <w:szCs w:val="20"/>
              </w:rPr>
            </w:pPr>
            <w:r w:rsidRPr="006F26EC">
              <w:rPr>
                <w:rFonts w:hint="eastAsia"/>
                <w:sz w:val="20"/>
                <w:szCs w:val="20"/>
              </w:rPr>
              <w:t>〇</w:t>
            </w:r>
          </w:p>
        </w:tc>
        <w:tc>
          <w:tcPr>
            <w:tcW w:w="3119" w:type="dxa"/>
            <w:shd w:val="clear" w:color="auto" w:fill="auto"/>
            <w:tcMar>
              <w:top w:w="57" w:type="dxa"/>
              <w:bottom w:w="57" w:type="dxa"/>
            </w:tcMar>
          </w:tcPr>
          <w:p w14:paraId="6D390B32" w14:textId="77777777" w:rsidR="006F26EC" w:rsidRPr="006F26EC" w:rsidRDefault="006F26EC" w:rsidP="006F26EC">
            <w:pPr>
              <w:rPr>
                <w:sz w:val="20"/>
                <w:szCs w:val="20"/>
              </w:rPr>
            </w:pPr>
            <w:r w:rsidRPr="006F26EC">
              <w:rPr>
                <w:rFonts w:hint="eastAsia"/>
                <w:sz w:val="20"/>
                <w:szCs w:val="20"/>
              </w:rPr>
              <w:t>脊椎動物が出現した時期や、生物の進化について理解している。</w:t>
            </w:r>
          </w:p>
          <w:p w14:paraId="5508929E" w14:textId="406F646A" w:rsidR="002A00BE" w:rsidRPr="00602B56" w:rsidRDefault="006F26EC" w:rsidP="004969DD">
            <w:pPr>
              <w:pStyle w:val="aff1"/>
            </w:pPr>
            <w:r w:rsidRPr="006F26EC">
              <w:rPr>
                <w:rFonts w:hint="eastAsia"/>
              </w:rPr>
              <w:t>［発言分析・記述分析］</w:t>
            </w:r>
          </w:p>
        </w:tc>
        <w:tc>
          <w:tcPr>
            <w:tcW w:w="2977" w:type="dxa"/>
            <w:shd w:val="clear" w:color="auto" w:fill="auto"/>
            <w:tcMar>
              <w:top w:w="57" w:type="dxa"/>
              <w:bottom w:w="57" w:type="dxa"/>
            </w:tcMar>
          </w:tcPr>
          <w:p w14:paraId="44ED8C4B" w14:textId="633E7011"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p.110</w:t>
            </w:r>
            <w:r w:rsidRPr="006F26EC">
              <w:rPr>
                <w:rFonts w:hint="eastAsia"/>
                <w:color w:val="000000"/>
                <w:sz w:val="20"/>
                <w:szCs w:val="20"/>
              </w:rPr>
              <w:t>「考察しよう」の表を作成し、脊椎動物は魚類、両生類、ハチュウ類、哺乳類、鳥類の順で出現しており、進化とは長い年月をかけて代を重ねる間に変化することを説明している。</w:t>
            </w:r>
          </w:p>
        </w:tc>
        <w:tc>
          <w:tcPr>
            <w:tcW w:w="3118" w:type="dxa"/>
            <w:shd w:val="clear" w:color="auto" w:fill="auto"/>
            <w:tcMar>
              <w:top w:w="57" w:type="dxa"/>
              <w:bottom w:w="57" w:type="dxa"/>
            </w:tcMar>
          </w:tcPr>
          <w:p w14:paraId="682BEB5E" w14:textId="6A036365"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図や表などの資料を用いて、脊椎動物の特徴や出現時期などについて確認する。また、生物の進化をていねいに説明し、生徒が進化について理解できるよう助言・指導する。</w:t>
            </w:r>
          </w:p>
        </w:tc>
      </w:tr>
      <w:tr w:rsidR="002A00BE" w:rsidRPr="00A24A7A" w14:paraId="7849F12D" w14:textId="77777777" w:rsidTr="00AC523A">
        <w:trPr>
          <w:cantSplit/>
          <w:trHeight w:val="20"/>
        </w:trPr>
        <w:tc>
          <w:tcPr>
            <w:tcW w:w="452" w:type="dxa"/>
            <w:shd w:val="clear" w:color="auto" w:fill="auto"/>
            <w:tcMar>
              <w:top w:w="57" w:type="dxa"/>
              <w:bottom w:w="57" w:type="dxa"/>
            </w:tcMar>
            <w:vAlign w:val="center"/>
          </w:tcPr>
          <w:p w14:paraId="29032B61" w14:textId="6AC20D52"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0450F2E6" w14:textId="77777777" w:rsidR="006F26EC" w:rsidRPr="00025463" w:rsidRDefault="006F26EC" w:rsidP="006F26EC">
            <w:pPr>
              <w:pBdr>
                <w:top w:val="nil"/>
                <w:left w:val="nil"/>
                <w:bottom w:val="nil"/>
                <w:right w:val="nil"/>
                <w:between w:val="nil"/>
              </w:pBdr>
              <w:ind w:left="200" w:hanging="200"/>
              <w:rPr>
                <w:rStyle w:val="affb"/>
              </w:rPr>
            </w:pPr>
            <w:r w:rsidRPr="00025463">
              <w:rPr>
                <w:rStyle w:val="affb"/>
                <w:rFonts w:hint="eastAsia"/>
              </w:rPr>
              <w:t xml:space="preserve">　第2節　水中から陸上へ</w:t>
            </w:r>
          </w:p>
          <w:p w14:paraId="30831E66"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・魚類と両生類、両方の特徴をもつ生物や化石が存在することを確認する。</w:t>
            </w:r>
          </w:p>
          <w:p w14:paraId="3131F56A"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「？課題」</w:t>
            </w:r>
            <w:r w:rsidRPr="006F26EC">
              <w:rPr>
                <w:rFonts w:hint="eastAsia"/>
                <w:color w:val="000000"/>
                <w:sz w:val="20"/>
                <w:szCs w:val="20"/>
              </w:rPr>
              <w:t>陸上で生活する脊椎動物はどのように進化してきたのだろうか。</w:t>
            </w:r>
          </w:p>
          <w:p w14:paraId="64A0AC7C"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・水中で生活する脊椎動物のなかから、陸上生活に合うからだのしくみをもつものが出現したことを理解する。</w:t>
            </w:r>
          </w:p>
          <w:p w14:paraId="03060E1B"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・陸上の乾燥に適応した脊椎動物のしくみを理解する。</w:t>
            </w:r>
          </w:p>
          <w:p w14:paraId="79A3F81C" w14:textId="1A57DB5B" w:rsidR="002A00BE"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「！結論」</w:t>
            </w:r>
            <w:r w:rsidRPr="006F26EC">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22723C24" w14:textId="64317C7C" w:rsidR="002A00BE" w:rsidRDefault="006F26EC" w:rsidP="00AC523A">
            <w:pPr>
              <w:jc w:val="center"/>
              <w:rPr>
                <w:sz w:val="20"/>
                <w:szCs w:val="20"/>
              </w:rPr>
            </w:pPr>
            <w:r w:rsidRPr="006F26EC">
              <w:rPr>
                <w:rFonts w:hint="eastAsia"/>
                <w:sz w:val="20"/>
                <w:szCs w:val="20"/>
              </w:rPr>
              <w:t>112</w:t>
            </w:r>
            <w:r w:rsidRPr="006F26EC">
              <w:rPr>
                <w:rFonts w:hint="eastAsia"/>
                <w:sz w:val="20"/>
                <w:szCs w:val="20"/>
              </w:rPr>
              <w:t>～</w:t>
            </w:r>
            <w:r w:rsidRPr="006F26EC">
              <w:rPr>
                <w:rFonts w:hint="eastAsia"/>
                <w:sz w:val="20"/>
                <w:szCs w:val="20"/>
              </w:rPr>
              <w:t>113</w:t>
            </w:r>
          </w:p>
        </w:tc>
        <w:tc>
          <w:tcPr>
            <w:tcW w:w="709" w:type="dxa"/>
            <w:shd w:val="clear" w:color="auto" w:fill="auto"/>
            <w:tcMar>
              <w:top w:w="57" w:type="dxa"/>
              <w:bottom w:w="57" w:type="dxa"/>
            </w:tcMar>
            <w:vAlign w:val="center"/>
          </w:tcPr>
          <w:p w14:paraId="1379EF32" w14:textId="0A21C24E" w:rsidR="002A00BE" w:rsidRDefault="006F26EC" w:rsidP="00AC523A">
            <w:pPr>
              <w:pBdr>
                <w:top w:val="nil"/>
                <w:left w:val="nil"/>
                <w:bottom w:val="nil"/>
                <w:right w:val="nil"/>
                <w:between w:val="nil"/>
              </w:pBdr>
              <w:jc w:val="center"/>
              <w:rPr>
                <w:sz w:val="20"/>
                <w:szCs w:val="20"/>
              </w:rPr>
            </w:pPr>
            <w:r w:rsidRPr="006F26EC">
              <w:rPr>
                <w:rFonts w:hint="eastAsia"/>
                <w:sz w:val="20"/>
                <w:szCs w:val="20"/>
              </w:rPr>
              <w:t>知</w:t>
            </w:r>
          </w:p>
        </w:tc>
        <w:tc>
          <w:tcPr>
            <w:tcW w:w="708" w:type="dxa"/>
            <w:tcMar>
              <w:top w:w="57" w:type="dxa"/>
              <w:bottom w:w="57" w:type="dxa"/>
            </w:tcMar>
            <w:vAlign w:val="center"/>
          </w:tcPr>
          <w:p w14:paraId="47DA1AE5"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9B15CA1" w14:textId="77777777" w:rsidR="006F26EC" w:rsidRPr="006F26EC" w:rsidRDefault="006F26EC" w:rsidP="006F26EC">
            <w:pPr>
              <w:rPr>
                <w:sz w:val="20"/>
                <w:szCs w:val="20"/>
              </w:rPr>
            </w:pPr>
            <w:r w:rsidRPr="006F26EC">
              <w:rPr>
                <w:rFonts w:hint="eastAsia"/>
                <w:sz w:val="20"/>
                <w:szCs w:val="20"/>
              </w:rPr>
              <w:t>陸上で生活する脊椎動物がどのように進化してきたかについて理解している。</w:t>
            </w:r>
          </w:p>
          <w:p w14:paraId="154692D8" w14:textId="143B4BF5" w:rsidR="002A00BE" w:rsidRPr="00602B56" w:rsidRDefault="006F26EC" w:rsidP="004969DD">
            <w:pPr>
              <w:pStyle w:val="aff1"/>
            </w:pPr>
            <w:r w:rsidRPr="006F26EC">
              <w:rPr>
                <w:rFonts w:hint="eastAsia"/>
              </w:rPr>
              <w:t>［発言分析・行動観察］</w:t>
            </w:r>
          </w:p>
        </w:tc>
        <w:tc>
          <w:tcPr>
            <w:tcW w:w="2977" w:type="dxa"/>
            <w:shd w:val="clear" w:color="auto" w:fill="auto"/>
            <w:tcMar>
              <w:top w:w="57" w:type="dxa"/>
              <w:bottom w:w="57" w:type="dxa"/>
            </w:tcMar>
          </w:tcPr>
          <w:p w14:paraId="4F7C1F2A" w14:textId="13124EBA"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魚類と両生類、</w:t>
            </w:r>
            <w:r w:rsidRPr="006F26EC">
              <w:rPr>
                <w:rFonts w:hint="eastAsia"/>
                <w:color w:val="000000"/>
                <w:sz w:val="20"/>
                <w:szCs w:val="20"/>
              </w:rPr>
              <w:t>2</w:t>
            </w:r>
            <w:r w:rsidRPr="006F26EC">
              <w:rPr>
                <w:rFonts w:hint="eastAsia"/>
                <w:color w:val="000000"/>
                <w:sz w:val="20"/>
                <w:szCs w:val="20"/>
              </w:rPr>
              <w:t>つのグループの特徴をあわせもつ化石が見つかることなどを根拠に、あるグループがどのグループから進化してきたかということを説明している。</w:t>
            </w:r>
          </w:p>
        </w:tc>
        <w:tc>
          <w:tcPr>
            <w:tcW w:w="3118" w:type="dxa"/>
            <w:shd w:val="clear" w:color="auto" w:fill="auto"/>
            <w:tcMar>
              <w:top w:w="57" w:type="dxa"/>
              <w:bottom w:w="57" w:type="dxa"/>
            </w:tcMar>
          </w:tcPr>
          <w:p w14:paraId="67C47F06" w14:textId="6627E317"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図などの資料を用いて、陸上で生活する脊椎動物のからだのつくりをていねいに説明し、水中で生活する脊椎動物の中から陸上生活に合うからだのしくみをもつものが進化してきたことを理解できるよう助言・指導する。</w:t>
            </w:r>
          </w:p>
        </w:tc>
      </w:tr>
      <w:tr w:rsidR="002A00BE" w:rsidRPr="00A24A7A" w14:paraId="20030DAD" w14:textId="77777777" w:rsidTr="00AC523A">
        <w:trPr>
          <w:cantSplit/>
          <w:trHeight w:val="20"/>
        </w:trPr>
        <w:tc>
          <w:tcPr>
            <w:tcW w:w="452" w:type="dxa"/>
            <w:shd w:val="clear" w:color="auto" w:fill="auto"/>
            <w:tcMar>
              <w:top w:w="57" w:type="dxa"/>
              <w:bottom w:w="57" w:type="dxa"/>
            </w:tcMar>
            <w:vAlign w:val="center"/>
          </w:tcPr>
          <w:p w14:paraId="2F49C8E5" w14:textId="31860278" w:rsidR="002A00BE" w:rsidRDefault="002A00BE"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131996F3" w14:textId="77777777" w:rsidR="006F26EC" w:rsidRPr="00025463" w:rsidRDefault="006F26EC" w:rsidP="006F26EC">
            <w:pPr>
              <w:pBdr>
                <w:top w:val="nil"/>
                <w:left w:val="nil"/>
                <w:bottom w:val="nil"/>
                <w:right w:val="nil"/>
                <w:between w:val="nil"/>
              </w:pBdr>
              <w:ind w:left="200" w:hanging="200"/>
              <w:rPr>
                <w:rStyle w:val="affb"/>
              </w:rPr>
            </w:pPr>
            <w:r w:rsidRPr="00025463">
              <w:rPr>
                <w:rStyle w:val="affb"/>
                <w:rFonts w:hint="eastAsia"/>
              </w:rPr>
              <w:t xml:space="preserve">　第3節　さまざまな進化の証拠</w:t>
            </w:r>
          </w:p>
          <w:p w14:paraId="57C09E73"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・始祖鳥やハリモグラのように、脊椎動物の</w:t>
            </w:r>
            <w:r w:rsidRPr="006F26EC">
              <w:rPr>
                <w:rFonts w:hint="eastAsia"/>
                <w:color w:val="000000"/>
                <w:sz w:val="20"/>
                <w:szCs w:val="20"/>
              </w:rPr>
              <w:t>2</w:t>
            </w:r>
            <w:r w:rsidRPr="006F26EC">
              <w:rPr>
                <w:rFonts w:hint="eastAsia"/>
                <w:color w:val="000000"/>
                <w:sz w:val="20"/>
                <w:szCs w:val="20"/>
              </w:rPr>
              <w:t>つのグループにまたがる特徴をもつ生物について考え、話し合う。</w:t>
            </w:r>
          </w:p>
          <w:p w14:paraId="138B8822"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「？課題」</w:t>
            </w:r>
            <w:r w:rsidRPr="006F26EC">
              <w:rPr>
                <w:rFonts w:hint="eastAsia"/>
                <w:color w:val="000000"/>
                <w:sz w:val="20"/>
                <w:szCs w:val="20"/>
              </w:rPr>
              <w:t>進化の証拠には、どのようなものがあるだろうか。</w:t>
            </w:r>
          </w:p>
          <w:p w14:paraId="6AF23878"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・相同器官についての説明を受け、理解する。</w:t>
            </w:r>
          </w:p>
          <w:p w14:paraId="696D55AB"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「！結論」</w:t>
            </w:r>
            <w:r w:rsidRPr="006F26EC">
              <w:rPr>
                <w:rFonts w:hint="eastAsia"/>
                <w:color w:val="000000"/>
                <w:sz w:val="20"/>
                <w:szCs w:val="20"/>
              </w:rPr>
              <w:t>自分の考えをまとめ、確認する。</w:t>
            </w:r>
          </w:p>
          <w:p w14:paraId="3CACC2D9" w14:textId="227C678D" w:rsidR="002A00BE"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「学びをいかして考えよう」</w:t>
            </w:r>
            <w:r w:rsidRPr="006F26EC">
              <w:rPr>
                <w:rFonts w:hint="eastAsia"/>
                <w:color w:val="000000"/>
                <w:sz w:val="20"/>
                <w:szCs w:val="20"/>
              </w:rPr>
              <w:t>について考える。</w:t>
            </w:r>
          </w:p>
        </w:tc>
        <w:tc>
          <w:tcPr>
            <w:tcW w:w="1134" w:type="dxa"/>
            <w:shd w:val="clear" w:color="auto" w:fill="auto"/>
            <w:tcMar>
              <w:top w:w="57" w:type="dxa"/>
              <w:bottom w:w="57" w:type="dxa"/>
            </w:tcMar>
            <w:vAlign w:val="center"/>
          </w:tcPr>
          <w:p w14:paraId="4ABBC783" w14:textId="1F9634E8" w:rsidR="002A00BE" w:rsidRDefault="006F26EC" w:rsidP="00AC523A">
            <w:pPr>
              <w:jc w:val="center"/>
              <w:rPr>
                <w:sz w:val="20"/>
                <w:szCs w:val="20"/>
              </w:rPr>
            </w:pPr>
            <w:r w:rsidRPr="006F26EC">
              <w:rPr>
                <w:rFonts w:hint="eastAsia"/>
                <w:sz w:val="20"/>
                <w:szCs w:val="20"/>
              </w:rPr>
              <w:t>114</w:t>
            </w:r>
            <w:r w:rsidRPr="006F26EC">
              <w:rPr>
                <w:rFonts w:hint="eastAsia"/>
                <w:sz w:val="20"/>
                <w:szCs w:val="20"/>
              </w:rPr>
              <w:t>～</w:t>
            </w:r>
            <w:r w:rsidRPr="006F26EC">
              <w:rPr>
                <w:rFonts w:hint="eastAsia"/>
                <w:sz w:val="20"/>
                <w:szCs w:val="20"/>
              </w:rPr>
              <w:t>115</w:t>
            </w:r>
          </w:p>
        </w:tc>
        <w:tc>
          <w:tcPr>
            <w:tcW w:w="709" w:type="dxa"/>
            <w:shd w:val="clear" w:color="auto" w:fill="auto"/>
            <w:tcMar>
              <w:top w:w="57" w:type="dxa"/>
              <w:bottom w:w="57" w:type="dxa"/>
            </w:tcMar>
            <w:vAlign w:val="center"/>
          </w:tcPr>
          <w:p w14:paraId="20E1CDC6" w14:textId="2C1F9058" w:rsidR="002A00BE" w:rsidRDefault="006F26EC" w:rsidP="00AC523A">
            <w:pPr>
              <w:pBdr>
                <w:top w:val="nil"/>
                <w:left w:val="nil"/>
                <w:bottom w:val="nil"/>
                <w:right w:val="nil"/>
                <w:between w:val="nil"/>
              </w:pBdr>
              <w:jc w:val="center"/>
              <w:rPr>
                <w:sz w:val="20"/>
                <w:szCs w:val="20"/>
              </w:rPr>
            </w:pPr>
            <w:r w:rsidRPr="006F26EC">
              <w:rPr>
                <w:rFonts w:hint="eastAsia"/>
                <w:sz w:val="20"/>
                <w:szCs w:val="20"/>
              </w:rPr>
              <w:t>知</w:t>
            </w:r>
          </w:p>
        </w:tc>
        <w:tc>
          <w:tcPr>
            <w:tcW w:w="708" w:type="dxa"/>
            <w:tcMar>
              <w:top w:w="57" w:type="dxa"/>
              <w:bottom w:w="57" w:type="dxa"/>
            </w:tcMar>
            <w:vAlign w:val="center"/>
          </w:tcPr>
          <w:p w14:paraId="119FEEF6"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A52BA8A" w14:textId="77777777" w:rsidR="006F26EC" w:rsidRPr="006F26EC" w:rsidRDefault="006F26EC" w:rsidP="006F26EC">
            <w:pPr>
              <w:rPr>
                <w:sz w:val="20"/>
                <w:szCs w:val="20"/>
              </w:rPr>
            </w:pPr>
            <w:r w:rsidRPr="006F26EC">
              <w:rPr>
                <w:rFonts w:hint="eastAsia"/>
                <w:sz w:val="20"/>
                <w:szCs w:val="20"/>
              </w:rPr>
              <w:t>進化の証拠としてどのようなものがあるかを理解している。</w:t>
            </w:r>
          </w:p>
          <w:p w14:paraId="3F9F1887" w14:textId="42CB0298" w:rsidR="002A00BE" w:rsidRPr="00602B56" w:rsidRDefault="006F26EC" w:rsidP="004969DD">
            <w:pPr>
              <w:pStyle w:val="aff1"/>
            </w:pPr>
            <w:r w:rsidRPr="006F26EC">
              <w:rPr>
                <w:rFonts w:hint="eastAsia"/>
              </w:rPr>
              <w:t>［発言分析・行動観察］</w:t>
            </w:r>
          </w:p>
        </w:tc>
        <w:tc>
          <w:tcPr>
            <w:tcW w:w="2977" w:type="dxa"/>
            <w:shd w:val="clear" w:color="auto" w:fill="auto"/>
            <w:tcMar>
              <w:top w:w="57" w:type="dxa"/>
              <w:bottom w:w="57" w:type="dxa"/>
            </w:tcMar>
          </w:tcPr>
          <w:p w14:paraId="557CBF9E" w14:textId="640AA23D"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2</w:t>
            </w:r>
            <w:r w:rsidRPr="006F26EC">
              <w:rPr>
                <w:rFonts w:hint="eastAsia"/>
                <w:color w:val="000000"/>
                <w:sz w:val="20"/>
                <w:szCs w:val="20"/>
              </w:rPr>
              <w:t>つのグループの特徴を備えている生物がいることや、もとは同じものであったと考えられる器官があることを進化の証拠としてあげて説明している。</w:t>
            </w:r>
          </w:p>
        </w:tc>
        <w:tc>
          <w:tcPr>
            <w:tcW w:w="3118" w:type="dxa"/>
            <w:shd w:val="clear" w:color="auto" w:fill="auto"/>
            <w:tcMar>
              <w:top w:w="57" w:type="dxa"/>
              <w:bottom w:w="57" w:type="dxa"/>
            </w:tcMar>
          </w:tcPr>
          <w:p w14:paraId="2DD002AA" w14:textId="3E738883"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図などの資料を用いて、さまざまな進化の証拠をていねいに説明する。ハリモグラやカモノハシなど、哺乳類だが、卵をうむなどの別のグループの特徴をもつものについても紹介するなどして理解できるよう助言・指導する。</w:t>
            </w:r>
          </w:p>
        </w:tc>
      </w:tr>
      <w:tr w:rsidR="002A00BE" w:rsidRPr="00A24A7A" w14:paraId="664A0FF6" w14:textId="77777777" w:rsidTr="00AC523A">
        <w:trPr>
          <w:cantSplit/>
          <w:trHeight w:val="20"/>
        </w:trPr>
        <w:tc>
          <w:tcPr>
            <w:tcW w:w="452" w:type="dxa"/>
            <w:shd w:val="clear" w:color="auto" w:fill="auto"/>
            <w:tcMar>
              <w:top w:w="57" w:type="dxa"/>
              <w:bottom w:w="57" w:type="dxa"/>
            </w:tcMar>
            <w:vAlign w:val="center"/>
          </w:tcPr>
          <w:p w14:paraId="1CDD9CDC" w14:textId="7D197CD9"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5EED4045" w14:textId="77777777" w:rsidR="006F26EC" w:rsidRPr="00025463" w:rsidRDefault="006F26EC" w:rsidP="006F26EC">
            <w:pPr>
              <w:pBdr>
                <w:top w:val="nil"/>
                <w:left w:val="nil"/>
                <w:bottom w:val="nil"/>
                <w:right w:val="nil"/>
                <w:between w:val="nil"/>
              </w:pBdr>
              <w:ind w:left="200" w:hanging="200"/>
              <w:rPr>
                <w:rStyle w:val="affb"/>
              </w:rPr>
            </w:pPr>
            <w:r w:rsidRPr="00025463">
              <w:rPr>
                <w:rStyle w:val="affb"/>
                <w:rFonts w:hint="eastAsia"/>
              </w:rPr>
              <w:t xml:space="preserve">　第4節　進化と多様性</w:t>
            </w:r>
          </w:p>
          <w:p w14:paraId="4EC77674"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6F26EC">
              <w:rPr>
                <w:rFonts w:hint="eastAsia"/>
                <w:color w:val="000000"/>
                <w:sz w:val="20"/>
                <w:szCs w:val="20"/>
              </w:rPr>
              <w:t>p.116</w:t>
            </w:r>
            <w:r w:rsidRPr="006F26EC">
              <w:rPr>
                <w:rFonts w:hint="eastAsia"/>
                <w:color w:val="000000"/>
                <w:sz w:val="20"/>
                <w:szCs w:val="20"/>
              </w:rPr>
              <w:t>図</w:t>
            </w:r>
            <w:r w:rsidRPr="006F26EC">
              <w:rPr>
                <w:rFonts w:hint="eastAsia"/>
                <w:color w:val="000000"/>
                <w:sz w:val="20"/>
                <w:szCs w:val="20"/>
              </w:rPr>
              <w:t>1</w:t>
            </w:r>
            <w:r w:rsidRPr="006F26EC">
              <w:rPr>
                <w:rFonts w:hint="eastAsia"/>
                <w:color w:val="000000"/>
                <w:sz w:val="20"/>
                <w:szCs w:val="20"/>
              </w:rPr>
              <w:t>の鳥類の写真をみて、それぞれの動物のちがいについて考え、話し合う。</w:t>
            </w:r>
          </w:p>
          <w:p w14:paraId="55181363"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「？課題」</w:t>
            </w:r>
            <w:r w:rsidRPr="006F26EC">
              <w:rPr>
                <w:rFonts w:hint="eastAsia"/>
                <w:color w:val="000000"/>
                <w:sz w:val="20"/>
                <w:szCs w:val="20"/>
              </w:rPr>
              <w:t>進化と地球上の生物の多様性には、どのような関係があるだろうか。</w:t>
            </w:r>
          </w:p>
          <w:p w14:paraId="7CD772AB" w14:textId="17AC8F3D" w:rsidR="002A00BE"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「調べて発表しよう」</w:t>
            </w:r>
            <w:r w:rsidRPr="006F26EC">
              <w:rPr>
                <w:rFonts w:hint="eastAsia"/>
                <w:color w:val="000000"/>
                <w:sz w:val="20"/>
                <w:szCs w:val="20"/>
              </w:rPr>
              <w:t>進化が起こったと考えられる例を調べ、発表する。</w:t>
            </w:r>
          </w:p>
        </w:tc>
        <w:tc>
          <w:tcPr>
            <w:tcW w:w="1134" w:type="dxa"/>
            <w:shd w:val="clear" w:color="auto" w:fill="auto"/>
            <w:tcMar>
              <w:top w:w="57" w:type="dxa"/>
              <w:bottom w:w="57" w:type="dxa"/>
            </w:tcMar>
            <w:vAlign w:val="center"/>
          </w:tcPr>
          <w:p w14:paraId="705706A6" w14:textId="786D2AB8" w:rsidR="002A00BE" w:rsidRDefault="006F26EC" w:rsidP="00AC523A">
            <w:pPr>
              <w:jc w:val="center"/>
              <w:rPr>
                <w:sz w:val="20"/>
                <w:szCs w:val="20"/>
              </w:rPr>
            </w:pPr>
            <w:r w:rsidRPr="006F26EC">
              <w:rPr>
                <w:sz w:val="20"/>
                <w:szCs w:val="20"/>
              </w:rPr>
              <w:t>116</w:t>
            </w:r>
          </w:p>
        </w:tc>
        <w:tc>
          <w:tcPr>
            <w:tcW w:w="709" w:type="dxa"/>
            <w:shd w:val="clear" w:color="auto" w:fill="auto"/>
            <w:tcMar>
              <w:top w:w="57" w:type="dxa"/>
              <w:bottom w:w="57" w:type="dxa"/>
            </w:tcMar>
            <w:vAlign w:val="center"/>
          </w:tcPr>
          <w:p w14:paraId="55A70A4F" w14:textId="6BACB2BC" w:rsidR="002A00BE" w:rsidRDefault="006F26EC" w:rsidP="00AC523A">
            <w:pPr>
              <w:pBdr>
                <w:top w:val="nil"/>
                <w:left w:val="nil"/>
                <w:bottom w:val="nil"/>
                <w:right w:val="nil"/>
                <w:between w:val="nil"/>
              </w:pBdr>
              <w:jc w:val="center"/>
              <w:rPr>
                <w:sz w:val="20"/>
                <w:szCs w:val="20"/>
              </w:rPr>
            </w:pPr>
            <w:r w:rsidRPr="006F26EC">
              <w:rPr>
                <w:rFonts w:hint="eastAsia"/>
                <w:sz w:val="20"/>
                <w:szCs w:val="20"/>
              </w:rPr>
              <w:t>態</w:t>
            </w:r>
          </w:p>
        </w:tc>
        <w:tc>
          <w:tcPr>
            <w:tcW w:w="708" w:type="dxa"/>
            <w:tcMar>
              <w:top w:w="57" w:type="dxa"/>
              <w:bottom w:w="57" w:type="dxa"/>
            </w:tcMar>
            <w:vAlign w:val="center"/>
          </w:tcPr>
          <w:p w14:paraId="04436A38"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B6579A0" w14:textId="77777777" w:rsidR="006F26EC" w:rsidRPr="006F26EC" w:rsidRDefault="006F26EC" w:rsidP="006F26EC">
            <w:pPr>
              <w:rPr>
                <w:sz w:val="20"/>
                <w:szCs w:val="20"/>
              </w:rPr>
            </w:pPr>
            <w:r w:rsidRPr="006F26EC">
              <w:rPr>
                <w:rFonts w:hint="eastAsia"/>
                <w:sz w:val="20"/>
                <w:szCs w:val="20"/>
              </w:rPr>
              <w:t>進化が起こったと考えられる例について、情報収集のしかたの注意点を意識して調べ学習を行っている。</w:t>
            </w:r>
          </w:p>
          <w:p w14:paraId="294EA0F0" w14:textId="1EF7B08A" w:rsidR="002A00BE" w:rsidRPr="00602B56" w:rsidRDefault="006F26EC" w:rsidP="004969DD">
            <w:pPr>
              <w:pStyle w:val="aff1"/>
            </w:pPr>
            <w:r w:rsidRPr="006F26EC">
              <w:rPr>
                <w:rFonts w:hint="eastAsia"/>
              </w:rPr>
              <w:t>［発言分析・行動観察］</w:t>
            </w:r>
          </w:p>
        </w:tc>
        <w:tc>
          <w:tcPr>
            <w:tcW w:w="2977" w:type="dxa"/>
            <w:shd w:val="clear" w:color="auto" w:fill="auto"/>
            <w:tcMar>
              <w:top w:w="57" w:type="dxa"/>
              <w:bottom w:w="57" w:type="dxa"/>
            </w:tcMar>
          </w:tcPr>
          <w:p w14:paraId="4880F2AD" w14:textId="6103735A"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進化が起こったと考えられる例について、著作権や誤情報などに気をつけながら、調べ学習を行い、適切にまとめている。</w:t>
            </w:r>
          </w:p>
        </w:tc>
        <w:tc>
          <w:tcPr>
            <w:tcW w:w="3118" w:type="dxa"/>
            <w:shd w:val="clear" w:color="auto" w:fill="auto"/>
            <w:tcMar>
              <w:top w:w="57" w:type="dxa"/>
              <w:bottom w:w="57" w:type="dxa"/>
            </w:tcMar>
          </w:tcPr>
          <w:p w14:paraId="15EAA85F" w14:textId="19861AED" w:rsidR="002A00BE"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p.102</w:t>
            </w:r>
            <w:r w:rsidRPr="006F26EC">
              <w:rPr>
                <w:rFonts w:hint="eastAsia"/>
                <w:color w:val="000000"/>
                <w:sz w:val="20"/>
                <w:szCs w:val="20"/>
              </w:rPr>
              <w:t>「基礎操作」などの記述を再度参照するように指導し、インターネットや本などを使った具体的な調べ方について助言する。</w:t>
            </w:r>
          </w:p>
        </w:tc>
      </w:tr>
      <w:tr w:rsidR="006F26EC" w:rsidRPr="00A24A7A" w14:paraId="60E782B5" w14:textId="77777777" w:rsidTr="00AC523A">
        <w:trPr>
          <w:cantSplit/>
          <w:trHeight w:val="20"/>
        </w:trPr>
        <w:tc>
          <w:tcPr>
            <w:tcW w:w="452" w:type="dxa"/>
            <w:vMerge w:val="restart"/>
            <w:shd w:val="clear" w:color="auto" w:fill="auto"/>
            <w:tcMar>
              <w:top w:w="57" w:type="dxa"/>
              <w:bottom w:w="57" w:type="dxa"/>
            </w:tcMar>
            <w:vAlign w:val="center"/>
          </w:tcPr>
          <w:p w14:paraId="52156259" w14:textId="55D78711" w:rsidR="006F26EC" w:rsidRDefault="006F26EC" w:rsidP="00AC523A">
            <w:pPr>
              <w:jc w:val="center"/>
              <w:rPr>
                <w:sz w:val="20"/>
                <w:szCs w:val="20"/>
              </w:rPr>
            </w:pPr>
            <w:r>
              <w:rPr>
                <w:rFonts w:hint="eastAsia"/>
                <w:sz w:val="20"/>
                <w:szCs w:val="20"/>
              </w:rPr>
              <w:t>6</w:t>
            </w:r>
          </w:p>
        </w:tc>
        <w:tc>
          <w:tcPr>
            <w:tcW w:w="6064" w:type="dxa"/>
            <w:vMerge w:val="restart"/>
            <w:shd w:val="clear" w:color="auto" w:fill="auto"/>
            <w:tcMar>
              <w:top w:w="57" w:type="dxa"/>
              <w:bottom w:w="57" w:type="dxa"/>
            </w:tcMar>
          </w:tcPr>
          <w:p w14:paraId="4A590D45"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・前時に調べたことを発表する。</w:t>
            </w:r>
          </w:p>
          <w:p w14:paraId="555EE3FC"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「！結論」</w:t>
            </w:r>
            <w:r w:rsidRPr="006F26EC">
              <w:rPr>
                <w:rFonts w:hint="eastAsia"/>
                <w:color w:val="000000"/>
                <w:sz w:val="20"/>
                <w:szCs w:val="20"/>
              </w:rPr>
              <w:t>自分の考えをまとめ、確認する。</w:t>
            </w:r>
          </w:p>
          <w:p w14:paraId="345D252C"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「学びをいかして考えよう」</w:t>
            </w:r>
            <w:r w:rsidRPr="006F26EC">
              <w:rPr>
                <w:rFonts w:hint="eastAsia"/>
                <w:color w:val="000000"/>
                <w:sz w:val="20"/>
                <w:szCs w:val="20"/>
              </w:rPr>
              <w:t>について考え、発表する。</w:t>
            </w:r>
          </w:p>
          <w:p w14:paraId="7467CEAA"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「学んだことをチェックしよう」</w:t>
            </w:r>
            <w:r w:rsidRPr="006F26EC">
              <w:rPr>
                <w:rFonts w:hint="eastAsia"/>
                <w:color w:val="000000"/>
                <w:sz w:val="20"/>
                <w:szCs w:val="20"/>
              </w:rPr>
              <w:t>各節で学んだことを確認する。</w:t>
            </w:r>
          </w:p>
          <w:p w14:paraId="4D704D1D" w14:textId="77777777" w:rsidR="006F26EC" w:rsidRP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「学びを生活や社会に広げよう」</w:t>
            </w:r>
            <w:r w:rsidRPr="006F26EC">
              <w:rPr>
                <w:rFonts w:hint="eastAsia"/>
                <w:color w:val="000000"/>
                <w:sz w:val="20"/>
                <w:szCs w:val="20"/>
              </w:rPr>
              <w:t>各節で学んだことを確認し、生活や社会とのつながりを考える。</w:t>
            </w:r>
          </w:p>
          <w:p w14:paraId="196AD14B" w14:textId="684B2707" w:rsidR="006F26EC" w:rsidRDefault="006F26EC" w:rsidP="006F26EC">
            <w:pPr>
              <w:pBdr>
                <w:top w:val="nil"/>
                <w:left w:val="nil"/>
                <w:bottom w:val="nil"/>
                <w:right w:val="nil"/>
                <w:between w:val="nil"/>
              </w:pBdr>
              <w:ind w:left="200" w:hanging="200"/>
              <w:rPr>
                <w:color w:val="000000"/>
                <w:sz w:val="20"/>
                <w:szCs w:val="20"/>
              </w:rPr>
            </w:pPr>
            <w:r w:rsidRPr="006F26EC">
              <w:rPr>
                <w:rFonts w:hint="eastAsia"/>
                <w:color w:val="000000"/>
                <w:sz w:val="20"/>
                <w:szCs w:val="20"/>
              </w:rPr>
              <w:t>・</w:t>
            </w:r>
            <w:r w:rsidRPr="00025463">
              <w:rPr>
                <w:rStyle w:val="affb"/>
                <w:rFonts w:hint="eastAsia"/>
              </w:rPr>
              <w:t>「Before &amp; After」</w:t>
            </w:r>
            <w:r w:rsidRPr="006F26EC">
              <w:rPr>
                <w:rFonts w:hint="eastAsia"/>
                <w:color w:val="000000"/>
                <w:sz w:val="20"/>
                <w:szCs w:val="20"/>
              </w:rPr>
              <w:t>この章で学んだことをもとに自分の考えを記述し、話し合う。</w:t>
            </w:r>
          </w:p>
        </w:tc>
        <w:tc>
          <w:tcPr>
            <w:tcW w:w="1134" w:type="dxa"/>
            <w:vMerge w:val="restart"/>
            <w:shd w:val="clear" w:color="auto" w:fill="auto"/>
            <w:tcMar>
              <w:top w:w="57" w:type="dxa"/>
              <w:bottom w:w="57" w:type="dxa"/>
            </w:tcMar>
            <w:vAlign w:val="center"/>
          </w:tcPr>
          <w:p w14:paraId="31EBDF5F" w14:textId="46BBA148" w:rsidR="006F26EC" w:rsidRDefault="006F26EC" w:rsidP="00AC523A">
            <w:pPr>
              <w:jc w:val="center"/>
              <w:rPr>
                <w:sz w:val="20"/>
                <w:szCs w:val="20"/>
              </w:rPr>
            </w:pPr>
            <w:r w:rsidRPr="006F26EC">
              <w:rPr>
                <w:rFonts w:hint="eastAsia"/>
                <w:sz w:val="20"/>
                <w:szCs w:val="20"/>
              </w:rPr>
              <w:t>117</w:t>
            </w:r>
            <w:r w:rsidRPr="006F26EC">
              <w:rPr>
                <w:rFonts w:hint="eastAsia"/>
                <w:sz w:val="20"/>
                <w:szCs w:val="20"/>
              </w:rPr>
              <w:t>～</w:t>
            </w:r>
            <w:r w:rsidRPr="006F26EC">
              <w:rPr>
                <w:rFonts w:hint="eastAsia"/>
                <w:sz w:val="20"/>
                <w:szCs w:val="20"/>
              </w:rPr>
              <w:t>119</w:t>
            </w:r>
          </w:p>
        </w:tc>
        <w:tc>
          <w:tcPr>
            <w:tcW w:w="709" w:type="dxa"/>
            <w:shd w:val="clear" w:color="auto" w:fill="auto"/>
            <w:tcMar>
              <w:top w:w="57" w:type="dxa"/>
              <w:bottom w:w="57" w:type="dxa"/>
            </w:tcMar>
            <w:vAlign w:val="center"/>
          </w:tcPr>
          <w:p w14:paraId="40E51109" w14:textId="6AAF9A8D" w:rsidR="006F26EC" w:rsidRDefault="006F26EC" w:rsidP="00AC523A">
            <w:pPr>
              <w:pBdr>
                <w:top w:val="nil"/>
                <w:left w:val="nil"/>
                <w:bottom w:val="nil"/>
                <w:right w:val="nil"/>
                <w:between w:val="nil"/>
              </w:pBdr>
              <w:jc w:val="center"/>
              <w:rPr>
                <w:sz w:val="20"/>
                <w:szCs w:val="20"/>
              </w:rPr>
            </w:pPr>
            <w:r w:rsidRPr="006F26EC">
              <w:rPr>
                <w:rFonts w:hint="eastAsia"/>
                <w:sz w:val="20"/>
                <w:szCs w:val="20"/>
              </w:rPr>
              <w:t>思</w:t>
            </w:r>
          </w:p>
        </w:tc>
        <w:tc>
          <w:tcPr>
            <w:tcW w:w="708" w:type="dxa"/>
            <w:tcMar>
              <w:top w:w="57" w:type="dxa"/>
              <w:bottom w:w="57" w:type="dxa"/>
            </w:tcMar>
            <w:vAlign w:val="center"/>
          </w:tcPr>
          <w:p w14:paraId="2ECB51B9" w14:textId="5470171E" w:rsidR="006F26EC" w:rsidRDefault="006F26EC" w:rsidP="00AC523A">
            <w:pPr>
              <w:pBdr>
                <w:top w:val="nil"/>
                <w:left w:val="nil"/>
                <w:bottom w:val="nil"/>
                <w:right w:val="nil"/>
                <w:between w:val="nil"/>
              </w:pBdr>
              <w:ind w:left="200" w:hanging="200"/>
              <w:jc w:val="center"/>
              <w:rPr>
                <w:sz w:val="20"/>
                <w:szCs w:val="20"/>
              </w:rPr>
            </w:pPr>
            <w:r w:rsidRPr="006F26EC">
              <w:rPr>
                <w:rFonts w:hint="eastAsia"/>
                <w:sz w:val="20"/>
                <w:szCs w:val="20"/>
              </w:rPr>
              <w:t>〇</w:t>
            </w:r>
          </w:p>
        </w:tc>
        <w:tc>
          <w:tcPr>
            <w:tcW w:w="3119" w:type="dxa"/>
            <w:shd w:val="clear" w:color="auto" w:fill="auto"/>
            <w:tcMar>
              <w:top w:w="57" w:type="dxa"/>
              <w:bottom w:w="57" w:type="dxa"/>
            </w:tcMar>
          </w:tcPr>
          <w:p w14:paraId="75BCD671" w14:textId="77777777" w:rsidR="006F26EC" w:rsidRPr="006F26EC" w:rsidRDefault="006F26EC" w:rsidP="006F26EC">
            <w:pPr>
              <w:rPr>
                <w:sz w:val="20"/>
                <w:szCs w:val="20"/>
              </w:rPr>
            </w:pPr>
            <w:r w:rsidRPr="006F26EC">
              <w:rPr>
                <w:rFonts w:hint="eastAsia"/>
                <w:sz w:val="20"/>
                <w:szCs w:val="20"/>
              </w:rPr>
              <w:t>進化と地球上の生物の多様性にはどのような関係があるかを考え、自分の考えを文章としてまとめて表現している。</w:t>
            </w:r>
          </w:p>
          <w:p w14:paraId="490AFCAD" w14:textId="687BA41C" w:rsidR="006F26EC" w:rsidRPr="00602B56" w:rsidRDefault="006F26EC" w:rsidP="004969DD">
            <w:pPr>
              <w:pStyle w:val="aff1"/>
            </w:pPr>
            <w:r w:rsidRPr="006F26EC">
              <w:rPr>
                <w:rFonts w:hint="eastAsia"/>
              </w:rPr>
              <w:t>［行動観察・記述分析］</w:t>
            </w:r>
          </w:p>
        </w:tc>
        <w:tc>
          <w:tcPr>
            <w:tcW w:w="2977" w:type="dxa"/>
            <w:shd w:val="clear" w:color="auto" w:fill="auto"/>
            <w:tcMar>
              <w:top w:w="57" w:type="dxa"/>
              <w:bottom w:w="57" w:type="dxa"/>
            </w:tcMar>
          </w:tcPr>
          <w:p w14:paraId="458C43DA" w14:textId="03C5E965" w:rsidR="006F26EC"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進化が起こったと考えられる例の発表などを参考にし、進化が起こることによって、現存する生物の多様性が生じていることを見いだして表現している。</w:t>
            </w:r>
          </w:p>
        </w:tc>
        <w:tc>
          <w:tcPr>
            <w:tcW w:w="3118" w:type="dxa"/>
            <w:shd w:val="clear" w:color="auto" w:fill="auto"/>
            <w:tcMar>
              <w:top w:w="57" w:type="dxa"/>
              <w:bottom w:w="57" w:type="dxa"/>
            </w:tcMar>
          </w:tcPr>
          <w:p w14:paraId="3113D538" w14:textId="2560D2F6" w:rsidR="006F26EC" w:rsidRPr="0001097F"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第</w:t>
            </w:r>
            <w:r w:rsidRPr="006F26EC">
              <w:rPr>
                <w:rFonts w:hint="eastAsia"/>
                <w:color w:val="000000"/>
                <w:sz w:val="20"/>
                <w:szCs w:val="20"/>
              </w:rPr>
              <w:t>1</w:t>
            </w:r>
            <w:r w:rsidRPr="006F26EC">
              <w:rPr>
                <w:rFonts w:hint="eastAsia"/>
                <w:color w:val="000000"/>
                <w:sz w:val="20"/>
                <w:szCs w:val="20"/>
              </w:rPr>
              <w:t>学年からさまざまな生物にふれてきたことやこれまでに学習したことを整理させ、進化とどのような関係があるのかを考えるよう助言・指導する。</w:t>
            </w:r>
          </w:p>
        </w:tc>
      </w:tr>
      <w:tr w:rsidR="006F26EC" w:rsidRPr="00A24A7A" w14:paraId="7284AA73" w14:textId="77777777" w:rsidTr="00AC523A">
        <w:trPr>
          <w:cantSplit/>
          <w:trHeight w:val="20"/>
        </w:trPr>
        <w:tc>
          <w:tcPr>
            <w:tcW w:w="452" w:type="dxa"/>
            <w:vMerge/>
            <w:shd w:val="clear" w:color="auto" w:fill="auto"/>
            <w:tcMar>
              <w:top w:w="57" w:type="dxa"/>
              <w:bottom w:w="57" w:type="dxa"/>
            </w:tcMar>
            <w:vAlign w:val="center"/>
          </w:tcPr>
          <w:p w14:paraId="0AE4CC36" w14:textId="77777777" w:rsidR="006F26EC" w:rsidRDefault="006F26EC" w:rsidP="00AC523A">
            <w:pPr>
              <w:jc w:val="center"/>
              <w:rPr>
                <w:sz w:val="20"/>
                <w:szCs w:val="20"/>
              </w:rPr>
            </w:pPr>
          </w:p>
        </w:tc>
        <w:tc>
          <w:tcPr>
            <w:tcW w:w="6064" w:type="dxa"/>
            <w:vMerge/>
            <w:shd w:val="clear" w:color="auto" w:fill="auto"/>
            <w:tcMar>
              <w:top w:w="57" w:type="dxa"/>
              <w:bottom w:w="57" w:type="dxa"/>
            </w:tcMar>
          </w:tcPr>
          <w:p w14:paraId="067AEAFE" w14:textId="77777777" w:rsidR="006F26EC" w:rsidRPr="006F26EC" w:rsidRDefault="006F26EC" w:rsidP="006F26EC">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3495CEAB" w14:textId="77777777" w:rsidR="006F26EC" w:rsidRPr="006F26EC" w:rsidRDefault="006F26EC" w:rsidP="00AC523A">
            <w:pPr>
              <w:jc w:val="center"/>
              <w:rPr>
                <w:sz w:val="20"/>
                <w:szCs w:val="20"/>
              </w:rPr>
            </w:pPr>
          </w:p>
        </w:tc>
        <w:tc>
          <w:tcPr>
            <w:tcW w:w="709" w:type="dxa"/>
            <w:shd w:val="clear" w:color="auto" w:fill="auto"/>
            <w:tcMar>
              <w:top w:w="57" w:type="dxa"/>
              <w:bottom w:w="57" w:type="dxa"/>
            </w:tcMar>
            <w:vAlign w:val="center"/>
          </w:tcPr>
          <w:p w14:paraId="72263908" w14:textId="3E645638" w:rsidR="006F26EC" w:rsidRPr="006F26EC" w:rsidRDefault="006F26EC" w:rsidP="00AC523A">
            <w:pPr>
              <w:pBdr>
                <w:top w:val="nil"/>
                <w:left w:val="nil"/>
                <w:bottom w:val="nil"/>
                <w:right w:val="nil"/>
                <w:between w:val="nil"/>
              </w:pBdr>
              <w:jc w:val="center"/>
              <w:rPr>
                <w:sz w:val="20"/>
                <w:szCs w:val="20"/>
              </w:rPr>
            </w:pPr>
            <w:r w:rsidRPr="006F26EC">
              <w:rPr>
                <w:rFonts w:hint="eastAsia"/>
                <w:sz w:val="20"/>
                <w:szCs w:val="20"/>
              </w:rPr>
              <w:t>態</w:t>
            </w:r>
          </w:p>
        </w:tc>
        <w:tc>
          <w:tcPr>
            <w:tcW w:w="708" w:type="dxa"/>
            <w:tcMar>
              <w:top w:w="57" w:type="dxa"/>
              <w:bottom w:w="57" w:type="dxa"/>
            </w:tcMar>
            <w:vAlign w:val="center"/>
          </w:tcPr>
          <w:p w14:paraId="3F66C99D" w14:textId="5628A0D7" w:rsidR="006F26EC" w:rsidRPr="006F26EC" w:rsidRDefault="006F26EC" w:rsidP="00AC523A">
            <w:pPr>
              <w:pBdr>
                <w:top w:val="nil"/>
                <w:left w:val="nil"/>
                <w:bottom w:val="nil"/>
                <w:right w:val="nil"/>
                <w:between w:val="nil"/>
              </w:pBdr>
              <w:ind w:left="200" w:hanging="200"/>
              <w:jc w:val="center"/>
              <w:rPr>
                <w:sz w:val="20"/>
                <w:szCs w:val="20"/>
              </w:rPr>
            </w:pPr>
            <w:r w:rsidRPr="006F26EC">
              <w:rPr>
                <w:rFonts w:hint="eastAsia"/>
                <w:sz w:val="20"/>
                <w:szCs w:val="20"/>
              </w:rPr>
              <w:t>〇</w:t>
            </w:r>
          </w:p>
        </w:tc>
        <w:tc>
          <w:tcPr>
            <w:tcW w:w="3119" w:type="dxa"/>
            <w:shd w:val="clear" w:color="auto" w:fill="auto"/>
            <w:tcMar>
              <w:top w:w="57" w:type="dxa"/>
              <w:bottom w:w="57" w:type="dxa"/>
            </w:tcMar>
          </w:tcPr>
          <w:p w14:paraId="23DDEFDE" w14:textId="77777777" w:rsidR="006F26EC" w:rsidRPr="006F26EC" w:rsidRDefault="006F26EC" w:rsidP="006F26EC">
            <w:pPr>
              <w:rPr>
                <w:sz w:val="20"/>
                <w:szCs w:val="20"/>
              </w:rPr>
            </w:pPr>
            <w:r w:rsidRPr="006F26EC">
              <w:rPr>
                <w:rFonts w:hint="eastAsia"/>
                <w:sz w:val="20"/>
                <w:szCs w:val="20"/>
              </w:rPr>
              <w:t>進化について、学習の前後をふり返り、自己の成長や変容を表現している。</w:t>
            </w:r>
          </w:p>
          <w:p w14:paraId="6551607A" w14:textId="1447E44E" w:rsidR="006F26EC" w:rsidRPr="006F26EC" w:rsidRDefault="006F26EC" w:rsidP="004969DD">
            <w:pPr>
              <w:pStyle w:val="aff1"/>
            </w:pPr>
            <w:r w:rsidRPr="006F26EC">
              <w:rPr>
                <w:rFonts w:hint="eastAsia"/>
              </w:rPr>
              <w:t>［行動観察・記述分析］</w:t>
            </w:r>
          </w:p>
        </w:tc>
        <w:tc>
          <w:tcPr>
            <w:tcW w:w="2977" w:type="dxa"/>
            <w:shd w:val="clear" w:color="auto" w:fill="auto"/>
            <w:tcMar>
              <w:top w:w="57" w:type="dxa"/>
              <w:bottom w:w="57" w:type="dxa"/>
            </w:tcMar>
          </w:tcPr>
          <w:p w14:paraId="7DEF1D5B" w14:textId="73730890" w:rsidR="006F26EC" w:rsidRPr="006F26EC"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進化について、学習前後の自分の考えを比べて、自身の理解が深まっていることを自覚し、自己の成長や変容を表現し、学習への意欲を高めている。</w:t>
            </w:r>
          </w:p>
        </w:tc>
        <w:tc>
          <w:tcPr>
            <w:tcW w:w="3118" w:type="dxa"/>
            <w:shd w:val="clear" w:color="auto" w:fill="auto"/>
            <w:tcMar>
              <w:top w:w="57" w:type="dxa"/>
              <w:bottom w:w="57" w:type="dxa"/>
            </w:tcMar>
          </w:tcPr>
          <w:p w14:paraId="5946219F" w14:textId="6C5BE134" w:rsidR="006F26EC" w:rsidRPr="006F26EC" w:rsidRDefault="006F26EC" w:rsidP="00AC523A">
            <w:pPr>
              <w:pBdr>
                <w:top w:val="nil"/>
                <w:left w:val="nil"/>
                <w:bottom w:val="nil"/>
                <w:right w:val="nil"/>
                <w:between w:val="nil"/>
              </w:pBdr>
              <w:rPr>
                <w:color w:val="000000"/>
                <w:sz w:val="20"/>
                <w:szCs w:val="20"/>
              </w:rPr>
            </w:pPr>
            <w:r w:rsidRPr="006F26EC">
              <w:rPr>
                <w:rFonts w:hint="eastAsia"/>
                <w:color w:val="000000"/>
                <w:sz w:val="20"/>
                <w:szCs w:val="20"/>
              </w:rPr>
              <w:t>学習内容を復習させ、できるようになった部分を意識するよう助言する。また、コラムの内容を解説することで、学習内容への興味をもたせ、進んで学びにかかわる態度を育むよう生徒の意欲を喚起する。</w:t>
            </w:r>
          </w:p>
        </w:tc>
      </w:tr>
      <w:tr w:rsidR="005D6B0A" w14:paraId="496B9386" w14:textId="77777777" w:rsidTr="00AC523A">
        <w:trPr>
          <w:trHeight w:val="397"/>
        </w:trPr>
        <w:tc>
          <w:tcPr>
            <w:tcW w:w="9067" w:type="dxa"/>
            <w:gridSpan w:val="5"/>
            <w:shd w:val="clear" w:color="auto" w:fill="auto"/>
            <w:vAlign w:val="center"/>
          </w:tcPr>
          <w:p w14:paraId="4ADEEEDF" w14:textId="77777777" w:rsidR="005D6B0A" w:rsidRDefault="005D6B0A" w:rsidP="00AC523A">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657EB827" w14:textId="131A3D54" w:rsidR="005D6B0A" w:rsidRPr="0001097F" w:rsidRDefault="006F26EC" w:rsidP="00AC523A">
            <w:pPr>
              <w:pBdr>
                <w:top w:val="nil"/>
                <w:left w:val="nil"/>
                <w:bottom w:val="nil"/>
                <w:right w:val="nil"/>
                <w:between w:val="nil"/>
              </w:pBdr>
              <w:jc w:val="center"/>
              <w:rPr>
                <w:color w:val="000000"/>
                <w:sz w:val="20"/>
                <w:szCs w:val="20"/>
              </w:rPr>
            </w:pPr>
            <w:r w:rsidRPr="006F26EC">
              <w:rPr>
                <w:rFonts w:hint="eastAsia"/>
                <w:color w:val="000000"/>
                <w:sz w:val="20"/>
                <w:szCs w:val="20"/>
              </w:rPr>
              <w:t>1</w:t>
            </w:r>
            <w:r w:rsidRPr="006F26EC">
              <w:rPr>
                <w:rFonts w:hint="eastAsia"/>
                <w:color w:val="000000"/>
                <w:sz w:val="20"/>
                <w:szCs w:val="20"/>
              </w:rPr>
              <w:t>時間</w:t>
            </w:r>
          </w:p>
        </w:tc>
      </w:tr>
      <w:tr w:rsidR="005D6B0A" w14:paraId="439A4764" w14:textId="77777777" w:rsidTr="00AC523A">
        <w:trPr>
          <w:trHeight w:val="397"/>
        </w:trPr>
        <w:tc>
          <w:tcPr>
            <w:tcW w:w="9067" w:type="dxa"/>
            <w:gridSpan w:val="5"/>
            <w:shd w:val="clear" w:color="auto" w:fill="auto"/>
            <w:vAlign w:val="center"/>
          </w:tcPr>
          <w:p w14:paraId="3F074FF9"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1693EA90" w14:textId="71EC7A8B" w:rsidR="005D6B0A" w:rsidRPr="0001097F" w:rsidRDefault="006F26EC" w:rsidP="00AC523A">
            <w:pPr>
              <w:pBdr>
                <w:top w:val="nil"/>
                <w:left w:val="nil"/>
                <w:bottom w:val="nil"/>
                <w:right w:val="nil"/>
                <w:between w:val="nil"/>
              </w:pBdr>
              <w:jc w:val="center"/>
              <w:rPr>
                <w:color w:val="000000"/>
                <w:sz w:val="20"/>
                <w:szCs w:val="20"/>
              </w:rPr>
            </w:pPr>
            <w:r w:rsidRPr="006F26EC">
              <w:rPr>
                <w:rFonts w:hint="eastAsia"/>
                <w:color w:val="000000"/>
                <w:sz w:val="20"/>
                <w:szCs w:val="20"/>
              </w:rPr>
              <w:t>（</w:t>
            </w:r>
            <w:r w:rsidRPr="006F26EC">
              <w:rPr>
                <w:rFonts w:hint="eastAsia"/>
                <w:color w:val="000000"/>
                <w:sz w:val="20"/>
                <w:szCs w:val="20"/>
              </w:rPr>
              <w:t>1</w:t>
            </w:r>
            <w:r w:rsidRPr="006F26EC">
              <w:rPr>
                <w:rFonts w:hint="eastAsia"/>
                <w:color w:val="000000"/>
                <w:sz w:val="20"/>
                <w:szCs w:val="20"/>
              </w:rPr>
              <w:t>）時間</w:t>
            </w:r>
          </w:p>
        </w:tc>
      </w:tr>
      <w:tr w:rsidR="005D6B0A" w14:paraId="11CA760F" w14:textId="77777777" w:rsidTr="00AC523A">
        <w:trPr>
          <w:trHeight w:val="397"/>
        </w:trPr>
        <w:tc>
          <w:tcPr>
            <w:tcW w:w="9067" w:type="dxa"/>
            <w:gridSpan w:val="5"/>
            <w:shd w:val="clear" w:color="auto" w:fill="auto"/>
            <w:vAlign w:val="center"/>
          </w:tcPr>
          <w:p w14:paraId="10B1A032"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095B61FA" w14:textId="6E480E8B" w:rsidR="005D6B0A" w:rsidRPr="0001097F" w:rsidRDefault="006F26EC" w:rsidP="00AC523A">
            <w:pPr>
              <w:pBdr>
                <w:top w:val="nil"/>
                <w:left w:val="nil"/>
                <w:bottom w:val="nil"/>
                <w:right w:val="nil"/>
                <w:between w:val="nil"/>
              </w:pBdr>
              <w:jc w:val="center"/>
              <w:rPr>
                <w:color w:val="000000"/>
                <w:sz w:val="20"/>
                <w:szCs w:val="20"/>
              </w:rPr>
            </w:pPr>
            <w:r w:rsidRPr="006F26EC">
              <w:rPr>
                <w:rFonts w:hint="eastAsia"/>
                <w:color w:val="000000"/>
                <w:sz w:val="20"/>
                <w:szCs w:val="20"/>
              </w:rPr>
              <w:t>25</w:t>
            </w:r>
            <w:r w:rsidRPr="006F26EC">
              <w:rPr>
                <w:rFonts w:hint="eastAsia"/>
                <w:color w:val="000000"/>
                <w:sz w:val="20"/>
                <w:szCs w:val="20"/>
              </w:rPr>
              <w:t>時間（</w:t>
            </w:r>
            <w:r w:rsidRPr="006F26EC">
              <w:rPr>
                <w:rFonts w:hint="eastAsia"/>
                <w:color w:val="000000"/>
                <w:sz w:val="20"/>
                <w:szCs w:val="20"/>
              </w:rPr>
              <w:t>26</w:t>
            </w:r>
            <w:r w:rsidRPr="006F26EC">
              <w:rPr>
                <w:rFonts w:hint="eastAsia"/>
                <w:color w:val="000000"/>
                <w:sz w:val="20"/>
                <w:szCs w:val="20"/>
              </w:rPr>
              <w:t>）時間</w:t>
            </w:r>
          </w:p>
        </w:tc>
      </w:tr>
    </w:tbl>
    <w:p w14:paraId="1F1FE6CE" w14:textId="77777777" w:rsidR="005D6B0A" w:rsidRDefault="005D6B0A" w:rsidP="005D6B0A">
      <w:pPr>
        <w:rPr>
          <w:sz w:val="20"/>
          <w:szCs w:val="20"/>
        </w:rPr>
      </w:pPr>
      <w:r>
        <w:rPr>
          <w:sz w:val="20"/>
          <w:szCs w:val="20"/>
        </w:rPr>
        <w:br w:type="page"/>
      </w:r>
    </w:p>
    <w:p w14:paraId="25E64002" w14:textId="0ACDA825" w:rsidR="005D6B0A" w:rsidRDefault="005D6B0A" w:rsidP="005D6B0A">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CF59D9" w:rsidRPr="00CF59D9">
        <w:rPr>
          <w:rFonts w:asciiTheme="majorEastAsia" w:eastAsiaTheme="majorEastAsia" w:hAnsiTheme="majorEastAsia" w:hint="eastAsia"/>
          <w:sz w:val="36"/>
          <w:szCs w:val="36"/>
        </w:rPr>
        <w:t>物体の運動</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CF59D9">
        <w:rPr>
          <w:rFonts w:asciiTheme="majorEastAsia" w:eastAsiaTheme="majorEastAsia" w:hAnsiTheme="majorEastAsia" w:hint="eastAsia"/>
          <w:sz w:val="22"/>
          <w:szCs w:val="22"/>
        </w:rPr>
        <w:t>129</w:t>
      </w:r>
      <w:r w:rsidRPr="00B0544C">
        <w:rPr>
          <w:rFonts w:asciiTheme="majorEastAsia" w:eastAsiaTheme="majorEastAsia" w:hAnsiTheme="majorEastAsia" w:hint="eastAsia"/>
          <w:sz w:val="22"/>
          <w:szCs w:val="22"/>
        </w:rPr>
        <w:t>～</w:t>
      </w:r>
      <w:r w:rsidR="00CF59D9">
        <w:rPr>
          <w:rFonts w:asciiTheme="majorEastAsia" w:eastAsiaTheme="majorEastAsia" w:hAnsiTheme="majorEastAsia" w:hint="eastAsia"/>
          <w:sz w:val="22"/>
          <w:szCs w:val="22"/>
        </w:rPr>
        <w:t>142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31F2E2EF" w14:textId="77777777" w:rsidTr="00AC523A">
        <w:tc>
          <w:tcPr>
            <w:tcW w:w="9067" w:type="dxa"/>
            <w:vMerge w:val="restart"/>
            <w:shd w:val="clear" w:color="auto" w:fill="D9D9D9"/>
            <w:vAlign w:val="center"/>
          </w:tcPr>
          <w:p w14:paraId="0D325808"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5F67F36F" w14:textId="77777777" w:rsidR="005D6B0A" w:rsidRDefault="005D6B0A" w:rsidP="00AC523A">
            <w:pPr>
              <w:jc w:val="center"/>
              <w:rPr>
                <w:b/>
                <w:color w:val="FF0000"/>
                <w:sz w:val="20"/>
                <w:szCs w:val="20"/>
              </w:rPr>
            </w:pPr>
            <w:r>
              <w:rPr>
                <w:sz w:val="20"/>
                <w:szCs w:val="20"/>
              </w:rPr>
              <w:t>章の観点別評価規準</w:t>
            </w:r>
          </w:p>
        </w:tc>
      </w:tr>
      <w:tr w:rsidR="005D6B0A" w14:paraId="1C584B39" w14:textId="77777777" w:rsidTr="00AC523A">
        <w:tc>
          <w:tcPr>
            <w:tcW w:w="9067" w:type="dxa"/>
            <w:vMerge/>
            <w:shd w:val="clear" w:color="auto" w:fill="D9D9D9"/>
            <w:vAlign w:val="center"/>
          </w:tcPr>
          <w:p w14:paraId="4DF8BD18"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A7B2C7E"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4266B165"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78B03E70" w14:textId="77777777" w:rsidR="005D6B0A" w:rsidRDefault="005D6B0A" w:rsidP="00AC523A">
            <w:pPr>
              <w:jc w:val="center"/>
              <w:rPr>
                <w:sz w:val="20"/>
                <w:szCs w:val="20"/>
              </w:rPr>
            </w:pPr>
            <w:r>
              <w:rPr>
                <w:sz w:val="20"/>
                <w:szCs w:val="20"/>
              </w:rPr>
              <w:t>主体的に学習に取り組む態度（態）</w:t>
            </w:r>
          </w:p>
        </w:tc>
      </w:tr>
      <w:tr w:rsidR="005D6B0A" w14:paraId="2D25C6B4" w14:textId="77777777" w:rsidTr="00AC523A">
        <w:tc>
          <w:tcPr>
            <w:tcW w:w="9067" w:type="dxa"/>
            <w:tcMar>
              <w:top w:w="57" w:type="dxa"/>
              <w:bottom w:w="57" w:type="dxa"/>
            </w:tcMar>
          </w:tcPr>
          <w:p w14:paraId="10074FD0"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に力がはたらく運動および力がはたらかない運動についての観察、実験を通して、物体の運動には速さと向きがあること、力がはたらく運動では運動の向きや時間の経過にともなって物体の速さが変わること、および、力がはたらかない運動では物体は等速直線運動することを見いだして理解するとともに、それらの観察、実験の技能を身につける。</w:t>
            </w:r>
            <w:r w:rsidRPr="00051162">
              <w:rPr>
                <w:rStyle w:val="aff0"/>
                <w:rFonts w:hint="eastAsia"/>
              </w:rPr>
              <w:t>（知識・技能）</w:t>
            </w:r>
          </w:p>
          <w:p w14:paraId="038D8C93"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・物体の運動について、見通しをもって観察、実験などを行い、その結果を分析して解釈し、物体の運動の規則性や関係性を見いだして表現する。また、探究の過程をふり返る。</w:t>
            </w:r>
            <w:r w:rsidRPr="00051162">
              <w:rPr>
                <w:rStyle w:val="aff0"/>
                <w:rFonts w:hint="eastAsia"/>
              </w:rPr>
              <w:t>（思考・判断・表現）</w:t>
            </w:r>
          </w:p>
          <w:p w14:paraId="024A78FE" w14:textId="685684BE" w:rsidR="005D6B0A"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・物体の運動に関する事物・現象に進んでかかわり、科学的に探究する態度を養うとともに、自然を総合的に見ることができるようにする。</w:t>
            </w:r>
            <w:r w:rsidRPr="00051162">
              <w:rPr>
                <w:rStyle w:val="aff0"/>
                <w:rFonts w:hint="eastAsia"/>
              </w:rPr>
              <w:t>（主体的に学習に取り組む態度）</w:t>
            </w:r>
          </w:p>
        </w:tc>
        <w:tc>
          <w:tcPr>
            <w:tcW w:w="3119" w:type="dxa"/>
            <w:tcMar>
              <w:top w:w="57" w:type="dxa"/>
              <w:bottom w:w="57" w:type="dxa"/>
            </w:tcMar>
          </w:tcPr>
          <w:p w14:paraId="7E104CFC" w14:textId="17A2B9A5"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運動の規則性を日常生活や社会と関連づけながら、運動の速さと向き、力と運動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2665FE7" w14:textId="42CDEEED"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運動の規則性について、見通しをもって観察、実験などを行い、その結果を分析して解釈し、物体の運動の規則性や関係性を見いだして表現しているとともに、探究の過程をふり返るなど、科学的に探究している。</w:t>
            </w:r>
          </w:p>
        </w:tc>
        <w:tc>
          <w:tcPr>
            <w:tcW w:w="3118" w:type="dxa"/>
            <w:tcMar>
              <w:top w:w="57" w:type="dxa"/>
              <w:bottom w:w="57" w:type="dxa"/>
            </w:tcMar>
          </w:tcPr>
          <w:p w14:paraId="3C79F12B" w14:textId="2CEB2D67"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運動の規則性に関する事物・現象に進んでかかわり、見通しをもったりふり返ったりするなど、科学的に探究しようとしている。</w:t>
            </w:r>
          </w:p>
        </w:tc>
      </w:tr>
    </w:tbl>
    <w:p w14:paraId="1D44B731"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7034976F"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2CA265DA"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4836F454" w14:textId="77777777" w:rsidTr="00AC523A">
        <w:trPr>
          <w:tblHeader/>
        </w:trPr>
        <w:tc>
          <w:tcPr>
            <w:tcW w:w="452" w:type="dxa"/>
            <w:shd w:val="clear" w:color="auto" w:fill="D9D9D9"/>
            <w:textDirection w:val="tbRlV"/>
            <w:vAlign w:val="center"/>
          </w:tcPr>
          <w:p w14:paraId="6D2A1EA7"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03E6F14C"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4DC39134"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62A65241"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21AE63B4"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3A33ACEF"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6B7E1DAB"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604528F2" w14:textId="77777777" w:rsidR="005D6B0A" w:rsidRPr="0001097F" w:rsidRDefault="005D6B0A" w:rsidP="00AC523A">
            <w:pPr>
              <w:jc w:val="center"/>
              <w:rPr>
                <w:sz w:val="20"/>
                <w:szCs w:val="20"/>
              </w:rPr>
            </w:pPr>
            <w:r w:rsidRPr="0001097F">
              <w:rPr>
                <w:sz w:val="20"/>
                <w:szCs w:val="20"/>
              </w:rPr>
              <w:t>努力を要する生徒への</w:t>
            </w:r>
          </w:p>
          <w:p w14:paraId="5840C79F"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04BEA0ED" w14:textId="77777777" w:rsidTr="00AC523A">
        <w:trPr>
          <w:cantSplit/>
          <w:trHeight w:val="20"/>
        </w:trPr>
        <w:tc>
          <w:tcPr>
            <w:tcW w:w="452" w:type="dxa"/>
            <w:shd w:val="clear" w:color="auto" w:fill="auto"/>
            <w:tcMar>
              <w:top w:w="57" w:type="dxa"/>
              <w:bottom w:w="57" w:type="dxa"/>
            </w:tcMar>
            <w:vAlign w:val="center"/>
          </w:tcPr>
          <w:p w14:paraId="7F4824FC"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47888334" w14:textId="22D1E147" w:rsidR="000F6A96" w:rsidRPr="000F6A96" w:rsidRDefault="000F6A96" w:rsidP="000F6A96">
            <w:pPr>
              <w:pBdr>
                <w:top w:val="nil"/>
                <w:left w:val="nil"/>
                <w:bottom w:val="nil"/>
                <w:right w:val="nil"/>
                <w:between w:val="nil"/>
              </w:pBdr>
              <w:tabs>
                <w:tab w:val="left" w:pos="1021"/>
              </w:tabs>
              <w:ind w:left="200" w:hanging="200"/>
              <w:rPr>
                <w:color w:val="000000"/>
                <w:sz w:val="20"/>
                <w:szCs w:val="20"/>
              </w:rPr>
            </w:pPr>
            <w:r w:rsidRPr="000F6A96">
              <w:rPr>
                <w:rFonts w:hint="eastAsia"/>
                <w:color w:val="000000"/>
                <w:sz w:val="20"/>
                <w:szCs w:val="20"/>
              </w:rPr>
              <w:t>・</w:t>
            </w:r>
            <w:r w:rsidRPr="00051162">
              <w:rPr>
                <w:rStyle w:val="affb"/>
                <w:rFonts w:hint="eastAsia"/>
              </w:rPr>
              <w:t>「Before &amp; After」</w:t>
            </w:r>
            <w:r w:rsidRPr="000F6A96">
              <w:rPr>
                <w:rFonts w:hint="eastAsia"/>
                <w:color w:val="000000"/>
                <w:sz w:val="20"/>
                <w:szCs w:val="20"/>
              </w:rPr>
              <w:t>これまでに学んだことや生活経験をもとに自分の考えを記述し、話し合う。</w:t>
            </w:r>
          </w:p>
          <w:p w14:paraId="5B1E2D31" w14:textId="77777777" w:rsidR="000F6A96" w:rsidRPr="00051162" w:rsidRDefault="000F6A96" w:rsidP="000F6A96">
            <w:pPr>
              <w:pBdr>
                <w:top w:val="nil"/>
                <w:left w:val="nil"/>
                <w:bottom w:val="nil"/>
                <w:right w:val="nil"/>
                <w:between w:val="nil"/>
              </w:pBdr>
              <w:tabs>
                <w:tab w:val="left" w:pos="1021"/>
              </w:tabs>
              <w:ind w:left="200" w:hanging="200"/>
              <w:rPr>
                <w:rStyle w:val="affb"/>
              </w:rPr>
            </w:pPr>
            <w:r w:rsidRPr="00051162">
              <w:rPr>
                <w:rStyle w:val="affb"/>
                <w:rFonts w:hint="eastAsia"/>
              </w:rPr>
              <w:t xml:space="preserve">　第1節　物体の運動の記録</w:t>
            </w:r>
          </w:p>
          <w:p w14:paraId="2FB89FB2" w14:textId="77777777" w:rsidR="000F6A96" w:rsidRPr="000F6A96" w:rsidRDefault="000F6A96" w:rsidP="000F6A96">
            <w:pPr>
              <w:pBdr>
                <w:top w:val="nil"/>
                <w:left w:val="nil"/>
                <w:bottom w:val="nil"/>
                <w:right w:val="nil"/>
                <w:between w:val="nil"/>
              </w:pBdr>
              <w:tabs>
                <w:tab w:val="left" w:pos="1021"/>
              </w:tabs>
              <w:ind w:left="200" w:hanging="200"/>
              <w:rPr>
                <w:color w:val="000000"/>
                <w:sz w:val="20"/>
                <w:szCs w:val="20"/>
              </w:rPr>
            </w:pPr>
            <w:r w:rsidRPr="000F6A96">
              <w:rPr>
                <w:rFonts w:hint="eastAsia"/>
                <w:color w:val="000000"/>
                <w:sz w:val="20"/>
                <w:szCs w:val="20"/>
              </w:rPr>
              <w:t>・</w:t>
            </w:r>
            <w:r w:rsidRPr="00051162">
              <w:rPr>
                <w:rStyle w:val="affb"/>
                <w:rFonts w:hint="eastAsia"/>
              </w:rPr>
              <w:t>「レッツ スタート！」</w:t>
            </w:r>
            <w:r w:rsidRPr="000F6A96">
              <w:rPr>
                <w:rFonts w:hint="eastAsia"/>
                <w:color w:val="000000"/>
                <w:sz w:val="20"/>
                <w:szCs w:val="20"/>
              </w:rPr>
              <w:t>人のからだに記録テープをつけてまっすぐに歩いて引いたり、歩く速さを変えて引いたりしたときの打点は何を表しているか考える。</w:t>
            </w:r>
          </w:p>
          <w:p w14:paraId="58D342E9" w14:textId="77777777" w:rsidR="000F6A96" w:rsidRPr="000F6A96" w:rsidRDefault="000F6A96" w:rsidP="000F6A96">
            <w:pPr>
              <w:pBdr>
                <w:top w:val="nil"/>
                <w:left w:val="nil"/>
                <w:bottom w:val="nil"/>
                <w:right w:val="nil"/>
                <w:between w:val="nil"/>
              </w:pBdr>
              <w:tabs>
                <w:tab w:val="left" w:pos="1021"/>
              </w:tabs>
              <w:ind w:left="200" w:hanging="200"/>
              <w:rPr>
                <w:color w:val="000000"/>
                <w:sz w:val="20"/>
                <w:szCs w:val="20"/>
              </w:rPr>
            </w:pPr>
            <w:r w:rsidRPr="000F6A96">
              <w:rPr>
                <w:rFonts w:hint="eastAsia"/>
                <w:color w:val="000000"/>
                <w:sz w:val="20"/>
                <w:szCs w:val="20"/>
              </w:rPr>
              <w:t>・</w:t>
            </w:r>
            <w:r w:rsidRPr="00051162">
              <w:rPr>
                <w:rStyle w:val="affb"/>
                <w:rFonts w:hint="eastAsia"/>
              </w:rPr>
              <w:t>「基礎操作」</w:t>
            </w:r>
            <w:r w:rsidRPr="000F6A96">
              <w:rPr>
                <w:rFonts w:hint="eastAsia"/>
                <w:color w:val="000000"/>
                <w:sz w:val="20"/>
                <w:szCs w:val="20"/>
              </w:rPr>
              <w:t>記録タイマーの使い方を確認する。</w:t>
            </w:r>
          </w:p>
          <w:p w14:paraId="0DBFDC06" w14:textId="3BBAB6EB" w:rsidR="005D6B0A" w:rsidRDefault="000F6A96" w:rsidP="000F6A96">
            <w:pPr>
              <w:pBdr>
                <w:top w:val="nil"/>
                <w:left w:val="nil"/>
                <w:bottom w:val="nil"/>
                <w:right w:val="nil"/>
                <w:between w:val="nil"/>
              </w:pBdr>
              <w:tabs>
                <w:tab w:val="left" w:pos="1021"/>
              </w:tabs>
              <w:ind w:left="200" w:hanging="200"/>
              <w:rPr>
                <w:color w:val="000000"/>
                <w:sz w:val="20"/>
                <w:szCs w:val="20"/>
              </w:rPr>
            </w:pPr>
            <w:r w:rsidRPr="000F6A96">
              <w:rPr>
                <w:rFonts w:hint="eastAsia"/>
                <w:color w:val="000000"/>
                <w:sz w:val="20"/>
                <w:szCs w:val="20"/>
              </w:rPr>
              <w:t>・</w:t>
            </w:r>
            <w:r w:rsidRPr="00051162">
              <w:rPr>
                <w:rStyle w:val="affb"/>
                <w:rFonts w:hint="eastAsia"/>
              </w:rPr>
              <w:t>「？課題」</w:t>
            </w:r>
            <w:r w:rsidRPr="000F6A96">
              <w:rPr>
                <w:rFonts w:hint="eastAsia"/>
                <w:color w:val="000000"/>
                <w:sz w:val="20"/>
                <w:szCs w:val="20"/>
              </w:rPr>
              <w:t>水平面上で移動する物体の運動を記録タイマーで記録すると、何がわかるだろうか。</w:t>
            </w:r>
          </w:p>
        </w:tc>
        <w:tc>
          <w:tcPr>
            <w:tcW w:w="1134" w:type="dxa"/>
            <w:shd w:val="clear" w:color="auto" w:fill="auto"/>
            <w:tcMar>
              <w:top w:w="57" w:type="dxa"/>
              <w:bottom w:w="57" w:type="dxa"/>
            </w:tcMar>
            <w:vAlign w:val="center"/>
          </w:tcPr>
          <w:p w14:paraId="14688B0E" w14:textId="08B44F64" w:rsidR="005D6B0A" w:rsidRDefault="000F6A96" w:rsidP="00AC523A">
            <w:pPr>
              <w:jc w:val="center"/>
              <w:rPr>
                <w:sz w:val="20"/>
                <w:szCs w:val="20"/>
              </w:rPr>
            </w:pPr>
            <w:r w:rsidRPr="000F6A96">
              <w:rPr>
                <w:rFonts w:hint="eastAsia"/>
                <w:sz w:val="20"/>
                <w:szCs w:val="20"/>
              </w:rPr>
              <w:t>129</w:t>
            </w:r>
            <w:r w:rsidRPr="000F6A96">
              <w:rPr>
                <w:rFonts w:hint="eastAsia"/>
                <w:sz w:val="20"/>
                <w:szCs w:val="20"/>
              </w:rPr>
              <w:t>～</w:t>
            </w:r>
            <w:r w:rsidRPr="000F6A96">
              <w:rPr>
                <w:rFonts w:hint="eastAsia"/>
                <w:sz w:val="20"/>
                <w:szCs w:val="20"/>
              </w:rPr>
              <w:t>130</w:t>
            </w:r>
          </w:p>
        </w:tc>
        <w:tc>
          <w:tcPr>
            <w:tcW w:w="709" w:type="dxa"/>
            <w:shd w:val="clear" w:color="auto" w:fill="auto"/>
            <w:tcMar>
              <w:top w:w="57" w:type="dxa"/>
              <w:bottom w:w="57" w:type="dxa"/>
            </w:tcMar>
            <w:vAlign w:val="center"/>
          </w:tcPr>
          <w:p w14:paraId="09AB4665" w14:textId="09EAB2AA" w:rsidR="005D6B0A"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0AB84DE9"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D5CA960" w14:textId="77777777" w:rsidR="000F6A96" w:rsidRPr="000F6A96" w:rsidRDefault="000F6A96" w:rsidP="000F6A96">
            <w:pPr>
              <w:rPr>
                <w:sz w:val="20"/>
                <w:szCs w:val="20"/>
              </w:rPr>
            </w:pPr>
            <w:r w:rsidRPr="000F6A96">
              <w:rPr>
                <w:rFonts w:hint="eastAsia"/>
                <w:sz w:val="20"/>
                <w:szCs w:val="20"/>
              </w:rPr>
              <w:t>運動を記録する器具である記録タイマーの基本的な技能を身につけるとともに、記録をもとにその結果を整理している。</w:t>
            </w:r>
          </w:p>
          <w:p w14:paraId="5B91A67B" w14:textId="06DA823F" w:rsidR="005D6B0A" w:rsidRPr="00602B56" w:rsidRDefault="000F6A96" w:rsidP="004969DD">
            <w:pPr>
              <w:pStyle w:val="aff1"/>
            </w:pPr>
            <w:r w:rsidRPr="000F6A96">
              <w:rPr>
                <w:rFonts w:hint="eastAsia"/>
              </w:rPr>
              <w:t>［行動観察・記述分析］</w:t>
            </w:r>
          </w:p>
        </w:tc>
        <w:tc>
          <w:tcPr>
            <w:tcW w:w="2977" w:type="dxa"/>
            <w:shd w:val="clear" w:color="auto" w:fill="auto"/>
            <w:tcMar>
              <w:top w:w="57" w:type="dxa"/>
              <w:bottom w:w="57" w:type="dxa"/>
            </w:tcMar>
          </w:tcPr>
          <w:p w14:paraId="7DAC976B" w14:textId="2B76FCE6" w:rsidR="005D6B0A"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運動を記録する方法はさまざまあり、そのなかでも記録タイマーの有用性を理解し、記録タイマーを使って適切に記録し、結果を整理している。</w:t>
            </w:r>
          </w:p>
        </w:tc>
        <w:tc>
          <w:tcPr>
            <w:tcW w:w="3118" w:type="dxa"/>
            <w:shd w:val="clear" w:color="auto" w:fill="auto"/>
            <w:tcMar>
              <w:top w:w="57" w:type="dxa"/>
              <w:bottom w:w="57" w:type="dxa"/>
            </w:tcMar>
          </w:tcPr>
          <w:p w14:paraId="6139E2CC" w14:textId="66662B29" w:rsidR="005D6B0A"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記録タイマーによる打点の意味を理解できるようにていねいに説明し、記録タイマーの使い方と結果の整理のしかたを指導する。</w:t>
            </w:r>
          </w:p>
        </w:tc>
      </w:tr>
      <w:tr w:rsidR="002A00BE" w:rsidRPr="00A24A7A" w14:paraId="34472A49" w14:textId="77777777" w:rsidTr="00AC523A">
        <w:trPr>
          <w:cantSplit/>
          <w:trHeight w:val="20"/>
        </w:trPr>
        <w:tc>
          <w:tcPr>
            <w:tcW w:w="452" w:type="dxa"/>
            <w:shd w:val="clear" w:color="auto" w:fill="auto"/>
            <w:tcMar>
              <w:top w:w="57" w:type="dxa"/>
              <w:bottom w:w="57" w:type="dxa"/>
            </w:tcMar>
            <w:vAlign w:val="center"/>
          </w:tcPr>
          <w:p w14:paraId="7E4E7B7F" w14:textId="3C772244"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4DEDB1ED" w14:textId="7EEA3E7B" w:rsidR="000F6A96" w:rsidRPr="00051162" w:rsidRDefault="000F6A96" w:rsidP="00051162">
            <w:pPr>
              <w:pBdr>
                <w:top w:val="nil"/>
                <w:left w:val="nil"/>
                <w:bottom w:val="nil"/>
                <w:right w:val="nil"/>
                <w:between w:val="nil"/>
              </w:pBdr>
              <w:topLinePunct/>
              <w:ind w:left="199" w:hanging="199"/>
              <w:rPr>
                <w:rStyle w:val="affb"/>
              </w:rPr>
            </w:pPr>
            <w:r w:rsidRPr="00051162">
              <w:rPr>
                <w:rStyle w:val="affb"/>
                <w:rFonts w:hint="eastAsia"/>
              </w:rPr>
              <w:t>【実験1】</w:t>
            </w:r>
            <w:r w:rsidR="00725F23">
              <w:rPr>
                <w:rStyle w:val="affb"/>
                <w:rFonts w:hint="eastAsia"/>
              </w:rPr>
              <w:t xml:space="preserve">　</w:t>
            </w:r>
            <w:r w:rsidRPr="00051162">
              <w:rPr>
                <w:rStyle w:val="affb"/>
                <w:rFonts w:hint="eastAsia"/>
              </w:rPr>
              <w:t>水平面上での台車の運動</w:t>
            </w:r>
          </w:p>
          <w:p w14:paraId="23E4B146" w14:textId="32CFBA13"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w:t>
            </w:r>
            <w:r w:rsidRPr="000F6A96">
              <w:rPr>
                <w:rFonts w:hint="eastAsia"/>
                <w:color w:val="000000"/>
                <w:sz w:val="20"/>
                <w:szCs w:val="20"/>
              </w:rPr>
              <w:t>1</w:t>
            </w:r>
            <w:r w:rsidRPr="000F6A96">
              <w:rPr>
                <w:rFonts w:hint="eastAsia"/>
                <w:color w:val="000000"/>
                <w:sz w:val="20"/>
                <w:szCs w:val="20"/>
              </w:rPr>
              <w:t>を行い、移動距離と時間との関係を調べ、結果をグラフにまとめる。</w:t>
            </w:r>
          </w:p>
        </w:tc>
        <w:tc>
          <w:tcPr>
            <w:tcW w:w="1134" w:type="dxa"/>
            <w:shd w:val="clear" w:color="auto" w:fill="auto"/>
            <w:tcMar>
              <w:top w:w="57" w:type="dxa"/>
              <w:bottom w:w="57" w:type="dxa"/>
            </w:tcMar>
            <w:vAlign w:val="center"/>
          </w:tcPr>
          <w:p w14:paraId="177180E8" w14:textId="30A288B0" w:rsidR="002A00BE" w:rsidRDefault="000F6A96" w:rsidP="00AC523A">
            <w:pPr>
              <w:jc w:val="center"/>
              <w:rPr>
                <w:sz w:val="20"/>
                <w:szCs w:val="20"/>
              </w:rPr>
            </w:pPr>
            <w:r w:rsidRPr="000F6A96">
              <w:rPr>
                <w:sz w:val="20"/>
                <w:szCs w:val="20"/>
              </w:rPr>
              <w:t>131</w:t>
            </w:r>
          </w:p>
        </w:tc>
        <w:tc>
          <w:tcPr>
            <w:tcW w:w="709" w:type="dxa"/>
            <w:shd w:val="clear" w:color="auto" w:fill="auto"/>
            <w:tcMar>
              <w:top w:w="57" w:type="dxa"/>
              <w:bottom w:w="57" w:type="dxa"/>
            </w:tcMar>
            <w:vAlign w:val="center"/>
          </w:tcPr>
          <w:p w14:paraId="786AF9C7" w14:textId="68EA997B"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3AFD3BA8" w14:textId="2CB5F7FD"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14F42636" w14:textId="77777777" w:rsidR="000F6A96" w:rsidRPr="000F6A96" w:rsidRDefault="000F6A96" w:rsidP="000F6A96">
            <w:pPr>
              <w:rPr>
                <w:sz w:val="20"/>
                <w:szCs w:val="20"/>
              </w:rPr>
            </w:pPr>
            <w:r w:rsidRPr="000F6A96">
              <w:rPr>
                <w:rFonts w:hint="eastAsia"/>
                <w:sz w:val="20"/>
                <w:szCs w:val="20"/>
              </w:rPr>
              <w:t>物体をおし出す力の強さのちがいによって、その運動の状態がどのように変わるかを比較し、表現している。</w:t>
            </w:r>
          </w:p>
          <w:p w14:paraId="1FE67952" w14:textId="756A9EA2" w:rsidR="002A00BE" w:rsidRPr="00602B56" w:rsidRDefault="000F6A96" w:rsidP="004969DD">
            <w:pPr>
              <w:pStyle w:val="aff1"/>
            </w:pPr>
            <w:r w:rsidRPr="000F6A96">
              <w:rPr>
                <w:rFonts w:hint="eastAsia"/>
              </w:rPr>
              <w:t>［行動観察・記述分析］</w:t>
            </w:r>
          </w:p>
        </w:tc>
        <w:tc>
          <w:tcPr>
            <w:tcW w:w="2977" w:type="dxa"/>
            <w:shd w:val="clear" w:color="auto" w:fill="auto"/>
            <w:tcMar>
              <w:top w:w="57" w:type="dxa"/>
              <w:bottom w:w="57" w:type="dxa"/>
            </w:tcMar>
          </w:tcPr>
          <w:p w14:paraId="67C8F7BC" w14:textId="58FF114D"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水平面上での台車の運動の実験結果から、台車はどのような運動をしているか、速さと時間や、移動距離と時間にはどのような関係があるかについて、グラフをもとに自分の考えをまとめて表現している。</w:t>
            </w:r>
          </w:p>
        </w:tc>
        <w:tc>
          <w:tcPr>
            <w:tcW w:w="3118" w:type="dxa"/>
            <w:shd w:val="clear" w:color="auto" w:fill="auto"/>
            <w:tcMar>
              <w:top w:w="57" w:type="dxa"/>
              <w:bottom w:w="57" w:type="dxa"/>
            </w:tcMar>
          </w:tcPr>
          <w:p w14:paraId="23D4C2F0" w14:textId="28A1F9F2"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記録テープを切って並べることの意味を理解できるように、ていねいに助言し、結果をもとにグラフにまとめられるよう指導する。</w:t>
            </w:r>
          </w:p>
        </w:tc>
      </w:tr>
      <w:tr w:rsidR="002A00BE" w:rsidRPr="00A24A7A" w14:paraId="566A1C4B" w14:textId="77777777" w:rsidTr="00AC523A">
        <w:trPr>
          <w:cantSplit/>
          <w:trHeight w:val="20"/>
        </w:trPr>
        <w:tc>
          <w:tcPr>
            <w:tcW w:w="452" w:type="dxa"/>
            <w:shd w:val="clear" w:color="auto" w:fill="auto"/>
            <w:tcMar>
              <w:top w:w="57" w:type="dxa"/>
              <w:bottom w:w="57" w:type="dxa"/>
            </w:tcMar>
            <w:vAlign w:val="center"/>
          </w:tcPr>
          <w:p w14:paraId="60D31356" w14:textId="416A6C69"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2C0FDF4A"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w:t>
            </w:r>
            <w:r w:rsidRPr="000F6A96">
              <w:rPr>
                <w:rFonts w:hint="eastAsia"/>
                <w:color w:val="000000"/>
                <w:sz w:val="20"/>
                <w:szCs w:val="20"/>
              </w:rPr>
              <w:t>1</w:t>
            </w:r>
            <w:r w:rsidRPr="000F6A96">
              <w:rPr>
                <w:rFonts w:hint="eastAsia"/>
                <w:color w:val="000000"/>
                <w:sz w:val="20"/>
                <w:szCs w:val="20"/>
              </w:rPr>
              <w:t>の結果をもとに、台車の運動のようすと、物体にはたらく力との関係について考える。</w:t>
            </w:r>
          </w:p>
          <w:p w14:paraId="77F5DC31"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「ここがポイント」</w:t>
            </w:r>
            <w:r w:rsidRPr="000F6A96">
              <w:rPr>
                <w:rFonts w:hint="eastAsia"/>
                <w:color w:val="000000"/>
                <w:sz w:val="20"/>
                <w:szCs w:val="20"/>
              </w:rPr>
              <w:t>速さは一定時間（単位時間）に移動する距離で表せることを確認する。</w:t>
            </w:r>
          </w:p>
          <w:p w14:paraId="2E0D3A7D"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「！結論」</w:t>
            </w:r>
            <w:r w:rsidRPr="000F6A96">
              <w:rPr>
                <w:rFonts w:hint="eastAsia"/>
                <w:color w:val="000000"/>
                <w:sz w:val="20"/>
                <w:szCs w:val="20"/>
              </w:rPr>
              <w:t>自分の考えをまとめ、確認する。</w:t>
            </w:r>
          </w:p>
          <w:p w14:paraId="1C99C607" w14:textId="4C899C76"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「学びをいかして考えよう」</w:t>
            </w:r>
            <w:r w:rsidRPr="000F6A96">
              <w:rPr>
                <w:rFonts w:hint="eastAsia"/>
                <w:color w:val="000000"/>
                <w:sz w:val="20"/>
                <w:szCs w:val="20"/>
              </w:rPr>
              <w:t>について考える。</w:t>
            </w:r>
          </w:p>
        </w:tc>
        <w:tc>
          <w:tcPr>
            <w:tcW w:w="1134" w:type="dxa"/>
            <w:shd w:val="clear" w:color="auto" w:fill="auto"/>
            <w:tcMar>
              <w:top w:w="57" w:type="dxa"/>
              <w:bottom w:w="57" w:type="dxa"/>
            </w:tcMar>
            <w:vAlign w:val="center"/>
          </w:tcPr>
          <w:p w14:paraId="524EB0B7" w14:textId="0673B07A" w:rsidR="002A00BE" w:rsidRDefault="000F6A96" w:rsidP="00AC523A">
            <w:pPr>
              <w:jc w:val="center"/>
              <w:rPr>
                <w:sz w:val="20"/>
                <w:szCs w:val="20"/>
              </w:rPr>
            </w:pPr>
            <w:r w:rsidRPr="000F6A96">
              <w:rPr>
                <w:rFonts w:hint="eastAsia"/>
                <w:sz w:val="20"/>
                <w:szCs w:val="20"/>
              </w:rPr>
              <w:t>132</w:t>
            </w:r>
            <w:r w:rsidRPr="000F6A96">
              <w:rPr>
                <w:rFonts w:hint="eastAsia"/>
                <w:sz w:val="20"/>
                <w:szCs w:val="20"/>
              </w:rPr>
              <w:t>～</w:t>
            </w:r>
            <w:r w:rsidRPr="000F6A96">
              <w:rPr>
                <w:rFonts w:hint="eastAsia"/>
                <w:sz w:val="20"/>
                <w:szCs w:val="20"/>
              </w:rPr>
              <w:t>133</w:t>
            </w:r>
          </w:p>
        </w:tc>
        <w:tc>
          <w:tcPr>
            <w:tcW w:w="709" w:type="dxa"/>
            <w:shd w:val="clear" w:color="auto" w:fill="auto"/>
            <w:tcMar>
              <w:top w:w="57" w:type="dxa"/>
              <w:bottom w:w="57" w:type="dxa"/>
            </w:tcMar>
            <w:vAlign w:val="center"/>
          </w:tcPr>
          <w:p w14:paraId="2FDE42D5" w14:textId="76AA67DF" w:rsidR="002A00BE" w:rsidRDefault="000F6A96" w:rsidP="00AC523A">
            <w:pPr>
              <w:pBdr>
                <w:top w:val="nil"/>
                <w:left w:val="nil"/>
                <w:bottom w:val="nil"/>
                <w:right w:val="nil"/>
                <w:between w:val="nil"/>
              </w:pBdr>
              <w:jc w:val="center"/>
              <w:rPr>
                <w:sz w:val="20"/>
                <w:szCs w:val="20"/>
              </w:rPr>
            </w:pPr>
            <w:r w:rsidRPr="000F6A96">
              <w:rPr>
                <w:rFonts w:hint="eastAsia"/>
                <w:sz w:val="20"/>
                <w:szCs w:val="20"/>
              </w:rPr>
              <w:t>態</w:t>
            </w:r>
          </w:p>
        </w:tc>
        <w:tc>
          <w:tcPr>
            <w:tcW w:w="708" w:type="dxa"/>
            <w:tcMar>
              <w:top w:w="57" w:type="dxa"/>
              <w:bottom w:w="57" w:type="dxa"/>
            </w:tcMar>
            <w:vAlign w:val="center"/>
          </w:tcPr>
          <w:p w14:paraId="7CB6C3DC"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30D0085" w14:textId="77777777" w:rsidR="000F6A96" w:rsidRPr="000F6A96" w:rsidRDefault="000F6A96" w:rsidP="000F6A96">
            <w:pPr>
              <w:rPr>
                <w:sz w:val="20"/>
                <w:szCs w:val="20"/>
              </w:rPr>
            </w:pPr>
            <w:r w:rsidRPr="000F6A96">
              <w:rPr>
                <w:rFonts w:hint="eastAsia"/>
                <w:sz w:val="20"/>
                <w:szCs w:val="20"/>
              </w:rPr>
              <w:t>速さと時間の関係を表すグラフや、移動距離と時間の関係を表すグラフの意味について考えようとしている。</w:t>
            </w:r>
          </w:p>
          <w:p w14:paraId="0A84D100" w14:textId="14D9BF51" w:rsidR="002A00BE" w:rsidRPr="00602B56" w:rsidRDefault="000F6A96" w:rsidP="004969DD">
            <w:pPr>
              <w:pStyle w:val="aff1"/>
            </w:pPr>
            <w:r w:rsidRPr="000F6A96">
              <w:rPr>
                <w:rFonts w:hint="eastAsia"/>
              </w:rPr>
              <w:t>［発言分析・行動観察］</w:t>
            </w:r>
          </w:p>
        </w:tc>
        <w:tc>
          <w:tcPr>
            <w:tcW w:w="2977" w:type="dxa"/>
            <w:shd w:val="clear" w:color="auto" w:fill="auto"/>
            <w:tcMar>
              <w:top w:w="57" w:type="dxa"/>
              <w:bottom w:w="57" w:type="dxa"/>
            </w:tcMar>
          </w:tcPr>
          <w:p w14:paraId="2452AD11" w14:textId="6317C3B8"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水平面上での台車の運動のようすを調べる活動に進んでとり組み、ほかの生徒と協力して調べたり、実験結果をたがいに伝え合ったりしながら、ねばり強く問題を解決しようとしている。</w:t>
            </w:r>
          </w:p>
        </w:tc>
        <w:tc>
          <w:tcPr>
            <w:tcW w:w="3118" w:type="dxa"/>
            <w:shd w:val="clear" w:color="auto" w:fill="auto"/>
            <w:tcMar>
              <w:top w:w="57" w:type="dxa"/>
              <w:bottom w:w="57" w:type="dxa"/>
            </w:tcMar>
          </w:tcPr>
          <w:p w14:paraId="12C62445" w14:textId="5293617D"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速さを求める式について、単なる割り算ではなく、単位時間あたりの移動距離を求めていることを考えられるよう助言・指導する。</w:t>
            </w:r>
          </w:p>
        </w:tc>
      </w:tr>
      <w:tr w:rsidR="002A00BE" w:rsidRPr="00A24A7A" w14:paraId="7AFCCD7F" w14:textId="77777777" w:rsidTr="00AC523A">
        <w:trPr>
          <w:cantSplit/>
          <w:trHeight w:val="20"/>
        </w:trPr>
        <w:tc>
          <w:tcPr>
            <w:tcW w:w="452" w:type="dxa"/>
            <w:shd w:val="clear" w:color="auto" w:fill="auto"/>
            <w:tcMar>
              <w:top w:w="57" w:type="dxa"/>
              <w:bottom w:w="57" w:type="dxa"/>
            </w:tcMar>
            <w:vAlign w:val="center"/>
          </w:tcPr>
          <w:p w14:paraId="5988D05C" w14:textId="2ACDCC97" w:rsidR="002A00BE" w:rsidRDefault="002A00BE"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36E11158" w14:textId="77777777" w:rsidR="000F6A96" w:rsidRPr="00051162" w:rsidRDefault="000F6A96" w:rsidP="000F6A96">
            <w:pPr>
              <w:pBdr>
                <w:top w:val="nil"/>
                <w:left w:val="nil"/>
                <w:bottom w:val="nil"/>
                <w:right w:val="nil"/>
                <w:between w:val="nil"/>
              </w:pBdr>
              <w:ind w:left="200" w:hanging="200"/>
              <w:rPr>
                <w:rStyle w:val="affb"/>
              </w:rPr>
            </w:pPr>
            <w:r w:rsidRPr="00051162">
              <w:rPr>
                <w:rStyle w:val="affb"/>
                <w:rFonts w:hint="eastAsia"/>
              </w:rPr>
              <w:t xml:space="preserve">　第2節　物体の運動の速さの変化</w:t>
            </w:r>
          </w:p>
          <w:p w14:paraId="7363255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「導入」</w:t>
            </w:r>
            <w:r w:rsidRPr="000F6A96">
              <w:rPr>
                <w:rFonts w:hint="eastAsia"/>
                <w:color w:val="000000"/>
                <w:sz w:val="20"/>
                <w:szCs w:val="20"/>
              </w:rPr>
              <w:t>p.134</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の自動車の例から、同じ距離を移動するのに同じ時間かかった場合の速さが同じかどうかについて考える。</w:t>
            </w:r>
          </w:p>
          <w:p w14:paraId="3D9CB301"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p.134</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を参考に、グラフを用いると視覚的に運動が理解でき、便利であることの説明を聞く。</w:t>
            </w:r>
          </w:p>
          <w:p w14:paraId="70AE3488" w14:textId="3F8C07F4"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「？課題」</w:t>
            </w:r>
            <w:r w:rsidRPr="000F6A96">
              <w:rPr>
                <w:rFonts w:hint="eastAsia"/>
                <w:color w:val="000000"/>
                <w:sz w:val="20"/>
                <w:szCs w:val="20"/>
              </w:rPr>
              <w:t>物体の運動の速さの変化をくわしく調べるには、どうすればよいだろか。</w:t>
            </w:r>
          </w:p>
        </w:tc>
        <w:tc>
          <w:tcPr>
            <w:tcW w:w="1134" w:type="dxa"/>
            <w:shd w:val="clear" w:color="auto" w:fill="auto"/>
            <w:tcMar>
              <w:top w:w="57" w:type="dxa"/>
              <w:bottom w:w="57" w:type="dxa"/>
            </w:tcMar>
            <w:vAlign w:val="center"/>
          </w:tcPr>
          <w:p w14:paraId="662240D0" w14:textId="3E7CE0AE" w:rsidR="002A00BE" w:rsidRDefault="000F6A96" w:rsidP="00AC523A">
            <w:pPr>
              <w:jc w:val="center"/>
              <w:rPr>
                <w:sz w:val="20"/>
                <w:szCs w:val="20"/>
              </w:rPr>
            </w:pPr>
            <w:r w:rsidRPr="000F6A96">
              <w:rPr>
                <w:sz w:val="20"/>
                <w:szCs w:val="20"/>
              </w:rPr>
              <w:t>134</w:t>
            </w:r>
          </w:p>
        </w:tc>
        <w:tc>
          <w:tcPr>
            <w:tcW w:w="709" w:type="dxa"/>
            <w:shd w:val="clear" w:color="auto" w:fill="auto"/>
            <w:tcMar>
              <w:top w:w="57" w:type="dxa"/>
              <w:bottom w:w="57" w:type="dxa"/>
            </w:tcMar>
            <w:vAlign w:val="center"/>
          </w:tcPr>
          <w:p w14:paraId="4B1D4BB2" w14:textId="6D72FCC5"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3DEDC73A"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ACE339C" w14:textId="77777777" w:rsidR="000F6A96" w:rsidRPr="000F6A96" w:rsidRDefault="000F6A96" w:rsidP="000F6A96">
            <w:pPr>
              <w:rPr>
                <w:sz w:val="20"/>
                <w:szCs w:val="20"/>
              </w:rPr>
            </w:pPr>
            <w:r w:rsidRPr="000F6A96">
              <w:rPr>
                <w:rFonts w:hint="eastAsia"/>
                <w:sz w:val="20"/>
                <w:szCs w:val="20"/>
              </w:rPr>
              <w:t>平均の速さと瞬間の速さのちがいに着目し、物体の運動の速さの変化について課題を見いだしている。</w:t>
            </w:r>
          </w:p>
          <w:p w14:paraId="6600D48F" w14:textId="639EB55F"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48E75FA5" w14:textId="230CBD13"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平均の速さで移動した場合や、速さが変化しながら移動した場合についてちがいを比較し、根拠を示しながら自分の考えを表現している。</w:t>
            </w:r>
          </w:p>
        </w:tc>
        <w:tc>
          <w:tcPr>
            <w:tcW w:w="3118" w:type="dxa"/>
            <w:shd w:val="clear" w:color="auto" w:fill="auto"/>
            <w:tcMar>
              <w:top w:w="57" w:type="dxa"/>
              <w:bottom w:w="57" w:type="dxa"/>
            </w:tcMar>
          </w:tcPr>
          <w:p w14:paraId="6F4D13C8" w14:textId="1FFABBF3"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平均の速さと瞬間の速さのちがいについて、自動車の運動のようすなど、日常生活と結びつけて考えられるよう助言・指導する。</w:t>
            </w:r>
          </w:p>
        </w:tc>
      </w:tr>
      <w:tr w:rsidR="002A00BE" w:rsidRPr="00A24A7A" w14:paraId="3A69CE1D" w14:textId="77777777" w:rsidTr="00AC523A">
        <w:trPr>
          <w:cantSplit/>
          <w:trHeight w:val="20"/>
        </w:trPr>
        <w:tc>
          <w:tcPr>
            <w:tcW w:w="452" w:type="dxa"/>
            <w:shd w:val="clear" w:color="auto" w:fill="auto"/>
            <w:tcMar>
              <w:top w:w="57" w:type="dxa"/>
              <w:bottom w:w="57" w:type="dxa"/>
            </w:tcMar>
            <w:vAlign w:val="center"/>
          </w:tcPr>
          <w:p w14:paraId="0A650B25" w14:textId="342E8B88"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6B16E702"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「調べて考察しよう」</w:t>
            </w:r>
            <w:r w:rsidRPr="000F6A96">
              <w:rPr>
                <w:rFonts w:hint="eastAsia"/>
                <w:color w:val="000000"/>
                <w:sz w:val="20"/>
                <w:szCs w:val="20"/>
              </w:rPr>
              <w:t>p.134</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のデータを使って、表を完成させ、速さの変化を比べる。</w:t>
            </w:r>
          </w:p>
          <w:p w14:paraId="68A935C1"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p.135</w:t>
            </w:r>
            <w:r w:rsidRPr="000F6A96">
              <w:rPr>
                <w:rFonts w:hint="eastAsia"/>
                <w:color w:val="000000"/>
                <w:sz w:val="20"/>
                <w:szCs w:val="20"/>
              </w:rPr>
              <w:t>図</w:t>
            </w:r>
            <w:r w:rsidRPr="000F6A96">
              <w:rPr>
                <w:rFonts w:hint="eastAsia"/>
                <w:color w:val="000000"/>
                <w:sz w:val="20"/>
                <w:szCs w:val="20"/>
              </w:rPr>
              <w:t>3</w:t>
            </w:r>
            <w:r w:rsidRPr="000F6A96">
              <w:rPr>
                <w:rFonts w:hint="eastAsia"/>
                <w:color w:val="000000"/>
                <w:sz w:val="20"/>
                <w:szCs w:val="20"/>
              </w:rPr>
              <w:t>において、速さが増加している運動、一定の速さで移動する運動の説明を聞く。</w:t>
            </w:r>
          </w:p>
          <w:p w14:paraId="3E801B0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・等速直線運動の説明を聞く。</w:t>
            </w:r>
          </w:p>
          <w:p w14:paraId="61694050" w14:textId="5399EDA7"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「！結論」</w:t>
            </w:r>
            <w:r w:rsidRPr="000F6A96">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1DD52DE8" w14:textId="42F8F1CF" w:rsidR="002A00BE" w:rsidRDefault="000F6A96" w:rsidP="00AC523A">
            <w:pPr>
              <w:jc w:val="center"/>
              <w:rPr>
                <w:sz w:val="20"/>
                <w:szCs w:val="20"/>
              </w:rPr>
            </w:pPr>
            <w:r w:rsidRPr="000F6A96">
              <w:rPr>
                <w:rFonts w:hint="eastAsia"/>
                <w:sz w:val="20"/>
                <w:szCs w:val="20"/>
              </w:rPr>
              <w:t>134</w:t>
            </w:r>
            <w:r w:rsidRPr="000F6A96">
              <w:rPr>
                <w:rFonts w:hint="eastAsia"/>
                <w:sz w:val="20"/>
                <w:szCs w:val="20"/>
              </w:rPr>
              <w:t>～</w:t>
            </w:r>
            <w:r w:rsidRPr="000F6A96">
              <w:rPr>
                <w:rFonts w:hint="eastAsia"/>
                <w:sz w:val="20"/>
                <w:szCs w:val="20"/>
              </w:rPr>
              <w:t>135</w:t>
            </w:r>
          </w:p>
        </w:tc>
        <w:tc>
          <w:tcPr>
            <w:tcW w:w="709" w:type="dxa"/>
            <w:shd w:val="clear" w:color="auto" w:fill="auto"/>
            <w:tcMar>
              <w:top w:w="57" w:type="dxa"/>
              <w:bottom w:w="57" w:type="dxa"/>
            </w:tcMar>
            <w:vAlign w:val="center"/>
          </w:tcPr>
          <w:p w14:paraId="164EE5E4" w14:textId="686DE3A3" w:rsidR="002A00BE"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6BD60FAD"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CAB0522" w14:textId="77777777" w:rsidR="000F6A96" w:rsidRPr="000F6A96" w:rsidRDefault="000F6A96" w:rsidP="000F6A96">
            <w:pPr>
              <w:rPr>
                <w:sz w:val="20"/>
                <w:szCs w:val="20"/>
              </w:rPr>
            </w:pPr>
            <w:r w:rsidRPr="000F6A96">
              <w:rPr>
                <w:rFonts w:hint="eastAsia"/>
                <w:sz w:val="20"/>
                <w:szCs w:val="20"/>
              </w:rPr>
              <w:t>計算によって物体の速さを求めていて、速さのグラフの意味について理解している。</w:t>
            </w:r>
          </w:p>
          <w:p w14:paraId="0E24545D" w14:textId="27F0DEC4"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22C538A5" w14:textId="5320C589"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計算によって物体の速さを求めている。また、物体の運動の速さの変化について、より短い時間での移動距離を求める必要があること、運動の状態をグラフにするとさまざまな情報が読みとれることを理解している。</w:t>
            </w:r>
          </w:p>
        </w:tc>
        <w:tc>
          <w:tcPr>
            <w:tcW w:w="3118" w:type="dxa"/>
            <w:shd w:val="clear" w:color="auto" w:fill="auto"/>
            <w:tcMar>
              <w:top w:w="57" w:type="dxa"/>
              <w:bottom w:w="57" w:type="dxa"/>
            </w:tcMar>
          </w:tcPr>
          <w:p w14:paraId="031AE903" w14:textId="5F265DC3"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速さを求める式について、その時間の平均の速さを求めているということを理解できるよう助言・指導する。</w:t>
            </w:r>
          </w:p>
        </w:tc>
      </w:tr>
      <w:tr w:rsidR="002A00BE" w:rsidRPr="00A24A7A" w14:paraId="7D0980E3" w14:textId="77777777" w:rsidTr="00AC523A">
        <w:trPr>
          <w:cantSplit/>
          <w:trHeight w:val="20"/>
        </w:trPr>
        <w:tc>
          <w:tcPr>
            <w:tcW w:w="452" w:type="dxa"/>
            <w:shd w:val="clear" w:color="auto" w:fill="auto"/>
            <w:tcMar>
              <w:top w:w="57" w:type="dxa"/>
              <w:bottom w:w="57" w:type="dxa"/>
            </w:tcMar>
            <w:vAlign w:val="center"/>
          </w:tcPr>
          <w:p w14:paraId="00A039E8" w14:textId="78ABAF9A"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27430E14" w14:textId="77777777" w:rsidR="000F6A96" w:rsidRPr="00051162" w:rsidRDefault="000F6A96" w:rsidP="000F6A96">
            <w:pPr>
              <w:pBdr>
                <w:top w:val="nil"/>
                <w:left w:val="nil"/>
                <w:bottom w:val="nil"/>
                <w:right w:val="nil"/>
                <w:between w:val="nil"/>
              </w:pBdr>
              <w:ind w:left="200" w:hanging="200"/>
              <w:rPr>
                <w:rStyle w:val="affb"/>
              </w:rPr>
            </w:pPr>
            <w:r w:rsidRPr="00051162">
              <w:rPr>
                <w:rStyle w:val="affb"/>
                <w:rFonts w:hint="eastAsia"/>
              </w:rPr>
              <w:t xml:space="preserve">　第3節　だんだん速くなる運動</w:t>
            </w:r>
          </w:p>
          <w:p w14:paraId="527FE36A"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「導入」</w:t>
            </w:r>
            <w:r w:rsidRPr="000F6A96">
              <w:rPr>
                <w:rFonts w:hint="eastAsia"/>
                <w:color w:val="000000"/>
                <w:sz w:val="20"/>
                <w:szCs w:val="20"/>
              </w:rPr>
              <w:t>p.136</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のように、だんだん速くなる物体にはたらく力について考える。</w:t>
            </w:r>
          </w:p>
          <w:p w14:paraId="0F4444A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「？課題」</w:t>
            </w:r>
            <w:r w:rsidRPr="000F6A96">
              <w:rPr>
                <w:rFonts w:hint="eastAsia"/>
                <w:color w:val="000000"/>
                <w:sz w:val="20"/>
                <w:szCs w:val="20"/>
              </w:rPr>
              <w:t>物体がだんだん速くなる運動に、力はどのように関係しているだろうか。</w:t>
            </w:r>
          </w:p>
          <w:p w14:paraId="1DDA3C58" w14:textId="490AB121"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「？に対する自分の考えは？」</w:t>
            </w:r>
            <w:r w:rsidRPr="000F6A96">
              <w:rPr>
                <w:rFonts w:hint="eastAsia"/>
                <w:color w:val="000000"/>
                <w:sz w:val="20"/>
                <w:szCs w:val="20"/>
              </w:rPr>
              <w:t>斜面上の台車にはたらく力について、傾きや位置を変えると、力の大きさや台車の速さはどうなるかを考え、話し合う。</w:t>
            </w:r>
          </w:p>
        </w:tc>
        <w:tc>
          <w:tcPr>
            <w:tcW w:w="1134" w:type="dxa"/>
            <w:shd w:val="clear" w:color="auto" w:fill="auto"/>
            <w:tcMar>
              <w:top w:w="57" w:type="dxa"/>
              <w:bottom w:w="57" w:type="dxa"/>
            </w:tcMar>
            <w:vAlign w:val="center"/>
          </w:tcPr>
          <w:p w14:paraId="5849C540" w14:textId="3EE9046D" w:rsidR="002A00BE" w:rsidRDefault="000F6A96" w:rsidP="00AC523A">
            <w:pPr>
              <w:jc w:val="center"/>
              <w:rPr>
                <w:sz w:val="20"/>
                <w:szCs w:val="20"/>
              </w:rPr>
            </w:pPr>
            <w:r w:rsidRPr="000F6A96">
              <w:rPr>
                <w:sz w:val="20"/>
                <w:szCs w:val="20"/>
              </w:rPr>
              <w:t>136</w:t>
            </w:r>
          </w:p>
        </w:tc>
        <w:tc>
          <w:tcPr>
            <w:tcW w:w="709" w:type="dxa"/>
            <w:shd w:val="clear" w:color="auto" w:fill="auto"/>
            <w:tcMar>
              <w:top w:w="57" w:type="dxa"/>
              <w:bottom w:w="57" w:type="dxa"/>
            </w:tcMar>
            <w:vAlign w:val="center"/>
          </w:tcPr>
          <w:p w14:paraId="2120FFF5" w14:textId="432505E5"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0A0811C1"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1BD238F" w14:textId="77777777" w:rsidR="000F6A96" w:rsidRPr="000F6A96" w:rsidRDefault="000F6A96" w:rsidP="000F6A96">
            <w:pPr>
              <w:rPr>
                <w:sz w:val="20"/>
                <w:szCs w:val="20"/>
              </w:rPr>
            </w:pPr>
            <w:r w:rsidRPr="000F6A96">
              <w:rPr>
                <w:rFonts w:hint="eastAsia"/>
                <w:sz w:val="20"/>
                <w:szCs w:val="20"/>
              </w:rPr>
              <w:t>だんだん速くなる運動について、身のまわりの現象と関連づけて考え、斜面を下る物体の速さの変化とはたらく力に着目し、規則性を見いだしている。</w:t>
            </w:r>
          </w:p>
          <w:p w14:paraId="729DD1FB" w14:textId="100A0E60"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2B8D8538" w14:textId="650A53ED"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斜面を下る物体の速さの変化とはたらく力に着目し、斜面の傾きが大きくなるほど物体にはたらく力も大きくなることを見いだし、だんだん速くなる運動と物体にはたらく力を関係づけて考え、規則性を見いだして表現している。</w:t>
            </w:r>
          </w:p>
        </w:tc>
        <w:tc>
          <w:tcPr>
            <w:tcW w:w="3118" w:type="dxa"/>
            <w:shd w:val="clear" w:color="auto" w:fill="auto"/>
            <w:tcMar>
              <w:top w:w="57" w:type="dxa"/>
              <w:bottom w:w="57" w:type="dxa"/>
            </w:tcMar>
          </w:tcPr>
          <w:p w14:paraId="6F3C72B5" w14:textId="3A6EAD40"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日常生活において、坂道を下る運動ではだんだん速くなるという実感を想起させるよう助言する。</w:t>
            </w:r>
          </w:p>
        </w:tc>
      </w:tr>
      <w:tr w:rsidR="002A00BE" w:rsidRPr="00A24A7A" w14:paraId="5DFB122A" w14:textId="77777777" w:rsidTr="00AC523A">
        <w:trPr>
          <w:cantSplit/>
          <w:trHeight w:val="20"/>
        </w:trPr>
        <w:tc>
          <w:tcPr>
            <w:tcW w:w="452" w:type="dxa"/>
            <w:shd w:val="clear" w:color="auto" w:fill="auto"/>
            <w:tcMar>
              <w:top w:w="57" w:type="dxa"/>
              <w:bottom w:w="57" w:type="dxa"/>
            </w:tcMar>
            <w:vAlign w:val="center"/>
          </w:tcPr>
          <w:p w14:paraId="5BF49C53" w14:textId="6D7CA6EC" w:rsidR="002A00BE" w:rsidRDefault="002A00BE"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60E47BC2" w14:textId="18974978" w:rsidR="000F6A96" w:rsidRPr="00051162" w:rsidRDefault="000F6A96" w:rsidP="00051162">
            <w:pPr>
              <w:pBdr>
                <w:top w:val="nil"/>
                <w:left w:val="nil"/>
                <w:bottom w:val="nil"/>
                <w:right w:val="nil"/>
                <w:between w:val="nil"/>
              </w:pBdr>
              <w:topLinePunct/>
              <w:ind w:left="199" w:hanging="199"/>
              <w:rPr>
                <w:rStyle w:val="affb"/>
              </w:rPr>
            </w:pPr>
            <w:r w:rsidRPr="00051162">
              <w:rPr>
                <w:rStyle w:val="affb"/>
                <w:rFonts w:hint="eastAsia"/>
              </w:rPr>
              <w:t>【実験2】</w:t>
            </w:r>
            <w:r w:rsidR="00725F23">
              <w:rPr>
                <w:rStyle w:val="affb"/>
                <w:rFonts w:hint="eastAsia"/>
              </w:rPr>
              <w:t xml:space="preserve">　</w:t>
            </w:r>
            <w:r w:rsidRPr="00051162">
              <w:rPr>
                <w:rStyle w:val="affb"/>
                <w:rFonts w:hint="eastAsia"/>
              </w:rPr>
              <w:t>斜面上での台車の運動</w:t>
            </w:r>
          </w:p>
          <w:p w14:paraId="386CABBA"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w:t>
            </w:r>
            <w:r w:rsidRPr="000F6A96">
              <w:rPr>
                <w:rFonts w:hint="eastAsia"/>
                <w:color w:val="000000"/>
                <w:sz w:val="20"/>
                <w:szCs w:val="20"/>
              </w:rPr>
              <w:t>2</w:t>
            </w:r>
            <w:r w:rsidRPr="000F6A96">
              <w:rPr>
                <w:rFonts w:hint="eastAsia"/>
                <w:color w:val="000000"/>
                <w:sz w:val="20"/>
                <w:szCs w:val="20"/>
              </w:rPr>
              <w:t>を行い、斜面の傾きによって、台車にはたらく力や運動のようすがどのように変わるかを調べ、結果を表やグラフにまとめる。</w:t>
            </w:r>
          </w:p>
          <w:p w14:paraId="521DF325" w14:textId="3C04C7C7"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・斜面の傾きとともに、台車にはたらく力の大きさが変わったという結果（ばねばかりの値）を表に記録する。</w:t>
            </w:r>
          </w:p>
        </w:tc>
        <w:tc>
          <w:tcPr>
            <w:tcW w:w="1134" w:type="dxa"/>
            <w:shd w:val="clear" w:color="auto" w:fill="auto"/>
            <w:tcMar>
              <w:top w:w="57" w:type="dxa"/>
              <w:bottom w:w="57" w:type="dxa"/>
            </w:tcMar>
            <w:vAlign w:val="center"/>
          </w:tcPr>
          <w:p w14:paraId="6205A7DC" w14:textId="6ED67EC9" w:rsidR="002A00BE" w:rsidRDefault="000F6A96" w:rsidP="00AC523A">
            <w:pPr>
              <w:jc w:val="center"/>
              <w:rPr>
                <w:sz w:val="20"/>
                <w:szCs w:val="20"/>
              </w:rPr>
            </w:pPr>
            <w:r w:rsidRPr="000F6A96">
              <w:rPr>
                <w:sz w:val="20"/>
                <w:szCs w:val="20"/>
              </w:rPr>
              <w:t>137</w:t>
            </w:r>
          </w:p>
        </w:tc>
        <w:tc>
          <w:tcPr>
            <w:tcW w:w="709" w:type="dxa"/>
            <w:shd w:val="clear" w:color="auto" w:fill="auto"/>
            <w:tcMar>
              <w:top w:w="57" w:type="dxa"/>
              <w:bottom w:w="57" w:type="dxa"/>
            </w:tcMar>
            <w:vAlign w:val="center"/>
          </w:tcPr>
          <w:p w14:paraId="0E057F76" w14:textId="09AFF10E" w:rsidR="002A00BE"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03F791DC" w14:textId="297B5010"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63D72B7E" w14:textId="77777777" w:rsidR="000F6A96" w:rsidRPr="000F6A96" w:rsidRDefault="000F6A96" w:rsidP="000F6A96">
            <w:pPr>
              <w:rPr>
                <w:sz w:val="20"/>
                <w:szCs w:val="20"/>
              </w:rPr>
            </w:pPr>
            <w:r w:rsidRPr="000F6A96">
              <w:rPr>
                <w:rFonts w:hint="eastAsia"/>
                <w:sz w:val="20"/>
                <w:szCs w:val="20"/>
              </w:rPr>
              <w:t>手順にしたがって実験を行い、結果を表やグラフに整理する技能を身につけている。</w:t>
            </w:r>
          </w:p>
          <w:p w14:paraId="4BA35D0B" w14:textId="50AC5B83" w:rsidR="002A00BE" w:rsidRPr="00602B56" w:rsidRDefault="000F6A96" w:rsidP="004969DD">
            <w:pPr>
              <w:pStyle w:val="aff1"/>
            </w:pPr>
            <w:r w:rsidRPr="000F6A96">
              <w:rPr>
                <w:rFonts w:hint="eastAsia"/>
              </w:rPr>
              <w:t>［行動観察・記述分析］</w:t>
            </w:r>
          </w:p>
        </w:tc>
        <w:tc>
          <w:tcPr>
            <w:tcW w:w="2977" w:type="dxa"/>
            <w:shd w:val="clear" w:color="auto" w:fill="auto"/>
            <w:tcMar>
              <w:top w:w="57" w:type="dxa"/>
              <w:bottom w:w="57" w:type="dxa"/>
            </w:tcMar>
          </w:tcPr>
          <w:p w14:paraId="55354AB5" w14:textId="27552180"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記録タイマーを用いて、斜面を下る台車の運動を記録し、結果を表やグラフに整理して説明している。</w:t>
            </w:r>
          </w:p>
        </w:tc>
        <w:tc>
          <w:tcPr>
            <w:tcW w:w="3118" w:type="dxa"/>
            <w:shd w:val="clear" w:color="auto" w:fill="auto"/>
            <w:tcMar>
              <w:top w:w="57" w:type="dxa"/>
              <w:bottom w:w="57" w:type="dxa"/>
            </w:tcMar>
          </w:tcPr>
          <w:p w14:paraId="787FE82E" w14:textId="1C4B8CF8"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結果の整理について、表のまとめ方や記録テープの並べ方、はり方を具体的に指導する。</w:t>
            </w:r>
          </w:p>
        </w:tc>
      </w:tr>
      <w:tr w:rsidR="002A00BE" w:rsidRPr="00A24A7A" w14:paraId="5F5D22DC" w14:textId="77777777" w:rsidTr="00AC523A">
        <w:trPr>
          <w:cantSplit/>
          <w:trHeight w:val="20"/>
        </w:trPr>
        <w:tc>
          <w:tcPr>
            <w:tcW w:w="452" w:type="dxa"/>
            <w:shd w:val="clear" w:color="auto" w:fill="auto"/>
            <w:tcMar>
              <w:top w:w="57" w:type="dxa"/>
              <w:bottom w:w="57" w:type="dxa"/>
            </w:tcMar>
            <w:vAlign w:val="center"/>
          </w:tcPr>
          <w:p w14:paraId="1B31D8CF" w14:textId="621C8EDD" w:rsidR="002A00BE" w:rsidRDefault="002A00BE" w:rsidP="00AC523A">
            <w:pPr>
              <w:jc w:val="center"/>
              <w:rPr>
                <w:sz w:val="20"/>
                <w:szCs w:val="20"/>
              </w:rPr>
            </w:pPr>
            <w:r>
              <w:rPr>
                <w:rFonts w:hint="eastAsia"/>
                <w:sz w:val="20"/>
                <w:szCs w:val="20"/>
              </w:rPr>
              <w:t>8</w:t>
            </w:r>
          </w:p>
        </w:tc>
        <w:tc>
          <w:tcPr>
            <w:tcW w:w="6064" w:type="dxa"/>
            <w:shd w:val="clear" w:color="auto" w:fill="auto"/>
            <w:tcMar>
              <w:top w:w="57" w:type="dxa"/>
              <w:bottom w:w="57" w:type="dxa"/>
            </w:tcMar>
          </w:tcPr>
          <w:p w14:paraId="7B2AF993"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・実験結果や、</w:t>
            </w:r>
            <w:r w:rsidRPr="000F6A96">
              <w:rPr>
                <w:rFonts w:hint="eastAsia"/>
                <w:color w:val="000000"/>
                <w:sz w:val="20"/>
                <w:szCs w:val="20"/>
              </w:rPr>
              <w:t>p.138</w:t>
            </w:r>
            <w:r w:rsidRPr="000F6A96">
              <w:rPr>
                <w:rFonts w:hint="eastAsia"/>
                <w:color w:val="000000"/>
                <w:sz w:val="20"/>
                <w:szCs w:val="20"/>
              </w:rPr>
              <w:t>表</w:t>
            </w:r>
            <w:r w:rsidRPr="000F6A96">
              <w:rPr>
                <w:rFonts w:hint="eastAsia"/>
                <w:color w:val="000000"/>
                <w:sz w:val="20"/>
                <w:szCs w:val="20"/>
              </w:rPr>
              <w:t>1</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を参考に、斜面の角度と台車にはたらく力の大きさ、台車の速さの変化との関係について考える。</w:t>
            </w:r>
          </w:p>
          <w:p w14:paraId="3AB56B5F"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p.139</w:t>
            </w:r>
            <w:r w:rsidRPr="000F6A96">
              <w:rPr>
                <w:rFonts w:hint="eastAsia"/>
                <w:color w:val="000000"/>
                <w:sz w:val="20"/>
                <w:szCs w:val="20"/>
              </w:rPr>
              <w:t>図</w:t>
            </w:r>
            <w:r w:rsidRPr="000F6A96">
              <w:rPr>
                <w:rFonts w:hint="eastAsia"/>
                <w:color w:val="000000"/>
                <w:sz w:val="20"/>
                <w:szCs w:val="20"/>
              </w:rPr>
              <w:t>3</w:t>
            </w:r>
            <w:r w:rsidRPr="000F6A96">
              <w:rPr>
                <w:rFonts w:hint="eastAsia"/>
                <w:color w:val="000000"/>
                <w:sz w:val="20"/>
                <w:szCs w:val="20"/>
              </w:rPr>
              <w:t>や</w:t>
            </w:r>
            <w:r w:rsidRPr="00051162">
              <w:rPr>
                <w:rStyle w:val="affb"/>
                <w:rFonts w:hint="eastAsia"/>
              </w:rPr>
              <w:t>「歴史にアクセス」</w:t>
            </w:r>
            <w:r w:rsidRPr="000F6A96">
              <w:rPr>
                <w:rFonts w:hint="eastAsia"/>
                <w:color w:val="000000"/>
                <w:sz w:val="20"/>
                <w:szCs w:val="20"/>
              </w:rPr>
              <w:t>などを参考に、自由落下における物体にはたらく重力の大きさと速さの変化についての説明を聞く。</w:t>
            </w:r>
          </w:p>
          <w:p w14:paraId="62574E92" w14:textId="5CE4F5CD"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「！結論」</w:t>
            </w:r>
            <w:r w:rsidRPr="000F6A96">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4A6E1AEB" w14:textId="06637685" w:rsidR="002A00BE" w:rsidRDefault="000F6A96" w:rsidP="00AC523A">
            <w:pPr>
              <w:jc w:val="center"/>
              <w:rPr>
                <w:sz w:val="20"/>
                <w:szCs w:val="20"/>
              </w:rPr>
            </w:pPr>
            <w:r w:rsidRPr="000F6A96">
              <w:rPr>
                <w:rFonts w:hint="eastAsia"/>
                <w:sz w:val="20"/>
                <w:szCs w:val="20"/>
              </w:rPr>
              <w:t>138</w:t>
            </w:r>
            <w:r w:rsidRPr="000F6A96">
              <w:rPr>
                <w:rFonts w:hint="eastAsia"/>
                <w:sz w:val="20"/>
                <w:szCs w:val="20"/>
              </w:rPr>
              <w:t>～</w:t>
            </w:r>
            <w:r w:rsidRPr="000F6A96">
              <w:rPr>
                <w:rFonts w:hint="eastAsia"/>
                <w:sz w:val="20"/>
                <w:szCs w:val="20"/>
              </w:rPr>
              <w:t>139</w:t>
            </w:r>
          </w:p>
        </w:tc>
        <w:tc>
          <w:tcPr>
            <w:tcW w:w="709" w:type="dxa"/>
            <w:shd w:val="clear" w:color="auto" w:fill="auto"/>
            <w:tcMar>
              <w:top w:w="57" w:type="dxa"/>
              <w:bottom w:w="57" w:type="dxa"/>
            </w:tcMar>
            <w:vAlign w:val="center"/>
          </w:tcPr>
          <w:p w14:paraId="7D0B8814" w14:textId="4B1B0E3B" w:rsidR="002A00BE" w:rsidRDefault="000F6A96" w:rsidP="00AC523A">
            <w:pPr>
              <w:pBdr>
                <w:top w:val="nil"/>
                <w:left w:val="nil"/>
                <w:bottom w:val="nil"/>
                <w:right w:val="nil"/>
                <w:between w:val="nil"/>
              </w:pBdr>
              <w:jc w:val="center"/>
              <w:rPr>
                <w:sz w:val="20"/>
                <w:szCs w:val="20"/>
              </w:rPr>
            </w:pPr>
            <w:r w:rsidRPr="000F6A96">
              <w:rPr>
                <w:rFonts w:hint="eastAsia"/>
                <w:sz w:val="20"/>
                <w:szCs w:val="20"/>
              </w:rPr>
              <w:t>態</w:t>
            </w:r>
          </w:p>
        </w:tc>
        <w:tc>
          <w:tcPr>
            <w:tcW w:w="708" w:type="dxa"/>
            <w:tcMar>
              <w:top w:w="57" w:type="dxa"/>
              <w:bottom w:w="57" w:type="dxa"/>
            </w:tcMar>
            <w:vAlign w:val="center"/>
          </w:tcPr>
          <w:p w14:paraId="3E7057E2"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BDBFD85" w14:textId="77777777" w:rsidR="000F6A96" w:rsidRPr="000F6A96" w:rsidRDefault="000F6A96" w:rsidP="000F6A96">
            <w:pPr>
              <w:rPr>
                <w:sz w:val="20"/>
                <w:szCs w:val="20"/>
              </w:rPr>
            </w:pPr>
            <w:r w:rsidRPr="000F6A96">
              <w:rPr>
                <w:rFonts w:hint="eastAsia"/>
                <w:sz w:val="20"/>
                <w:szCs w:val="20"/>
              </w:rPr>
              <w:t>記録テープの記録から、斜面を下る台車の運動について規則性を見いだそうとしている。</w:t>
            </w:r>
          </w:p>
          <w:p w14:paraId="76E8533D" w14:textId="7199D7F7"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49CE38B4" w14:textId="5689C677"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実験結果をもとに、斜面の角度と台車にはたらく力の大きさ、台車の速さの変化との関係について、ほかの生徒と話し合いながらねばり強く規則性を見いだそうとしている。</w:t>
            </w:r>
          </w:p>
        </w:tc>
        <w:tc>
          <w:tcPr>
            <w:tcW w:w="3118" w:type="dxa"/>
            <w:shd w:val="clear" w:color="auto" w:fill="auto"/>
            <w:tcMar>
              <w:top w:w="57" w:type="dxa"/>
              <w:bottom w:w="57" w:type="dxa"/>
            </w:tcMar>
          </w:tcPr>
          <w:p w14:paraId="076240D0" w14:textId="680D01FA"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0.1</w:t>
            </w:r>
            <w:r w:rsidRPr="000F6A96">
              <w:rPr>
                <w:rFonts w:hint="eastAsia"/>
                <w:color w:val="000000"/>
                <w:sz w:val="20"/>
                <w:szCs w:val="20"/>
              </w:rPr>
              <w:t>秒ごとに切ったテープを並べたものが速さを意味していると考えられるよう助言・指導する。</w:t>
            </w:r>
          </w:p>
        </w:tc>
      </w:tr>
      <w:tr w:rsidR="002A00BE" w:rsidRPr="00A24A7A" w14:paraId="1F19D117" w14:textId="77777777" w:rsidTr="00AC523A">
        <w:trPr>
          <w:cantSplit/>
          <w:trHeight w:val="20"/>
        </w:trPr>
        <w:tc>
          <w:tcPr>
            <w:tcW w:w="452" w:type="dxa"/>
            <w:shd w:val="clear" w:color="auto" w:fill="auto"/>
            <w:tcMar>
              <w:top w:w="57" w:type="dxa"/>
              <w:bottom w:w="57" w:type="dxa"/>
            </w:tcMar>
            <w:vAlign w:val="center"/>
          </w:tcPr>
          <w:p w14:paraId="04BC28F5" w14:textId="7CA19A1C" w:rsidR="002A00BE" w:rsidRDefault="002A00BE" w:rsidP="00AC523A">
            <w:pPr>
              <w:jc w:val="center"/>
              <w:rPr>
                <w:sz w:val="20"/>
                <w:szCs w:val="20"/>
              </w:rPr>
            </w:pPr>
            <w:r>
              <w:rPr>
                <w:rFonts w:hint="eastAsia"/>
                <w:sz w:val="20"/>
                <w:szCs w:val="20"/>
              </w:rPr>
              <w:lastRenderedPageBreak/>
              <w:t>9</w:t>
            </w:r>
          </w:p>
        </w:tc>
        <w:tc>
          <w:tcPr>
            <w:tcW w:w="6064" w:type="dxa"/>
            <w:shd w:val="clear" w:color="auto" w:fill="auto"/>
            <w:tcMar>
              <w:top w:w="57" w:type="dxa"/>
              <w:bottom w:w="57" w:type="dxa"/>
            </w:tcMar>
          </w:tcPr>
          <w:p w14:paraId="2F1AD555" w14:textId="77777777" w:rsidR="000F6A96" w:rsidRPr="00051162" w:rsidRDefault="000F6A96" w:rsidP="000F6A96">
            <w:pPr>
              <w:pBdr>
                <w:top w:val="nil"/>
                <w:left w:val="nil"/>
                <w:bottom w:val="nil"/>
                <w:right w:val="nil"/>
                <w:between w:val="nil"/>
              </w:pBdr>
              <w:ind w:left="200" w:hanging="200"/>
              <w:rPr>
                <w:rStyle w:val="affb"/>
              </w:rPr>
            </w:pPr>
            <w:r w:rsidRPr="00051162">
              <w:rPr>
                <w:rStyle w:val="affb"/>
                <w:rFonts w:hint="eastAsia"/>
              </w:rPr>
              <w:t xml:space="preserve">　第4節　だんだんおそくなる運動</w:t>
            </w:r>
          </w:p>
          <w:p w14:paraId="3376E30A"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「レッツ スタート！」</w:t>
            </w:r>
            <w:r w:rsidRPr="000F6A96">
              <w:rPr>
                <w:rFonts w:hint="eastAsia"/>
                <w:color w:val="000000"/>
                <w:sz w:val="20"/>
                <w:szCs w:val="20"/>
              </w:rPr>
              <w:t>p.140</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を参考に、斜面上を上る運動について考える。</w:t>
            </w:r>
          </w:p>
          <w:p w14:paraId="72F0C33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「？課題」</w:t>
            </w:r>
            <w:r w:rsidRPr="000F6A96">
              <w:rPr>
                <w:rFonts w:hint="eastAsia"/>
                <w:color w:val="000000"/>
                <w:sz w:val="20"/>
                <w:szCs w:val="20"/>
              </w:rPr>
              <w:t>物体の運動の向きとは逆向きに一定の力がはたらき続けるとき、物体の速さはどのように変化するだろうか。</w:t>
            </w:r>
          </w:p>
          <w:p w14:paraId="197DBA86"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「調べて考察しよう」</w:t>
            </w:r>
            <w:r w:rsidRPr="000F6A96">
              <w:rPr>
                <w:rFonts w:hint="eastAsia"/>
                <w:color w:val="000000"/>
                <w:sz w:val="20"/>
                <w:szCs w:val="20"/>
              </w:rPr>
              <w:t>台車を斜面の下からおし出したときの台車の運動を調べ、物体にはたらく力の向きと速さの変化について考える。</w:t>
            </w:r>
          </w:p>
          <w:p w14:paraId="07695A4F"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p.141</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をもとに、だんだんおそくなる物体の運動のグラフは、右下がりになることの説明を聞く。</w:t>
            </w:r>
          </w:p>
          <w:p w14:paraId="6FBA41F1"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「！結論」</w:t>
            </w:r>
            <w:r w:rsidRPr="000F6A96">
              <w:rPr>
                <w:rFonts w:hint="eastAsia"/>
                <w:color w:val="000000"/>
                <w:sz w:val="20"/>
                <w:szCs w:val="20"/>
              </w:rPr>
              <w:t>自分の考えをまとめ、確認する。</w:t>
            </w:r>
          </w:p>
          <w:p w14:paraId="5780B20F"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「学びをいかして考えよう」</w:t>
            </w:r>
            <w:r w:rsidRPr="000F6A96">
              <w:rPr>
                <w:rFonts w:hint="eastAsia"/>
                <w:color w:val="000000"/>
                <w:sz w:val="20"/>
                <w:szCs w:val="20"/>
              </w:rPr>
              <w:t>について考える。</w:t>
            </w:r>
          </w:p>
          <w:p w14:paraId="7F3BDEDC"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「探究をふり返ろう」</w:t>
            </w:r>
            <w:r w:rsidRPr="000F6A96">
              <w:rPr>
                <w:rFonts w:hint="eastAsia"/>
                <w:color w:val="000000"/>
                <w:sz w:val="20"/>
                <w:szCs w:val="20"/>
              </w:rPr>
              <w:t>p.137</w:t>
            </w:r>
            <w:r w:rsidRPr="000F6A96">
              <w:rPr>
                <w:rFonts w:hint="eastAsia"/>
                <w:color w:val="000000"/>
                <w:sz w:val="20"/>
                <w:szCs w:val="20"/>
              </w:rPr>
              <w:t>実験</w:t>
            </w:r>
            <w:r w:rsidRPr="000F6A96">
              <w:rPr>
                <w:rFonts w:hint="eastAsia"/>
                <w:color w:val="000000"/>
                <w:sz w:val="20"/>
                <w:szCs w:val="20"/>
              </w:rPr>
              <w:t>2</w:t>
            </w:r>
            <w:r w:rsidRPr="000F6A96">
              <w:rPr>
                <w:rFonts w:hint="eastAsia"/>
                <w:color w:val="000000"/>
                <w:sz w:val="20"/>
                <w:szCs w:val="20"/>
              </w:rPr>
              <w:t>を思い出し、水平面上でも同じように一定の力をはたらかせ続ければ、同じ結果が得られるかを考える。</w:t>
            </w:r>
          </w:p>
          <w:p w14:paraId="36E18FF7"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「学んだことをチェックしよう」</w:t>
            </w:r>
            <w:r w:rsidRPr="000F6A96">
              <w:rPr>
                <w:rFonts w:hint="eastAsia"/>
                <w:color w:val="000000"/>
                <w:sz w:val="20"/>
                <w:szCs w:val="20"/>
              </w:rPr>
              <w:t>各節で学んだことを確認する。</w:t>
            </w:r>
          </w:p>
          <w:p w14:paraId="417BFEFE" w14:textId="065CBBE5"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51162">
              <w:rPr>
                <w:rStyle w:val="affb"/>
                <w:rFonts w:hint="eastAsia"/>
              </w:rPr>
              <w:t>「Before &amp; After」</w:t>
            </w:r>
            <w:r w:rsidRPr="000F6A96">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CF234C2" w14:textId="4ABE6109" w:rsidR="002A00BE" w:rsidRDefault="000F6A96" w:rsidP="00AC523A">
            <w:pPr>
              <w:jc w:val="center"/>
              <w:rPr>
                <w:sz w:val="20"/>
                <w:szCs w:val="20"/>
              </w:rPr>
            </w:pPr>
            <w:r w:rsidRPr="000F6A96">
              <w:rPr>
                <w:rFonts w:hint="eastAsia"/>
                <w:sz w:val="20"/>
                <w:szCs w:val="20"/>
              </w:rPr>
              <w:t>140</w:t>
            </w:r>
            <w:r w:rsidRPr="000F6A96">
              <w:rPr>
                <w:rFonts w:hint="eastAsia"/>
                <w:sz w:val="20"/>
                <w:szCs w:val="20"/>
              </w:rPr>
              <w:t>～</w:t>
            </w:r>
            <w:r w:rsidRPr="000F6A96">
              <w:rPr>
                <w:rFonts w:hint="eastAsia"/>
                <w:sz w:val="20"/>
                <w:szCs w:val="20"/>
              </w:rPr>
              <w:t>142</w:t>
            </w:r>
          </w:p>
        </w:tc>
        <w:tc>
          <w:tcPr>
            <w:tcW w:w="709" w:type="dxa"/>
            <w:shd w:val="clear" w:color="auto" w:fill="auto"/>
            <w:tcMar>
              <w:top w:w="57" w:type="dxa"/>
              <w:bottom w:w="57" w:type="dxa"/>
            </w:tcMar>
            <w:vAlign w:val="center"/>
          </w:tcPr>
          <w:p w14:paraId="02DED231" w14:textId="0AEEF153" w:rsidR="002A00BE" w:rsidRDefault="000F6A96" w:rsidP="00AC523A">
            <w:pPr>
              <w:pBdr>
                <w:top w:val="nil"/>
                <w:left w:val="nil"/>
                <w:bottom w:val="nil"/>
                <w:right w:val="nil"/>
                <w:between w:val="nil"/>
              </w:pBdr>
              <w:jc w:val="center"/>
              <w:rPr>
                <w:sz w:val="20"/>
                <w:szCs w:val="20"/>
              </w:rPr>
            </w:pPr>
            <w:r w:rsidRPr="000F6A96">
              <w:rPr>
                <w:rFonts w:hint="eastAsia"/>
                <w:sz w:val="20"/>
                <w:szCs w:val="20"/>
              </w:rPr>
              <w:t>態</w:t>
            </w:r>
          </w:p>
        </w:tc>
        <w:tc>
          <w:tcPr>
            <w:tcW w:w="708" w:type="dxa"/>
            <w:tcMar>
              <w:top w:w="57" w:type="dxa"/>
              <w:bottom w:w="57" w:type="dxa"/>
            </w:tcMar>
            <w:vAlign w:val="center"/>
          </w:tcPr>
          <w:p w14:paraId="393261DD" w14:textId="6962E4FE"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57D12C14" w14:textId="77777777" w:rsidR="000F6A96" w:rsidRPr="000F6A96" w:rsidRDefault="000F6A96" w:rsidP="000F6A96">
            <w:pPr>
              <w:rPr>
                <w:sz w:val="20"/>
                <w:szCs w:val="20"/>
              </w:rPr>
            </w:pPr>
            <w:r w:rsidRPr="000F6A96">
              <w:rPr>
                <w:rFonts w:hint="eastAsia"/>
                <w:sz w:val="20"/>
                <w:szCs w:val="20"/>
              </w:rPr>
              <w:t>斜面を上る台車の速さと台車にはたらく力について、これまでの運動と力の関係の学習と関連づけて考えようとしている。</w:t>
            </w:r>
          </w:p>
          <w:p w14:paraId="5CE140BD" w14:textId="0E94E3CB"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487D8141" w14:textId="5072E06A"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力が一定であれば速さの変化も一定であることについて、だんだん速くなる運動とだんだんおそくなる運動を関連づけて、ほかの生徒と話し合いながらねばり強く考えようとしている。</w:t>
            </w:r>
          </w:p>
        </w:tc>
        <w:tc>
          <w:tcPr>
            <w:tcW w:w="3118" w:type="dxa"/>
            <w:shd w:val="clear" w:color="auto" w:fill="auto"/>
            <w:tcMar>
              <w:top w:w="57" w:type="dxa"/>
              <w:bottom w:w="57" w:type="dxa"/>
            </w:tcMar>
          </w:tcPr>
          <w:p w14:paraId="11D4785A" w14:textId="13C22732"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一定の力がはたらき続けると、だんだん速くなるか、だんだんおそくなることや、力がはたらかなければ速さは変化しないことを考えられるよう助言・指導する。</w:t>
            </w:r>
          </w:p>
        </w:tc>
      </w:tr>
    </w:tbl>
    <w:p w14:paraId="4F818A74" w14:textId="552A1B25" w:rsidR="00CF59D9" w:rsidRDefault="005D6B0A" w:rsidP="00CF59D9">
      <w:pPr>
        <w:pBdr>
          <w:top w:val="nil"/>
          <w:left w:val="nil"/>
          <w:bottom w:val="nil"/>
          <w:right w:val="nil"/>
          <w:between w:val="nil"/>
        </w:pBdr>
        <w:rPr>
          <w:color w:val="000000"/>
          <w:sz w:val="22"/>
          <w:szCs w:val="22"/>
        </w:rPr>
      </w:pPr>
      <w:r>
        <w:rPr>
          <w:sz w:val="20"/>
          <w:szCs w:val="20"/>
        </w:rPr>
        <w:br w:type="page"/>
      </w:r>
      <w:r w:rsidR="00CF59D9" w:rsidRPr="00100006">
        <w:rPr>
          <w:rFonts w:asciiTheme="majorEastAsia" w:eastAsiaTheme="majorEastAsia" w:hAnsiTheme="majorEastAsia" w:hint="eastAsia"/>
          <w:sz w:val="36"/>
          <w:szCs w:val="36"/>
        </w:rPr>
        <w:lastRenderedPageBreak/>
        <w:t>【単元</w:t>
      </w:r>
      <w:r w:rsidR="00CF59D9">
        <w:rPr>
          <w:rFonts w:asciiTheme="majorEastAsia" w:eastAsiaTheme="majorEastAsia" w:hAnsiTheme="majorEastAsia" w:hint="eastAsia"/>
          <w:sz w:val="36"/>
          <w:szCs w:val="36"/>
        </w:rPr>
        <w:t>3</w:t>
      </w:r>
      <w:r w:rsidR="00CF59D9" w:rsidRPr="00100006">
        <w:rPr>
          <w:rFonts w:asciiTheme="majorEastAsia" w:eastAsiaTheme="majorEastAsia" w:hAnsiTheme="majorEastAsia" w:hint="eastAsia"/>
          <w:sz w:val="36"/>
          <w:szCs w:val="36"/>
        </w:rPr>
        <w:t>】第</w:t>
      </w:r>
      <w:r w:rsidR="00CF59D9">
        <w:rPr>
          <w:rFonts w:asciiTheme="majorEastAsia" w:eastAsiaTheme="majorEastAsia" w:hAnsiTheme="majorEastAsia" w:hint="eastAsia"/>
          <w:sz w:val="36"/>
          <w:szCs w:val="36"/>
        </w:rPr>
        <w:t>2</w:t>
      </w:r>
      <w:r w:rsidR="00CF59D9" w:rsidRPr="00100006">
        <w:rPr>
          <w:rFonts w:asciiTheme="majorEastAsia" w:eastAsiaTheme="majorEastAsia" w:hAnsiTheme="majorEastAsia" w:hint="eastAsia"/>
          <w:sz w:val="36"/>
          <w:szCs w:val="36"/>
        </w:rPr>
        <w:t xml:space="preserve">章　</w:t>
      </w:r>
      <w:r w:rsidR="00CF59D9" w:rsidRPr="00CF59D9">
        <w:rPr>
          <w:rFonts w:asciiTheme="majorEastAsia" w:eastAsiaTheme="majorEastAsia" w:hAnsiTheme="majorEastAsia" w:hint="eastAsia"/>
          <w:sz w:val="36"/>
          <w:szCs w:val="36"/>
        </w:rPr>
        <w:t>力のはたらき方</w:t>
      </w:r>
      <w:r w:rsidR="00CF59D9">
        <w:rPr>
          <w:rFonts w:eastAsia="ＭＳ 明朝" w:cs="ＭＳ 明朝" w:hint="eastAsia"/>
          <w:color w:val="000000"/>
          <w:sz w:val="36"/>
          <w:szCs w:val="36"/>
        </w:rPr>
        <w:t xml:space="preserve">　</w:t>
      </w:r>
      <w:r w:rsidR="00CF59D9" w:rsidRPr="00100006">
        <w:rPr>
          <w:rFonts w:asciiTheme="majorEastAsia" w:eastAsiaTheme="majorEastAsia" w:hAnsiTheme="majorEastAsia" w:hint="eastAsia"/>
          <w:sz w:val="22"/>
          <w:szCs w:val="22"/>
        </w:rPr>
        <w:t>（教科書</w:t>
      </w:r>
      <w:r w:rsidR="00CF59D9">
        <w:rPr>
          <w:rFonts w:asciiTheme="majorEastAsia" w:eastAsiaTheme="majorEastAsia" w:hAnsiTheme="majorEastAsia" w:hint="eastAsia"/>
          <w:sz w:val="22"/>
          <w:szCs w:val="22"/>
        </w:rPr>
        <w:t>p</w:t>
      </w:r>
      <w:r w:rsidR="00CF59D9" w:rsidRPr="00100006">
        <w:rPr>
          <w:rFonts w:asciiTheme="majorEastAsia" w:eastAsiaTheme="majorEastAsia" w:hAnsiTheme="majorEastAsia"/>
          <w:sz w:val="22"/>
          <w:szCs w:val="22"/>
        </w:rPr>
        <w:t>.</w:t>
      </w:r>
      <w:r w:rsidR="00CF59D9">
        <w:rPr>
          <w:rFonts w:asciiTheme="majorEastAsia" w:eastAsiaTheme="majorEastAsia" w:hAnsiTheme="majorEastAsia" w:hint="eastAsia"/>
          <w:sz w:val="22"/>
          <w:szCs w:val="22"/>
        </w:rPr>
        <w:t>143</w:t>
      </w:r>
      <w:r w:rsidR="00CF59D9" w:rsidRPr="00B0544C">
        <w:rPr>
          <w:rFonts w:asciiTheme="majorEastAsia" w:eastAsiaTheme="majorEastAsia" w:hAnsiTheme="majorEastAsia" w:hint="eastAsia"/>
          <w:sz w:val="22"/>
          <w:szCs w:val="22"/>
        </w:rPr>
        <w:t>～</w:t>
      </w:r>
      <w:r w:rsidR="00CF59D9">
        <w:rPr>
          <w:rFonts w:asciiTheme="majorEastAsia" w:eastAsiaTheme="majorEastAsia" w:hAnsiTheme="majorEastAsia" w:hint="eastAsia"/>
          <w:sz w:val="22"/>
          <w:szCs w:val="22"/>
        </w:rPr>
        <w:t>160</w:t>
      </w:r>
      <w:r w:rsidR="00CF59D9"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CF59D9" w14:paraId="2B111EF4" w14:textId="77777777" w:rsidTr="00AC523A">
        <w:tc>
          <w:tcPr>
            <w:tcW w:w="9067" w:type="dxa"/>
            <w:vMerge w:val="restart"/>
            <w:shd w:val="clear" w:color="auto" w:fill="D9D9D9"/>
            <w:vAlign w:val="center"/>
          </w:tcPr>
          <w:p w14:paraId="37A962C7" w14:textId="77777777" w:rsidR="00CF59D9" w:rsidRDefault="00CF59D9" w:rsidP="00AC523A">
            <w:pPr>
              <w:jc w:val="center"/>
              <w:rPr>
                <w:sz w:val="20"/>
                <w:szCs w:val="20"/>
              </w:rPr>
            </w:pPr>
            <w:r>
              <w:rPr>
                <w:sz w:val="20"/>
                <w:szCs w:val="20"/>
              </w:rPr>
              <w:t>章の目標</w:t>
            </w:r>
          </w:p>
        </w:tc>
        <w:tc>
          <w:tcPr>
            <w:tcW w:w="9214" w:type="dxa"/>
            <w:gridSpan w:val="3"/>
            <w:shd w:val="clear" w:color="auto" w:fill="D9D9D9"/>
            <w:vAlign w:val="center"/>
          </w:tcPr>
          <w:p w14:paraId="783F2F93" w14:textId="77777777" w:rsidR="00CF59D9" w:rsidRDefault="00CF59D9" w:rsidP="00AC523A">
            <w:pPr>
              <w:jc w:val="center"/>
              <w:rPr>
                <w:b/>
                <w:color w:val="FF0000"/>
                <w:sz w:val="20"/>
                <w:szCs w:val="20"/>
              </w:rPr>
            </w:pPr>
            <w:r>
              <w:rPr>
                <w:sz w:val="20"/>
                <w:szCs w:val="20"/>
              </w:rPr>
              <w:t>章の観点別評価規準</w:t>
            </w:r>
          </w:p>
        </w:tc>
      </w:tr>
      <w:tr w:rsidR="00CF59D9" w14:paraId="29E16A72" w14:textId="77777777" w:rsidTr="00AC523A">
        <w:tc>
          <w:tcPr>
            <w:tcW w:w="9067" w:type="dxa"/>
            <w:vMerge/>
            <w:shd w:val="clear" w:color="auto" w:fill="D9D9D9"/>
            <w:vAlign w:val="center"/>
          </w:tcPr>
          <w:p w14:paraId="4ADD368E" w14:textId="77777777" w:rsidR="00CF59D9" w:rsidRDefault="00CF59D9"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382BD1B" w14:textId="77777777" w:rsidR="00CF59D9" w:rsidRDefault="00CF59D9" w:rsidP="00AC523A">
            <w:pPr>
              <w:jc w:val="center"/>
              <w:rPr>
                <w:sz w:val="20"/>
                <w:szCs w:val="20"/>
              </w:rPr>
            </w:pPr>
            <w:r>
              <w:rPr>
                <w:sz w:val="20"/>
                <w:szCs w:val="20"/>
              </w:rPr>
              <w:t>知識・技能（知）</w:t>
            </w:r>
          </w:p>
        </w:tc>
        <w:tc>
          <w:tcPr>
            <w:tcW w:w="2977" w:type="dxa"/>
            <w:shd w:val="clear" w:color="auto" w:fill="D9D9D9"/>
            <w:vAlign w:val="center"/>
          </w:tcPr>
          <w:p w14:paraId="699D6E47" w14:textId="77777777" w:rsidR="00CF59D9" w:rsidRDefault="00CF59D9" w:rsidP="00AC523A">
            <w:pPr>
              <w:jc w:val="center"/>
              <w:rPr>
                <w:sz w:val="20"/>
                <w:szCs w:val="20"/>
              </w:rPr>
            </w:pPr>
            <w:r>
              <w:rPr>
                <w:sz w:val="20"/>
                <w:szCs w:val="20"/>
              </w:rPr>
              <w:t>思考・判断・表現（思）</w:t>
            </w:r>
          </w:p>
        </w:tc>
        <w:tc>
          <w:tcPr>
            <w:tcW w:w="3118" w:type="dxa"/>
            <w:shd w:val="clear" w:color="auto" w:fill="D9D9D9"/>
            <w:vAlign w:val="center"/>
          </w:tcPr>
          <w:p w14:paraId="579C7FD8" w14:textId="77777777" w:rsidR="00CF59D9" w:rsidRDefault="00CF59D9" w:rsidP="00AC523A">
            <w:pPr>
              <w:jc w:val="center"/>
              <w:rPr>
                <w:sz w:val="20"/>
                <w:szCs w:val="20"/>
              </w:rPr>
            </w:pPr>
            <w:r>
              <w:rPr>
                <w:sz w:val="20"/>
                <w:szCs w:val="20"/>
              </w:rPr>
              <w:t>主体的に学習に取り組む態度（態）</w:t>
            </w:r>
          </w:p>
        </w:tc>
      </w:tr>
      <w:tr w:rsidR="00CF59D9" w14:paraId="616E4C3E" w14:textId="77777777" w:rsidTr="00AC523A">
        <w:tc>
          <w:tcPr>
            <w:tcW w:w="9067" w:type="dxa"/>
            <w:tcMar>
              <w:top w:w="57" w:type="dxa"/>
              <w:bottom w:w="57" w:type="dxa"/>
            </w:tcMar>
          </w:tcPr>
          <w:p w14:paraId="0B45DEA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の運動と力のはたらき方が関係する状況の観察、実験を通して、力のつり合いと合成・分解や、物体にはたらく力と物体の運動の規則性や関係性、水中の物体にはたらく力を理解するとともに、それらの観察、実験などに関する技能を身につける。</w:t>
            </w:r>
            <w:r w:rsidRPr="00051162">
              <w:rPr>
                <w:rStyle w:val="aff0"/>
                <w:rFonts w:hint="eastAsia"/>
              </w:rPr>
              <w:t>（知識・技能）</w:t>
            </w:r>
          </w:p>
          <w:p w14:paraId="127BA7B4"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の運動の状態と力のはたらき方との関係について、見通しをもって観察、実験などを行い、その結果を分析して解釈し、力のはたらき方と物体の運動の規則性や関係性を見いだして表現する。また、探究の過程をふり返る。</w:t>
            </w:r>
            <w:r w:rsidRPr="00051162">
              <w:rPr>
                <w:rStyle w:val="aff0"/>
                <w:rFonts w:hint="eastAsia"/>
              </w:rPr>
              <w:t>（思考・判断・表現）</w:t>
            </w:r>
          </w:p>
          <w:p w14:paraId="47BD5D3F" w14:textId="2CDD619C" w:rsidR="00CF59D9"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・物体の運動と力のはたらき方が関係する状況に進んでかかわり、科学的に探究しようとする態度を養うとともに、自然を総合的に見ることができるようにする。</w:t>
            </w:r>
            <w:r w:rsidRPr="00051162">
              <w:rPr>
                <w:rStyle w:val="aff0"/>
                <w:rFonts w:hint="eastAsia"/>
              </w:rPr>
              <w:t>（主体的に学習に取り組む態度）</w:t>
            </w:r>
          </w:p>
        </w:tc>
        <w:tc>
          <w:tcPr>
            <w:tcW w:w="3119" w:type="dxa"/>
            <w:tcMar>
              <w:top w:w="57" w:type="dxa"/>
              <w:bottom w:w="57" w:type="dxa"/>
            </w:tcMar>
          </w:tcPr>
          <w:p w14:paraId="46AF1ED1" w14:textId="22E9CEA8" w:rsidR="00CF59D9"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力のつり合いと合成・分解、力のはたらき方と運動の規則性や関係性、水中の物体にはたらく力についての基本的な概念や原理・法則などを、日常生活や実社会の事象と関連づけながら理解しているとともに、科学的に探究するために必要な観察、実験などに関する基本操作や記録などの技能を身につけている。</w:t>
            </w:r>
          </w:p>
        </w:tc>
        <w:tc>
          <w:tcPr>
            <w:tcW w:w="2977" w:type="dxa"/>
            <w:tcMar>
              <w:top w:w="57" w:type="dxa"/>
              <w:bottom w:w="57" w:type="dxa"/>
            </w:tcMar>
          </w:tcPr>
          <w:p w14:paraId="473E051A" w14:textId="3724A951" w:rsidR="00CF59D9"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物体の運動の状態を力のはたらき方との関係について、見通しをもって観察、実験などを行い、その結果を分析して解釈し、力のはたらき方と物体の運動の規則性や関係性を見いだして表現しているとともに、探究の過程をふり返るなど、科学的に探究している。</w:t>
            </w:r>
          </w:p>
        </w:tc>
        <w:tc>
          <w:tcPr>
            <w:tcW w:w="3118" w:type="dxa"/>
            <w:tcMar>
              <w:top w:w="57" w:type="dxa"/>
              <w:bottom w:w="57" w:type="dxa"/>
            </w:tcMar>
          </w:tcPr>
          <w:p w14:paraId="315693BB" w14:textId="0D306891" w:rsidR="00CF59D9"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物体の運動と力のはたらき方が関係する事物・現象に進んでかかわり、見通しをもったりふり返ったりするなど、科学的に探究しようとている。</w:t>
            </w:r>
          </w:p>
        </w:tc>
      </w:tr>
    </w:tbl>
    <w:p w14:paraId="5F6FC229" w14:textId="77777777" w:rsidR="00CF59D9" w:rsidRDefault="00CF59D9" w:rsidP="00CF59D9">
      <w:pPr>
        <w:rPr>
          <w:rFonts w:ascii="HG丸ｺﾞｼｯｸM-PRO" w:eastAsia="HG丸ｺﾞｼｯｸM-PRO" w:hAnsi="HG丸ｺﾞｼｯｸM-PRO" w:cs="HG丸ｺﾞｼｯｸM-PRO"/>
          <w:color w:val="FF0000"/>
          <w:sz w:val="20"/>
          <w:szCs w:val="20"/>
        </w:rPr>
      </w:pPr>
    </w:p>
    <w:p w14:paraId="5D787E5A" w14:textId="77777777" w:rsidR="00CF59D9" w:rsidRDefault="00CF59D9" w:rsidP="00CF59D9">
      <w:pPr>
        <w:ind w:firstLine="7654"/>
        <w:rPr>
          <w:sz w:val="20"/>
          <w:szCs w:val="20"/>
        </w:rPr>
      </w:pPr>
      <w:r>
        <w:rPr>
          <w:sz w:val="20"/>
          <w:szCs w:val="20"/>
        </w:rPr>
        <w:t>重点</w:t>
      </w:r>
      <w:r>
        <w:rPr>
          <w:sz w:val="20"/>
          <w:szCs w:val="20"/>
        </w:rPr>
        <w:t>…</w:t>
      </w:r>
      <w:r>
        <w:rPr>
          <w:sz w:val="20"/>
          <w:szCs w:val="20"/>
        </w:rPr>
        <w:t>重点的に生徒の学習状況を見取る観点</w:t>
      </w:r>
    </w:p>
    <w:p w14:paraId="72942C44" w14:textId="77777777" w:rsidR="00CF59D9" w:rsidRDefault="00CF59D9" w:rsidP="00CF59D9">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CF59D9" w14:paraId="4356504D" w14:textId="77777777" w:rsidTr="00AC523A">
        <w:trPr>
          <w:tblHeader/>
        </w:trPr>
        <w:tc>
          <w:tcPr>
            <w:tcW w:w="452" w:type="dxa"/>
            <w:shd w:val="clear" w:color="auto" w:fill="D9D9D9"/>
            <w:textDirection w:val="tbRlV"/>
            <w:vAlign w:val="center"/>
          </w:tcPr>
          <w:p w14:paraId="39732A49" w14:textId="77777777" w:rsidR="00CF59D9" w:rsidRDefault="00CF59D9" w:rsidP="00AC523A">
            <w:pPr>
              <w:jc w:val="center"/>
              <w:rPr>
                <w:sz w:val="20"/>
                <w:szCs w:val="20"/>
              </w:rPr>
            </w:pPr>
            <w:r>
              <w:rPr>
                <w:sz w:val="20"/>
                <w:szCs w:val="20"/>
              </w:rPr>
              <w:t>時数</w:t>
            </w:r>
          </w:p>
        </w:tc>
        <w:tc>
          <w:tcPr>
            <w:tcW w:w="6064" w:type="dxa"/>
            <w:shd w:val="clear" w:color="auto" w:fill="D9D9D9"/>
            <w:vAlign w:val="center"/>
          </w:tcPr>
          <w:p w14:paraId="1229F67C" w14:textId="77777777" w:rsidR="00CF59D9" w:rsidRDefault="00CF59D9" w:rsidP="00AC523A">
            <w:pPr>
              <w:jc w:val="center"/>
              <w:rPr>
                <w:sz w:val="20"/>
                <w:szCs w:val="20"/>
              </w:rPr>
            </w:pPr>
            <w:r>
              <w:rPr>
                <w:sz w:val="20"/>
                <w:szCs w:val="20"/>
              </w:rPr>
              <w:t>主な学習活動</w:t>
            </w:r>
          </w:p>
        </w:tc>
        <w:tc>
          <w:tcPr>
            <w:tcW w:w="1134" w:type="dxa"/>
            <w:shd w:val="clear" w:color="auto" w:fill="D9D9D9"/>
            <w:vAlign w:val="center"/>
          </w:tcPr>
          <w:p w14:paraId="6EE19CDB" w14:textId="77777777" w:rsidR="00CF59D9" w:rsidRDefault="00CF59D9" w:rsidP="00AC523A">
            <w:pPr>
              <w:jc w:val="center"/>
              <w:rPr>
                <w:sz w:val="20"/>
                <w:szCs w:val="20"/>
              </w:rPr>
            </w:pPr>
            <w:r>
              <w:rPr>
                <w:sz w:val="20"/>
                <w:szCs w:val="20"/>
              </w:rPr>
              <w:t>頁</w:t>
            </w:r>
          </w:p>
        </w:tc>
        <w:tc>
          <w:tcPr>
            <w:tcW w:w="709" w:type="dxa"/>
            <w:shd w:val="clear" w:color="auto" w:fill="D9D9D9"/>
            <w:vAlign w:val="center"/>
          </w:tcPr>
          <w:p w14:paraId="604B6508" w14:textId="77777777" w:rsidR="00CF59D9" w:rsidRDefault="00CF59D9" w:rsidP="00AC523A">
            <w:pPr>
              <w:jc w:val="center"/>
              <w:rPr>
                <w:sz w:val="20"/>
                <w:szCs w:val="20"/>
              </w:rPr>
            </w:pPr>
            <w:r>
              <w:rPr>
                <w:sz w:val="20"/>
                <w:szCs w:val="20"/>
              </w:rPr>
              <w:t>重点</w:t>
            </w:r>
          </w:p>
        </w:tc>
        <w:tc>
          <w:tcPr>
            <w:tcW w:w="708" w:type="dxa"/>
            <w:shd w:val="clear" w:color="auto" w:fill="D9D9D9"/>
            <w:vAlign w:val="center"/>
          </w:tcPr>
          <w:p w14:paraId="476FDE44" w14:textId="77777777" w:rsidR="00CF59D9" w:rsidRDefault="00CF59D9" w:rsidP="00AC523A">
            <w:pPr>
              <w:jc w:val="center"/>
              <w:rPr>
                <w:sz w:val="20"/>
                <w:szCs w:val="20"/>
              </w:rPr>
            </w:pPr>
            <w:r>
              <w:rPr>
                <w:sz w:val="20"/>
                <w:szCs w:val="20"/>
              </w:rPr>
              <w:t>記録</w:t>
            </w:r>
          </w:p>
        </w:tc>
        <w:tc>
          <w:tcPr>
            <w:tcW w:w="3119" w:type="dxa"/>
            <w:shd w:val="clear" w:color="auto" w:fill="D9D9D9"/>
            <w:vAlign w:val="center"/>
          </w:tcPr>
          <w:p w14:paraId="29AEA1EF" w14:textId="77777777" w:rsidR="00CF59D9" w:rsidRPr="0001097F" w:rsidRDefault="00CF59D9" w:rsidP="00AC523A">
            <w:pPr>
              <w:jc w:val="center"/>
              <w:rPr>
                <w:sz w:val="20"/>
                <w:szCs w:val="20"/>
              </w:rPr>
            </w:pPr>
            <w:r w:rsidRPr="0001097F">
              <w:rPr>
                <w:sz w:val="20"/>
                <w:szCs w:val="20"/>
              </w:rPr>
              <w:t>評価規準と方法</w:t>
            </w:r>
          </w:p>
        </w:tc>
        <w:tc>
          <w:tcPr>
            <w:tcW w:w="2977" w:type="dxa"/>
            <w:shd w:val="clear" w:color="auto" w:fill="D9D9D9"/>
            <w:vAlign w:val="center"/>
          </w:tcPr>
          <w:p w14:paraId="2B870F63" w14:textId="77777777" w:rsidR="00CF59D9" w:rsidRPr="0001097F" w:rsidRDefault="00CF59D9"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77662054" w14:textId="77777777" w:rsidR="00CF59D9" w:rsidRPr="0001097F" w:rsidRDefault="00CF59D9" w:rsidP="00AC523A">
            <w:pPr>
              <w:jc w:val="center"/>
              <w:rPr>
                <w:sz w:val="20"/>
                <w:szCs w:val="20"/>
              </w:rPr>
            </w:pPr>
            <w:r w:rsidRPr="0001097F">
              <w:rPr>
                <w:sz w:val="20"/>
                <w:szCs w:val="20"/>
              </w:rPr>
              <w:t>努力を要する生徒への</w:t>
            </w:r>
          </w:p>
          <w:p w14:paraId="23F32EC7" w14:textId="77777777" w:rsidR="00CF59D9" w:rsidRPr="0001097F" w:rsidRDefault="00CF59D9" w:rsidP="00AC523A">
            <w:pPr>
              <w:jc w:val="center"/>
              <w:rPr>
                <w:sz w:val="20"/>
                <w:szCs w:val="20"/>
              </w:rPr>
            </w:pPr>
            <w:r w:rsidRPr="0001097F">
              <w:rPr>
                <w:sz w:val="20"/>
                <w:szCs w:val="20"/>
              </w:rPr>
              <w:t>指導の手立て</w:t>
            </w:r>
          </w:p>
        </w:tc>
      </w:tr>
      <w:tr w:rsidR="00CF59D9" w:rsidRPr="00A24A7A" w14:paraId="662E5621" w14:textId="77777777" w:rsidTr="00AC523A">
        <w:trPr>
          <w:cantSplit/>
          <w:trHeight w:val="20"/>
        </w:trPr>
        <w:tc>
          <w:tcPr>
            <w:tcW w:w="452" w:type="dxa"/>
            <w:shd w:val="clear" w:color="auto" w:fill="auto"/>
            <w:tcMar>
              <w:top w:w="57" w:type="dxa"/>
              <w:bottom w:w="57" w:type="dxa"/>
            </w:tcMar>
            <w:vAlign w:val="center"/>
          </w:tcPr>
          <w:p w14:paraId="615362CD" w14:textId="77777777" w:rsidR="00CF59D9" w:rsidRDefault="00CF59D9" w:rsidP="00AC523A">
            <w:pPr>
              <w:jc w:val="center"/>
              <w:rPr>
                <w:sz w:val="20"/>
                <w:szCs w:val="20"/>
              </w:rPr>
            </w:pPr>
            <w:r>
              <w:rPr>
                <w:sz w:val="20"/>
                <w:szCs w:val="20"/>
              </w:rPr>
              <w:t>1</w:t>
            </w:r>
          </w:p>
        </w:tc>
        <w:tc>
          <w:tcPr>
            <w:tcW w:w="6064" w:type="dxa"/>
            <w:shd w:val="clear" w:color="auto" w:fill="auto"/>
            <w:tcMar>
              <w:top w:w="57" w:type="dxa"/>
              <w:bottom w:w="57" w:type="dxa"/>
            </w:tcMar>
          </w:tcPr>
          <w:p w14:paraId="2E726787"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「Before &amp; After」</w:t>
            </w:r>
            <w:r w:rsidRPr="000F6A96">
              <w:rPr>
                <w:rFonts w:hint="eastAsia"/>
                <w:color w:val="000000"/>
                <w:sz w:val="20"/>
                <w:szCs w:val="20"/>
              </w:rPr>
              <w:t>これまでに学んだことや生活経験をもとに自分の考えを記述し、話し合う。</w:t>
            </w:r>
          </w:p>
          <w:p w14:paraId="75FA656E" w14:textId="77777777" w:rsidR="000F6A96" w:rsidRPr="00725F23" w:rsidRDefault="000F6A96" w:rsidP="000F6A96">
            <w:pPr>
              <w:pBdr>
                <w:top w:val="nil"/>
                <w:left w:val="nil"/>
                <w:bottom w:val="nil"/>
                <w:right w:val="nil"/>
                <w:between w:val="nil"/>
              </w:pBdr>
              <w:ind w:left="200" w:hanging="200"/>
              <w:rPr>
                <w:rStyle w:val="affb"/>
              </w:rPr>
            </w:pPr>
            <w:r w:rsidRPr="00725F23">
              <w:rPr>
                <w:rStyle w:val="affb"/>
                <w:rFonts w:hint="eastAsia"/>
              </w:rPr>
              <w:t xml:space="preserve">　第1節　力の合成と分解</w:t>
            </w:r>
          </w:p>
          <w:p w14:paraId="2212206D"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p.144</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と図</w:t>
            </w:r>
            <w:r w:rsidRPr="000F6A96">
              <w:rPr>
                <w:rFonts w:hint="eastAsia"/>
                <w:color w:val="000000"/>
                <w:sz w:val="20"/>
                <w:szCs w:val="20"/>
              </w:rPr>
              <w:t>2</w:t>
            </w:r>
            <w:r w:rsidRPr="000F6A96">
              <w:rPr>
                <w:rFonts w:hint="eastAsia"/>
                <w:color w:val="000000"/>
                <w:sz w:val="20"/>
                <w:szCs w:val="20"/>
              </w:rPr>
              <w:t>を見て、力がどのようにはたらくことで橋や荷物が支えられているかを考え、話し合う。</w:t>
            </w:r>
          </w:p>
          <w:p w14:paraId="2C72CBFE"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「？課題」</w:t>
            </w:r>
            <w:r w:rsidRPr="000F6A96">
              <w:rPr>
                <w:rFonts w:hint="eastAsia"/>
                <w:color w:val="000000"/>
                <w:sz w:val="20"/>
                <w:szCs w:val="20"/>
              </w:rPr>
              <w:t>物体にはたらく</w:t>
            </w:r>
            <w:r w:rsidRPr="000F6A96">
              <w:rPr>
                <w:rFonts w:hint="eastAsia"/>
                <w:color w:val="000000"/>
                <w:sz w:val="20"/>
                <w:szCs w:val="20"/>
              </w:rPr>
              <w:t>2</w:t>
            </w:r>
            <w:r w:rsidRPr="000F6A96">
              <w:rPr>
                <w:rFonts w:hint="eastAsia"/>
                <w:color w:val="000000"/>
                <w:sz w:val="20"/>
                <w:szCs w:val="20"/>
              </w:rPr>
              <w:t>力と、重力とつり合う力にはどのような関係があるだろうか。</w:t>
            </w:r>
          </w:p>
          <w:p w14:paraId="57024197" w14:textId="4B08934F" w:rsidR="00CF59D9"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「？に対する自分の考えは？」</w:t>
            </w:r>
            <w:r w:rsidRPr="000F6A96">
              <w:rPr>
                <w:rFonts w:hint="eastAsia"/>
                <w:color w:val="000000"/>
                <w:sz w:val="20"/>
                <w:szCs w:val="20"/>
              </w:rPr>
              <w:t>物体を</w:t>
            </w:r>
            <w:r w:rsidRPr="000F6A96">
              <w:rPr>
                <w:rFonts w:hint="eastAsia"/>
                <w:color w:val="000000"/>
                <w:sz w:val="20"/>
                <w:szCs w:val="20"/>
              </w:rPr>
              <w:t>2</w:t>
            </w:r>
            <w:r w:rsidRPr="000F6A96">
              <w:rPr>
                <w:rFonts w:hint="eastAsia"/>
                <w:color w:val="000000"/>
                <w:sz w:val="20"/>
                <w:szCs w:val="20"/>
              </w:rPr>
              <w:t>人で持つとき、どのような持ち方をすると最も軽く感じるか、自分の仮説（見通し）を考え、話し合う。</w:t>
            </w:r>
          </w:p>
        </w:tc>
        <w:tc>
          <w:tcPr>
            <w:tcW w:w="1134" w:type="dxa"/>
            <w:shd w:val="clear" w:color="auto" w:fill="auto"/>
            <w:tcMar>
              <w:top w:w="57" w:type="dxa"/>
              <w:bottom w:w="57" w:type="dxa"/>
            </w:tcMar>
            <w:vAlign w:val="center"/>
          </w:tcPr>
          <w:p w14:paraId="0C9B2602" w14:textId="7BC3BB72" w:rsidR="00CF59D9" w:rsidRDefault="000F6A96" w:rsidP="00AC523A">
            <w:pPr>
              <w:jc w:val="center"/>
              <w:rPr>
                <w:sz w:val="20"/>
                <w:szCs w:val="20"/>
              </w:rPr>
            </w:pPr>
            <w:r w:rsidRPr="000F6A96">
              <w:rPr>
                <w:rFonts w:hint="eastAsia"/>
                <w:sz w:val="20"/>
                <w:szCs w:val="20"/>
              </w:rPr>
              <w:t>143</w:t>
            </w:r>
            <w:r w:rsidRPr="000F6A96">
              <w:rPr>
                <w:rFonts w:hint="eastAsia"/>
                <w:sz w:val="20"/>
                <w:szCs w:val="20"/>
              </w:rPr>
              <w:t>～</w:t>
            </w:r>
            <w:r w:rsidRPr="000F6A96">
              <w:rPr>
                <w:rFonts w:hint="eastAsia"/>
                <w:sz w:val="20"/>
                <w:szCs w:val="20"/>
              </w:rPr>
              <w:t>144</w:t>
            </w:r>
          </w:p>
        </w:tc>
        <w:tc>
          <w:tcPr>
            <w:tcW w:w="709" w:type="dxa"/>
            <w:shd w:val="clear" w:color="auto" w:fill="auto"/>
            <w:tcMar>
              <w:top w:w="57" w:type="dxa"/>
              <w:bottom w:w="57" w:type="dxa"/>
            </w:tcMar>
            <w:vAlign w:val="center"/>
          </w:tcPr>
          <w:p w14:paraId="370DE0A3" w14:textId="09D0227E" w:rsidR="00CF59D9" w:rsidRDefault="000F6A96" w:rsidP="00AC523A">
            <w:pPr>
              <w:pBdr>
                <w:top w:val="nil"/>
                <w:left w:val="nil"/>
                <w:bottom w:val="nil"/>
                <w:right w:val="nil"/>
                <w:between w:val="nil"/>
              </w:pBdr>
              <w:jc w:val="center"/>
              <w:rPr>
                <w:sz w:val="20"/>
                <w:szCs w:val="20"/>
              </w:rPr>
            </w:pPr>
            <w:r w:rsidRPr="000F6A96">
              <w:rPr>
                <w:rFonts w:hint="eastAsia"/>
                <w:sz w:val="20"/>
                <w:szCs w:val="20"/>
              </w:rPr>
              <w:t>態</w:t>
            </w:r>
          </w:p>
        </w:tc>
        <w:tc>
          <w:tcPr>
            <w:tcW w:w="708" w:type="dxa"/>
            <w:tcMar>
              <w:top w:w="57" w:type="dxa"/>
              <w:bottom w:w="57" w:type="dxa"/>
            </w:tcMar>
            <w:vAlign w:val="center"/>
          </w:tcPr>
          <w:p w14:paraId="2A6F92C0" w14:textId="77777777" w:rsidR="00CF59D9" w:rsidRDefault="00CF59D9"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A253665" w14:textId="77777777" w:rsidR="000F6A96" w:rsidRPr="000F6A96" w:rsidRDefault="000F6A96" w:rsidP="000F6A96">
            <w:pPr>
              <w:rPr>
                <w:sz w:val="20"/>
                <w:szCs w:val="20"/>
              </w:rPr>
            </w:pPr>
            <w:r w:rsidRPr="000F6A96">
              <w:rPr>
                <w:rFonts w:hint="eastAsia"/>
                <w:sz w:val="20"/>
                <w:szCs w:val="20"/>
              </w:rPr>
              <w:t>物体にはたらく</w:t>
            </w:r>
            <w:r w:rsidRPr="000F6A96">
              <w:rPr>
                <w:rFonts w:hint="eastAsia"/>
                <w:sz w:val="20"/>
                <w:szCs w:val="20"/>
              </w:rPr>
              <w:t>2</w:t>
            </w:r>
            <w:r w:rsidRPr="000F6A96">
              <w:rPr>
                <w:rFonts w:hint="eastAsia"/>
                <w:sz w:val="20"/>
                <w:szCs w:val="20"/>
              </w:rPr>
              <w:t>力がどのように物体を支えるかに関心を持ち、物体にはたらく</w:t>
            </w:r>
            <w:r w:rsidRPr="000F6A96">
              <w:rPr>
                <w:rFonts w:hint="eastAsia"/>
                <w:sz w:val="20"/>
                <w:szCs w:val="20"/>
              </w:rPr>
              <w:t>2</w:t>
            </w:r>
            <w:r w:rsidRPr="000F6A96">
              <w:rPr>
                <w:rFonts w:hint="eastAsia"/>
                <w:sz w:val="20"/>
                <w:szCs w:val="20"/>
              </w:rPr>
              <w:t>力と物体にはたらく重力のつり合いについて話し合い、仮説（見通し）をもって実験で確かめようとしている。</w:t>
            </w:r>
          </w:p>
          <w:p w14:paraId="155D98CF" w14:textId="60A4AF95" w:rsidR="00CF59D9" w:rsidRPr="00602B56" w:rsidRDefault="000F6A96" w:rsidP="004969DD">
            <w:pPr>
              <w:pStyle w:val="aff1"/>
            </w:pPr>
            <w:r w:rsidRPr="000F6A96">
              <w:rPr>
                <w:rFonts w:hint="eastAsia"/>
              </w:rPr>
              <w:t>［行動観察・記述分析］</w:t>
            </w:r>
          </w:p>
        </w:tc>
        <w:tc>
          <w:tcPr>
            <w:tcW w:w="2977" w:type="dxa"/>
            <w:shd w:val="clear" w:color="auto" w:fill="auto"/>
            <w:tcMar>
              <w:top w:w="57" w:type="dxa"/>
              <w:bottom w:w="57" w:type="dxa"/>
            </w:tcMar>
          </w:tcPr>
          <w:p w14:paraId="42BBF47F" w14:textId="3B097CAF" w:rsidR="00CF59D9"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物体にはたらく</w:t>
            </w:r>
            <w:r w:rsidRPr="000F6A96">
              <w:rPr>
                <w:rFonts w:hint="eastAsia"/>
                <w:color w:val="000000"/>
                <w:sz w:val="20"/>
                <w:szCs w:val="20"/>
              </w:rPr>
              <w:t>2</w:t>
            </w:r>
            <w:r w:rsidRPr="000F6A96">
              <w:rPr>
                <w:rFonts w:hint="eastAsia"/>
                <w:color w:val="000000"/>
                <w:sz w:val="20"/>
                <w:szCs w:val="20"/>
              </w:rPr>
              <w:t>力がどのように物体を支えるかに関心を持ち、物体にはたらく</w:t>
            </w:r>
            <w:r w:rsidRPr="000F6A96">
              <w:rPr>
                <w:rFonts w:hint="eastAsia"/>
                <w:color w:val="000000"/>
                <w:sz w:val="20"/>
                <w:szCs w:val="20"/>
              </w:rPr>
              <w:t>2</w:t>
            </w:r>
            <w:r w:rsidRPr="000F6A96">
              <w:rPr>
                <w:rFonts w:hint="eastAsia"/>
                <w:color w:val="000000"/>
                <w:sz w:val="20"/>
                <w:szCs w:val="20"/>
              </w:rPr>
              <w:t>力と物体にはたらく重力のつり合いについて積極的に考えを出しながら話し合うことで、自分の仮説（見通し）を立てて実験で確かめようとしている。</w:t>
            </w:r>
          </w:p>
        </w:tc>
        <w:tc>
          <w:tcPr>
            <w:tcW w:w="3118" w:type="dxa"/>
            <w:shd w:val="clear" w:color="auto" w:fill="auto"/>
            <w:tcMar>
              <w:top w:w="57" w:type="dxa"/>
              <w:bottom w:w="57" w:type="dxa"/>
            </w:tcMar>
          </w:tcPr>
          <w:p w14:paraId="3F9F87ED" w14:textId="000C1F4F" w:rsidR="00CF59D9"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第</w:t>
            </w:r>
            <w:r w:rsidRPr="000F6A96">
              <w:rPr>
                <w:rFonts w:hint="eastAsia"/>
                <w:color w:val="000000"/>
                <w:sz w:val="20"/>
                <w:szCs w:val="20"/>
              </w:rPr>
              <w:t>1</w:t>
            </w:r>
            <w:r w:rsidRPr="000F6A96">
              <w:rPr>
                <w:rFonts w:hint="eastAsia"/>
                <w:color w:val="000000"/>
                <w:sz w:val="20"/>
                <w:szCs w:val="20"/>
              </w:rPr>
              <w:t>学年で学習した物体にはたらく重力と垂直抗力が一直線上でつり合って静止する事象をふり返らせ、物体にはたらく力がどのようになると静止するのかを意識しながら、はたらく力がふえた時の事象について考えるよう助言・指導する。</w:t>
            </w:r>
          </w:p>
        </w:tc>
      </w:tr>
      <w:tr w:rsidR="002A00BE" w:rsidRPr="00A24A7A" w14:paraId="6167927F" w14:textId="77777777" w:rsidTr="00AC523A">
        <w:trPr>
          <w:cantSplit/>
          <w:trHeight w:val="20"/>
        </w:trPr>
        <w:tc>
          <w:tcPr>
            <w:tcW w:w="452" w:type="dxa"/>
            <w:shd w:val="clear" w:color="auto" w:fill="auto"/>
            <w:tcMar>
              <w:top w:w="57" w:type="dxa"/>
              <w:bottom w:w="57" w:type="dxa"/>
            </w:tcMar>
            <w:vAlign w:val="center"/>
          </w:tcPr>
          <w:p w14:paraId="48489FF4" w14:textId="4C5A333B"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5880AE4B" w14:textId="341B5BA3" w:rsidR="000F6A96" w:rsidRPr="00725F23" w:rsidRDefault="000F6A96" w:rsidP="00725F23">
            <w:pPr>
              <w:pBdr>
                <w:top w:val="nil"/>
                <w:left w:val="nil"/>
                <w:bottom w:val="nil"/>
                <w:right w:val="nil"/>
                <w:between w:val="nil"/>
              </w:pBdr>
              <w:topLinePunct/>
              <w:ind w:left="199" w:hanging="199"/>
              <w:rPr>
                <w:rStyle w:val="affb"/>
              </w:rPr>
            </w:pPr>
            <w:r w:rsidRPr="00725F23">
              <w:rPr>
                <w:rStyle w:val="affb"/>
                <w:rFonts w:hint="eastAsia"/>
              </w:rPr>
              <w:t>【実験3】</w:t>
            </w:r>
            <w:r w:rsidR="00725F23">
              <w:rPr>
                <w:rStyle w:val="affb"/>
                <w:rFonts w:hint="eastAsia"/>
              </w:rPr>
              <w:t xml:space="preserve">　</w:t>
            </w:r>
            <w:r w:rsidRPr="00725F23">
              <w:rPr>
                <w:rStyle w:val="affb"/>
                <w:rFonts w:hint="eastAsia"/>
              </w:rPr>
              <w:t>角度をもってはたらく2力</w:t>
            </w:r>
          </w:p>
          <w:p w14:paraId="252D3653" w14:textId="5BAB4A16"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w:t>
            </w:r>
            <w:r w:rsidRPr="000F6A96">
              <w:rPr>
                <w:rFonts w:hint="eastAsia"/>
                <w:color w:val="000000"/>
                <w:sz w:val="20"/>
                <w:szCs w:val="20"/>
              </w:rPr>
              <w:t>3</w:t>
            </w:r>
            <w:r w:rsidRPr="000F6A96">
              <w:rPr>
                <w:rFonts w:hint="eastAsia"/>
                <w:color w:val="000000"/>
                <w:sz w:val="20"/>
                <w:szCs w:val="20"/>
              </w:rPr>
              <w:t>を行い、実験結果の表と作図から、自分の仮説に対して何が言えるかについて、まず自分で考える。</w:t>
            </w:r>
          </w:p>
        </w:tc>
        <w:tc>
          <w:tcPr>
            <w:tcW w:w="1134" w:type="dxa"/>
            <w:shd w:val="clear" w:color="auto" w:fill="auto"/>
            <w:tcMar>
              <w:top w:w="57" w:type="dxa"/>
              <w:bottom w:w="57" w:type="dxa"/>
            </w:tcMar>
            <w:vAlign w:val="center"/>
          </w:tcPr>
          <w:p w14:paraId="5289CA18" w14:textId="4966FBA9" w:rsidR="002A00BE" w:rsidRDefault="000F6A96" w:rsidP="00AC523A">
            <w:pPr>
              <w:jc w:val="center"/>
              <w:rPr>
                <w:sz w:val="20"/>
                <w:szCs w:val="20"/>
              </w:rPr>
            </w:pPr>
            <w:r w:rsidRPr="000F6A96">
              <w:rPr>
                <w:sz w:val="20"/>
                <w:szCs w:val="20"/>
              </w:rPr>
              <w:t>145</w:t>
            </w:r>
          </w:p>
        </w:tc>
        <w:tc>
          <w:tcPr>
            <w:tcW w:w="709" w:type="dxa"/>
            <w:shd w:val="clear" w:color="auto" w:fill="auto"/>
            <w:tcMar>
              <w:top w:w="57" w:type="dxa"/>
              <w:bottom w:w="57" w:type="dxa"/>
            </w:tcMar>
            <w:vAlign w:val="center"/>
          </w:tcPr>
          <w:p w14:paraId="0B1AE08D" w14:textId="4288A3F3"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21252EEE" w14:textId="6FC31986"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53DD9D1C" w14:textId="77777777" w:rsidR="000F6A96" w:rsidRPr="000F6A96" w:rsidRDefault="000F6A96" w:rsidP="000F6A96">
            <w:pPr>
              <w:rPr>
                <w:sz w:val="20"/>
                <w:szCs w:val="20"/>
              </w:rPr>
            </w:pPr>
            <w:r w:rsidRPr="000F6A96">
              <w:rPr>
                <w:rFonts w:hint="eastAsia"/>
                <w:sz w:val="20"/>
                <w:szCs w:val="20"/>
              </w:rPr>
              <w:t>重力がはたらく物体を</w:t>
            </w:r>
            <w:r w:rsidRPr="000F6A96">
              <w:rPr>
                <w:rFonts w:hint="eastAsia"/>
                <w:sz w:val="20"/>
                <w:szCs w:val="20"/>
              </w:rPr>
              <w:t>1</w:t>
            </w:r>
            <w:r w:rsidRPr="000F6A96">
              <w:rPr>
                <w:rFonts w:hint="eastAsia"/>
                <w:sz w:val="20"/>
                <w:szCs w:val="20"/>
              </w:rPr>
              <w:t>つのばねの力でつるす状態と、</w:t>
            </w:r>
            <w:r w:rsidRPr="000F6A96">
              <w:rPr>
                <w:rFonts w:hint="eastAsia"/>
                <w:sz w:val="20"/>
                <w:szCs w:val="20"/>
              </w:rPr>
              <w:t>2</w:t>
            </w:r>
            <w:r w:rsidRPr="000F6A96">
              <w:rPr>
                <w:rFonts w:hint="eastAsia"/>
                <w:sz w:val="20"/>
                <w:szCs w:val="20"/>
              </w:rPr>
              <w:t>つのばねの力で角度を変えて引いてつるす状態の関係について、見通しをもって実験を行い、その結果を分析・解釈し、物体にはたらく重力と物体を引く</w:t>
            </w:r>
            <w:r w:rsidRPr="000F6A96">
              <w:rPr>
                <w:rFonts w:hint="eastAsia"/>
                <w:sz w:val="20"/>
                <w:szCs w:val="20"/>
              </w:rPr>
              <w:t>2</w:t>
            </w:r>
            <w:r w:rsidRPr="000F6A96">
              <w:rPr>
                <w:rFonts w:hint="eastAsia"/>
                <w:sz w:val="20"/>
                <w:szCs w:val="20"/>
              </w:rPr>
              <w:t>力の角度と力の大きさとの関係性を見いだして表現している。</w:t>
            </w:r>
          </w:p>
          <w:p w14:paraId="2A8632A9" w14:textId="77E10D5D"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79523AD5" w14:textId="56A06B71"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重力がはたらく物体を</w:t>
            </w:r>
            <w:r w:rsidRPr="000F6A96">
              <w:rPr>
                <w:rFonts w:hint="eastAsia"/>
                <w:color w:val="000000"/>
                <w:sz w:val="20"/>
                <w:szCs w:val="20"/>
              </w:rPr>
              <w:t>1</w:t>
            </w:r>
            <w:r w:rsidRPr="000F6A96">
              <w:rPr>
                <w:rFonts w:hint="eastAsia"/>
                <w:color w:val="000000"/>
                <w:sz w:val="20"/>
                <w:szCs w:val="20"/>
              </w:rPr>
              <w:t>つのばねの力でつるす状態と、</w:t>
            </w:r>
            <w:r w:rsidRPr="000F6A96">
              <w:rPr>
                <w:rFonts w:hint="eastAsia"/>
                <w:color w:val="000000"/>
                <w:sz w:val="20"/>
                <w:szCs w:val="20"/>
              </w:rPr>
              <w:t>2</w:t>
            </w:r>
            <w:r w:rsidRPr="000F6A96">
              <w:rPr>
                <w:rFonts w:hint="eastAsia"/>
                <w:color w:val="000000"/>
                <w:sz w:val="20"/>
                <w:szCs w:val="20"/>
              </w:rPr>
              <w:t>つのばねの力で角度を変えて引いてつるす状態の関係について、仮説を確かめるのに必要な結果が得られるかに気をつけて実験し、得られた結果を作図から分析・解釈し、物体にはたらく重力と物体を引く</w:t>
            </w:r>
            <w:r w:rsidRPr="000F6A96">
              <w:rPr>
                <w:rFonts w:hint="eastAsia"/>
                <w:color w:val="000000"/>
                <w:sz w:val="20"/>
                <w:szCs w:val="20"/>
              </w:rPr>
              <w:t>2</w:t>
            </w:r>
            <w:r w:rsidRPr="000F6A96">
              <w:rPr>
                <w:rFonts w:hint="eastAsia"/>
                <w:color w:val="000000"/>
                <w:sz w:val="20"/>
                <w:szCs w:val="20"/>
              </w:rPr>
              <w:t>力の角度と力の大きさとの関係性を見いだして表現している。</w:t>
            </w:r>
          </w:p>
        </w:tc>
        <w:tc>
          <w:tcPr>
            <w:tcW w:w="3118" w:type="dxa"/>
            <w:shd w:val="clear" w:color="auto" w:fill="auto"/>
            <w:tcMar>
              <w:top w:w="57" w:type="dxa"/>
              <w:bottom w:w="57" w:type="dxa"/>
            </w:tcMar>
          </w:tcPr>
          <w:p w14:paraId="62A7FB7B" w14:textId="6249F8D6"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重力がはたらく物体を</w:t>
            </w:r>
            <w:r w:rsidRPr="000F6A96">
              <w:rPr>
                <w:rFonts w:hint="eastAsia"/>
                <w:color w:val="000000"/>
                <w:sz w:val="20"/>
                <w:szCs w:val="20"/>
              </w:rPr>
              <w:t>1</w:t>
            </w:r>
            <w:r w:rsidRPr="000F6A96">
              <w:rPr>
                <w:rFonts w:hint="eastAsia"/>
                <w:color w:val="000000"/>
                <w:sz w:val="20"/>
                <w:szCs w:val="20"/>
              </w:rPr>
              <w:t>つのばねの力でつるす状態と、</w:t>
            </w:r>
            <w:r w:rsidRPr="000F6A96">
              <w:rPr>
                <w:rFonts w:hint="eastAsia"/>
                <w:color w:val="000000"/>
                <w:sz w:val="20"/>
                <w:szCs w:val="20"/>
              </w:rPr>
              <w:t>2</w:t>
            </w:r>
            <w:r w:rsidRPr="000F6A96">
              <w:rPr>
                <w:rFonts w:hint="eastAsia"/>
                <w:color w:val="000000"/>
                <w:sz w:val="20"/>
                <w:szCs w:val="20"/>
              </w:rPr>
              <w:t>つのばねの力で角度を変えて引いてつるす状態がどの実験装置に対応しているかを助言し、それぞれのばねではかる力の大きさと鉛直方向となす角度の読みとり方と、方眼紙に作図する方法を指導する。</w:t>
            </w:r>
          </w:p>
        </w:tc>
      </w:tr>
      <w:tr w:rsidR="002A00BE" w:rsidRPr="00A24A7A" w14:paraId="75D320FF" w14:textId="77777777" w:rsidTr="00AC523A">
        <w:trPr>
          <w:cantSplit/>
          <w:trHeight w:val="20"/>
        </w:trPr>
        <w:tc>
          <w:tcPr>
            <w:tcW w:w="452" w:type="dxa"/>
            <w:shd w:val="clear" w:color="auto" w:fill="auto"/>
            <w:tcMar>
              <w:top w:w="57" w:type="dxa"/>
              <w:bottom w:w="57" w:type="dxa"/>
            </w:tcMar>
            <w:vAlign w:val="center"/>
          </w:tcPr>
          <w:p w14:paraId="2F90BB47" w14:textId="3B6C2F5B"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62BEEE1C"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「考察しよう」</w:t>
            </w:r>
            <w:r w:rsidRPr="000F6A96">
              <w:rPr>
                <w:rFonts w:hint="eastAsia"/>
                <w:color w:val="000000"/>
                <w:sz w:val="20"/>
                <w:szCs w:val="20"/>
              </w:rPr>
              <w:t>①物体を引く</w:t>
            </w:r>
            <w:r w:rsidRPr="000F6A96">
              <w:rPr>
                <w:rFonts w:hint="eastAsia"/>
                <w:color w:val="000000"/>
                <w:sz w:val="20"/>
                <w:szCs w:val="20"/>
              </w:rPr>
              <w:t>2</w:t>
            </w:r>
            <w:r w:rsidRPr="000F6A96">
              <w:rPr>
                <w:rFonts w:hint="eastAsia"/>
                <w:color w:val="000000"/>
                <w:sz w:val="20"/>
                <w:szCs w:val="20"/>
              </w:rPr>
              <w:t>力が重力と一直線上にある場合、</w:t>
            </w:r>
            <w:r w:rsidRPr="000F6A96">
              <w:rPr>
                <w:rFonts w:hint="eastAsia"/>
                <w:color w:val="000000"/>
                <w:sz w:val="20"/>
                <w:szCs w:val="20"/>
              </w:rPr>
              <w:t>2</w:t>
            </w:r>
            <w:r w:rsidRPr="000F6A96">
              <w:rPr>
                <w:rFonts w:hint="eastAsia"/>
                <w:color w:val="000000"/>
                <w:sz w:val="20"/>
                <w:szCs w:val="20"/>
              </w:rPr>
              <w:t>力の大きさと、重力の大きさはどのような関係になるか、②物体を引く</w:t>
            </w:r>
            <w:r w:rsidRPr="000F6A96">
              <w:rPr>
                <w:rFonts w:hint="eastAsia"/>
                <w:color w:val="000000"/>
                <w:sz w:val="20"/>
                <w:szCs w:val="20"/>
              </w:rPr>
              <w:t>2</w:t>
            </w:r>
            <w:r w:rsidRPr="000F6A96">
              <w:rPr>
                <w:rFonts w:hint="eastAsia"/>
                <w:color w:val="000000"/>
                <w:sz w:val="20"/>
                <w:szCs w:val="20"/>
              </w:rPr>
              <w:t>力の角度が大きくなると、</w:t>
            </w:r>
            <w:r w:rsidRPr="000F6A96">
              <w:rPr>
                <w:rFonts w:hint="eastAsia"/>
                <w:color w:val="000000"/>
                <w:sz w:val="20"/>
                <w:szCs w:val="20"/>
              </w:rPr>
              <w:t>2</w:t>
            </w:r>
            <w:r w:rsidRPr="000F6A96">
              <w:rPr>
                <w:rFonts w:hint="eastAsia"/>
                <w:color w:val="000000"/>
                <w:sz w:val="20"/>
                <w:szCs w:val="20"/>
              </w:rPr>
              <w:t>力の大きさはどのように変わるかを考え、話し合う。</w:t>
            </w:r>
          </w:p>
          <w:p w14:paraId="51C1A2D4"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p.146</w:t>
            </w:r>
            <w:r w:rsidRPr="000F6A96">
              <w:rPr>
                <w:rFonts w:hint="eastAsia"/>
                <w:color w:val="000000"/>
                <w:sz w:val="20"/>
                <w:szCs w:val="20"/>
              </w:rPr>
              <w:t>の図</w:t>
            </w:r>
            <w:r w:rsidRPr="000F6A96">
              <w:rPr>
                <w:rFonts w:hint="eastAsia"/>
                <w:color w:val="000000"/>
                <w:sz w:val="20"/>
                <w:szCs w:val="20"/>
              </w:rPr>
              <w:t>1</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や「ここがポイント」を参照しながら、合力、力の合成、力の分解についての説明を聞く。</w:t>
            </w:r>
          </w:p>
          <w:p w14:paraId="0C90861F"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「探究をふり返ろう」</w:t>
            </w:r>
            <w:r w:rsidRPr="000F6A96">
              <w:rPr>
                <w:rFonts w:hint="eastAsia"/>
                <w:color w:val="000000"/>
                <w:sz w:val="20"/>
                <w:szCs w:val="20"/>
              </w:rPr>
              <w:t>測定結果の作図が平行四辺形に完全に一致しない原因を話し合う。</w:t>
            </w:r>
          </w:p>
          <w:p w14:paraId="1F760458"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「！結論」</w:t>
            </w:r>
            <w:r w:rsidRPr="000F6A96">
              <w:rPr>
                <w:rFonts w:hint="eastAsia"/>
                <w:color w:val="000000"/>
                <w:sz w:val="20"/>
                <w:szCs w:val="20"/>
              </w:rPr>
              <w:t>自分の考えをまとめ、確認する。</w:t>
            </w:r>
          </w:p>
          <w:p w14:paraId="0D91567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・斜面上の物体にはたらく力、分力についての説明を聞く。</w:t>
            </w:r>
          </w:p>
          <w:p w14:paraId="1BAF23C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・止まっている物体にはたらく力の合力について説明を聞き、理解する。</w:t>
            </w:r>
          </w:p>
          <w:p w14:paraId="28FBFECE"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「学びをいかして考えよう」</w:t>
            </w:r>
            <w:r w:rsidRPr="000F6A96">
              <w:rPr>
                <w:rFonts w:hint="eastAsia"/>
                <w:color w:val="000000"/>
                <w:sz w:val="20"/>
                <w:szCs w:val="20"/>
              </w:rPr>
              <w:t>について考える。</w:t>
            </w:r>
          </w:p>
          <w:p w14:paraId="5E6D648A" w14:textId="666AEE30"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「例題」</w:t>
            </w:r>
            <w:r w:rsidRPr="000F6A96">
              <w:rPr>
                <w:rFonts w:hint="eastAsia"/>
                <w:color w:val="000000"/>
                <w:sz w:val="20"/>
                <w:szCs w:val="20"/>
              </w:rPr>
              <w:t>力の合成や分解について作図を通して理解する。</w:t>
            </w:r>
          </w:p>
        </w:tc>
        <w:tc>
          <w:tcPr>
            <w:tcW w:w="1134" w:type="dxa"/>
            <w:shd w:val="clear" w:color="auto" w:fill="auto"/>
            <w:tcMar>
              <w:top w:w="57" w:type="dxa"/>
              <w:bottom w:w="57" w:type="dxa"/>
            </w:tcMar>
            <w:vAlign w:val="center"/>
          </w:tcPr>
          <w:p w14:paraId="25B6E27E" w14:textId="10BD45F2" w:rsidR="002A00BE" w:rsidRDefault="000F6A96" w:rsidP="00AC523A">
            <w:pPr>
              <w:jc w:val="center"/>
              <w:rPr>
                <w:sz w:val="20"/>
                <w:szCs w:val="20"/>
              </w:rPr>
            </w:pPr>
            <w:r w:rsidRPr="000F6A96">
              <w:rPr>
                <w:rFonts w:hint="eastAsia"/>
                <w:sz w:val="20"/>
                <w:szCs w:val="20"/>
              </w:rPr>
              <w:t>146</w:t>
            </w:r>
            <w:r w:rsidRPr="000F6A96">
              <w:rPr>
                <w:rFonts w:hint="eastAsia"/>
                <w:sz w:val="20"/>
                <w:szCs w:val="20"/>
              </w:rPr>
              <w:t>～</w:t>
            </w:r>
            <w:r w:rsidRPr="000F6A96">
              <w:rPr>
                <w:rFonts w:hint="eastAsia"/>
                <w:sz w:val="20"/>
                <w:szCs w:val="20"/>
              </w:rPr>
              <w:t>149</w:t>
            </w:r>
          </w:p>
        </w:tc>
        <w:tc>
          <w:tcPr>
            <w:tcW w:w="709" w:type="dxa"/>
            <w:shd w:val="clear" w:color="auto" w:fill="auto"/>
            <w:tcMar>
              <w:top w:w="57" w:type="dxa"/>
              <w:bottom w:w="57" w:type="dxa"/>
            </w:tcMar>
            <w:vAlign w:val="center"/>
          </w:tcPr>
          <w:p w14:paraId="741BC5E0" w14:textId="670FCD7A"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688314DD"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A0D7047" w14:textId="77777777" w:rsidR="000F6A96" w:rsidRPr="000F6A96" w:rsidRDefault="000F6A96" w:rsidP="000F6A96">
            <w:pPr>
              <w:rPr>
                <w:sz w:val="20"/>
                <w:szCs w:val="20"/>
              </w:rPr>
            </w:pPr>
            <w:r w:rsidRPr="000F6A96">
              <w:rPr>
                <w:rFonts w:hint="eastAsia"/>
                <w:sz w:val="20"/>
                <w:szCs w:val="20"/>
              </w:rPr>
              <w:t>合力と分力の関係について、斜面上の物体にはたらく力や、斜面上に止まっている物体にはたらく力の合力が</w:t>
            </w:r>
            <w:r w:rsidRPr="000F6A96">
              <w:rPr>
                <w:rFonts w:hint="eastAsia"/>
                <w:sz w:val="20"/>
                <w:szCs w:val="20"/>
              </w:rPr>
              <w:t>0</w:t>
            </w:r>
            <w:r w:rsidRPr="000F6A96">
              <w:rPr>
                <w:rFonts w:hint="eastAsia"/>
                <w:sz w:val="20"/>
                <w:szCs w:val="20"/>
              </w:rPr>
              <w:t>になっていることと関連づけながら説明している。</w:t>
            </w:r>
          </w:p>
          <w:p w14:paraId="07C4511C" w14:textId="509949E1"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11684517" w14:textId="291219BB"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合力と分力の関係、斜面上の物体にはたらく力などを、斜面上に止まっている物体にはたらく力の合力が</w:t>
            </w:r>
            <w:r w:rsidRPr="000F6A96">
              <w:rPr>
                <w:rFonts w:hint="eastAsia"/>
                <w:color w:val="000000"/>
                <w:sz w:val="20"/>
                <w:szCs w:val="20"/>
              </w:rPr>
              <w:t>0</w:t>
            </w:r>
            <w:r w:rsidRPr="000F6A96">
              <w:rPr>
                <w:rFonts w:hint="eastAsia"/>
                <w:color w:val="000000"/>
                <w:sz w:val="20"/>
                <w:szCs w:val="20"/>
              </w:rPr>
              <w:t>になっている事象と関連づけながら理解しているとともに、静止している物体にはたらく力がつり合っていることを合力と分力を用いて説明している。</w:t>
            </w:r>
          </w:p>
        </w:tc>
        <w:tc>
          <w:tcPr>
            <w:tcW w:w="3118" w:type="dxa"/>
            <w:shd w:val="clear" w:color="auto" w:fill="auto"/>
            <w:tcMar>
              <w:top w:w="57" w:type="dxa"/>
              <w:bottom w:w="57" w:type="dxa"/>
            </w:tcMar>
          </w:tcPr>
          <w:p w14:paraId="682F3362" w14:textId="4A542169"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第</w:t>
            </w:r>
            <w:r w:rsidRPr="000F6A96">
              <w:rPr>
                <w:rFonts w:hint="eastAsia"/>
                <w:color w:val="000000"/>
                <w:sz w:val="20"/>
                <w:szCs w:val="20"/>
              </w:rPr>
              <w:t>2</w:t>
            </w:r>
            <w:r w:rsidRPr="000F6A96">
              <w:rPr>
                <w:rFonts w:hint="eastAsia"/>
                <w:color w:val="000000"/>
                <w:sz w:val="20"/>
                <w:szCs w:val="20"/>
              </w:rPr>
              <w:t>学年の数学の「平行四辺形」をふり返り、角度をもってはたらく</w:t>
            </w:r>
            <w:r w:rsidRPr="000F6A96">
              <w:rPr>
                <w:rFonts w:hint="eastAsia"/>
                <w:color w:val="000000"/>
                <w:sz w:val="20"/>
                <w:szCs w:val="20"/>
              </w:rPr>
              <w:t>2</w:t>
            </w:r>
            <w:r w:rsidRPr="000F6A96">
              <w:rPr>
                <w:rFonts w:hint="eastAsia"/>
                <w:color w:val="000000"/>
                <w:sz w:val="20"/>
                <w:szCs w:val="20"/>
              </w:rPr>
              <w:t>力の合力について助言する。斜面上に静止する物体にはたらく重力を斜面方向と斜面と垂直の方向の分力に分けて、斜面方向にはたらく力のつり合いについて考えるよう助言する。</w:t>
            </w:r>
          </w:p>
        </w:tc>
      </w:tr>
      <w:tr w:rsidR="002A00BE" w:rsidRPr="00A24A7A" w14:paraId="0DC5C229" w14:textId="77777777" w:rsidTr="00AC523A">
        <w:trPr>
          <w:cantSplit/>
          <w:trHeight w:val="20"/>
        </w:trPr>
        <w:tc>
          <w:tcPr>
            <w:tcW w:w="452" w:type="dxa"/>
            <w:shd w:val="clear" w:color="auto" w:fill="auto"/>
            <w:tcMar>
              <w:top w:w="57" w:type="dxa"/>
              <w:bottom w:w="57" w:type="dxa"/>
            </w:tcMar>
            <w:vAlign w:val="center"/>
          </w:tcPr>
          <w:p w14:paraId="7A5AA5D6" w14:textId="4061967E"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28EC767B" w14:textId="77777777" w:rsidR="000F6A96" w:rsidRPr="00725F23" w:rsidRDefault="000F6A96" w:rsidP="000F6A96">
            <w:pPr>
              <w:pBdr>
                <w:top w:val="nil"/>
                <w:left w:val="nil"/>
                <w:bottom w:val="nil"/>
                <w:right w:val="nil"/>
                <w:between w:val="nil"/>
              </w:pBdr>
              <w:ind w:left="200" w:hanging="200"/>
              <w:rPr>
                <w:rStyle w:val="affb"/>
              </w:rPr>
            </w:pPr>
            <w:r w:rsidRPr="00725F23">
              <w:rPr>
                <w:rStyle w:val="affb"/>
                <w:rFonts w:hint="eastAsia"/>
              </w:rPr>
              <w:t xml:space="preserve">　第2節　慣性の法則</w:t>
            </w:r>
          </w:p>
          <w:p w14:paraId="128A146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「レッツ スタート！」</w:t>
            </w:r>
            <w:r w:rsidRPr="000F6A96">
              <w:rPr>
                <w:rFonts w:hint="eastAsia"/>
                <w:color w:val="000000"/>
                <w:sz w:val="20"/>
                <w:szCs w:val="20"/>
              </w:rPr>
              <w:t>p.150</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などを参考に、乗り物の運動状態が変わる現象について経験をふり返る。</w:t>
            </w:r>
          </w:p>
          <w:p w14:paraId="563D13A6"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「調べよう」</w:t>
            </w:r>
            <w:r w:rsidRPr="000F6A96">
              <w:rPr>
                <w:rFonts w:hint="eastAsia"/>
                <w:color w:val="000000"/>
                <w:sz w:val="20"/>
                <w:szCs w:val="20"/>
              </w:rPr>
              <w:t>p.150</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の実験結果を予想し、確かめる。</w:t>
            </w:r>
          </w:p>
          <w:p w14:paraId="0027A08C"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「？課題」</w:t>
            </w:r>
            <w:r w:rsidRPr="000F6A96">
              <w:rPr>
                <w:rFonts w:hint="eastAsia"/>
                <w:color w:val="000000"/>
                <w:sz w:val="20"/>
                <w:szCs w:val="20"/>
              </w:rPr>
              <w:t>等速直線運動または静止している物体の運動の状態が変化するときの、物体の中や上にある物体は、どのような運動をするだろうか。</w:t>
            </w:r>
          </w:p>
          <w:p w14:paraId="0B46DB27"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・慣性の法則についての説明を聞き、</w:t>
            </w:r>
            <w:r w:rsidRPr="000F6A96">
              <w:rPr>
                <w:rFonts w:hint="eastAsia"/>
                <w:color w:val="000000"/>
                <w:sz w:val="20"/>
                <w:szCs w:val="20"/>
              </w:rPr>
              <w:t>p.151</w:t>
            </w:r>
            <w:r w:rsidRPr="000F6A96">
              <w:rPr>
                <w:rFonts w:hint="eastAsia"/>
                <w:color w:val="000000"/>
                <w:sz w:val="20"/>
                <w:szCs w:val="20"/>
              </w:rPr>
              <w:t>図</w:t>
            </w:r>
            <w:r w:rsidRPr="000F6A96">
              <w:rPr>
                <w:rFonts w:hint="eastAsia"/>
                <w:color w:val="000000"/>
                <w:sz w:val="20"/>
                <w:szCs w:val="20"/>
              </w:rPr>
              <w:t>3</w:t>
            </w:r>
            <w:r w:rsidRPr="000F6A96">
              <w:rPr>
                <w:rFonts w:hint="eastAsia"/>
                <w:color w:val="000000"/>
                <w:sz w:val="20"/>
                <w:szCs w:val="20"/>
              </w:rPr>
              <w:t>の例などを慣性の法則で説明する。</w:t>
            </w:r>
          </w:p>
          <w:p w14:paraId="02990858" w14:textId="385214CD"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「！結論」</w:t>
            </w:r>
            <w:r w:rsidRPr="000F6A96">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43E1C659" w14:textId="6247D000" w:rsidR="002A00BE" w:rsidRDefault="000F6A96" w:rsidP="00AC523A">
            <w:pPr>
              <w:jc w:val="center"/>
              <w:rPr>
                <w:sz w:val="20"/>
                <w:szCs w:val="20"/>
              </w:rPr>
            </w:pPr>
            <w:r w:rsidRPr="000F6A96">
              <w:rPr>
                <w:rFonts w:hint="eastAsia"/>
                <w:sz w:val="20"/>
                <w:szCs w:val="20"/>
              </w:rPr>
              <w:t>150</w:t>
            </w:r>
            <w:r w:rsidRPr="000F6A96">
              <w:rPr>
                <w:rFonts w:hint="eastAsia"/>
                <w:sz w:val="20"/>
                <w:szCs w:val="20"/>
              </w:rPr>
              <w:t>～</w:t>
            </w:r>
            <w:r w:rsidRPr="000F6A96">
              <w:rPr>
                <w:rFonts w:hint="eastAsia"/>
                <w:sz w:val="20"/>
                <w:szCs w:val="20"/>
              </w:rPr>
              <w:t>151</w:t>
            </w:r>
          </w:p>
        </w:tc>
        <w:tc>
          <w:tcPr>
            <w:tcW w:w="709" w:type="dxa"/>
            <w:shd w:val="clear" w:color="auto" w:fill="auto"/>
            <w:tcMar>
              <w:top w:w="57" w:type="dxa"/>
              <w:bottom w:w="57" w:type="dxa"/>
            </w:tcMar>
            <w:vAlign w:val="center"/>
          </w:tcPr>
          <w:p w14:paraId="47832EE2" w14:textId="367E2B3A" w:rsidR="002A00BE"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0EAA69D3" w14:textId="2CDCD632"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685CC7D8" w14:textId="77777777" w:rsidR="000F6A96" w:rsidRPr="000F6A96" w:rsidRDefault="000F6A96" w:rsidP="000F6A96">
            <w:pPr>
              <w:rPr>
                <w:sz w:val="20"/>
                <w:szCs w:val="20"/>
              </w:rPr>
            </w:pPr>
            <w:r w:rsidRPr="000F6A96">
              <w:rPr>
                <w:rFonts w:hint="eastAsia"/>
                <w:sz w:val="20"/>
                <w:szCs w:val="20"/>
              </w:rPr>
              <w:t>身近な事象と関連づけながら、等速直線運動または静止している物体の運動の状態が変化するとき、物体の中や上にある物体の運動について説明し、慣性の法則について理解している。</w:t>
            </w:r>
          </w:p>
          <w:p w14:paraId="3AAA6F56" w14:textId="4A6BAA7F"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377E0C1C" w14:textId="7D337EC0"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身近な事象と関連づけながら、等速直線運動または静止している物体の運動の状態が変化するとき、物体の中や上にある物体の運動について、慣性の法則を用いて説明している。</w:t>
            </w:r>
          </w:p>
        </w:tc>
        <w:tc>
          <w:tcPr>
            <w:tcW w:w="3118" w:type="dxa"/>
            <w:shd w:val="clear" w:color="auto" w:fill="auto"/>
            <w:tcMar>
              <w:top w:w="57" w:type="dxa"/>
              <w:bottom w:w="57" w:type="dxa"/>
            </w:tcMar>
          </w:tcPr>
          <w:p w14:paraId="79A36E27" w14:textId="08C30F2B"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ミニカーをのせた台車をおし出した後に台車だけを止めると、ミニカーが進行方向に移動する現象を見せたり、自動車のシートベルトをすると、どうして車内の人がより安全なのかについて考えるよう助言するなどして、慣性の法則の意味を理解させる。</w:t>
            </w:r>
          </w:p>
        </w:tc>
      </w:tr>
      <w:tr w:rsidR="002A00BE" w:rsidRPr="00A24A7A" w14:paraId="63F5B051" w14:textId="77777777" w:rsidTr="00AC523A">
        <w:trPr>
          <w:cantSplit/>
          <w:trHeight w:val="20"/>
        </w:trPr>
        <w:tc>
          <w:tcPr>
            <w:tcW w:w="452" w:type="dxa"/>
            <w:shd w:val="clear" w:color="auto" w:fill="auto"/>
            <w:tcMar>
              <w:top w:w="57" w:type="dxa"/>
              <w:bottom w:w="57" w:type="dxa"/>
            </w:tcMar>
            <w:vAlign w:val="center"/>
          </w:tcPr>
          <w:p w14:paraId="47C7CFE1" w14:textId="7AD730D8"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6F9E50B3" w14:textId="77777777" w:rsidR="000F6A96" w:rsidRPr="00725F23" w:rsidRDefault="000F6A96" w:rsidP="000F6A96">
            <w:pPr>
              <w:pBdr>
                <w:top w:val="nil"/>
                <w:left w:val="nil"/>
                <w:bottom w:val="nil"/>
                <w:right w:val="nil"/>
                <w:between w:val="nil"/>
              </w:pBdr>
              <w:ind w:left="200" w:hanging="200"/>
              <w:rPr>
                <w:rStyle w:val="affb"/>
              </w:rPr>
            </w:pPr>
            <w:r w:rsidRPr="00725F23">
              <w:rPr>
                <w:rStyle w:val="affb"/>
                <w:rFonts w:hint="eastAsia"/>
              </w:rPr>
              <w:t xml:space="preserve">　第3節　作用・反作用の法則</w:t>
            </w:r>
          </w:p>
          <w:p w14:paraId="278AC376"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「導入」</w:t>
            </w:r>
            <w:r w:rsidRPr="000F6A96">
              <w:rPr>
                <w:rFonts w:hint="eastAsia"/>
                <w:color w:val="000000"/>
                <w:sz w:val="20"/>
                <w:szCs w:val="20"/>
              </w:rPr>
              <w:t>p.152</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を参考に、他の物体に力をはたらかせることで物体の運動の状態が変わる事象について考える。</w:t>
            </w:r>
          </w:p>
          <w:p w14:paraId="1179570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「？課題」</w:t>
            </w:r>
            <w:r w:rsidRPr="000F6A96">
              <w:rPr>
                <w:rFonts w:hint="eastAsia"/>
                <w:color w:val="000000"/>
                <w:sz w:val="20"/>
                <w:szCs w:val="20"/>
              </w:rPr>
              <w:t>ある物体が別の物体に力を加えたとき、</w:t>
            </w:r>
            <w:r w:rsidRPr="000F6A96">
              <w:rPr>
                <w:rFonts w:hint="eastAsia"/>
                <w:color w:val="000000"/>
                <w:sz w:val="20"/>
                <w:szCs w:val="20"/>
              </w:rPr>
              <w:t>2</w:t>
            </w:r>
            <w:r w:rsidRPr="000F6A96">
              <w:rPr>
                <w:rFonts w:hint="eastAsia"/>
                <w:color w:val="000000"/>
                <w:sz w:val="20"/>
                <w:szCs w:val="20"/>
              </w:rPr>
              <w:t>つの物体の間でどのように力をおよぼし合うだろうか。</w:t>
            </w:r>
          </w:p>
          <w:p w14:paraId="770C036D"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「調べよう」</w:t>
            </w:r>
            <w:r w:rsidRPr="000F6A96">
              <w:rPr>
                <w:rFonts w:hint="eastAsia"/>
                <w:color w:val="000000"/>
                <w:sz w:val="20"/>
                <w:szCs w:val="20"/>
              </w:rPr>
              <w:t>おたがいキャスターつきのいすに座って、相手を軽くおしたときのそれぞれの動き方を調べる。</w:t>
            </w:r>
          </w:p>
          <w:p w14:paraId="22EC57AC"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「ここがポイント」</w:t>
            </w:r>
            <w:r w:rsidRPr="000F6A96">
              <w:rPr>
                <w:rFonts w:hint="eastAsia"/>
                <w:color w:val="000000"/>
                <w:sz w:val="20"/>
                <w:szCs w:val="20"/>
              </w:rPr>
              <w:t>「作用・反作用の</w:t>
            </w:r>
            <w:r w:rsidRPr="000F6A96">
              <w:rPr>
                <w:rFonts w:hint="eastAsia"/>
                <w:color w:val="000000"/>
                <w:sz w:val="20"/>
                <w:szCs w:val="20"/>
              </w:rPr>
              <w:t>2</w:t>
            </w:r>
            <w:r w:rsidRPr="000F6A96">
              <w:rPr>
                <w:rFonts w:hint="eastAsia"/>
                <w:color w:val="000000"/>
                <w:sz w:val="20"/>
                <w:szCs w:val="20"/>
              </w:rPr>
              <w:t>力」と「つり合う</w:t>
            </w:r>
            <w:r w:rsidRPr="000F6A96">
              <w:rPr>
                <w:rFonts w:hint="eastAsia"/>
                <w:color w:val="000000"/>
                <w:sz w:val="20"/>
                <w:szCs w:val="20"/>
              </w:rPr>
              <w:t>2</w:t>
            </w:r>
            <w:r w:rsidRPr="000F6A96">
              <w:rPr>
                <w:rFonts w:hint="eastAsia"/>
                <w:color w:val="000000"/>
                <w:sz w:val="20"/>
                <w:szCs w:val="20"/>
              </w:rPr>
              <w:t>力」についての説明を聞き、理解する。</w:t>
            </w:r>
          </w:p>
          <w:p w14:paraId="5FEC2AB0"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「！結論」</w:t>
            </w:r>
            <w:r w:rsidRPr="000F6A96">
              <w:rPr>
                <w:rFonts w:hint="eastAsia"/>
                <w:color w:val="000000"/>
                <w:sz w:val="20"/>
                <w:szCs w:val="20"/>
              </w:rPr>
              <w:t>自分の考えをまとめ、確認する。</w:t>
            </w:r>
          </w:p>
          <w:p w14:paraId="577ECAA5" w14:textId="022E8D8A"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「学びをいかして考えよう」</w:t>
            </w:r>
            <w:r w:rsidRPr="000F6A96">
              <w:rPr>
                <w:rFonts w:hint="eastAsia"/>
                <w:color w:val="000000"/>
                <w:sz w:val="20"/>
                <w:szCs w:val="20"/>
              </w:rPr>
              <w:t>について考える。</w:t>
            </w:r>
          </w:p>
        </w:tc>
        <w:tc>
          <w:tcPr>
            <w:tcW w:w="1134" w:type="dxa"/>
            <w:shd w:val="clear" w:color="auto" w:fill="auto"/>
            <w:tcMar>
              <w:top w:w="57" w:type="dxa"/>
              <w:bottom w:w="57" w:type="dxa"/>
            </w:tcMar>
            <w:vAlign w:val="center"/>
          </w:tcPr>
          <w:p w14:paraId="363108F7" w14:textId="7AF718BB" w:rsidR="002A00BE" w:rsidRDefault="000F6A96" w:rsidP="00AC523A">
            <w:pPr>
              <w:jc w:val="center"/>
              <w:rPr>
                <w:sz w:val="20"/>
                <w:szCs w:val="20"/>
              </w:rPr>
            </w:pPr>
            <w:r w:rsidRPr="000F6A96">
              <w:rPr>
                <w:rFonts w:hint="eastAsia"/>
                <w:sz w:val="20"/>
                <w:szCs w:val="20"/>
              </w:rPr>
              <w:t>152</w:t>
            </w:r>
            <w:r w:rsidRPr="000F6A96">
              <w:rPr>
                <w:rFonts w:hint="eastAsia"/>
                <w:sz w:val="20"/>
                <w:szCs w:val="20"/>
              </w:rPr>
              <w:t>～</w:t>
            </w:r>
            <w:r w:rsidRPr="000F6A96">
              <w:rPr>
                <w:rFonts w:hint="eastAsia"/>
                <w:sz w:val="20"/>
                <w:szCs w:val="20"/>
              </w:rPr>
              <w:t>153</w:t>
            </w:r>
          </w:p>
        </w:tc>
        <w:tc>
          <w:tcPr>
            <w:tcW w:w="709" w:type="dxa"/>
            <w:shd w:val="clear" w:color="auto" w:fill="auto"/>
            <w:tcMar>
              <w:top w:w="57" w:type="dxa"/>
              <w:bottom w:w="57" w:type="dxa"/>
            </w:tcMar>
            <w:vAlign w:val="center"/>
          </w:tcPr>
          <w:p w14:paraId="1231AA39" w14:textId="4D41618E" w:rsidR="002A00BE"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165C12EB" w14:textId="0EA2D1A5"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6A410851" w14:textId="77777777" w:rsidR="000F6A96" w:rsidRPr="000F6A96" w:rsidRDefault="000F6A96" w:rsidP="000F6A96">
            <w:pPr>
              <w:rPr>
                <w:sz w:val="20"/>
                <w:szCs w:val="20"/>
              </w:rPr>
            </w:pPr>
            <w:r w:rsidRPr="000F6A96">
              <w:rPr>
                <w:rFonts w:hint="eastAsia"/>
                <w:sz w:val="20"/>
                <w:szCs w:val="20"/>
              </w:rPr>
              <w:t>身近な事象と関連づけながら、</w:t>
            </w:r>
            <w:r w:rsidRPr="000F6A96">
              <w:rPr>
                <w:rFonts w:hint="eastAsia"/>
                <w:sz w:val="20"/>
                <w:szCs w:val="20"/>
              </w:rPr>
              <w:t>1</w:t>
            </w:r>
            <w:r w:rsidRPr="000F6A96">
              <w:rPr>
                <w:rFonts w:hint="eastAsia"/>
                <w:sz w:val="20"/>
                <w:szCs w:val="20"/>
              </w:rPr>
              <w:t>つの物体が別の物体に力を加えると、相手からも力を受けることを説明し、作用・反作用の法則について理解している。</w:t>
            </w:r>
          </w:p>
          <w:p w14:paraId="654E7C6A" w14:textId="5BE8F9A5"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0F07CD72" w14:textId="4C502BCA"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短距離走のスタートやキャスターつきのいすに座ってたがいをおす体験など、身近な事象と関連づけながら、</w:t>
            </w:r>
            <w:r w:rsidRPr="000F6A96">
              <w:rPr>
                <w:rFonts w:hint="eastAsia"/>
                <w:color w:val="000000"/>
                <w:sz w:val="20"/>
                <w:szCs w:val="20"/>
              </w:rPr>
              <w:t>1</w:t>
            </w:r>
            <w:r w:rsidRPr="000F6A96">
              <w:rPr>
                <w:rFonts w:hint="eastAsia"/>
                <w:color w:val="000000"/>
                <w:sz w:val="20"/>
                <w:szCs w:val="20"/>
              </w:rPr>
              <w:t>つの物体が別の物体に力を加えると、相手からも力を受ける現象について、作用・反作用の法則によって説明するともに、作図を用いて力のつり合いの</w:t>
            </w:r>
            <w:r w:rsidRPr="000F6A96">
              <w:rPr>
                <w:rFonts w:hint="eastAsia"/>
                <w:color w:val="000000"/>
                <w:sz w:val="20"/>
                <w:szCs w:val="20"/>
              </w:rPr>
              <w:t>2</w:t>
            </w:r>
            <w:r w:rsidRPr="000F6A96">
              <w:rPr>
                <w:rFonts w:hint="eastAsia"/>
                <w:color w:val="000000"/>
                <w:sz w:val="20"/>
                <w:szCs w:val="20"/>
              </w:rPr>
              <w:t>力とのちがいについて説明できる。</w:t>
            </w:r>
          </w:p>
        </w:tc>
        <w:tc>
          <w:tcPr>
            <w:tcW w:w="3118" w:type="dxa"/>
            <w:shd w:val="clear" w:color="auto" w:fill="auto"/>
            <w:tcMar>
              <w:top w:w="57" w:type="dxa"/>
              <w:bottom w:w="57" w:type="dxa"/>
            </w:tcMar>
          </w:tcPr>
          <w:p w14:paraId="39614736" w14:textId="387A33F2"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物体にはたらく力をひとつひとつ図示し、それぞれの力について、〇〇が△△を□□する力（例：地球が物体を引く力など）のように、力を加えている物体と力を加えられた物体を区別して考えるよう助言・指導する。</w:t>
            </w:r>
          </w:p>
        </w:tc>
      </w:tr>
      <w:tr w:rsidR="002A00BE" w:rsidRPr="00A24A7A" w14:paraId="5BF41E95" w14:textId="77777777" w:rsidTr="00AC523A">
        <w:trPr>
          <w:cantSplit/>
          <w:trHeight w:val="20"/>
        </w:trPr>
        <w:tc>
          <w:tcPr>
            <w:tcW w:w="452" w:type="dxa"/>
            <w:shd w:val="clear" w:color="auto" w:fill="auto"/>
            <w:tcMar>
              <w:top w:w="57" w:type="dxa"/>
              <w:bottom w:w="57" w:type="dxa"/>
            </w:tcMar>
            <w:vAlign w:val="center"/>
          </w:tcPr>
          <w:p w14:paraId="38514428" w14:textId="2C79BCD7" w:rsidR="002A00BE" w:rsidRDefault="002A00BE" w:rsidP="00AC523A">
            <w:pPr>
              <w:jc w:val="center"/>
              <w:rPr>
                <w:sz w:val="20"/>
                <w:szCs w:val="20"/>
              </w:rPr>
            </w:pPr>
            <w:r>
              <w:rPr>
                <w:rFonts w:hint="eastAsia"/>
                <w:sz w:val="20"/>
                <w:szCs w:val="20"/>
              </w:rPr>
              <w:lastRenderedPageBreak/>
              <w:t>6</w:t>
            </w:r>
          </w:p>
        </w:tc>
        <w:tc>
          <w:tcPr>
            <w:tcW w:w="6064" w:type="dxa"/>
            <w:shd w:val="clear" w:color="auto" w:fill="auto"/>
            <w:tcMar>
              <w:top w:w="57" w:type="dxa"/>
              <w:bottom w:w="57" w:type="dxa"/>
            </w:tcMar>
          </w:tcPr>
          <w:p w14:paraId="63BECD29" w14:textId="77777777" w:rsidR="000F6A96" w:rsidRPr="00725F23" w:rsidRDefault="000F6A96" w:rsidP="000F6A96">
            <w:pPr>
              <w:pBdr>
                <w:top w:val="nil"/>
                <w:left w:val="nil"/>
                <w:bottom w:val="nil"/>
                <w:right w:val="nil"/>
                <w:between w:val="nil"/>
              </w:pBdr>
              <w:ind w:left="200" w:hanging="200"/>
              <w:rPr>
                <w:rStyle w:val="affb"/>
              </w:rPr>
            </w:pPr>
            <w:r w:rsidRPr="00725F23">
              <w:rPr>
                <w:rStyle w:val="affb"/>
                <w:rFonts w:hint="eastAsia"/>
              </w:rPr>
              <w:t xml:space="preserve">　第4節　水中ではたらく力</w:t>
            </w:r>
          </w:p>
          <w:p w14:paraId="29D185BF"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「レッツ スタート！」</w:t>
            </w:r>
            <w:r w:rsidRPr="000F6A96">
              <w:rPr>
                <w:rFonts w:hint="eastAsia"/>
                <w:color w:val="000000"/>
                <w:sz w:val="20"/>
                <w:szCs w:val="20"/>
              </w:rPr>
              <w:t>p.154</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を参考に、物体が水にうかぶ原因について考え、話し合う。</w:t>
            </w:r>
          </w:p>
          <w:p w14:paraId="6604C0C8"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「？課題」</w:t>
            </w:r>
            <w:r w:rsidRPr="000F6A96">
              <w:rPr>
                <w:rFonts w:hint="eastAsia"/>
                <w:color w:val="000000"/>
                <w:sz w:val="20"/>
                <w:szCs w:val="20"/>
              </w:rPr>
              <w:t>浮力はどのような条件によって変わるだろうか。</w:t>
            </w:r>
          </w:p>
          <w:p w14:paraId="5F64B50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「？に対する自分の考えは？」</w:t>
            </w:r>
            <w:r w:rsidRPr="000F6A96">
              <w:rPr>
                <w:rFonts w:hint="eastAsia"/>
                <w:color w:val="000000"/>
                <w:sz w:val="20"/>
                <w:szCs w:val="20"/>
              </w:rPr>
              <w:t>浮力の大きさに関係する可能性のある条件を考える。</w:t>
            </w:r>
          </w:p>
          <w:p w14:paraId="20B095D0" w14:textId="35820831"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「調べ方を考えよう」</w:t>
            </w:r>
            <w:r w:rsidRPr="000F6A96">
              <w:rPr>
                <w:rFonts w:hint="eastAsia"/>
                <w:color w:val="000000"/>
                <w:sz w:val="20"/>
                <w:szCs w:val="20"/>
              </w:rPr>
              <w:t>①</w:t>
            </w:r>
            <w:r w:rsidRPr="000F6A96">
              <w:rPr>
                <w:rFonts w:hint="eastAsia"/>
                <w:color w:val="000000"/>
                <w:sz w:val="20"/>
                <w:szCs w:val="20"/>
              </w:rPr>
              <w:t>p.155</w:t>
            </w:r>
            <w:r w:rsidRPr="000F6A96">
              <w:rPr>
                <w:rFonts w:hint="eastAsia"/>
                <w:color w:val="000000"/>
                <w:sz w:val="20"/>
                <w:szCs w:val="20"/>
              </w:rPr>
              <w:t>図</w:t>
            </w:r>
            <w:r w:rsidRPr="000F6A96">
              <w:rPr>
                <w:rFonts w:hint="eastAsia"/>
                <w:color w:val="000000"/>
                <w:sz w:val="20"/>
                <w:szCs w:val="20"/>
              </w:rPr>
              <w:t>5</w:t>
            </w:r>
            <w:r w:rsidRPr="000F6A96">
              <w:rPr>
                <w:rFonts w:hint="eastAsia"/>
                <w:color w:val="000000"/>
                <w:sz w:val="20"/>
                <w:szCs w:val="20"/>
              </w:rPr>
              <w:t>や図</w:t>
            </w:r>
            <w:r w:rsidRPr="000F6A96">
              <w:rPr>
                <w:rFonts w:hint="eastAsia"/>
                <w:color w:val="000000"/>
                <w:sz w:val="20"/>
                <w:szCs w:val="20"/>
              </w:rPr>
              <w:t>6</w:t>
            </w:r>
            <w:r w:rsidRPr="000F6A96">
              <w:rPr>
                <w:rFonts w:hint="eastAsia"/>
                <w:color w:val="000000"/>
                <w:sz w:val="20"/>
                <w:szCs w:val="20"/>
              </w:rPr>
              <w:t>から、浮力の大きさの測定方法を考える。②仮説を確かめるために、それぞれの実験で「変える条件」と「変えない条件」を考え、話し合う。</w:t>
            </w:r>
          </w:p>
        </w:tc>
        <w:tc>
          <w:tcPr>
            <w:tcW w:w="1134" w:type="dxa"/>
            <w:shd w:val="clear" w:color="auto" w:fill="auto"/>
            <w:tcMar>
              <w:top w:w="57" w:type="dxa"/>
              <w:bottom w:w="57" w:type="dxa"/>
            </w:tcMar>
            <w:vAlign w:val="center"/>
          </w:tcPr>
          <w:p w14:paraId="317019E4" w14:textId="60A4764E" w:rsidR="002A00BE" w:rsidRDefault="000F6A96" w:rsidP="00AC523A">
            <w:pPr>
              <w:jc w:val="center"/>
              <w:rPr>
                <w:sz w:val="20"/>
                <w:szCs w:val="20"/>
              </w:rPr>
            </w:pPr>
            <w:r w:rsidRPr="000F6A96">
              <w:rPr>
                <w:rFonts w:hint="eastAsia"/>
                <w:sz w:val="20"/>
                <w:szCs w:val="20"/>
              </w:rPr>
              <w:t>154</w:t>
            </w:r>
            <w:r w:rsidRPr="000F6A96">
              <w:rPr>
                <w:rFonts w:hint="eastAsia"/>
                <w:sz w:val="20"/>
                <w:szCs w:val="20"/>
              </w:rPr>
              <w:t>～</w:t>
            </w:r>
            <w:r w:rsidRPr="000F6A96">
              <w:rPr>
                <w:rFonts w:hint="eastAsia"/>
                <w:sz w:val="20"/>
                <w:szCs w:val="20"/>
              </w:rPr>
              <w:t>156</w:t>
            </w:r>
          </w:p>
        </w:tc>
        <w:tc>
          <w:tcPr>
            <w:tcW w:w="709" w:type="dxa"/>
            <w:shd w:val="clear" w:color="auto" w:fill="auto"/>
            <w:tcMar>
              <w:top w:w="57" w:type="dxa"/>
              <w:bottom w:w="57" w:type="dxa"/>
            </w:tcMar>
            <w:vAlign w:val="center"/>
          </w:tcPr>
          <w:p w14:paraId="349E04B0" w14:textId="080EC708" w:rsidR="002A00BE" w:rsidRDefault="000F6A96" w:rsidP="00AC523A">
            <w:pPr>
              <w:pBdr>
                <w:top w:val="nil"/>
                <w:left w:val="nil"/>
                <w:bottom w:val="nil"/>
                <w:right w:val="nil"/>
                <w:between w:val="nil"/>
              </w:pBdr>
              <w:jc w:val="center"/>
              <w:rPr>
                <w:sz w:val="20"/>
                <w:szCs w:val="20"/>
              </w:rPr>
            </w:pPr>
            <w:r w:rsidRPr="000F6A96">
              <w:rPr>
                <w:rFonts w:hint="eastAsia"/>
                <w:sz w:val="20"/>
                <w:szCs w:val="20"/>
              </w:rPr>
              <w:t>態</w:t>
            </w:r>
          </w:p>
        </w:tc>
        <w:tc>
          <w:tcPr>
            <w:tcW w:w="708" w:type="dxa"/>
            <w:tcMar>
              <w:top w:w="57" w:type="dxa"/>
              <w:bottom w:w="57" w:type="dxa"/>
            </w:tcMar>
            <w:vAlign w:val="center"/>
          </w:tcPr>
          <w:p w14:paraId="2D26AB01" w14:textId="6212060C"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626D15CC" w14:textId="77777777" w:rsidR="000F6A96" w:rsidRPr="000F6A96" w:rsidRDefault="000F6A96" w:rsidP="000F6A96">
            <w:pPr>
              <w:rPr>
                <w:sz w:val="20"/>
                <w:szCs w:val="20"/>
              </w:rPr>
            </w:pPr>
            <w:r w:rsidRPr="000F6A96">
              <w:rPr>
                <w:rFonts w:hint="eastAsia"/>
                <w:sz w:val="20"/>
                <w:szCs w:val="20"/>
              </w:rPr>
              <w:t>重い物体がどうして水にうかぶのかに関心を持ち、浮力が変化する条件について話し合い、仮説を確かめる実験を計画して、探究しようとしている。</w:t>
            </w:r>
          </w:p>
          <w:p w14:paraId="3F7B21C0" w14:textId="0DEA314B" w:rsidR="002A00BE" w:rsidRPr="00602B56" w:rsidRDefault="000F6A96" w:rsidP="004969DD">
            <w:pPr>
              <w:pStyle w:val="aff1"/>
            </w:pPr>
            <w:r w:rsidRPr="000F6A96">
              <w:rPr>
                <w:rFonts w:hint="eastAsia"/>
              </w:rPr>
              <w:t>［発言分析・行動観察］</w:t>
            </w:r>
          </w:p>
        </w:tc>
        <w:tc>
          <w:tcPr>
            <w:tcW w:w="2977" w:type="dxa"/>
            <w:shd w:val="clear" w:color="auto" w:fill="auto"/>
            <w:tcMar>
              <w:top w:w="57" w:type="dxa"/>
              <w:bottom w:w="57" w:type="dxa"/>
            </w:tcMar>
          </w:tcPr>
          <w:p w14:paraId="71CA9B2A" w14:textId="29C9E6F7"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重い物体がどうして水にうかぶのかに関心を持ち、浮力が変化する条件について積極的に考えを出しながら話し合うことで、設定した仮説を条件制御によって確かめられる実験を計画して、ねばり強く探究しようとしている。</w:t>
            </w:r>
          </w:p>
        </w:tc>
        <w:tc>
          <w:tcPr>
            <w:tcW w:w="3118" w:type="dxa"/>
            <w:shd w:val="clear" w:color="auto" w:fill="auto"/>
            <w:tcMar>
              <w:top w:w="57" w:type="dxa"/>
              <w:bottom w:w="57" w:type="dxa"/>
            </w:tcMar>
          </w:tcPr>
          <w:p w14:paraId="04AF80FD" w14:textId="3D75C36B"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第</w:t>
            </w:r>
            <w:r w:rsidRPr="000F6A96">
              <w:rPr>
                <w:rFonts w:hint="eastAsia"/>
                <w:color w:val="000000"/>
                <w:sz w:val="20"/>
                <w:szCs w:val="20"/>
              </w:rPr>
              <w:t>1</w:t>
            </w:r>
            <w:r w:rsidRPr="000F6A96">
              <w:rPr>
                <w:rFonts w:hint="eastAsia"/>
                <w:color w:val="000000"/>
                <w:sz w:val="20"/>
                <w:szCs w:val="20"/>
              </w:rPr>
              <w:t>学年の「力のつり合いの条件」をふり返らせ、水にうかぶ物体にはたらく力を確認し、物体の体積や質量、深さが浮力の大きさの変化に関係するかを条件制御で調べられることについて気づくよう助言・指導する。</w:t>
            </w:r>
          </w:p>
        </w:tc>
      </w:tr>
      <w:tr w:rsidR="002A00BE" w:rsidRPr="00A24A7A" w14:paraId="5F2C3896" w14:textId="77777777" w:rsidTr="00AC523A">
        <w:trPr>
          <w:cantSplit/>
          <w:trHeight w:val="20"/>
        </w:trPr>
        <w:tc>
          <w:tcPr>
            <w:tcW w:w="452" w:type="dxa"/>
            <w:shd w:val="clear" w:color="auto" w:fill="auto"/>
            <w:tcMar>
              <w:top w:w="57" w:type="dxa"/>
              <w:bottom w:w="57" w:type="dxa"/>
            </w:tcMar>
            <w:vAlign w:val="center"/>
          </w:tcPr>
          <w:p w14:paraId="122FD41C" w14:textId="554E4D02" w:rsidR="002A00BE" w:rsidRDefault="002A00BE"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4531AD63" w14:textId="15CEAB55" w:rsidR="000F6A96" w:rsidRPr="00725F23" w:rsidRDefault="000F6A96" w:rsidP="00725F23">
            <w:pPr>
              <w:pBdr>
                <w:top w:val="nil"/>
                <w:left w:val="nil"/>
                <w:bottom w:val="nil"/>
                <w:right w:val="nil"/>
                <w:between w:val="nil"/>
              </w:pBdr>
              <w:topLinePunct/>
              <w:ind w:left="199" w:hanging="199"/>
              <w:rPr>
                <w:rStyle w:val="affb"/>
              </w:rPr>
            </w:pPr>
            <w:r w:rsidRPr="00725F23">
              <w:rPr>
                <w:rStyle w:val="affb"/>
                <w:rFonts w:hint="eastAsia"/>
              </w:rPr>
              <w:t>【実験4】</w:t>
            </w:r>
            <w:r w:rsidR="00725F23">
              <w:rPr>
                <w:rStyle w:val="affb"/>
                <w:rFonts w:hint="eastAsia"/>
              </w:rPr>
              <w:t xml:space="preserve">　</w:t>
            </w:r>
            <w:r w:rsidRPr="00725F23">
              <w:rPr>
                <w:rStyle w:val="affb"/>
                <w:rFonts w:hint="eastAsia"/>
              </w:rPr>
              <w:t>浮力の大きさに関係する条件</w:t>
            </w:r>
          </w:p>
          <w:p w14:paraId="1DD596E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・実験</w:t>
            </w:r>
            <w:r w:rsidRPr="000F6A96">
              <w:rPr>
                <w:rFonts w:hint="eastAsia"/>
                <w:color w:val="000000"/>
                <w:sz w:val="20"/>
                <w:szCs w:val="20"/>
              </w:rPr>
              <w:t>4</w:t>
            </w:r>
            <w:r w:rsidRPr="000F6A96">
              <w:rPr>
                <w:rFonts w:hint="eastAsia"/>
                <w:color w:val="000000"/>
                <w:sz w:val="20"/>
                <w:szCs w:val="20"/>
              </w:rPr>
              <w:t>を行い、水中での物体にはたらく浮力の大きさに何が関係するかについて、仮説ごとに立案した実験方法で調べる。</w:t>
            </w:r>
          </w:p>
          <w:p w14:paraId="260A8032"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「考察しよう」</w:t>
            </w:r>
            <w:r w:rsidRPr="000F6A96">
              <w:rPr>
                <w:rFonts w:hint="eastAsia"/>
                <w:color w:val="000000"/>
                <w:sz w:val="20"/>
                <w:szCs w:val="20"/>
              </w:rPr>
              <w:t>実験結果の表から、それぞれの仮説に対して何が言えるかについて、話し合う。</w:t>
            </w:r>
          </w:p>
          <w:p w14:paraId="4FE8F530" w14:textId="7BE4D00F"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「探究をふり返ろう」</w:t>
            </w:r>
            <w:r w:rsidRPr="000F6A96">
              <w:rPr>
                <w:rFonts w:hint="eastAsia"/>
                <w:color w:val="000000"/>
                <w:sz w:val="20"/>
                <w:szCs w:val="20"/>
              </w:rPr>
              <w:t>探究した過程をふり返り、もっとよくできたところがなかったかを考え、話し合う。</w:t>
            </w:r>
          </w:p>
        </w:tc>
        <w:tc>
          <w:tcPr>
            <w:tcW w:w="1134" w:type="dxa"/>
            <w:shd w:val="clear" w:color="auto" w:fill="auto"/>
            <w:tcMar>
              <w:top w:w="57" w:type="dxa"/>
              <w:bottom w:w="57" w:type="dxa"/>
            </w:tcMar>
            <w:vAlign w:val="center"/>
          </w:tcPr>
          <w:p w14:paraId="37130310" w14:textId="44E2B7EB" w:rsidR="002A00BE" w:rsidRDefault="000F6A96" w:rsidP="00AC523A">
            <w:pPr>
              <w:jc w:val="center"/>
              <w:rPr>
                <w:sz w:val="20"/>
                <w:szCs w:val="20"/>
              </w:rPr>
            </w:pPr>
            <w:r w:rsidRPr="000F6A96">
              <w:rPr>
                <w:rFonts w:hint="eastAsia"/>
                <w:sz w:val="20"/>
                <w:szCs w:val="20"/>
              </w:rPr>
              <w:t>156</w:t>
            </w:r>
            <w:r w:rsidRPr="000F6A96">
              <w:rPr>
                <w:rFonts w:hint="eastAsia"/>
                <w:sz w:val="20"/>
                <w:szCs w:val="20"/>
              </w:rPr>
              <w:t>～</w:t>
            </w:r>
            <w:r w:rsidRPr="000F6A96">
              <w:rPr>
                <w:rFonts w:hint="eastAsia"/>
                <w:sz w:val="20"/>
                <w:szCs w:val="20"/>
              </w:rPr>
              <w:t>158</w:t>
            </w:r>
          </w:p>
        </w:tc>
        <w:tc>
          <w:tcPr>
            <w:tcW w:w="709" w:type="dxa"/>
            <w:shd w:val="clear" w:color="auto" w:fill="auto"/>
            <w:tcMar>
              <w:top w:w="57" w:type="dxa"/>
              <w:bottom w:w="57" w:type="dxa"/>
            </w:tcMar>
            <w:vAlign w:val="center"/>
          </w:tcPr>
          <w:p w14:paraId="6F69415F" w14:textId="38D89C09"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33FDBB12" w14:textId="60CBC0B4" w:rsidR="002A00BE" w:rsidRDefault="000F6A96" w:rsidP="00AC523A">
            <w:pPr>
              <w:pBdr>
                <w:top w:val="nil"/>
                <w:left w:val="nil"/>
                <w:bottom w:val="nil"/>
                <w:right w:val="nil"/>
                <w:between w:val="nil"/>
              </w:pBdr>
              <w:ind w:left="200" w:hanging="200"/>
              <w:jc w:val="center"/>
              <w:rPr>
                <w:sz w:val="20"/>
                <w:szCs w:val="20"/>
              </w:rPr>
            </w:pPr>
            <w:r w:rsidRPr="000F6A96">
              <w:rPr>
                <w:rFonts w:hint="eastAsia"/>
                <w:sz w:val="20"/>
                <w:szCs w:val="20"/>
              </w:rPr>
              <w:t>〇</w:t>
            </w:r>
          </w:p>
        </w:tc>
        <w:tc>
          <w:tcPr>
            <w:tcW w:w="3119" w:type="dxa"/>
            <w:shd w:val="clear" w:color="auto" w:fill="auto"/>
            <w:tcMar>
              <w:top w:w="57" w:type="dxa"/>
              <w:bottom w:w="57" w:type="dxa"/>
            </w:tcMar>
          </w:tcPr>
          <w:p w14:paraId="5D568455" w14:textId="77777777" w:rsidR="000F6A96" w:rsidRPr="000F6A96" w:rsidRDefault="000F6A96" w:rsidP="000F6A96">
            <w:pPr>
              <w:rPr>
                <w:sz w:val="20"/>
                <w:szCs w:val="20"/>
              </w:rPr>
            </w:pPr>
            <w:r w:rsidRPr="000F6A96">
              <w:rPr>
                <w:rFonts w:hint="eastAsia"/>
                <w:sz w:val="20"/>
                <w:szCs w:val="20"/>
              </w:rPr>
              <w:t>実験から得られた結果を分析して解釈し、浮力の大きさは、水中での物体の体積によって変化し、ほかの条件によらないことを見いだして表現している。</w:t>
            </w:r>
          </w:p>
          <w:p w14:paraId="27FE6833" w14:textId="5B1FAA56"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65F02B04" w14:textId="7DE19D79"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実験から得られた結果を分析して解釈し、浮力の大きさは、水中での物体の体積によって変化し、体積が大きいほど浮力が大きくなること、物体の質量と水中での深さによっては浮力の大きさは変化しないことを見いだして表現している。</w:t>
            </w:r>
          </w:p>
        </w:tc>
        <w:tc>
          <w:tcPr>
            <w:tcW w:w="3118" w:type="dxa"/>
            <w:shd w:val="clear" w:color="auto" w:fill="auto"/>
            <w:tcMar>
              <w:top w:w="57" w:type="dxa"/>
              <w:bottom w:w="57" w:type="dxa"/>
            </w:tcMar>
          </w:tcPr>
          <w:p w14:paraId="49AF2506" w14:textId="112DD6F9"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小学校第</w:t>
            </w:r>
            <w:r w:rsidRPr="000F6A96">
              <w:rPr>
                <w:rFonts w:hint="eastAsia"/>
                <w:color w:val="000000"/>
                <w:sz w:val="20"/>
                <w:szCs w:val="20"/>
              </w:rPr>
              <w:t>5</w:t>
            </w:r>
            <w:r w:rsidRPr="000F6A96">
              <w:rPr>
                <w:rFonts w:hint="eastAsia"/>
                <w:color w:val="000000"/>
                <w:sz w:val="20"/>
                <w:szCs w:val="20"/>
              </w:rPr>
              <w:t>学年の「ふりこ」の学習を例に、条件制御の方法をふり返らせ、実験方法のそれぞれがどの仮説を確かめるものかを考えさせるとともに、得られた実験結果からどのようなことが読みとれるかを表現するよう助言・指導する。</w:t>
            </w:r>
          </w:p>
        </w:tc>
      </w:tr>
      <w:tr w:rsidR="002A00BE" w:rsidRPr="00A24A7A" w14:paraId="1272775F" w14:textId="77777777" w:rsidTr="00AC523A">
        <w:trPr>
          <w:cantSplit/>
          <w:trHeight w:val="20"/>
        </w:trPr>
        <w:tc>
          <w:tcPr>
            <w:tcW w:w="452" w:type="dxa"/>
            <w:shd w:val="clear" w:color="auto" w:fill="auto"/>
            <w:tcMar>
              <w:top w:w="57" w:type="dxa"/>
              <w:bottom w:w="57" w:type="dxa"/>
            </w:tcMar>
            <w:vAlign w:val="center"/>
          </w:tcPr>
          <w:p w14:paraId="057BE823" w14:textId="37ED3BD0" w:rsidR="002A00BE" w:rsidRDefault="002A00BE" w:rsidP="00AC523A">
            <w:pPr>
              <w:jc w:val="center"/>
              <w:rPr>
                <w:sz w:val="20"/>
                <w:szCs w:val="20"/>
              </w:rPr>
            </w:pPr>
            <w:r>
              <w:rPr>
                <w:rFonts w:hint="eastAsia"/>
                <w:sz w:val="20"/>
                <w:szCs w:val="20"/>
              </w:rPr>
              <w:t>8</w:t>
            </w:r>
          </w:p>
        </w:tc>
        <w:tc>
          <w:tcPr>
            <w:tcW w:w="6064" w:type="dxa"/>
            <w:shd w:val="clear" w:color="auto" w:fill="auto"/>
            <w:tcMar>
              <w:top w:w="57" w:type="dxa"/>
              <w:bottom w:w="57" w:type="dxa"/>
            </w:tcMar>
          </w:tcPr>
          <w:p w14:paraId="5F123744"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p.158</w:t>
            </w:r>
            <w:r w:rsidRPr="000F6A96">
              <w:rPr>
                <w:rFonts w:hint="eastAsia"/>
                <w:color w:val="000000"/>
                <w:sz w:val="20"/>
                <w:szCs w:val="20"/>
              </w:rPr>
              <w:t>図</w:t>
            </w:r>
            <w:r w:rsidRPr="000F6A96">
              <w:rPr>
                <w:rFonts w:hint="eastAsia"/>
                <w:color w:val="000000"/>
                <w:sz w:val="20"/>
                <w:szCs w:val="20"/>
              </w:rPr>
              <w:t>1</w:t>
            </w:r>
            <w:r w:rsidRPr="000F6A96">
              <w:rPr>
                <w:rFonts w:hint="eastAsia"/>
                <w:color w:val="000000"/>
                <w:sz w:val="20"/>
                <w:szCs w:val="20"/>
              </w:rPr>
              <w:t>や図</w:t>
            </w:r>
            <w:r w:rsidRPr="000F6A96">
              <w:rPr>
                <w:rFonts w:hint="eastAsia"/>
                <w:color w:val="000000"/>
                <w:sz w:val="20"/>
                <w:szCs w:val="20"/>
              </w:rPr>
              <w:t>2</w:t>
            </w:r>
            <w:r w:rsidRPr="000F6A96">
              <w:rPr>
                <w:rFonts w:hint="eastAsia"/>
                <w:color w:val="000000"/>
                <w:sz w:val="20"/>
                <w:szCs w:val="20"/>
              </w:rPr>
              <w:t>から、水圧の特徴について説明を聞く。</w:t>
            </w:r>
          </w:p>
          <w:p w14:paraId="58DF15F3"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p.159</w:t>
            </w:r>
            <w:r w:rsidRPr="000F6A96">
              <w:rPr>
                <w:rFonts w:hint="eastAsia"/>
                <w:color w:val="000000"/>
                <w:sz w:val="20"/>
                <w:szCs w:val="20"/>
              </w:rPr>
              <w:t>図</w:t>
            </w:r>
            <w:r w:rsidRPr="000F6A96">
              <w:rPr>
                <w:rFonts w:hint="eastAsia"/>
                <w:color w:val="000000"/>
                <w:sz w:val="20"/>
                <w:szCs w:val="20"/>
              </w:rPr>
              <w:t>3</w:t>
            </w:r>
            <w:r w:rsidRPr="000F6A96">
              <w:rPr>
                <w:rFonts w:hint="eastAsia"/>
                <w:color w:val="000000"/>
                <w:sz w:val="20"/>
                <w:szCs w:val="20"/>
              </w:rPr>
              <w:t>、図</w:t>
            </w:r>
            <w:r w:rsidRPr="000F6A96">
              <w:rPr>
                <w:rFonts w:hint="eastAsia"/>
                <w:color w:val="000000"/>
                <w:sz w:val="20"/>
                <w:szCs w:val="20"/>
              </w:rPr>
              <w:t>4</w:t>
            </w:r>
            <w:r w:rsidRPr="000F6A96">
              <w:rPr>
                <w:rFonts w:hint="eastAsia"/>
                <w:color w:val="000000"/>
                <w:sz w:val="20"/>
                <w:szCs w:val="20"/>
              </w:rPr>
              <w:t>や図</w:t>
            </w:r>
            <w:r w:rsidRPr="000F6A96">
              <w:rPr>
                <w:rFonts w:hint="eastAsia"/>
                <w:color w:val="000000"/>
                <w:sz w:val="20"/>
                <w:szCs w:val="20"/>
              </w:rPr>
              <w:t>5</w:t>
            </w:r>
            <w:r w:rsidRPr="000F6A96">
              <w:rPr>
                <w:rFonts w:hint="eastAsia"/>
                <w:color w:val="000000"/>
                <w:sz w:val="20"/>
                <w:szCs w:val="20"/>
              </w:rPr>
              <w:t>から水圧と浮力の関係について理解する。</w:t>
            </w:r>
          </w:p>
          <w:p w14:paraId="0159FADA"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「！結論」</w:t>
            </w:r>
            <w:r w:rsidRPr="000F6A96">
              <w:rPr>
                <w:rFonts w:hint="eastAsia"/>
                <w:color w:val="000000"/>
                <w:sz w:val="20"/>
                <w:szCs w:val="20"/>
              </w:rPr>
              <w:t>自分の考えをまとめ、確認する。</w:t>
            </w:r>
          </w:p>
          <w:p w14:paraId="73F91C10"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「学びをいかして考えよう」</w:t>
            </w:r>
            <w:r w:rsidRPr="000F6A96">
              <w:rPr>
                <w:rFonts w:hint="eastAsia"/>
                <w:color w:val="000000"/>
                <w:sz w:val="20"/>
                <w:szCs w:val="20"/>
              </w:rPr>
              <w:t>について考える。</w:t>
            </w:r>
          </w:p>
          <w:p w14:paraId="36B68BB9"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「学んだことをチェックしよう」</w:t>
            </w:r>
            <w:r w:rsidRPr="000F6A96">
              <w:rPr>
                <w:rFonts w:hint="eastAsia"/>
                <w:color w:val="000000"/>
                <w:sz w:val="20"/>
                <w:szCs w:val="20"/>
              </w:rPr>
              <w:t>各節で学んだことを確認する。</w:t>
            </w:r>
          </w:p>
          <w:p w14:paraId="7D854281" w14:textId="141B0B9B"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「Before &amp; After」</w:t>
            </w:r>
            <w:r w:rsidRPr="000F6A96">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C554D1D" w14:textId="3B54190B" w:rsidR="002A00BE" w:rsidRDefault="000F6A96" w:rsidP="00AC523A">
            <w:pPr>
              <w:jc w:val="center"/>
              <w:rPr>
                <w:sz w:val="20"/>
                <w:szCs w:val="20"/>
              </w:rPr>
            </w:pPr>
            <w:r w:rsidRPr="000F6A96">
              <w:rPr>
                <w:rFonts w:hint="eastAsia"/>
                <w:sz w:val="20"/>
                <w:szCs w:val="20"/>
              </w:rPr>
              <w:t>158</w:t>
            </w:r>
            <w:r w:rsidRPr="000F6A96">
              <w:rPr>
                <w:rFonts w:hint="eastAsia"/>
                <w:sz w:val="20"/>
                <w:szCs w:val="20"/>
              </w:rPr>
              <w:t>～</w:t>
            </w:r>
            <w:r w:rsidRPr="000F6A96">
              <w:rPr>
                <w:rFonts w:hint="eastAsia"/>
                <w:sz w:val="20"/>
                <w:szCs w:val="20"/>
              </w:rPr>
              <w:t>160</w:t>
            </w:r>
          </w:p>
        </w:tc>
        <w:tc>
          <w:tcPr>
            <w:tcW w:w="709" w:type="dxa"/>
            <w:shd w:val="clear" w:color="auto" w:fill="auto"/>
            <w:tcMar>
              <w:top w:w="57" w:type="dxa"/>
              <w:bottom w:w="57" w:type="dxa"/>
            </w:tcMar>
            <w:vAlign w:val="center"/>
          </w:tcPr>
          <w:p w14:paraId="6F7C5448" w14:textId="53FB8126" w:rsidR="002A00BE"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0FBA4D03"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2CFB2E1" w14:textId="77777777" w:rsidR="000F6A96" w:rsidRPr="000F6A96" w:rsidRDefault="000F6A96" w:rsidP="000F6A96">
            <w:pPr>
              <w:rPr>
                <w:sz w:val="20"/>
                <w:szCs w:val="20"/>
              </w:rPr>
            </w:pPr>
            <w:r w:rsidRPr="000F6A96">
              <w:rPr>
                <w:rFonts w:hint="eastAsia"/>
                <w:sz w:val="20"/>
                <w:szCs w:val="20"/>
              </w:rPr>
              <w:t>水圧と浮力の関係について理解している。</w:t>
            </w:r>
          </w:p>
          <w:p w14:paraId="7929337E" w14:textId="450E215A"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3CA96CF3" w14:textId="309BC729"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水中の物体より上にある水の重力によって浮力が生じることを、浮力の大きさが水中での深さによって変化しないことと関連づけて理解している。</w:t>
            </w:r>
          </w:p>
        </w:tc>
        <w:tc>
          <w:tcPr>
            <w:tcW w:w="3118" w:type="dxa"/>
            <w:shd w:val="clear" w:color="auto" w:fill="auto"/>
            <w:tcMar>
              <w:top w:w="57" w:type="dxa"/>
              <w:bottom w:w="57" w:type="dxa"/>
            </w:tcMar>
          </w:tcPr>
          <w:p w14:paraId="4AC569A3" w14:textId="095A7A6E"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第</w:t>
            </w:r>
            <w:r w:rsidRPr="000F6A96">
              <w:rPr>
                <w:rFonts w:hint="eastAsia"/>
                <w:color w:val="000000"/>
                <w:sz w:val="20"/>
                <w:szCs w:val="20"/>
              </w:rPr>
              <w:t>2</w:t>
            </w:r>
            <w:r w:rsidRPr="000F6A96">
              <w:rPr>
                <w:rFonts w:hint="eastAsia"/>
                <w:color w:val="000000"/>
                <w:sz w:val="20"/>
                <w:szCs w:val="20"/>
              </w:rPr>
              <w:t>学年の「圧力」や「大気圧」の学習をふり返り、水圧の定義を確認し、水面から深くなるほど水圧が大きくなることを助言する。ゴム膜のへこみ方が、水中の物体の上面と下面の間で異なることに着目させ、このちがいによって物体に浮力がはたらくことを助言する。</w:t>
            </w:r>
          </w:p>
        </w:tc>
      </w:tr>
    </w:tbl>
    <w:p w14:paraId="20305E65" w14:textId="48553371" w:rsidR="005D6B0A" w:rsidRDefault="00CF59D9" w:rsidP="005D6B0A">
      <w:pPr>
        <w:pBdr>
          <w:top w:val="nil"/>
          <w:left w:val="nil"/>
          <w:bottom w:val="nil"/>
          <w:right w:val="nil"/>
          <w:between w:val="nil"/>
        </w:pBdr>
        <w:rPr>
          <w:color w:val="000000"/>
          <w:sz w:val="22"/>
          <w:szCs w:val="22"/>
        </w:rPr>
      </w:pPr>
      <w:r>
        <w:rPr>
          <w:sz w:val="20"/>
          <w:szCs w:val="20"/>
        </w:rPr>
        <w:br w:type="page"/>
      </w:r>
      <w:r w:rsidR="005D6B0A" w:rsidRPr="00100006">
        <w:rPr>
          <w:rFonts w:asciiTheme="majorEastAsia" w:eastAsiaTheme="majorEastAsia" w:hAnsiTheme="majorEastAsia" w:hint="eastAsia"/>
          <w:sz w:val="36"/>
          <w:szCs w:val="36"/>
        </w:rPr>
        <w:lastRenderedPageBreak/>
        <w:t>【単元</w:t>
      </w:r>
      <w:r w:rsidR="005D6B0A">
        <w:rPr>
          <w:rFonts w:asciiTheme="majorEastAsia" w:eastAsiaTheme="majorEastAsia" w:hAnsiTheme="majorEastAsia" w:hint="eastAsia"/>
          <w:sz w:val="36"/>
          <w:szCs w:val="36"/>
        </w:rPr>
        <w:t>3</w:t>
      </w:r>
      <w:r w:rsidR="005D6B0A"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005D6B0A" w:rsidRPr="00100006">
        <w:rPr>
          <w:rFonts w:asciiTheme="majorEastAsia" w:eastAsiaTheme="majorEastAsia" w:hAnsiTheme="majorEastAsia" w:hint="eastAsia"/>
          <w:sz w:val="36"/>
          <w:szCs w:val="36"/>
        </w:rPr>
        <w:t xml:space="preserve">章　</w:t>
      </w:r>
      <w:r w:rsidRPr="00CF59D9">
        <w:rPr>
          <w:rFonts w:asciiTheme="majorEastAsia" w:eastAsiaTheme="majorEastAsia" w:hAnsiTheme="majorEastAsia" w:hint="eastAsia"/>
          <w:sz w:val="36"/>
          <w:szCs w:val="36"/>
        </w:rPr>
        <w:t>エネルギーと仕事</w:t>
      </w:r>
      <w:r w:rsidR="005D6B0A">
        <w:rPr>
          <w:rFonts w:eastAsia="ＭＳ 明朝" w:cs="ＭＳ 明朝" w:hint="eastAsia"/>
          <w:color w:val="000000"/>
          <w:sz w:val="36"/>
          <w:szCs w:val="36"/>
        </w:rPr>
        <w:t xml:space="preserve">　</w:t>
      </w:r>
      <w:r w:rsidR="005D6B0A" w:rsidRPr="00100006">
        <w:rPr>
          <w:rFonts w:asciiTheme="majorEastAsia" w:eastAsiaTheme="majorEastAsia" w:hAnsiTheme="majorEastAsia" w:hint="eastAsia"/>
          <w:sz w:val="22"/>
          <w:szCs w:val="22"/>
        </w:rPr>
        <w:t>（教科書</w:t>
      </w:r>
      <w:r w:rsidR="005D6B0A">
        <w:rPr>
          <w:rFonts w:asciiTheme="majorEastAsia" w:eastAsiaTheme="majorEastAsia" w:hAnsiTheme="majorEastAsia" w:hint="eastAsia"/>
          <w:sz w:val="22"/>
          <w:szCs w:val="22"/>
        </w:rPr>
        <w:t>p</w:t>
      </w:r>
      <w:r w:rsidR="005D6B0A"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161</w:t>
      </w:r>
      <w:r w:rsidR="005D6B0A"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181</w:t>
      </w:r>
      <w:r w:rsidR="005D6B0A"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79D34BEB" w14:textId="77777777" w:rsidTr="00AC523A">
        <w:tc>
          <w:tcPr>
            <w:tcW w:w="9067" w:type="dxa"/>
            <w:vMerge w:val="restart"/>
            <w:shd w:val="clear" w:color="auto" w:fill="D9D9D9"/>
            <w:vAlign w:val="center"/>
          </w:tcPr>
          <w:p w14:paraId="7AA2084D"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35257A58" w14:textId="77777777" w:rsidR="005D6B0A" w:rsidRDefault="005D6B0A" w:rsidP="00AC523A">
            <w:pPr>
              <w:jc w:val="center"/>
              <w:rPr>
                <w:b/>
                <w:color w:val="FF0000"/>
                <w:sz w:val="20"/>
                <w:szCs w:val="20"/>
              </w:rPr>
            </w:pPr>
            <w:r>
              <w:rPr>
                <w:sz w:val="20"/>
                <w:szCs w:val="20"/>
              </w:rPr>
              <w:t>章の観点別評価規準</w:t>
            </w:r>
          </w:p>
        </w:tc>
      </w:tr>
      <w:tr w:rsidR="005D6B0A" w14:paraId="650F2FF4" w14:textId="77777777" w:rsidTr="00AC523A">
        <w:tc>
          <w:tcPr>
            <w:tcW w:w="9067" w:type="dxa"/>
            <w:vMerge/>
            <w:shd w:val="clear" w:color="auto" w:fill="D9D9D9"/>
            <w:vAlign w:val="center"/>
          </w:tcPr>
          <w:p w14:paraId="3A14814A"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FB0C4BB"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7B781365"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488D053F" w14:textId="77777777" w:rsidR="005D6B0A" w:rsidRDefault="005D6B0A" w:rsidP="00AC523A">
            <w:pPr>
              <w:jc w:val="center"/>
              <w:rPr>
                <w:sz w:val="20"/>
                <w:szCs w:val="20"/>
              </w:rPr>
            </w:pPr>
            <w:r>
              <w:rPr>
                <w:sz w:val="20"/>
                <w:szCs w:val="20"/>
              </w:rPr>
              <w:t>主体的に学習に取り組む態度（態）</w:t>
            </w:r>
          </w:p>
        </w:tc>
      </w:tr>
      <w:tr w:rsidR="005D6B0A" w14:paraId="730188AD" w14:textId="77777777" w:rsidTr="00AC523A">
        <w:tc>
          <w:tcPr>
            <w:tcW w:w="9067" w:type="dxa"/>
            <w:tcMar>
              <w:top w:w="57" w:type="dxa"/>
              <w:bottom w:w="57" w:type="dxa"/>
            </w:tcMar>
          </w:tcPr>
          <w:p w14:paraId="73D253F0"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仕事に関する観察、実験を通して、仕事と仕事率について、また、力学的エネルギーに関する観察、実験を行い、物体のもつ力学的エネルギーは物体がほかの物体になしうる仕事ではかれること、運動エネルギーと位置エネルギーは相互に移り変わること、力学的エネルギーの総量は保存されることなどを見いだして理解するとともに、それらの観察、実験の技能を身につける。</w:t>
            </w:r>
            <w:r w:rsidRPr="00725F23">
              <w:rPr>
                <w:rStyle w:val="aff0"/>
                <w:rFonts w:hint="eastAsia"/>
              </w:rPr>
              <w:t>（知識・技能）</w:t>
            </w:r>
          </w:p>
          <w:p w14:paraId="66EB22BC"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・運動とエネルギーについて、見通しをもって観察、実験などを行い、その結果を分析して解釈し、力学的エネルギーの規則性や関係性を見いだして表現する。また、探究の過程をふり返る。</w:t>
            </w:r>
            <w:r w:rsidRPr="00725F23">
              <w:rPr>
                <w:rStyle w:val="aff0"/>
                <w:rFonts w:hint="eastAsia"/>
              </w:rPr>
              <w:t>（思考・判断・表現）</w:t>
            </w:r>
          </w:p>
          <w:p w14:paraId="12AF9D54" w14:textId="65A06C92" w:rsidR="005D6B0A"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・エネルギーに関する事物・現象に進んでかかわり、科学的に探究する態度を養うとともに、自然を総合的に見ることができるようにする。</w:t>
            </w:r>
            <w:r w:rsidRPr="00725F23">
              <w:rPr>
                <w:rStyle w:val="aff0"/>
                <w:rFonts w:hint="eastAsia"/>
              </w:rPr>
              <w:t>（主体的に学習に取り組む態度）</w:t>
            </w:r>
          </w:p>
        </w:tc>
        <w:tc>
          <w:tcPr>
            <w:tcW w:w="3119" w:type="dxa"/>
            <w:tcMar>
              <w:top w:w="57" w:type="dxa"/>
              <w:bottom w:w="57" w:type="dxa"/>
            </w:tcMar>
          </w:tcPr>
          <w:p w14:paraId="76335264" w14:textId="2BE55109"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力学的エネルギーを日常生活や社会と関連づけながら、仕事とエネルギー、力学的エネルギーの保存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29ECACFB" w14:textId="1C7310DC"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力学的エネルギーについて、見通しをもって観察、実験などを行い、その結果を分析して解釈し、力学的エネルギーの規則性や関係性を見いだして表現しているとともに、探究の過程をふり返るなど、科学的に探究している。</w:t>
            </w:r>
          </w:p>
        </w:tc>
        <w:tc>
          <w:tcPr>
            <w:tcW w:w="3118" w:type="dxa"/>
            <w:tcMar>
              <w:top w:w="57" w:type="dxa"/>
              <w:bottom w:w="57" w:type="dxa"/>
            </w:tcMar>
          </w:tcPr>
          <w:p w14:paraId="77B4ED53" w14:textId="3226D892" w:rsidR="005D6B0A"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力学的エネルギーに関する事物・現象に進んでかかわり、見通しをもったりふり返ったりするなど、科学的に探究しようとしている。</w:t>
            </w:r>
          </w:p>
        </w:tc>
      </w:tr>
    </w:tbl>
    <w:p w14:paraId="1CE55B0C"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25E29B20"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0165E435"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134DBBC1" w14:textId="77777777" w:rsidTr="00AC523A">
        <w:trPr>
          <w:tblHeader/>
        </w:trPr>
        <w:tc>
          <w:tcPr>
            <w:tcW w:w="452" w:type="dxa"/>
            <w:shd w:val="clear" w:color="auto" w:fill="D9D9D9"/>
            <w:textDirection w:val="tbRlV"/>
            <w:vAlign w:val="center"/>
          </w:tcPr>
          <w:p w14:paraId="3CF086F7"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72769708"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4A8D0963"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1FAE01FE"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718F3DBE"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1F40A560"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0E151764"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5A2EFDB1" w14:textId="77777777" w:rsidR="005D6B0A" w:rsidRPr="0001097F" w:rsidRDefault="005D6B0A" w:rsidP="00AC523A">
            <w:pPr>
              <w:jc w:val="center"/>
              <w:rPr>
                <w:sz w:val="20"/>
                <w:szCs w:val="20"/>
              </w:rPr>
            </w:pPr>
            <w:r w:rsidRPr="0001097F">
              <w:rPr>
                <w:sz w:val="20"/>
                <w:szCs w:val="20"/>
              </w:rPr>
              <w:t>努力を要する生徒への</w:t>
            </w:r>
          </w:p>
          <w:p w14:paraId="57C74924"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312D769A" w14:textId="77777777" w:rsidTr="00AC523A">
        <w:trPr>
          <w:cantSplit/>
          <w:trHeight w:val="20"/>
        </w:trPr>
        <w:tc>
          <w:tcPr>
            <w:tcW w:w="452" w:type="dxa"/>
            <w:shd w:val="clear" w:color="auto" w:fill="auto"/>
            <w:tcMar>
              <w:top w:w="57" w:type="dxa"/>
              <w:bottom w:w="57" w:type="dxa"/>
            </w:tcMar>
            <w:vAlign w:val="center"/>
          </w:tcPr>
          <w:p w14:paraId="28288E24"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4A17CBF1"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「Before &amp; After」</w:t>
            </w:r>
            <w:r w:rsidRPr="000F6A96">
              <w:rPr>
                <w:rFonts w:hint="eastAsia"/>
                <w:color w:val="000000"/>
                <w:sz w:val="20"/>
                <w:szCs w:val="20"/>
              </w:rPr>
              <w:t>これまでに学んだことや生活経験をもとに自分の考えを記述し、話し合う。</w:t>
            </w:r>
          </w:p>
          <w:p w14:paraId="0DF7A7B5" w14:textId="77777777" w:rsidR="000F6A96" w:rsidRPr="00725F23" w:rsidRDefault="000F6A96" w:rsidP="000F6A96">
            <w:pPr>
              <w:pBdr>
                <w:top w:val="nil"/>
                <w:left w:val="nil"/>
                <w:bottom w:val="nil"/>
                <w:right w:val="nil"/>
                <w:between w:val="nil"/>
              </w:pBdr>
              <w:ind w:left="200" w:hanging="200"/>
              <w:rPr>
                <w:rStyle w:val="affb"/>
              </w:rPr>
            </w:pPr>
            <w:r w:rsidRPr="00725F23">
              <w:rPr>
                <w:rStyle w:val="affb"/>
                <w:rFonts w:hint="eastAsia"/>
              </w:rPr>
              <w:t xml:space="preserve">　第1節　さまざまなエネルギー</w:t>
            </w:r>
          </w:p>
          <w:p w14:paraId="70E98558"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「導入」</w:t>
            </w:r>
            <w:r w:rsidRPr="000F6A96">
              <w:rPr>
                <w:rFonts w:hint="eastAsia"/>
                <w:color w:val="000000"/>
                <w:sz w:val="20"/>
                <w:szCs w:val="20"/>
              </w:rPr>
              <w:t>太陽の光のはたらきについて考える。</w:t>
            </w:r>
          </w:p>
          <w:p w14:paraId="49AD82D2"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・「エネルギーをもっている」とはどういうことか説明を聞く。</w:t>
            </w:r>
          </w:p>
          <w:p w14:paraId="36E1C94E" w14:textId="208083E3" w:rsidR="005D6B0A"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「？課題」</w:t>
            </w:r>
            <w:r w:rsidRPr="000F6A96">
              <w:rPr>
                <w:rFonts w:hint="eastAsia"/>
                <w:color w:val="000000"/>
                <w:sz w:val="20"/>
                <w:szCs w:val="20"/>
              </w:rPr>
              <w:t>エネルギーには、どのような種類があるだろうか。</w:t>
            </w:r>
          </w:p>
        </w:tc>
        <w:tc>
          <w:tcPr>
            <w:tcW w:w="1134" w:type="dxa"/>
            <w:shd w:val="clear" w:color="auto" w:fill="auto"/>
            <w:tcMar>
              <w:top w:w="57" w:type="dxa"/>
              <w:bottom w:w="57" w:type="dxa"/>
            </w:tcMar>
            <w:vAlign w:val="center"/>
          </w:tcPr>
          <w:p w14:paraId="0EF48117" w14:textId="67794C90" w:rsidR="005D6B0A" w:rsidRDefault="000F6A96" w:rsidP="00AC523A">
            <w:pPr>
              <w:jc w:val="center"/>
              <w:rPr>
                <w:sz w:val="20"/>
                <w:szCs w:val="20"/>
              </w:rPr>
            </w:pPr>
            <w:r w:rsidRPr="000F6A96">
              <w:rPr>
                <w:rFonts w:hint="eastAsia"/>
                <w:sz w:val="20"/>
                <w:szCs w:val="20"/>
              </w:rPr>
              <w:t>161</w:t>
            </w:r>
            <w:r w:rsidRPr="000F6A96">
              <w:rPr>
                <w:rFonts w:hint="eastAsia"/>
                <w:sz w:val="20"/>
                <w:szCs w:val="20"/>
              </w:rPr>
              <w:t>～</w:t>
            </w:r>
            <w:r w:rsidRPr="000F6A96">
              <w:rPr>
                <w:rFonts w:hint="eastAsia"/>
                <w:sz w:val="20"/>
                <w:szCs w:val="20"/>
              </w:rPr>
              <w:t>162</w:t>
            </w:r>
          </w:p>
        </w:tc>
        <w:tc>
          <w:tcPr>
            <w:tcW w:w="709" w:type="dxa"/>
            <w:shd w:val="clear" w:color="auto" w:fill="auto"/>
            <w:tcMar>
              <w:top w:w="57" w:type="dxa"/>
              <w:bottom w:w="57" w:type="dxa"/>
            </w:tcMar>
            <w:vAlign w:val="center"/>
          </w:tcPr>
          <w:p w14:paraId="55091B55" w14:textId="2D9AAED5" w:rsidR="005D6B0A" w:rsidRDefault="000F6A96" w:rsidP="00AC523A">
            <w:pPr>
              <w:pBdr>
                <w:top w:val="nil"/>
                <w:left w:val="nil"/>
                <w:bottom w:val="nil"/>
                <w:right w:val="nil"/>
                <w:between w:val="nil"/>
              </w:pBdr>
              <w:jc w:val="center"/>
              <w:rPr>
                <w:sz w:val="20"/>
                <w:szCs w:val="20"/>
              </w:rPr>
            </w:pPr>
            <w:r w:rsidRPr="000F6A96">
              <w:rPr>
                <w:rFonts w:hint="eastAsia"/>
                <w:sz w:val="20"/>
                <w:szCs w:val="20"/>
              </w:rPr>
              <w:t>知</w:t>
            </w:r>
          </w:p>
        </w:tc>
        <w:tc>
          <w:tcPr>
            <w:tcW w:w="708" w:type="dxa"/>
            <w:tcMar>
              <w:top w:w="57" w:type="dxa"/>
              <w:bottom w:w="57" w:type="dxa"/>
            </w:tcMar>
            <w:vAlign w:val="center"/>
          </w:tcPr>
          <w:p w14:paraId="596A6CC3"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FBE8184" w14:textId="77777777" w:rsidR="000F6A96" w:rsidRPr="000F6A96" w:rsidRDefault="000F6A96" w:rsidP="000F6A96">
            <w:pPr>
              <w:rPr>
                <w:sz w:val="20"/>
                <w:szCs w:val="20"/>
              </w:rPr>
            </w:pPr>
            <w:r w:rsidRPr="000F6A96">
              <w:rPr>
                <w:rFonts w:hint="eastAsia"/>
                <w:sz w:val="20"/>
                <w:szCs w:val="20"/>
              </w:rPr>
              <w:t>物体がエネルギーをもっている状態について理解している。</w:t>
            </w:r>
          </w:p>
          <w:p w14:paraId="62DB495B" w14:textId="1A7B4ED7" w:rsidR="005D6B0A"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119A2411" w14:textId="215FE4B8" w:rsidR="005D6B0A"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物体がエネルギーをもつ状態とは、物体の状態を変化させたり、ほかの物体を動かしたり、変形させたりすることができる状態であることを、身のまわりの現象と関連づけて説明している。</w:t>
            </w:r>
          </w:p>
        </w:tc>
        <w:tc>
          <w:tcPr>
            <w:tcW w:w="3118" w:type="dxa"/>
            <w:shd w:val="clear" w:color="auto" w:fill="auto"/>
            <w:tcMar>
              <w:top w:w="57" w:type="dxa"/>
              <w:bottom w:w="57" w:type="dxa"/>
            </w:tcMar>
          </w:tcPr>
          <w:p w14:paraId="61666B41" w14:textId="5B4D5E51" w:rsidR="005D6B0A"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日常生活で「エネルギー」という言葉がどのような場面で出てくるかに焦点をしぼって考えるよう助言・指導する。</w:t>
            </w:r>
          </w:p>
        </w:tc>
      </w:tr>
      <w:tr w:rsidR="002A00BE" w:rsidRPr="00A24A7A" w14:paraId="1B352464" w14:textId="77777777" w:rsidTr="00AC523A">
        <w:trPr>
          <w:cantSplit/>
          <w:trHeight w:val="20"/>
        </w:trPr>
        <w:tc>
          <w:tcPr>
            <w:tcW w:w="452" w:type="dxa"/>
            <w:shd w:val="clear" w:color="auto" w:fill="auto"/>
            <w:tcMar>
              <w:top w:w="57" w:type="dxa"/>
              <w:bottom w:w="57" w:type="dxa"/>
            </w:tcMar>
            <w:vAlign w:val="center"/>
          </w:tcPr>
          <w:p w14:paraId="6752D593" w14:textId="280D69B8"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38B69375"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0F6A96">
              <w:rPr>
                <w:rFonts w:hint="eastAsia"/>
                <w:color w:val="000000"/>
                <w:sz w:val="20"/>
                <w:szCs w:val="20"/>
              </w:rPr>
              <w:t>p.163</w:t>
            </w:r>
            <w:r w:rsidRPr="000F6A96">
              <w:rPr>
                <w:rFonts w:hint="eastAsia"/>
                <w:color w:val="000000"/>
                <w:sz w:val="20"/>
                <w:szCs w:val="20"/>
              </w:rPr>
              <w:t>図</w:t>
            </w:r>
            <w:r w:rsidRPr="000F6A96">
              <w:rPr>
                <w:rFonts w:hint="eastAsia"/>
                <w:color w:val="000000"/>
                <w:sz w:val="20"/>
                <w:szCs w:val="20"/>
              </w:rPr>
              <w:t>2</w:t>
            </w:r>
            <w:r w:rsidRPr="000F6A96">
              <w:rPr>
                <w:rFonts w:hint="eastAsia"/>
                <w:color w:val="000000"/>
                <w:sz w:val="20"/>
                <w:szCs w:val="20"/>
              </w:rPr>
              <w:t>を参考に、エネルギーにはどのような種類があり、それぞれ主にどのようなはたらきがあるか説明を聞く。</w:t>
            </w:r>
          </w:p>
          <w:p w14:paraId="4F43BEED" w14:textId="77777777" w:rsidR="000F6A96" w:rsidRPr="000F6A96"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「！結論」</w:t>
            </w:r>
            <w:r w:rsidRPr="000F6A96">
              <w:rPr>
                <w:rFonts w:hint="eastAsia"/>
                <w:color w:val="000000"/>
                <w:sz w:val="20"/>
                <w:szCs w:val="20"/>
              </w:rPr>
              <w:t>自分の考えをまとめ、確認する。</w:t>
            </w:r>
          </w:p>
          <w:p w14:paraId="6FD85D83" w14:textId="7500789D" w:rsidR="002A00BE" w:rsidRDefault="000F6A96" w:rsidP="000F6A96">
            <w:pPr>
              <w:pBdr>
                <w:top w:val="nil"/>
                <w:left w:val="nil"/>
                <w:bottom w:val="nil"/>
                <w:right w:val="nil"/>
                <w:between w:val="nil"/>
              </w:pBdr>
              <w:ind w:left="200" w:hanging="200"/>
              <w:rPr>
                <w:color w:val="000000"/>
                <w:sz w:val="20"/>
                <w:szCs w:val="20"/>
              </w:rPr>
            </w:pPr>
            <w:r w:rsidRPr="000F6A96">
              <w:rPr>
                <w:rFonts w:hint="eastAsia"/>
                <w:color w:val="000000"/>
                <w:sz w:val="20"/>
                <w:szCs w:val="20"/>
              </w:rPr>
              <w:t>・</w:t>
            </w:r>
            <w:r w:rsidRPr="00725F23">
              <w:rPr>
                <w:rStyle w:val="affb"/>
                <w:rFonts w:hint="eastAsia"/>
              </w:rPr>
              <w:t>「学びをいかして考えよう」</w:t>
            </w:r>
            <w:r w:rsidRPr="000F6A96">
              <w:rPr>
                <w:rFonts w:hint="eastAsia"/>
                <w:color w:val="000000"/>
                <w:sz w:val="20"/>
                <w:szCs w:val="20"/>
              </w:rPr>
              <w:t>について考える。</w:t>
            </w:r>
          </w:p>
        </w:tc>
        <w:tc>
          <w:tcPr>
            <w:tcW w:w="1134" w:type="dxa"/>
            <w:shd w:val="clear" w:color="auto" w:fill="auto"/>
            <w:tcMar>
              <w:top w:w="57" w:type="dxa"/>
              <w:bottom w:w="57" w:type="dxa"/>
            </w:tcMar>
            <w:vAlign w:val="center"/>
          </w:tcPr>
          <w:p w14:paraId="5A88671F" w14:textId="5164768E" w:rsidR="002A00BE" w:rsidRDefault="000F6A96" w:rsidP="00AC523A">
            <w:pPr>
              <w:jc w:val="center"/>
              <w:rPr>
                <w:sz w:val="20"/>
                <w:szCs w:val="20"/>
              </w:rPr>
            </w:pPr>
            <w:r w:rsidRPr="000F6A96">
              <w:rPr>
                <w:sz w:val="20"/>
                <w:szCs w:val="20"/>
              </w:rPr>
              <w:t>163</w:t>
            </w:r>
          </w:p>
        </w:tc>
        <w:tc>
          <w:tcPr>
            <w:tcW w:w="709" w:type="dxa"/>
            <w:shd w:val="clear" w:color="auto" w:fill="auto"/>
            <w:tcMar>
              <w:top w:w="57" w:type="dxa"/>
              <w:bottom w:w="57" w:type="dxa"/>
            </w:tcMar>
            <w:vAlign w:val="center"/>
          </w:tcPr>
          <w:p w14:paraId="3DE8E5E8" w14:textId="25CCF5B9" w:rsidR="002A00BE" w:rsidRDefault="000F6A96" w:rsidP="00AC523A">
            <w:pPr>
              <w:pBdr>
                <w:top w:val="nil"/>
                <w:left w:val="nil"/>
                <w:bottom w:val="nil"/>
                <w:right w:val="nil"/>
                <w:between w:val="nil"/>
              </w:pBdr>
              <w:jc w:val="center"/>
              <w:rPr>
                <w:sz w:val="20"/>
                <w:szCs w:val="20"/>
              </w:rPr>
            </w:pPr>
            <w:r w:rsidRPr="000F6A96">
              <w:rPr>
                <w:rFonts w:hint="eastAsia"/>
                <w:sz w:val="20"/>
                <w:szCs w:val="20"/>
              </w:rPr>
              <w:t>思</w:t>
            </w:r>
          </w:p>
        </w:tc>
        <w:tc>
          <w:tcPr>
            <w:tcW w:w="708" w:type="dxa"/>
            <w:tcMar>
              <w:top w:w="57" w:type="dxa"/>
              <w:bottom w:w="57" w:type="dxa"/>
            </w:tcMar>
            <w:vAlign w:val="center"/>
          </w:tcPr>
          <w:p w14:paraId="2AC8C05C"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C356B9F" w14:textId="77777777" w:rsidR="000F6A96" w:rsidRPr="000F6A96" w:rsidRDefault="000F6A96" w:rsidP="000F6A96">
            <w:pPr>
              <w:rPr>
                <w:sz w:val="20"/>
                <w:szCs w:val="20"/>
              </w:rPr>
            </w:pPr>
            <w:r w:rsidRPr="000F6A96">
              <w:rPr>
                <w:rFonts w:hint="eastAsia"/>
                <w:sz w:val="20"/>
                <w:szCs w:val="20"/>
              </w:rPr>
              <w:t>エネルギーにはさまざまな種類があることと、そのはたらきを利用していることを、関連づけて考えている。</w:t>
            </w:r>
          </w:p>
          <w:p w14:paraId="72886368" w14:textId="786E7286" w:rsidR="002A00BE" w:rsidRPr="00602B56" w:rsidRDefault="000F6A96" w:rsidP="004969DD">
            <w:pPr>
              <w:pStyle w:val="aff1"/>
            </w:pPr>
            <w:r w:rsidRPr="000F6A96">
              <w:rPr>
                <w:rFonts w:hint="eastAsia"/>
              </w:rPr>
              <w:t>［発言分析・記述分析］</w:t>
            </w:r>
          </w:p>
        </w:tc>
        <w:tc>
          <w:tcPr>
            <w:tcW w:w="2977" w:type="dxa"/>
            <w:shd w:val="clear" w:color="auto" w:fill="auto"/>
            <w:tcMar>
              <w:top w:w="57" w:type="dxa"/>
              <w:bottom w:w="57" w:type="dxa"/>
            </w:tcMar>
          </w:tcPr>
          <w:p w14:paraId="755A92C0" w14:textId="32A42E73"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エネルギーは実体があるものではなく、「はたらきがある」という状態で、さまざまな種類があることを見いだして表現している。また、そのはたらきを日常生活と関連づけて考えている。</w:t>
            </w:r>
          </w:p>
        </w:tc>
        <w:tc>
          <w:tcPr>
            <w:tcW w:w="3118" w:type="dxa"/>
            <w:shd w:val="clear" w:color="auto" w:fill="auto"/>
            <w:tcMar>
              <w:top w:w="57" w:type="dxa"/>
              <w:bottom w:w="57" w:type="dxa"/>
            </w:tcMar>
          </w:tcPr>
          <w:p w14:paraId="2EBCC743" w14:textId="43FC596B" w:rsidR="002A00BE" w:rsidRPr="0001097F" w:rsidRDefault="000F6A96" w:rsidP="00AC523A">
            <w:pPr>
              <w:pBdr>
                <w:top w:val="nil"/>
                <w:left w:val="nil"/>
                <w:bottom w:val="nil"/>
                <w:right w:val="nil"/>
                <w:between w:val="nil"/>
              </w:pBdr>
              <w:rPr>
                <w:color w:val="000000"/>
                <w:sz w:val="20"/>
                <w:szCs w:val="20"/>
              </w:rPr>
            </w:pPr>
            <w:r w:rsidRPr="000F6A96">
              <w:rPr>
                <w:rFonts w:hint="eastAsia"/>
                <w:color w:val="000000"/>
                <w:sz w:val="20"/>
                <w:szCs w:val="20"/>
              </w:rPr>
              <w:t>エネルギーそのものよりも、どのようなはたらきがあるかに注目するよう促す。</w:t>
            </w:r>
          </w:p>
        </w:tc>
      </w:tr>
      <w:tr w:rsidR="002A00BE" w:rsidRPr="00A24A7A" w14:paraId="3BD3619B" w14:textId="77777777" w:rsidTr="00AC523A">
        <w:trPr>
          <w:cantSplit/>
          <w:trHeight w:val="20"/>
        </w:trPr>
        <w:tc>
          <w:tcPr>
            <w:tcW w:w="452" w:type="dxa"/>
            <w:shd w:val="clear" w:color="auto" w:fill="auto"/>
            <w:tcMar>
              <w:top w:w="57" w:type="dxa"/>
              <w:bottom w:w="57" w:type="dxa"/>
            </w:tcMar>
            <w:vAlign w:val="center"/>
          </w:tcPr>
          <w:p w14:paraId="06F0A9AE" w14:textId="259D6FBE"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204D97E1" w14:textId="77777777" w:rsidR="002178F6" w:rsidRPr="00725F23" w:rsidRDefault="002178F6" w:rsidP="002178F6">
            <w:pPr>
              <w:pBdr>
                <w:top w:val="nil"/>
                <w:left w:val="nil"/>
                <w:bottom w:val="nil"/>
                <w:right w:val="nil"/>
                <w:between w:val="nil"/>
              </w:pBdr>
              <w:ind w:left="200" w:hanging="200"/>
              <w:rPr>
                <w:rStyle w:val="affb"/>
              </w:rPr>
            </w:pPr>
            <w:r w:rsidRPr="00725F23">
              <w:rPr>
                <w:rStyle w:val="affb"/>
                <w:rFonts w:hint="eastAsia"/>
              </w:rPr>
              <w:t xml:space="preserve">　第2節　力学的エネルギー</w:t>
            </w:r>
          </w:p>
          <w:p w14:paraId="5BC86276"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「導入」</w:t>
            </w:r>
            <w:r w:rsidRPr="002178F6">
              <w:rPr>
                <w:rFonts w:hint="eastAsia"/>
                <w:color w:val="000000"/>
                <w:sz w:val="20"/>
                <w:szCs w:val="20"/>
              </w:rPr>
              <w:t>ボウリングを例に、物体のエネルギーについて考える。</w:t>
            </w:r>
          </w:p>
          <w:p w14:paraId="31762CE6"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・運動エネルギー、位置エネルギーの説明を聞く。</w:t>
            </w:r>
          </w:p>
          <w:p w14:paraId="1DA539D7"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「調べて考察しよう」</w:t>
            </w:r>
            <w:r w:rsidRPr="002178F6">
              <w:rPr>
                <w:rFonts w:hint="eastAsia"/>
                <w:color w:val="000000"/>
                <w:sz w:val="20"/>
                <w:szCs w:val="20"/>
              </w:rPr>
              <w:t>運動エネルギーや位置エネルギーの大きさは何によって決まるのかを調べ、その結果から運動エネルギーは物体の質量と速さで、位置エネルギーは物体の質量と高さに関係することを見いだしてまとめる。</w:t>
            </w:r>
          </w:p>
          <w:p w14:paraId="59AA3DD1" w14:textId="66A8AF1E"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「？課題」</w:t>
            </w:r>
            <w:r w:rsidRPr="002178F6">
              <w:rPr>
                <w:rFonts w:hint="eastAsia"/>
                <w:color w:val="000000"/>
                <w:sz w:val="20"/>
                <w:szCs w:val="20"/>
              </w:rPr>
              <w:t>物体がもつ運動エネルギーと位置エネルギーには、どのような関係があるだろうか。</w:t>
            </w:r>
          </w:p>
        </w:tc>
        <w:tc>
          <w:tcPr>
            <w:tcW w:w="1134" w:type="dxa"/>
            <w:shd w:val="clear" w:color="auto" w:fill="auto"/>
            <w:tcMar>
              <w:top w:w="57" w:type="dxa"/>
              <w:bottom w:w="57" w:type="dxa"/>
            </w:tcMar>
            <w:vAlign w:val="center"/>
          </w:tcPr>
          <w:p w14:paraId="7312714F" w14:textId="2BE9AC2A" w:rsidR="002A00BE" w:rsidRDefault="002178F6" w:rsidP="00AC523A">
            <w:pPr>
              <w:jc w:val="center"/>
              <w:rPr>
                <w:sz w:val="20"/>
                <w:szCs w:val="20"/>
              </w:rPr>
            </w:pPr>
            <w:r w:rsidRPr="002178F6">
              <w:rPr>
                <w:rFonts w:hint="eastAsia"/>
                <w:sz w:val="20"/>
                <w:szCs w:val="20"/>
              </w:rPr>
              <w:t>164</w:t>
            </w:r>
            <w:r w:rsidRPr="002178F6">
              <w:rPr>
                <w:rFonts w:hint="eastAsia"/>
                <w:sz w:val="20"/>
                <w:szCs w:val="20"/>
              </w:rPr>
              <w:t>～</w:t>
            </w:r>
            <w:r w:rsidRPr="002178F6">
              <w:rPr>
                <w:rFonts w:hint="eastAsia"/>
                <w:sz w:val="20"/>
                <w:szCs w:val="20"/>
              </w:rPr>
              <w:t>165</w:t>
            </w:r>
          </w:p>
        </w:tc>
        <w:tc>
          <w:tcPr>
            <w:tcW w:w="709" w:type="dxa"/>
            <w:shd w:val="clear" w:color="auto" w:fill="auto"/>
            <w:tcMar>
              <w:top w:w="57" w:type="dxa"/>
              <w:bottom w:w="57" w:type="dxa"/>
            </w:tcMar>
            <w:vAlign w:val="center"/>
          </w:tcPr>
          <w:p w14:paraId="2591E39B" w14:textId="657DF32E" w:rsidR="002A00BE" w:rsidRDefault="002178F6" w:rsidP="00AC523A">
            <w:pPr>
              <w:pBdr>
                <w:top w:val="nil"/>
                <w:left w:val="nil"/>
                <w:bottom w:val="nil"/>
                <w:right w:val="nil"/>
                <w:between w:val="nil"/>
              </w:pBdr>
              <w:jc w:val="center"/>
              <w:rPr>
                <w:sz w:val="20"/>
                <w:szCs w:val="20"/>
              </w:rPr>
            </w:pPr>
            <w:r w:rsidRPr="002178F6">
              <w:rPr>
                <w:rFonts w:hint="eastAsia"/>
                <w:sz w:val="20"/>
                <w:szCs w:val="20"/>
              </w:rPr>
              <w:t>思</w:t>
            </w:r>
          </w:p>
        </w:tc>
        <w:tc>
          <w:tcPr>
            <w:tcW w:w="708" w:type="dxa"/>
            <w:tcMar>
              <w:top w:w="57" w:type="dxa"/>
              <w:bottom w:w="57" w:type="dxa"/>
            </w:tcMar>
            <w:vAlign w:val="center"/>
          </w:tcPr>
          <w:p w14:paraId="68D5672E" w14:textId="1CE4C532" w:rsidR="002A00BE" w:rsidRDefault="002178F6" w:rsidP="00AC523A">
            <w:pPr>
              <w:pBdr>
                <w:top w:val="nil"/>
                <w:left w:val="nil"/>
                <w:bottom w:val="nil"/>
                <w:right w:val="nil"/>
                <w:between w:val="nil"/>
              </w:pBdr>
              <w:ind w:left="200" w:hanging="200"/>
              <w:jc w:val="center"/>
              <w:rPr>
                <w:sz w:val="20"/>
                <w:szCs w:val="20"/>
              </w:rPr>
            </w:pPr>
            <w:r w:rsidRPr="002178F6">
              <w:rPr>
                <w:rFonts w:hint="eastAsia"/>
                <w:sz w:val="20"/>
                <w:szCs w:val="20"/>
              </w:rPr>
              <w:t>〇</w:t>
            </w:r>
          </w:p>
        </w:tc>
        <w:tc>
          <w:tcPr>
            <w:tcW w:w="3119" w:type="dxa"/>
            <w:shd w:val="clear" w:color="auto" w:fill="auto"/>
            <w:tcMar>
              <w:top w:w="57" w:type="dxa"/>
              <w:bottom w:w="57" w:type="dxa"/>
            </w:tcMar>
          </w:tcPr>
          <w:p w14:paraId="4804EFC6" w14:textId="77777777" w:rsidR="002178F6" w:rsidRPr="002178F6" w:rsidRDefault="002178F6" w:rsidP="002178F6">
            <w:pPr>
              <w:rPr>
                <w:sz w:val="20"/>
                <w:szCs w:val="20"/>
              </w:rPr>
            </w:pPr>
            <w:r w:rsidRPr="002178F6">
              <w:rPr>
                <w:rFonts w:hint="eastAsia"/>
                <w:sz w:val="20"/>
                <w:szCs w:val="20"/>
              </w:rPr>
              <w:t>運動エネルギーの大きさは物体の質量と速さに、位置エネルギーの大きさは物体の質量と高さに関係することを見いだして表現している。</w:t>
            </w:r>
          </w:p>
          <w:p w14:paraId="5DE4408D" w14:textId="006F661C" w:rsidR="002A00BE" w:rsidRPr="00602B56" w:rsidRDefault="002178F6" w:rsidP="004969DD">
            <w:pPr>
              <w:pStyle w:val="aff1"/>
            </w:pPr>
            <w:r w:rsidRPr="002178F6">
              <w:rPr>
                <w:rFonts w:hint="eastAsia"/>
              </w:rPr>
              <w:t>［行動観察・記述分析］</w:t>
            </w:r>
          </w:p>
        </w:tc>
        <w:tc>
          <w:tcPr>
            <w:tcW w:w="2977" w:type="dxa"/>
            <w:shd w:val="clear" w:color="auto" w:fill="auto"/>
            <w:tcMar>
              <w:top w:w="57" w:type="dxa"/>
              <w:bottom w:w="57" w:type="dxa"/>
            </w:tcMar>
          </w:tcPr>
          <w:p w14:paraId="188D5032" w14:textId="731E3A75"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運動エネルギーと位置エネルギーの大きさを調べる実験において、何を同じにして何を変えるのか条件制御し、その結果から運動エネルギーの大きさは物体の質量と速さに、位置エネルギーの大きさは物体の質量と高さに関係することを見いだして表現している。</w:t>
            </w:r>
          </w:p>
        </w:tc>
        <w:tc>
          <w:tcPr>
            <w:tcW w:w="3118" w:type="dxa"/>
            <w:shd w:val="clear" w:color="auto" w:fill="auto"/>
            <w:tcMar>
              <w:top w:w="57" w:type="dxa"/>
              <w:bottom w:w="57" w:type="dxa"/>
            </w:tcMar>
          </w:tcPr>
          <w:p w14:paraId="004A4205" w14:textId="72006B06"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どのような場合にエネルギーのはたらきが大きくなるのかを日常生活と関連づけて考えるよう助言・指導する。</w:t>
            </w:r>
          </w:p>
        </w:tc>
      </w:tr>
      <w:tr w:rsidR="002A00BE" w:rsidRPr="00A24A7A" w14:paraId="21BAE97C" w14:textId="77777777" w:rsidTr="00AC523A">
        <w:trPr>
          <w:cantSplit/>
          <w:trHeight w:val="20"/>
        </w:trPr>
        <w:tc>
          <w:tcPr>
            <w:tcW w:w="452" w:type="dxa"/>
            <w:shd w:val="clear" w:color="auto" w:fill="auto"/>
            <w:tcMar>
              <w:top w:w="57" w:type="dxa"/>
              <w:bottom w:w="57" w:type="dxa"/>
            </w:tcMar>
            <w:vAlign w:val="center"/>
          </w:tcPr>
          <w:p w14:paraId="3C89515F" w14:textId="23D492D5" w:rsidR="002A00BE" w:rsidRDefault="002A00BE"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6AE1E4DA"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「調べて考察しよう」</w:t>
            </w:r>
            <w:r w:rsidRPr="002178F6">
              <w:rPr>
                <w:rFonts w:hint="eastAsia"/>
                <w:color w:val="000000"/>
                <w:sz w:val="20"/>
                <w:szCs w:val="20"/>
              </w:rPr>
              <w:t>ジェットコースターを例に、上ったり下ったりする場合の運動エネルギーと位置エネルギーについて考える。</w:t>
            </w:r>
          </w:p>
          <w:p w14:paraId="77157D26"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・力学的エネルギーの保存について説明を聞く。</w:t>
            </w:r>
          </w:p>
          <w:p w14:paraId="0E6F01AF"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「説明しよう」</w:t>
            </w:r>
            <w:r w:rsidRPr="002178F6">
              <w:rPr>
                <w:rFonts w:hint="eastAsia"/>
                <w:color w:val="000000"/>
                <w:sz w:val="20"/>
                <w:szCs w:val="20"/>
              </w:rPr>
              <w:t>ふりこの運動について、自分の考えを説明する。</w:t>
            </w:r>
          </w:p>
          <w:p w14:paraId="7B036BF8" w14:textId="53A0592F"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「！結論」</w:t>
            </w:r>
            <w:r w:rsidRPr="002178F6">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4D520DB7" w14:textId="792AF107" w:rsidR="002A00BE" w:rsidRDefault="002178F6" w:rsidP="00AC523A">
            <w:pPr>
              <w:jc w:val="center"/>
              <w:rPr>
                <w:sz w:val="20"/>
                <w:szCs w:val="20"/>
              </w:rPr>
            </w:pPr>
            <w:r w:rsidRPr="002178F6">
              <w:rPr>
                <w:rFonts w:hint="eastAsia"/>
                <w:sz w:val="20"/>
                <w:szCs w:val="20"/>
              </w:rPr>
              <w:t>166</w:t>
            </w:r>
            <w:r w:rsidRPr="002178F6">
              <w:rPr>
                <w:rFonts w:hint="eastAsia"/>
                <w:sz w:val="20"/>
                <w:szCs w:val="20"/>
              </w:rPr>
              <w:t>～</w:t>
            </w:r>
            <w:r w:rsidRPr="002178F6">
              <w:rPr>
                <w:rFonts w:hint="eastAsia"/>
                <w:sz w:val="20"/>
                <w:szCs w:val="20"/>
              </w:rPr>
              <w:t>167</w:t>
            </w:r>
          </w:p>
        </w:tc>
        <w:tc>
          <w:tcPr>
            <w:tcW w:w="709" w:type="dxa"/>
            <w:shd w:val="clear" w:color="auto" w:fill="auto"/>
            <w:tcMar>
              <w:top w:w="57" w:type="dxa"/>
              <w:bottom w:w="57" w:type="dxa"/>
            </w:tcMar>
            <w:vAlign w:val="center"/>
          </w:tcPr>
          <w:p w14:paraId="5FE512CD" w14:textId="2028F0C2" w:rsidR="002A00BE" w:rsidRDefault="002178F6" w:rsidP="00AC523A">
            <w:pPr>
              <w:pBdr>
                <w:top w:val="nil"/>
                <w:left w:val="nil"/>
                <w:bottom w:val="nil"/>
                <w:right w:val="nil"/>
                <w:between w:val="nil"/>
              </w:pBdr>
              <w:jc w:val="center"/>
              <w:rPr>
                <w:sz w:val="20"/>
                <w:szCs w:val="20"/>
              </w:rPr>
            </w:pPr>
            <w:r w:rsidRPr="002178F6">
              <w:rPr>
                <w:rFonts w:hint="eastAsia"/>
                <w:sz w:val="20"/>
                <w:szCs w:val="20"/>
              </w:rPr>
              <w:t>態</w:t>
            </w:r>
          </w:p>
        </w:tc>
        <w:tc>
          <w:tcPr>
            <w:tcW w:w="708" w:type="dxa"/>
            <w:tcMar>
              <w:top w:w="57" w:type="dxa"/>
              <w:bottom w:w="57" w:type="dxa"/>
            </w:tcMar>
            <w:vAlign w:val="center"/>
          </w:tcPr>
          <w:p w14:paraId="720F1CD5"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60D05E1" w14:textId="77777777" w:rsidR="002178F6" w:rsidRPr="002178F6" w:rsidRDefault="002178F6" w:rsidP="002178F6">
            <w:pPr>
              <w:rPr>
                <w:sz w:val="20"/>
                <w:szCs w:val="20"/>
              </w:rPr>
            </w:pPr>
            <w:r w:rsidRPr="002178F6">
              <w:rPr>
                <w:rFonts w:hint="eastAsia"/>
                <w:sz w:val="20"/>
                <w:szCs w:val="20"/>
              </w:rPr>
              <w:t>ジェットコースターやふりこの運動における力学的エネルギーについて関心をもって考え、力学的エネルギーに関する課題の解決に向けてとり組もうとしている。</w:t>
            </w:r>
          </w:p>
          <w:p w14:paraId="48D219D4" w14:textId="5CA74F18"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3F35BCFF" w14:textId="0427C14B"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エネルギーの移り変わりにおいて、多少の損失はあっても、力学的エネルギーは保存されることについて、話し合いながらねばり強く考えようとしている。</w:t>
            </w:r>
          </w:p>
        </w:tc>
        <w:tc>
          <w:tcPr>
            <w:tcW w:w="3118" w:type="dxa"/>
            <w:shd w:val="clear" w:color="auto" w:fill="auto"/>
            <w:tcMar>
              <w:top w:w="57" w:type="dxa"/>
              <w:bottom w:w="57" w:type="dxa"/>
            </w:tcMar>
          </w:tcPr>
          <w:p w14:paraId="0BA05A75" w14:textId="29F7756C"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力学的エネルギーという言葉に惑わされず、日常でどのようなはたらきがあるエネルギーなのかを考えるよう助言・指導する。</w:t>
            </w:r>
          </w:p>
        </w:tc>
      </w:tr>
      <w:tr w:rsidR="002A00BE" w:rsidRPr="00A24A7A" w14:paraId="50544E3C" w14:textId="77777777" w:rsidTr="00AC523A">
        <w:trPr>
          <w:cantSplit/>
          <w:trHeight w:val="20"/>
        </w:trPr>
        <w:tc>
          <w:tcPr>
            <w:tcW w:w="452" w:type="dxa"/>
            <w:shd w:val="clear" w:color="auto" w:fill="auto"/>
            <w:tcMar>
              <w:top w:w="57" w:type="dxa"/>
              <w:bottom w:w="57" w:type="dxa"/>
            </w:tcMar>
            <w:vAlign w:val="center"/>
          </w:tcPr>
          <w:p w14:paraId="5536A3B5" w14:textId="2D11C1CF"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5829BC29" w14:textId="77777777" w:rsidR="002178F6" w:rsidRPr="00725F23" w:rsidRDefault="002178F6" w:rsidP="002178F6">
            <w:pPr>
              <w:pBdr>
                <w:top w:val="nil"/>
                <w:left w:val="nil"/>
                <w:bottom w:val="nil"/>
                <w:right w:val="nil"/>
                <w:between w:val="nil"/>
              </w:pBdr>
              <w:ind w:left="200" w:hanging="200"/>
              <w:rPr>
                <w:rStyle w:val="affb"/>
              </w:rPr>
            </w:pPr>
            <w:r w:rsidRPr="00725F23">
              <w:rPr>
                <w:rStyle w:val="affb"/>
                <w:rFonts w:hint="eastAsia"/>
              </w:rPr>
              <w:t xml:space="preserve">　第3節　仕事と力学的エネルギー</w:t>
            </w:r>
          </w:p>
          <w:p w14:paraId="54246482"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「レッツ スタート！」</w:t>
            </w:r>
            <w:r w:rsidRPr="002178F6">
              <w:rPr>
                <w:rFonts w:hint="eastAsia"/>
                <w:color w:val="000000"/>
                <w:sz w:val="20"/>
                <w:szCs w:val="20"/>
              </w:rPr>
              <w:t>運動エネルギーや位置エネルギーの大きさを変える方法について考え、話し合う。</w:t>
            </w:r>
          </w:p>
          <w:p w14:paraId="1330B37C"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「ここがポイント」</w:t>
            </w:r>
            <w:r w:rsidRPr="002178F6">
              <w:rPr>
                <w:rFonts w:hint="eastAsia"/>
                <w:color w:val="000000"/>
                <w:sz w:val="20"/>
                <w:szCs w:val="20"/>
              </w:rPr>
              <w:t>仕事についての説明、定義を聞き、理解する。</w:t>
            </w:r>
          </w:p>
          <w:p w14:paraId="4E6250DF"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「？課題」</w:t>
            </w:r>
            <w:r w:rsidRPr="002178F6">
              <w:rPr>
                <w:rFonts w:hint="eastAsia"/>
                <w:color w:val="000000"/>
                <w:sz w:val="20"/>
                <w:szCs w:val="20"/>
              </w:rPr>
              <w:t>仕事とエネルギーにはどのような関係があるだろうか。</w:t>
            </w:r>
          </w:p>
          <w:p w14:paraId="2CC55706"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・仕事と運動エネルギー、位置エネルギーの関係について考える。</w:t>
            </w:r>
          </w:p>
          <w:p w14:paraId="29A85D1E"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・重力に逆らってする仕事について説明を聞き、考える。</w:t>
            </w:r>
          </w:p>
          <w:p w14:paraId="3B091CDE"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「ここがポイント」</w:t>
            </w:r>
            <w:r w:rsidRPr="002178F6">
              <w:rPr>
                <w:rFonts w:hint="eastAsia"/>
                <w:color w:val="000000"/>
                <w:sz w:val="20"/>
                <w:szCs w:val="20"/>
              </w:rPr>
              <w:t>仕事の大きさが</w:t>
            </w:r>
            <w:r w:rsidRPr="002178F6">
              <w:rPr>
                <w:rFonts w:hint="eastAsia"/>
                <w:color w:val="000000"/>
                <w:sz w:val="20"/>
                <w:szCs w:val="20"/>
              </w:rPr>
              <w:t>0</w:t>
            </w:r>
            <w:r w:rsidRPr="002178F6">
              <w:rPr>
                <w:rFonts w:hint="eastAsia"/>
                <w:color w:val="000000"/>
                <w:sz w:val="20"/>
                <w:szCs w:val="20"/>
              </w:rPr>
              <w:t>になる場合の説明を聞き、理解する。</w:t>
            </w:r>
          </w:p>
          <w:p w14:paraId="67A549BC"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・摩擦力に逆らってする仕事について説明を聞き、考える。</w:t>
            </w:r>
          </w:p>
          <w:p w14:paraId="2C334B6B" w14:textId="4B0AB060"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「調べ方を考えよう」</w:t>
            </w:r>
            <w:r w:rsidRPr="002178F6">
              <w:rPr>
                <w:rFonts w:hint="eastAsia"/>
                <w:color w:val="000000"/>
                <w:sz w:val="20"/>
                <w:szCs w:val="20"/>
              </w:rPr>
              <w:t>課題に対する調べ方について話し合いを通じて考え、発表する。</w:t>
            </w:r>
          </w:p>
        </w:tc>
        <w:tc>
          <w:tcPr>
            <w:tcW w:w="1134" w:type="dxa"/>
            <w:shd w:val="clear" w:color="auto" w:fill="auto"/>
            <w:tcMar>
              <w:top w:w="57" w:type="dxa"/>
              <w:bottom w:w="57" w:type="dxa"/>
            </w:tcMar>
            <w:vAlign w:val="center"/>
          </w:tcPr>
          <w:p w14:paraId="46E11A98" w14:textId="60211474" w:rsidR="002A00BE" w:rsidRDefault="002178F6" w:rsidP="00AC523A">
            <w:pPr>
              <w:jc w:val="center"/>
              <w:rPr>
                <w:sz w:val="20"/>
                <w:szCs w:val="20"/>
              </w:rPr>
            </w:pPr>
            <w:r w:rsidRPr="002178F6">
              <w:rPr>
                <w:rFonts w:hint="eastAsia"/>
                <w:sz w:val="20"/>
                <w:szCs w:val="20"/>
              </w:rPr>
              <w:t>168</w:t>
            </w:r>
            <w:r w:rsidRPr="002178F6">
              <w:rPr>
                <w:rFonts w:hint="eastAsia"/>
                <w:sz w:val="20"/>
                <w:szCs w:val="20"/>
              </w:rPr>
              <w:t>～</w:t>
            </w:r>
            <w:r w:rsidRPr="002178F6">
              <w:rPr>
                <w:rFonts w:hint="eastAsia"/>
                <w:sz w:val="20"/>
                <w:szCs w:val="20"/>
              </w:rPr>
              <w:t>170</w:t>
            </w:r>
          </w:p>
        </w:tc>
        <w:tc>
          <w:tcPr>
            <w:tcW w:w="709" w:type="dxa"/>
            <w:shd w:val="clear" w:color="auto" w:fill="auto"/>
            <w:tcMar>
              <w:top w:w="57" w:type="dxa"/>
              <w:bottom w:w="57" w:type="dxa"/>
            </w:tcMar>
            <w:vAlign w:val="center"/>
          </w:tcPr>
          <w:p w14:paraId="44C60113" w14:textId="7AFDDB8A" w:rsidR="002A00BE" w:rsidRDefault="002178F6" w:rsidP="00AC523A">
            <w:pPr>
              <w:pBdr>
                <w:top w:val="nil"/>
                <w:left w:val="nil"/>
                <w:bottom w:val="nil"/>
                <w:right w:val="nil"/>
                <w:between w:val="nil"/>
              </w:pBdr>
              <w:jc w:val="center"/>
              <w:rPr>
                <w:sz w:val="20"/>
                <w:szCs w:val="20"/>
              </w:rPr>
            </w:pPr>
            <w:r w:rsidRPr="002178F6">
              <w:rPr>
                <w:rFonts w:hint="eastAsia"/>
                <w:sz w:val="20"/>
                <w:szCs w:val="20"/>
              </w:rPr>
              <w:t>知</w:t>
            </w:r>
          </w:p>
        </w:tc>
        <w:tc>
          <w:tcPr>
            <w:tcW w:w="708" w:type="dxa"/>
            <w:tcMar>
              <w:top w:w="57" w:type="dxa"/>
              <w:bottom w:w="57" w:type="dxa"/>
            </w:tcMar>
            <w:vAlign w:val="center"/>
          </w:tcPr>
          <w:p w14:paraId="7B241728"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2FB0369" w14:textId="77777777" w:rsidR="002178F6" w:rsidRPr="002178F6" w:rsidRDefault="002178F6" w:rsidP="002178F6">
            <w:pPr>
              <w:rPr>
                <w:sz w:val="20"/>
                <w:szCs w:val="20"/>
              </w:rPr>
            </w:pPr>
            <w:r w:rsidRPr="002178F6">
              <w:rPr>
                <w:rFonts w:hint="eastAsia"/>
                <w:sz w:val="20"/>
                <w:szCs w:val="20"/>
              </w:rPr>
              <w:t>仕事と運動エネルギーや位置エネルギーの関係について理解している。</w:t>
            </w:r>
          </w:p>
          <w:p w14:paraId="329950E5" w14:textId="12BE935C"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3EC1224E" w14:textId="7D2AAD9D"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仕事を求める式「力×距離」が法則ではなく定義であることをふまえ、物体に仕事をすることによって、エネルギーをもつことを適切に説明している。</w:t>
            </w:r>
          </w:p>
        </w:tc>
        <w:tc>
          <w:tcPr>
            <w:tcW w:w="3118" w:type="dxa"/>
            <w:shd w:val="clear" w:color="auto" w:fill="auto"/>
            <w:tcMar>
              <w:top w:w="57" w:type="dxa"/>
              <w:bottom w:w="57" w:type="dxa"/>
            </w:tcMar>
          </w:tcPr>
          <w:p w14:paraId="124DDE42" w14:textId="7C085C58"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仕事に関する計算について、日常生活を想定した具体例を多くとり上げることで定着するよう助言・指導する。</w:t>
            </w:r>
          </w:p>
        </w:tc>
      </w:tr>
      <w:tr w:rsidR="002A00BE" w:rsidRPr="00A24A7A" w14:paraId="6FEA943C" w14:textId="77777777" w:rsidTr="00AC523A">
        <w:trPr>
          <w:cantSplit/>
          <w:trHeight w:val="20"/>
        </w:trPr>
        <w:tc>
          <w:tcPr>
            <w:tcW w:w="452" w:type="dxa"/>
            <w:shd w:val="clear" w:color="auto" w:fill="auto"/>
            <w:tcMar>
              <w:top w:w="57" w:type="dxa"/>
              <w:bottom w:w="57" w:type="dxa"/>
            </w:tcMar>
            <w:vAlign w:val="center"/>
          </w:tcPr>
          <w:p w14:paraId="5B0C20E2" w14:textId="1D44E02B"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373E7165" w14:textId="4ABDDADC" w:rsidR="002178F6" w:rsidRPr="00725F23" w:rsidRDefault="002178F6" w:rsidP="00725F23">
            <w:pPr>
              <w:pBdr>
                <w:top w:val="nil"/>
                <w:left w:val="nil"/>
                <w:bottom w:val="nil"/>
                <w:right w:val="nil"/>
                <w:between w:val="nil"/>
              </w:pBdr>
              <w:topLinePunct/>
              <w:ind w:left="199" w:hanging="199"/>
              <w:rPr>
                <w:rStyle w:val="affb"/>
              </w:rPr>
            </w:pPr>
            <w:r w:rsidRPr="00725F23">
              <w:rPr>
                <w:rStyle w:val="affb"/>
                <w:rFonts w:hint="eastAsia"/>
              </w:rPr>
              <w:t>【実験5】</w:t>
            </w:r>
            <w:r w:rsidR="00725F23" w:rsidRPr="00725F23">
              <w:rPr>
                <w:rStyle w:val="affb"/>
                <w:rFonts w:hint="eastAsia"/>
              </w:rPr>
              <w:t xml:space="preserve">　</w:t>
            </w:r>
            <w:r w:rsidRPr="00725F23">
              <w:rPr>
                <w:rStyle w:val="affb"/>
                <w:rFonts w:hint="eastAsia"/>
              </w:rPr>
              <w:t>仕事とエネルギーの関係</w:t>
            </w:r>
          </w:p>
          <w:p w14:paraId="71911238"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・実験</w:t>
            </w:r>
            <w:r w:rsidRPr="002178F6">
              <w:rPr>
                <w:rFonts w:hint="eastAsia"/>
                <w:color w:val="000000"/>
                <w:sz w:val="20"/>
                <w:szCs w:val="20"/>
              </w:rPr>
              <w:t>5</w:t>
            </w:r>
            <w:r w:rsidRPr="002178F6">
              <w:rPr>
                <w:rFonts w:hint="eastAsia"/>
                <w:color w:val="000000"/>
                <w:sz w:val="20"/>
                <w:szCs w:val="20"/>
              </w:rPr>
              <w:t>を行い、斜面の高さや小球の質量、斜面の傾きと木片が動く距離との関係について調べ、結果を表やグラフにまとめる。</w:t>
            </w:r>
          </w:p>
          <w:p w14:paraId="6574E913"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・実験結果をもとに、力学的エネルギーの変化とほかの物体にした仕事との関係について考察する。</w:t>
            </w:r>
          </w:p>
          <w:p w14:paraId="511E6C1F"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「探究をふり返ろう」</w:t>
            </w:r>
            <w:r w:rsidRPr="002178F6">
              <w:rPr>
                <w:rFonts w:hint="eastAsia"/>
                <w:color w:val="000000"/>
                <w:sz w:val="20"/>
                <w:szCs w:val="20"/>
              </w:rPr>
              <w:t>自分の考えをまとめ、予想と異なった場合はその理由を考え、それを検証する。</w:t>
            </w:r>
          </w:p>
          <w:p w14:paraId="1726C285"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「！結論」</w:t>
            </w:r>
            <w:r w:rsidRPr="002178F6">
              <w:rPr>
                <w:rFonts w:hint="eastAsia"/>
                <w:color w:val="000000"/>
                <w:sz w:val="20"/>
                <w:szCs w:val="20"/>
              </w:rPr>
              <w:t>自分の考えをまとめ、確認する。</w:t>
            </w:r>
          </w:p>
          <w:p w14:paraId="7B565CA8" w14:textId="45013950"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「例題」</w:t>
            </w:r>
            <w:r w:rsidRPr="002178F6">
              <w:rPr>
                <w:rFonts w:hint="eastAsia"/>
                <w:color w:val="000000"/>
                <w:sz w:val="20"/>
                <w:szCs w:val="20"/>
              </w:rPr>
              <w:t>考え方や計算の仕方を学ぶ。</w:t>
            </w:r>
          </w:p>
        </w:tc>
        <w:tc>
          <w:tcPr>
            <w:tcW w:w="1134" w:type="dxa"/>
            <w:shd w:val="clear" w:color="auto" w:fill="auto"/>
            <w:tcMar>
              <w:top w:w="57" w:type="dxa"/>
              <w:bottom w:w="57" w:type="dxa"/>
            </w:tcMar>
            <w:vAlign w:val="center"/>
          </w:tcPr>
          <w:p w14:paraId="3B2DA213" w14:textId="36C2E0DD" w:rsidR="002A00BE" w:rsidRDefault="002178F6" w:rsidP="00AC523A">
            <w:pPr>
              <w:jc w:val="center"/>
              <w:rPr>
                <w:sz w:val="20"/>
                <w:szCs w:val="20"/>
              </w:rPr>
            </w:pPr>
            <w:r w:rsidRPr="002178F6">
              <w:rPr>
                <w:rFonts w:hint="eastAsia"/>
                <w:sz w:val="20"/>
                <w:szCs w:val="20"/>
              </w:rPr>
              <w:t>170</w:t>
            </w:r>
            <w:r w:rsidRPr="002178F6">
              <w:rPr>
                <w:rFonts w:hint="eastAsia"/>
                <w:sz w:val="20"/>
                <w:szCs w:val="20"/>
              </w:rPr>
              <w:t>～</w:t>
            </w:r>
            <w:r w:rsidRPr="002178F6">
              <w:rPr>
                <w:rFonts w:hint="eastAsia"/>
                <w:sz w:val="20"/>
                <w:szCs w:val="20"/>
              </w:rPr>
              <w:t>173</w:t>
            </w:r>
          </w:p>
        </w:tc>
        <w:tc>
          <w:tcPr>
            <w:tcW w:w="709" w:type="dxa"/>
            <w:shd w:val="clear" w:color="auto" w:fill="auto"/>
            <w:tcMar>
              <w:top w:w="57" w:type="dxa"/>
              <w:bottom w:w="57" w:type="dxa"/>
            </w:tcMar>
            <w:vAlign w:val="center"/>
          </w:tcPr>
          <w:p w14:paraId="60AF9548" w14:textId="00D5B88B" w:rsidR="002A00BE" w:rsidRDefault="002178F6" w:rsidP="00AC523A">
            <w:pPr>
              <w:pBdr>
                <w:top w:val="nil"/>
                <w:left w:val="nil"/>
                <w:bottom w:val="nil"/>
                <w:right w:val="nil"/>
                <w:between w:val="nil"/>
              </w:pBdr>
              <w:jc w:val="center"/>
              <w:rPr>
                <w:sz w:val="20"/>
                <w:szCs w:val="20"/>
              </w:rPr>
            </w:pPr>
            <w:r w:rsidRPr="002178F6">
              <w:rPr>
                <w:rFonts w:hint="eastAsia"/>
                <w:sz w:val="20"/>
                <w:szCs w:val="20"/>
              </w:rPr>
              <w:t>思</w:t>
            </w:r>
          </w:p>
        </w:tc>
        <w:tc>
          <w:tcPr>
            <w:tcW w:w="708" w:type="dxa"/>
            <w:tcMar>
              <w:top w:w="57" w:type="dxa"/>
              <w:bottom w:w="57" w:type="dxa"/>
            </w:tcMar>
            <w:vAlign w:val="center"/>
          </w:tcPr>
          <w:p w14:paraId="4AFED7F4" w14:textId="7253EC2A" w:rsidR="002A00BE" w:rsidRDefault="002178F6" w:rsidP="00AC523A">
            <w:pPr>
              <w:pBdr>
                <w:top w:val="nil"/>
                <w:left w:val="nil"/>
                <w:bottom w:val="nil"/>
                <w:right w:val="nil"/>
                <w:between w:val="nil"/>
              </w:pBdr>
              <w:ind w:left="200" w:hanging="200"/>
              <w:jc w:val="center"/>
              <w:rPr>
                <w:sz w:val="20"/>
                <w:szCs w:val="20"/>
              </w:rPr>
            </w:pPr>
            <w:r w:rsidRPr="002178F6">
              <w:rPr>
                <w:rFonts w:hint="eastAsia"/>
                <w:sz w:val="20"/>
                <w:szCs w:val="20"/>
              </w:rPr>
              <w:t>〇</w:t>
            </w:r>
          </w:p>
        </w:tc>
        <w:tc>
          <w:tcPr>
            <w:tcW w:w="3119" w:type="dxa"/>
            <w:shd w:val="clear" w:color="auto" w:fill="auto"/>
            <w:tcMar>
              <w:top w:w="57" w:type="dxa"/>
              <w:bottom w:w="57" w:type="dxa"/>
            </w:tcMar>
          </w:tcPr>
          <w:p w14:paraId="421BC8D6" w14:textId="77777777" w:rsidR="002178F6" w:rsidRPr="002178F6" w:rsidRDefault="002178F6" w:rsidP="002178F6">
            <w:pPr>
              <w:rPr>
                <w:sz w:val="20"/>
                <w:szCs w:val="20"/>
              </w:rPr>
            </w:pPr>
            <w:r w:rsidRPr="002178F6">
              <w:rPr>
                <w:rFonts w:hint="eastAsia"/>
                <w:sz w:val="20"/>
                <w:szCs w:val="20"/>
              </w:rPr>
              <w:t>実験の条件を制御しながら調べ、仕事と力学的エネルギーの量的な関係を見いだしている。</w:t>
            </w:r>
          </w:p>
          <w:p w14:paraId="2DAF7B97" w14:textId="3EF48B0A" w:rsidR="002A00BE" w:rsidRPr="00602B56" w:rsidRDefault="002178F6" w:rsidP="004969DD">
            <w:pPr>
              <w:pStyle w:val="aff1"/>
            </w:pPr>
            <w:r w:rsidRPr="002178F6">
              <w:rPr>
                <w:rFonts w:hint="eastAsia"/>
              </w:rPr>
              <w:t>［行動観察・記述分析］</w:t>
            </w:r>
          </w:p>
        </w:tc>
        <w:tc>
          <w:tcPr>
            <w:tcW w:w="2977" w:type="dxa"/>
            <w:shd w:val="clear" w:color="auto" w:fill="auto"/>
            <w:tcMar>
              <w:top w:w="57" w:type="dxa"/>
              <w:bottom w:w="57" w:type="dxa"/>
            </w:tcMar>
          </w:tcPr>
          <w:p w14:paraId="4025226D" w14:textId="357B21BC"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実験の目的を把握したうえで、斜面の高さや小球の質量、斜面の傾きを変えて実験を行い、その結果をもとに、仕事とエネルギーの量的な関係を見いだして、適切に表現している。</w:t>
            </w:r>
          </w:p>
        </w:tc>
        <w:tc>
          <w:tcPr>
            <w:tcW w:w="3118" w:type="dxa"/>
            <w:shd w:val="clear" w:color="auto" w:fill="auto"/>
            <w:tcMar>
              <w:top w:w="57" w:type="dxa"/>
              <w:bottom w:w="57" w:type="dxa"/>
            </w:tcMar>
          </w:tcPr>
          <w:p w14:paraId="6BA68FE1" w14:textId="2C459932"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小球の初めの高さと木片の動いた距離の関係を表したグラフを示し、どのような関係があるか考えるよう助言・指導する。</w:t>
            </w:r>
          </w:p>
        </w:tc>
      </w:tr>
      <w:tr w:rsidR="002A00BE" w:rsidRPr="00A24A7A" w14:paraId="3CAB464C" w14:textId="77777777" w:rsidTr="00AC523A">
        <w:trPr>
          <w:cantSplit/>
          <w:trHeight w:val="20"/>
        </w:trPr>
        <w:tc>
          <w:tcPr>
            <w:tcW w:w="452" w:type="dxa"/>
            <w:shd w:val="clear" w:color="auto" w:fill="auto"/>
            <w:tcMar>
              <w:top w:w="57" w:type="dxa"/>
              <w:bottom w:w="57" w:type="dxa"/>
            </w:tcMar>
            <w:vAlign w:val="center"/>
          </w:tcPr>
          <w:p w14:paraId="3CABE578" w14:textId="76588D69" w:rsidR="002A00BE" w:rsidRDefault="002A00BE"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702F194C" w14:textId="77777777" w:rsidR="002178F6" w:rsidRPr="00725F23" w:rsidRDefault="002178F6" w:rsidP="002178F6">
            <w:pPr>
              <w:pBdr>
                <w:top w:val="nil"/>
                <w:left w:val="nil"/>
                <w:bottom w:val="nil"/>
                <w:right w:val="nil"/>
                <w:between w:val="nil"/>
              </w:pBdr>
              <w:ind w:left="200" w:hanging="200"/>
              <w:rPr>
                <w:rStyle w:val="affb"/>
              </w:rPr>
            </w:pPr>
            <w:r w:rsidRPr="00725F23">
              <w:rPr>
                <w:rStyle w:val="affb"/>
                <w:rFonts w:hint="eastAsia"/>
              </w:rPr>
              <w:t xml:space="preserve">　第4節　仕事の原理と仕事率</w:t>
            </w:r>
          </w:p>
          <w:p w14:paraId="59EA73F1"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「導入」</w:t>
            </w:r>
            <w:r w:rsidRPr="002178F6">
              <w:rPr>
                <w:rFonts w:hint="eastAsia"/>
                <w:color w:val="000000"/>
                <w:sz w:val="20"/>
                <w:szCs w:val="20"/>
              </w:rPr>
              <w:t>重い荷物を持ち上げるとき、仕事が楽になる方法について考える。</w:t>
            </w:r>
          </w:p>
          <w:p w14:paraId="126EBDCB"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「？課題」</w:t>
            </w:r>
            <w:r w:rsidRPr="002178F6">
              <w:rPr>
                <w:rFonts w:hint="eastAsia"/>
                <w:color w:val="000000"/>
                <w:sz w:val="20"/>
                <w:szCs w:val="20"/>
              </w:rPr>
              <w:t>道具を使うと、仕事の大きさはどのようになるだろうか。</w:t>
            </w:r>
          </w:p>
          <w:p w14:paraId="3D73D509"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「？に対する自分の考えは？」</w:t>
            </w:r>
            <w:r w:rsidRPr="002178F6">
              <w:rPr>
                <w:rFonts w:hint="eastAsia"/>
                <w:color w:val="000000"/>
                <w:sz w:val="20"/>
                <w:szCs w:val="20"/>
              </w:rPr>
              <w:t>滑車を使う場合と使わない場合とで、結果が変わるか自分の考えをまとめ、話し合う。</w:t>
            </w:r>
          </w:p>
          <w:p w14:paraId="1FC08E44" w14:textId="64F1B372" w:rsidR="002178F6" w:rsidRPr="00725F23" w:rsidRDefault="002178F6" w:rsidP="00725F23">
            <w:pPr>
              <w:pBdr>
                <w:top w:val="nil"/>
                <w:left w:val="nil"/>
                <w:bottom w:val="nil"/>
                <w:right w:val="nil"/>
                <w:between w:val="nil"/>
              </w:pBdr>
              <w:topLinePunct/>
              <w:ind w:left="199" w:hanging="199"/>
              <w:rPr>
                <w:rStyle w:val="affb"/>
              </w:rPr>
            </w:pPr>
            <w:r w:rsidRPr="00725F23">
              <w:rPr>
                <w:rStyle w:val="affb"/>
                <w:rFonts w:hint="eastAsia"/>
              </w:rPr>
              <w:t>【実験6】</w:t>
            </w:r>
            <w:r w:rsidR="00725F23">
              <w:rPr>
                <w:rStyle w:val="affb"/>
                <w:rFonts w:hint="eastAsia"/>
              </w:rPr>
              <w:t xml:space="preserve">　</w:t>
            </w:r>
            <w:r w:rsidRPr="00725F23">
              <w:rPr>
                <w:rStyle w:val="affb"/>
                <w:rFonts w:hint="eastAsia"/>
              </w:rPr>
              <w:t>滑車を使うときの仕事</w:t>
            </w:r>
          </w:p>
          <w:p w14:paraId="298EFDD1" w14:textId="391E91EF"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・実験</w:t>
            </w:r>
            <w:r w:rsidRPr="002178F6">
              <w:rPr>
                <w:rFonts w:hint="eastAsia"/>
                <w:color w:val="000000"/>
                <w:sz w:val="20"/>
                <w:szCs w:val="20"/>
              </w:rPr>
              <w:t>6</w:t>
            </w:r>
            <w:r w:rsidRPr="002178F6">
              <w:rPr>
                <w:rFonts w:hint="eastAsia"/>
                <w:color w:val="000000"/>
                <w:sz w:val="20"/>
                <w:szCs w:val="20"/>
              </w:rPr>
              <w:t>を行い、滑車を使う場合と使わない場合とで仕事のちがいを調べる。</w:t>
            </w:r>
          </w:p>
        </w:tc>
        <w:tc>
          <w:tcPr>
            <w:tcW w:w="1134" w:type="dxa"/>
            <w:shd w:val="clear" w:color="auto" w:fill="auto"/>
            <w:tcMar>
              <w:top w:w="57" w:type="dxa"/>
              <w:bottom w:w="57" w:type="dxa"/>
            </w:tcMar>
            <w:vAlign w:val="center"/>
          </w:tcPr>
          <w:p w14:paraId="6DAC10DE" w14:textId="5043AAA8" w:rsidR="002A00BE" w:rsidRDefault="002178F6" w:rsidP="00AC523A">
            <w:pPr>
              <w:jc w:val="center"/>
              <w:rPr>
                <w:sz w:val="20"/>
                <w:szCs w:val="20"/>
              </w:rPr>
            </w:pPr>
            <w:r w:rsidRPr="002178F6">
              <w:rPr>
                <w:rFonts w:hint="eastAsia"/>
                <w:sz w:val="20"/>
                <w:szCs w:val="20"/>
              </w:rPr>
              <w:t>174</w:t>
            </w:r>
            <w:r w:rsidRPr="002178F6">
              <w:rPr>
                <w:rFonts w:hint="eastAsia"/>
                <w:sz w:val="20"/>
                <w:szCs w:val="20"/>
              </w:rPr>
              <w:t>～</w:t>
            </w:r>
            <w:r w:rsidRPr="002178F6">
              <w:rPr>
                <w:rFonts w:hint="eastAsia"/>
                <w:sz w:val="20"/>
                <w:szCs w:val="20"/>
              </w:rPr>
              <w:t>175</w:t>
            </w:r>
          </w:p>
        </w:tc>
        <w:tc>
          <w:tcPr>
            <w:tcW w:w="709" w:type="dxa"/>
            <w:shd w:val="clear" w:color="auto" w:fill="auto"/>
            <w:tcMar>
              <w:top w:w="57" w:type="dxa"/>
              <w:bottom w:w="57" w:type="dxa"/>
            </w:tcMar>
            <w:vAlign w:val="center"/>
          </w:tcPr>
          <w:p w14:paraId="7D0FFB99" w14:textId="71F19710" w:rsidR="002A00BE" w:rsidRDefault="002178F6" w:rsidP="00AC523A">
            <w:pPr>
              <w:pBdr>
                <w:top w:val="nil"/>
                <w:left w:val="nil"/>
                <w:bottom w:val="nil"/>
                <w:right w:val="nil"/>
                <w:between w:val="nil"/>
              </w:pBdr>
              <w:jc w:val="center"/>
              <w:rPr>
                <w:sz w:val="20"/>
                <w:szCs w:val="20"/>
              </w:rPr>
            </w:pPr>
            <w:r w:rsidRPr="002178F6">
              <w:rPr>
                <w:rFonts w:hint="eastAsia"/>
                <w:sz w:val="20"/>
                <w:szCs w:val="20"/>
              </w:rPr>
              <w:t>知</w:t>
            </w:r>
          </w:p>
        </w:tc>
        <w:tc>
          <w:tcPr>
            <w:tcW w:w="708" w:type="dxa"/>
            <w:tcMar>
              <w:top w:w="57" w:type="dxa"/>
              <w:bottom w:w="57" w:type="dxa"/>
            </w:tcMar>
            <w:vAlign w:val="center"/>
          </w:tcPr>
          <w:p w14:paraId="69340C99" w14:textId="126EAA0F" w:rsidR="002A00BE" w:rsidRDefault="002178F6" w:rsidP="00AC523A">
            <w:pPr>
              <w:pBdr>
                <w:top w:val="nil"/>
                <w:left w:val="nil"/>
                <w:bottom w:val="nil"/>
                <w:right w:val="nil"/>
                <w:between w:val="nil"/>
              </w:pBdr>
              <w:ind w:left="200" w:hanging="200"/>
              <w:jc w:val="center"/>
              <w:rPr>
                <w:sz w:val="20"/>
                <w:szCs w:val="20"/>
              </w:rPr>
            </w:pPr>
            <w:r w:rsidRPr="002178F6">
              <w:rPr>
                <w:rFonts w:hint="eastAsia"/>
                <w:sz w:val="20"/>
                <w:szCs w:val="20"/>
              </w:rPr>
              <w:t>〇</w:t>
            </w:r>
          </w:p>
        </w:tc>
        <w:tc>
          <w:tcPr>
            <w:tcW w:w="3119" w:type="dxa"/>
            <w:shd w:val="clear" w:color="auto" w:fill="auto"/>
            <w:tcMar>
              <w:top w:w="57" w:type="dxa"/>
              <w:bottom w:w="57" w:type="dxa"/>
            </w:tcMar>
          </w:tcPr>
          <w:p w14:paraId="14368B31" w14:textId="77777777" w:rsidR="002178F6" w:rsidRPr="002178F6" w:rsidRDefault="002178F6" w:rsidP="002178F6">
            <w:pPr>
              <w:rPr>
                <w:sz w:val="20"/>
                <w:szCs w:val="20"/>
              </w:rPr>
            </w:pPr>
            <w:r w:rsidRPr="002178F6">
              <w:rPr>
                <w:rFonts w:hint="eastAsia"/>
                <w:sz w:val="20"/>
                <w:szCs w:val="20"/>
              </w:rPr>
              <w:t>正しい操作で実験を行い、結果を整理する技能を身につけている。</w:t>
            </w:r>
          </w:p>
          <w:p w14:paraId="0CD438B4" w14:textId="0B86A63A" w:rsidR="002A00BE" w:rsidRPr="00602B56" w:rsidRDefault="002178F6" w:rsidP="004969DD">
            <w:pPr>
              <w:pStyle w:val="aff1"/>
            </w:pPr>
            <w:r w:rsidRPr="002178F6">
              <w:rPr>
                <w:rFonts w:hint="eastAsia"/>
              </w:rPr>
              <w:t>［行動観察・記述分析］</w:t>
            </w:r>
          </w:p>
        </w:tc>
        <w:tc>
          <w:tcPr>
            <w:tcW w:w="2977" w:type="dxa"/>
            <w:shd w:val="clear" w:color="auto" w:fill="auto"/>
            <w:tcMar>
              <w:top w:w="57" w:type="dxa"/>
              <w:bottom w:w="57" w:type="dxa"/>
            </w:tcMar>
          </w:tcPr>
          <w:p w14:paraId="4490132D" w14:textId="5F4D4B3C"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手順どおりに、定滑車、動滑車を使って物体を引き上げる実験を行い、結果をもとにして、表に適切にまとめて説明している。</w:t>
            </w:r>
          </w:p>
        </w:tc>
        <w:tc>
          <w:tcPr>
            <w:tcW w:w="3118" w:type="dxa"/>
            <w:shd w:val="clear" w:color="auto" w:fill="auto"/>
            <w:tcMar>
              <w:top w:w="57" w:type="dxa"/>
              <w:bottom w:w="57" w:type="dxa"/>
            </w:tcMar>
          </w:tcPr>
          <w:p w14:paraId="663C919E" w14:textId="5671EFE2"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ほかの生徒と実験の注意点を共有してとり組むよう助言・指導する。</w:t>
            </w:r>
          </w:p>
        </w:tc>
      </w:tr>
      <w:tr w:rsidR="002A00BE" w:rsidRPr="00A24A7A" w14:paraId="175E01D4" w14:textId="77777777" w:rsidTr="00AC523A">
        <w:trPr>
          <w:cantSplit/>
          <w:trHeight w:val="20"/>
        </w:trPr>
        <w:tc>
          <w:tcPr>
            <w:tcW w:w="452" w:type="dxa"/>
            <w:shd w:val="clear" w:color="auto" w:fill="auto"/>
            <w:tcMar>
              <w:top w:w="57" w:type="dxa"/>
              <w:bottom w:w="57" w:type="dxa"/>
            </w:tcMar>
            <w:vAlign w:val="center"/>
          </w:tcPr>
          <w:p w14:paraId="38058D09" w14:textId="3E35F366" w:rsidR="002A00BE" w:rsidRDefault="002A00BE" w:rsidP="00AC523A">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42C0149D"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・実験結果を確認して、仕事の原理の説明を聞く。</w:t>
            </w:r>
          </w:p>
          <w:p w14:paraId="5DE3AC11"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「説明しよう」</w:t>
            </w:r>
            <w:r w:rsidRPr="002178F6">
              <w:rPr>
                <w:rFonts w:hint="eastAsia"/>
                <w:color w:val="000000"/>
                <w:sz w:val="20"/>
                <w:szCs w:val="20"/>
              </w:rPr>
              <w:t>p.176</w:t>
            </w:r>
            <w:r w:rsidRPr="002178F6">
              <w:rPr>
                <w:rFonts w:hint="eastAsia"/>
                <w:color w:val="000000"/>
                <w:sz w:val="20"/>
                <w:szCs w:val="20"/>
              </w:rPr>
              <w:t>図</w:t>
            </w:r>
            <w:r w:rsidRPr="002178F6">
              <w:rPr>
                <w:rFonts w:hint="eastAsia"/>
                <w:color w:val="000000"/>
                <w:sz w:val="20"/>
                <w:szCs w:val="20"/>
              </w:rPr>
              <w:t>2</w:t>
            </w:r>
            <w:r w:rsidRPr="002178F6">
              <w:rPr>
                <w:rFonts w:hint="eastAsia"/>
                <w:color w:val="000000"/>
                <w:sz w:val="20"/>
                <w:szCs w:val="20"/>
              </w:rPr>
              <w:t>をもとに、仕事の能率について自分の考えをまとめ、説明する。</w:t>
            </w:r>
          </w:p>
          <w:p w14:paraId="48006956" w14:textId="024CEAA3"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725F23">
              <w:rPr>
                <w:rStyle w:val="affb"/>
                <w:rFonts w:hint="eastAsia"/>
              </w:rPr>
              <w:t>「ここがポイント」</w:t>
            </w:r>
            <w:r w:rsidRPr="002178F6">
              <w:rPr>
                <w:rFonts w:hint="eastAsia"/>
                <w:color w:val="000000"/>
                <w:sz w:val="20"/>
                <w:szCs w:val="20"/>
              </w:rPr>
              <w:t>仕事率の説明を聞き、理解する。</w:t>
            </w:r>
          </w:p>
        </w:tc>
        <w:tc>
          <w:tcPr>
            <w:tcW w:w="1134" w:type="dxa"/>
            <w:shd w:val="clear" w:color="auto" w:fill="auto"/>
            <w:tcMar>
              <w:top w:w="57" w:type="dxa"/>
              <w:bottom w:w="57" w:type="dxa"/>
            </w:tcMar>
            <w:vAlign w:val="center"/>
          </w:tcPr>
          <w:p w14:paraId="52D5E4A1" w14:textId="36A73240" w:rsidR="002A00BE" w:rsidRDefault="002178F6" w:rsidP="00AC523A">
            <w:pPr>
              <w:jc w:val="center"/>
              <w:rPr>
                <w:sz w:val="20"/>
                <w:szCs w:val="20"/>
              </w:rPr>
            </w:pPr>
            <w:r w:rsidRPr="002178F6">
              <w:rPr>
                <w:sz w:val="20"/>
                <w:szCs w:val="20"/>
              </w:rPr>
              <w:t>176</w:t>
            </w:r>
          </w:p>
        </w:tc>
        <w:tc>
          <w:tcPr>
            <w:tcW w:w="709" w:type="dxa"/>
            <w:shd w:val="clear" w:color="auto" w:fill="auto"/>
            <w:tcMar>
              <w:top w:w="57" w:type="dxa"/>
              <w:bottom w:w="57" w:type="dxa"/>
            </w:tcMar>
            <w:vAlign w:val="center"/>
          </w:tcPr>
          <w:p w14:paraId="72B0CCE7" w14:textId="172FFC39" w:rsidR="002A00BE" w:rsidRDefault="002178F6" w:rsidP="00AC523A">
            <w:pPr>
              <w:pBdr>
                <w:top w:val="nil"/>
                <w:left w:val="nil"/>
                <w:bottom w:val="nil"/>
                <w:right w:val="nil"/>
                <w:between w:val="nil"/>
              </w:pBdr>
              <w:jc w:val="center"/>
              <w:rPr>
                <w:sz w:val="20"/>
                <w:szCs w:val="20"/>
              </w:rPr>
            </w:pPr>
            <w:r w:rsidRPr="002178F6">
              <w:rPr>
                <w:rFonts w:hint="eastAsia"/>
                <w:sz w:val="20"/>
                <w:szCs w:val="20"/>
              </w:rPr>
              <w:t>思</w:t>
            </w:r>
          </w:p>
        </w:tc>
        <w:tc>
          <w:tcPr>
            <w:tcW w:w="708" w:type="dxa"/>
            <w:tcMar>
              <w:top w:w="57" w:type="dxa"/>
              <w:bottom w:w="57" w:type="dxa"/>
            </w:tcMar>
            <w:vAlign w:val="center"/>
          </w:tcPr>
          <w:p w14:paraId="03B1A0A6"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C6D6D7A" w14:textId="77777777" w:rsidR="002178F6" w:rsidRPr="002178F6" w:rsidRDefault="002178F6" w:rsidP="002178F6">
            <w:pPr>
              <w:rPr>
                <w:sz w:val="20"/>
                <w:szCs w:val="20"/>
              </w:rPr>
            </w:pPr>
            <w:r w:rsidRPr="002178F6">
              <w:rPr>
                <w:rFonts w:hint="eastAsia"/>
                <w:sz w:val="20"/>
                <w:szCs w:val="20"/>
              </w:rPr>
              <w:t>仕事の原理と位置エネルギーを関連づけて考えている。また、仕事率について日常生活と関連づけて考えている。</w:t>
            </w:r>
          </w:p>
          <w:p w14:paraId="506CB4FB" w14:textId="3D0DD217" w:rsidR="002A00BE" w:rsidRPr="00602B56" w:rsidRDefault="002178F6" w:rsidP="004969DD">
            <w:pPr>
              <w:pStyle w:val="aff1"/>
            </w:pPr>
            <w:r w:rsidRPr="002178F6">
              <w:rPr>
                <w:rFonts w:hint="eastAsia"/>
              </w:rPr>
              <w:t>［行動観察・記述分析］</w:t>
            </w:r>
          </w:p>
        </w:tc>
        <w:tc>
          <w:tcPr>
            <w:tcW w:w="2977" w:type="dxa"/>
            <w:shd w:val="clear" w:color="auto" w:fill="auto"/>
            <w:tcMar>
              <w:top w:w="57" w:type="dxa"/>
              <w:bottom w:w="57" w:type="dxa"/>
            </w:tcMar>
          </w:tcPr>
          <w:p w14:paraId="7567CF42" w14:textId="6FBC69C0"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実験結果をもとに、仕事の原理と位置エネルギーを関連づけて考察しているとともに、仕事率について身のまわりの現象と関連づけて考え、表現している。</w:t>
            </w:r>
          </w:p>
        </w:tc>
        <w:tc>
          <w:tcPr>
            <w:tcW w:w="3118" w:type="dxa"/>
            <w:shd w:val="clear" w:color="auto" w:fill="auto"/>
            <w:tcMar>
              <w:top w:w="57" w:type="dxa"/>
              <w:bottom w:w="57" w:type="dxa"/>
            </w:tcMar>
          </w:tcPr>
          <w:p w14:paraId="2A86FB28" w14:textId="268BC3CC"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仕事の原理や仕事率について、日常生活における作業とは異なることを実感するよう助言・指導する。</w:t>
            </w:r>
          </w:p>
        </w:tc>
      </w:tr>
      <w:tr w:rsidR="002A00BE" w:rsidRPr="00A24A7A" w14:paraId="2FDA3EAA" w14:textId="77777777" w:rsidTr="00AC523A">
        <w:trPr>
          <w:cantSplit/>
          <w:trHeight w:val="20"/>
        </w:trPr>
        <w:tc>
          <w:tcPr>
            <w:tcW w:w="452" w:type="dxa"/>
            <w:shd w:val="clear" w:color="auto" w:fill="auto"/>
            <w:tcMar>
              <w:top w:w="57" w:type="dxa"/>
              <w:bottom w:w="57" w:type="dxa"/>
            </w:tcMar>
            <w:vAlign w:val="center"/>
          </w:tcPr>
          <w:p w14:paraId="0D343AF6" w14:textId="36C76C71" w:rsidR="002A00BE" w:rsidRDefault="002A00BE"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12892EB5"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「！結論」</w:t>
            </w:r>
            <w:r w:rsidRPr="002178F6">
              <w:rPr>
                <w:rFonts w:hint="eastAsia"/>
                <w:color w:val="000000"/>
                <w:sz w:val="20"/>
                <w:szCs w:val="20"/>
              </w:rPr>
              <w:t>自分の考えをまとめ、確認する。</w:t>
            </w:r>
          </w:p>
          <w:p w14:paraId="33D181D0"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「学びをいかして考えよう」</w:t>
            </w:r>
            <w:r w:rsidRPr="002178F6">
              <w:rPr>
                <w:rFonts w:hint="eastAsia"/>
                <w:color w:val="000000"/>
                <w:sz w:val="20"/>
                <w:szCs w:val="20"/>
              </w:rPr>
              <w:t>について考える。</w:t>
            </w:r>
          </w:p>
          <w:p w14:paraId="27C6A34B" w14:textId="076DDAEA"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「例題」</w:t>
            </w:r>
            <w:r w:rsidRPr="002178F6">
              <w:rPr>
                <w:rFonts w:hint="eastAsia"/>
                <w:color w:val="000000"/>
                <w:sz w:val="20"/>
                <w:szCs w:val="20"/>
              </w:rPr>
              <w:t>仕事や仕事率の計算のしかたを学ぶ。</w:t>
            </w:r>
          </w:p>
        </w:tc>
        <w:tc>
          <w:tcPr>
            <w:tcW w:w="1134" w:type="dxa"/>
            <w:shd w:val="clear" w:color="auto" w:fill="auto"/>
            <w:tcMar>
              <w:top w:w="57" w:type="dxa"/>
              <w:bottom w:w="57" w:type="dxa"/>
            </w:tcMar>
            <w:vAlign w:val="center"/>
          </w:tcPr>
          <w:p w14:paraId="0A73495E" w14:textId="55F74FF3" w:rsidR="002A00BE" w:rsidRDefault="002178F6" w:rsidP="00AC523A">
            <w:pPr>
              <w:jc w:val="center"/>
              <w:rPr>
                <w:sz w:val="20"/>
                <w:szCs w:val="20"/>
              </w:rPr>
            </w:pPr>
            <w:r w:rsidRPr="002178F6">
              <w:rPr>
                <w:rFonts w:hint="eastAsia"/>
                <w:sz w:val="20"/>
                <w:szCs w:val="20"/>
              </w:rPr>
              <w:t>176</w:t>
            </w:r>
            <w:r w:rsidRPr="002178F6">
              <w:rPr>
                <w:rFonts w:hint="eastAsia"/>
                <w:sz w:val="20"/>
                <w:szCs w:val="20"/>
              </w:rPr>
              <w:t>～</w:t>
            </w:r>
            <w:r w:rsidRPr="002178F6">
              <w:rPr>
                <w:rFonts w:hint="eastAsia"/>
                <w:sz w:val="20"/>
                <w:szCs w:val="20"/>
              </w:rPr>
              <w:t>177</w:t>
            </w:r>
          </w:p>
        </w:tc>
        <w:tc>
          <w:tcPr>
            <w:tcW w:w="709" w:type="dxa"/>
            <w:shd w:val="clear" w:color="auto" w:fill="auto"/>
            <w:tcMar>
              <w:top w:w="57" w:type="dxa"/>
              <w:bottom w:w="57" w:type="dxa"/>
            </w:tcMar>
            <w:vAlign w:val="center"/>
          </w:tcPr>
          <w:p w14:paraId="03D25BD1" w14:textId="4C7EE9C1" w:rsidR="002A00BE" w:rsidRDefault="002178F6" w:rsidP="00AC523A">
            <w:pPr>
              <w:pBdr>
                <w:top w:val="nil"/>
                <w:left w:val="nil"/>
                <w:bottom w:val="nil"/>
                <w:right w:val="nil"/>
                <w:between w:val="nil"/>
              </w:pBdr>
              <w:jc w:val="center"/>
              <w:rPr>
                <w:sz w:val="20"/>
                <w:szCs w:val="20"/>
              </w:rPr>
            </w:pPr>
            <w:r w:rsidRPr="002178F6">
              <w:rPr>
                <w:rFonts w:hint="eastAsia"/>
                <w:sz w:val="20"/>
                <w:szCs w:val="20"/>
              </w:rPr>
              <w:t>態</w:t>
            </w:r>
          </w:p>
        </w:tc>
        <w:tc>
          <w:tcPr>
            <w:tcW w:w="708" w:type="dxa"/>
            <w:tcMar>
              <w:top w:w="57" w:type="dxa"/>
              <w:bottom w:w="57" w:type="dxa"/>
            </w:tcMar>
            <w:vAlign w:val="center"/>
          </w:tcPr>
          <w:p w14:paraId="38190B09"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F6F4BB8" w14:textId="77777777" w:rsidR="002178F6" w:rsidRPr="002178F6" w:rsidRDefault="002178F6" w:rsidP="002178F6">
            <w:pPr>
              <w:rPr>
                <w:sz w:val="20"/>
                <w:szCs w:val="20"/>
              </w:rPr>
            </w:pPr>
            <w:r w:rsidRPr="002178F6">
              <w:rPr>
                <w:rFonts w:hint="eastAsia"/>
                <w:sz w:val="20"/>
                <w:szCs w:val="20"/>
              </w:rPr>
              <w:t>仕事の能率を求める方法についてねばり強く考えようとしている。</w:t>
            </w:r>
          </w:p>
          <w:p w14:paraId="33C93542" w14:textId="7BB8A1B7"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490CE869" w14:textId="22702BB6"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仕事や仕事率について理解したうえで、仕事の能率を求めるためには、単位時間あたりの仕事で比べればよいことに気づき、ねばり強く考えようとしている。</w:t>
            </w:r>
          </w:p>
        </w:tc>
        <w:tc>
          <w:tcPr>
            <w:tcW w:w="3118" w:type="dxa"/>
            <w:shd w:val="clear" w:color="auto" w:fill="auto"/>
            <w:tcMar>
              <w:top w:w="57" w:type="dxa"/>
              <w:bottom w:w="57" w:type="dxa"/>
            </w:tcMar>
          </w:tcPr>
          <w:p w14:paraId="0F3CF045" w14:textId="047793F4"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仕事や仕事率の計算の過程の意味を、これまでの学習から見直すよう助言・指導する。</w:t>
            </w:r>
          </w:p>
        </w:tc>
      </w:tr>
      <w:tr w:rsidR="002A00BE" w:rsidRPr="00A24A7A" w14:paraId="00AB5885" w14:textId="77777777" w:rsidTr="00AC523A">
        <w:trPr>
          <w:cantSplit/>
          <w:trHeight w:val="20"/>
        </w:trPr>
        <w:tc>
          <w:tcPr>
            <w:tcW w:w="452" w:type="dxa"/>
            <w:shd w:val="clear" w:color="auto" w:fill="auto"/>
            <w:tcMar>
              <w:top w:w="57" w:type="dxa"/>
              <w:bottom w:w="57" w:type="dxa"/>
            </w:tcMar>
            <w:vAlign w:val="center"/>
          </w:tcPr>
          <w:p w14:paraId="31E160B2" w14:textId="31C9D2F5" w:rsidR="002A00BE" w:rsidRDefault="002A00BE" w:rsidP="00AC523A">
            <w:pPr>
              <w:jc w:val="center"/>
              <w:rPr>
                <w:sz w:val="20"/>
                <w:szCs w:val="20"/>
              </w:rPr>
            </w:pPr>
            <w:r>
              <w:rPr>
                <w:rFonts w:hint="eastAsia"/>
                <w:sz w:val="20"/>
                <w:szCs w:val="20"/>
              </w:rPr>
              <w:t>10</w:t>
            </w:r>
          </w:p>
        </w:tc>
        <w:tc>
          <w:tcPr>
            <w:tcW w:w="6064" w:type="dxa"/>
            <w:shd w:val="clear" w:color="auto" w:fill="auto"/>
            <w:tcMar>
              <w:top w:w="57" w:type="dxa"/>
              <w:bottom w:w="57" w:type="dxa"/>
            </w:tcMar>
          </w:tcPr>
          <w:p w14:paraId="3B5BBC7E" w14:textId="77777777" w:rsidR="002178F6" w:rsidRPr="004D366B" w:rsidRDefault="002178F6" w:rsidP="002178F6">
            <w:pPr>
              <w:pBdr>
                <w:top w:val="nil"/>
                <w:left w:val="nil"/>
                <w:bottom w:val="nil"/>
                <w:right w:val="nil"/>
                <w:between w:val="nil"/>
              </w:pBdr>
              <w:ind w:left="200" w:hanging="200"/>
              <w:rPr>
                <w:rStyle w:val="affb"/>
              </w:rPr>
            </w:pPr>
            <w:r w:rsidRPr="004D366B">
              <w:rPr>
                <w:rStyle w:val="affb"/>
                <w:rFonts w:hint="eastAsia"/>
              </w:rPr>
              <w:t xml:space="preserve">　第5節　エネルギーの変換と保存</w:t>
            </w:r>
          </w:p>
          <w:p w14:paraId="495B001F"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「レッツ スタート！」</w:t>
            </w:r>
            <w:r w:rsidRPr="002178F6">
              <w:rPr>
                <w:rFonts w:hint="eastAsia"/>
                <w:color w:val="000000"/>
                <w:sz w:val="20"/>
                <w:szCs w:val="20"/>
              </w:rPr>
              <w:t>p.178</w:t>
            </w:r>
            <w:r w:rsidRPr="002178F6">
              <w:rPr>
                <w:rFonts w:hint="eastAsia"/>
                <w:color w:val="000000"/>
                <w:sz w:val="20"/>
                <w:szCs w:val="20"/>
              </w:rPr>
              <w:t>図</w:t>
            </w:r>
            <w:r w:rsidRPr="002178F6">
              <w:rPr>
                <w:rFonts w:hint="eastAsia"/>
                <w:color w:val="000000"/>
                <w:sz w:val="20"/>
                <w:szCs w:val="20"/>
              </w:rPr>
              <w:t>3</w:t>
            </w:r>
            <w:r w:rsidRPr="002178F6">
              <w:rPr>
                <w:rFonts w:hint="eastAsia"/>
                <w:color w:val="000000"/>
                <w:sz w:val="20"/>
                <w:szCs w:val="20"/>
              </w:rPr>
              <w:t>などを参考に、エネルギーどうしの関係について考える。</w:t>
            </w:r>
          </w:p>
          <w:p w14:paraId="432070A4"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・エネルギーの変換について説明を聞き、変換の際にエネルギーは失われていくのか考える。</w:t>
            </w:r>
          </w:p>
          <w:p w14:paraId="4E8E1314"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・利用したいエネルギーに変換できる割合や、それ以外のエネルギーは、どうなるのか考える。</w:t>
            </w:r>
          </w:p>
          <w:p w14:paraId="3B7EB564"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「？課題」</w:t>
            </w:r>
            <w:r w:rsidRPr="002178F6">
              <w:rPr>
                <w:rFonts w:hint="eastAsia"/>
                <w:color w:val="000000"/>
                <w:sz w:val="20"/>
                <w:szCs w:val="20"/>
              </w:rPr>
              <w:t>エネルギーの形態がさまざまに変わると、その総量はどうなるだろうか。</w:t>
            </w:r>
          </w:p>
          <w:p w14:paraId="2E475E30" w14:textId="07018FFA"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「調べて考察しよう」</w:t>
            </w:r>
            <w:r w:rsidRPr="002178F6">
              <w:rPr>
                <w:rFonts w:hint="eastAsia"/>
                <w:color w:val="000000"/>
                <w:sz w:val="20"/>
                <w:szCs w:val="20"/>
              </w:rPr>
              <w:t>測定した値をもとに、位置エネルギーから電気エネルギーへの変換効率を求める。</w:t>
            </w:r>
          </w:p>
        </w:tc>
        <w:tc>
          <w:tcPr>
            <w:tcW w:w="1134" w:type="dxa"/>
            <w:shd w:val="clear" w:color="auto" w:fill="auto"/>
            <w:tcMar>
              <w:top w:w="57" w:type="dxa"/>
              <w:bottom w:w="57" w:type="dxa"/>
            </w:tcMar>
            <w:vAlign w:val="center"/>
          </w:tcPr>
          <w:p w14:paraId="02F522E5" w14:textId="7574507D" w:rsidR="002A00BE" w:rsidRDefault="002178F6" w:rsidP="00AC523A">
            <w:pPr>
              <w:jc w:val="center"/>
              <w:rPr>
                <w:sz w:val="20"/>
                <w:szCs w:val="20"/>
              </w:rPr>
            </w:pPr>
            <w:r w:rsidRPr="002178F6">
              <w:rPr>
                <w:rFonts w:hint="eastAsia"/>
                <w:sz w:val="20"/>
                <w:szCs w:val="20"/>
              </w:rPr>
              <w:t>178</w:t>
            </w:r>
            <w:r w:rsidRPr="002178F6">
              <w:rPr>
                <w:rFonts w:hint="eastAsia"/>
                <w:sz w:val="20"/>
                <w:szCs w:val="20"/>
              </w:rPr>
              <w:t>～</w:t>
            </w:r>
            <w:r w:rsidRPr="002178F6">
              <w:rPr>
                <w:rFonts w:hint="eastAsia"/>
                <w:sz w:val="20"/>
                <w:szCs w:val="20"/>
              </w:rPr>
              <w:t>179</w:t>
            </w:r>
          </w:p>
        </w:tc>
        <w:tc>
          <w:tcPr>
            <w:tcW w:w="709" w:type="dxa"/>
            <w:shd w:val="clear" w:color="auto" w:fill="auto"/>
            <w:tcMar>
              <w:top w:w="57" w:type="dxa"/>
              <w:bottom w:w="57" w:type="dxa"/>
            </w:tcMar>
            <w:vAlign w:val="center"/>
          </w:tcPr>
          <w:p w14:paraId="11485B4C" w14:textId="5B51506D" w:rsidR="002A00BE" w:rsidRDefault="002178F6" w:rsidP="00AC523A">
            <w:pPr>
              <w:pBdr>
                <w:top w:val="nil"/>
                <w:left w:val="nil"/>
                <w:bottom w:val="nil"/>
                <w:right w:val="nil"/>
                <w:between w:val="nil"/>
              </w:pBdr>
              <w:jc w:val="center"/>
              <w:rPr>
                <w:sz w:val="20"/>
                <w:szCs w:val="20"/>
              </w:rPr>
            </w:pPr>
            <w:r w:rsidRPr="002178F6">
              <w:rPr>
                <w:rFonts w:hint="eastAsia"/>
                <w:sz w:val="20"/>
                <w:szCs w:val="20"/>
              </w:rPr>
              <w:t>態</w:t>
            </w:r>
          </w:p>
        </w:tc>
        <w:tc>
          <w:tcPr>
            <w:tcW w:w="708" w:type="dxa"/>
            <w:tcMar>
              <w:top w:w="57" w:type="dxa"/>
              <w:bottom w:w="57" w:type="dxa"/>
            </w:tcMar>
            <w:vAlign w:val="center"/>
          </w:tcPr>
          <w:p w14:paraId="1FE33D9E" w14:textId="4EFAF170" w:rsidR="002A00BE" w:rsidRDefault="002178F6" w:rsidP="00AC523A">
            <w:pPr>
              <w:pBdr>
                <w:top w:val="nil"/>
                <w:left w:val="nil"/>
                <w:bottom w:val="nil"/>
                <w:right w:val="nil"/>
                <w:between w:val="nil"/>
              </w:pBdr>
              <w:ind w:left="200" w:hanging="200"/>
              <w:jc w:val="center"/>
              <w:rPr>
                <w:sz w:val="20"/>
                <w:szCs w:val="20"/>
              </w:rPr>
            </w:pPr>
            <w:r w:rsidRPr="002178F6">
              <w:rPr>
                <w:rFonts w:hint="eastAsia"/>
                <w:sz w:val="20"/>
                <w:szCs w:val="20"/>
              </w:rPr>
              <w:t>〇</w:t>
            </w:r>
          </w:p>
        </w:tc>
        <w:tc>
          <w:tcPr>
            <w:tcW w:w="3119" w:type="dxa"/>
            <w:shd w:val="clear" w:color="auto" w:fill="auto"/>
            <w:tcMar>
              <w:top w:w="57" w:type="dxa"/>
              <w:bottom w:w="57" w:type="dxa"/>
            </w:tcMar>
          </w:tcPr>
          <w:p w14:paraId="6B873333" w14:textId="77777777" w:rsidR="002178F6" w:rsidRPr="002178F6" w:rsidRDefault="002178F6" w:rsidP="002178F6">
            <w:pPr>
              <w:rPr>
                <w:sz w:val="20"/>
                <w:szCs w:val="20"/>
              </w:rPr>
            </w:pPr>
            <w:r w:rsidRPr="002178F6">
              <w:rPr>
                <w:rFonts w:hint="eastAsia"/>
                <w:sz w:val="20"/>
                <w:szCs w:val="20"/>
              </w:rPr>
              <w:t>エネルギーは、利用できないエネルギーに一部変換されることに気づき、変換効率について、ほかの生徒と協力して調べたり、実験結果をたがいに伝え合ったりして、課題の解決に向けてとり組もうとしている。</w:t>
            </w:r>
          </w:p>
          <w:p w14:paraId="6BBF9A0E" w14:textId="3CC4285C"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30860C1D" w14:textId="4867B7C6"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エネルギーの変換効率について、ほかの生徒と協力して理解を深めたうえで、エネルギーの変換が単なる理科の問題だけではなく、社会と関連していることについて気づき、課題の解決に向けて話し合いながら、ねばり強くとり組もうとしている。</w:t>
            </w:r>
          </w:p>
        </w:tc>
        <w:tc>
          <w:tcPr>
            <w:tcW w:w="3118" w:type="dxa"/>
            <w:shd w:val="clear" w:color="auto" w:fill="auto"/>
            <w:tcMar>
              <w:top w:w="57" w:type="dxa"/>
              <w:bottom w:w="57" w:type="dxa"/>
            </w:tcMar>
          </w:tcPr>
          <w:p w14:paraId="218B8649" w14:textId="6E0A0AE2"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エネルギーが何から何に変換され、その過程でどのような仕事をするのかを、図などを参考に考えるよう助言・指導する。</w:t>
            </w:r>
          </w:p>
        </w:tc>
      </w:tr>
      <w:tr w:rsidR="002A00BE" w:rsidRPr="00A24A7A" w14:paraId="15242E35" w14:textId="77777777" w:rsidTr="00AC523A">
        <w:trPr>
          <w:cantSplit/>
          <w:trHeight w:val="20"/>
        </w:trPr>
        <w:tc>
          <w:tcPr>
            <w:tcW w:w="452" w:type="dxa"/>
            <w:shd w:val="clear" w:color="auto" w:fill="auto"/>
            <w:tcMar>
              <w:top w:w="57" w:type="dxa"/>
              <w:bottom w:w="57" w:type="dxa"/>
            </w:tcMar>
            <w:vAlign w:val="center"/>
          </w:tcPr>
          <w:p w14:paraId="45C31B2E" w14:textId="1D398034" w:rsidR="002A00BE" w:rsidRDefault="002A00BE" w:rsidP="00AC523A">
            <w:pPr>
              <w:jc w:val="center"/>
              <w:rPr>
                <w:sz w:val="20"/>
                <w:szCs w:val="20"/>
              </w:rPr>
            </w:pPr>
            <w:r>
              <w:rPr>
                <w:rFonts w:hint="eastAsia"/>
                <w:sz w:val="20"/>
                <w:szCs w:val="20"/>
              </w:rPr>
              <w:t>11</w:t>
            </w:r>
          </w:p>
        </w:tc>
        <w:tc>
          <w:tcPr>
            <w:tcW w:w="6064" w:type="dxa"/>
            <w:shd w:val="clear" w:color="auto" w:fill="auto"/>
            <w:tcMar>
              <w:top w:w="57" w:type="dxa"/>
              <w:bottom w:w="57" w:type="dxa"/>
            </w:tcMar>
          </w:tcPr>
          <w:p w14:paraId="7824F8B3"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2178F6">
              <w:rPr>
                <w:rFonts w:hint="eastAsia"/>
                <w:color w:val="000000"/>
                <w:sz w:val="20"/>
                <w:szCs w:val="20"/>
              </w:rPr>
              <w:t>p.179</w:t>
            </w:r>
            <w:r w:rsidRPr="002178F6">
              <w:rPr>
                <w:rFonts w:hint="eastAsia"/>
                <w:color w:val="000000"/>
                <w:sz w:val="20"/>
                <w:szCs w:val="20"/>
              </w:rPr>
              <w:t>の実験結果から、利用できるエネルギーへの変換効率について考え、エネルギーの有効利用のためには、利用できるエネルギーへの変換効率を高めるくふうが必要なことを考える。</w:t>
            </w:r>
          </w:p>
          <w:p w14:paraId="3D65E007"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・エネルギー変換の前後で利用できないエネルギーに変換された分もふくめて、エネルギーの総量は保存されていることについての説明を聞く。</w:t>
            </w:r>
          </w:p>
          <w:p w14:paraId="08504B7B"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2178F6">
              <w:rPr>
                <w:rFonts w:hint="eastAsia"/>
                <w:color w:val="000000"/>
                <w:sz w:val="20"/>
                <w:szCs w:val="20"/>
              </w:rPr>
              <w:t>p.180</w:t>
            </w:r>
            <w:r w:rsidRPr="002178F6">
              <w:rPr>
                <w:rFonts w:hint="eastAsia"/>
                <w:color w:val="000000"/>
                <w:sz w:val="20"/>
                <w:szCs w:val="20"/>
              </w:rPr>
              <w:t>図</w:t>
            </w:r>
            <w:r w:rsidRPr="002178F6">
              <w:rPr>
                <w:rFonts w:hint="eastAsia"/>
                <w:color w:val="000000"/>
                <w:sz w:val="20"/>
                <w:szCs w:val="20"/>
              </w:rPr>
              <w:t>2</w:t>
            </w:r>
            <w:r w:rsidRPr="002178F6">
              <w:rPr>
                <w:rFonts w:hint="eastAsia"/>
                <w:color w:val="000000"/>
                <w:sz w:val="20"/>
                <w:szCs w:val="20"/>
              </w:rPr>
              <w:t>や</w:t>
            </w:r>
            <w:r w:rsidRPr="004D366B">
              <w:rPr>
                <w:rStyle w:val="affb"/>
                <w:rFonts w:hint="eastAsia"/>
              </w:rPr>
              <w:t>「ここがポイント」</w:t>
            </w:r>
            <w:r w:rsidRPr="002178F6">
              <w:rPr>
                <w:rFonts w:hint="eastAsia"/>
                <w:color w:val="000000"/>
                <w:sz w:val="20"/>
                <w:szCs w:val="20"/>
              </w:rPr>
              <w:t>を参考に、熱にはさまざまな伝わり方があることについての説明を聞く。</w:t>
            </w:r>
          </w:p>
          <w:p w14:paraId="0B6C667C"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「！結論」</w:t>
            </w:r>
            <w:r w:rsidRPr="002178F6">
              <w:rPr>
                <w:rFonts w:hint="eastAsia"/>
                <w:color w:val="000000"/>
                <w:sz w:val="20"/>
                <w:szCs w:val="20"/>
              </w:rPr>
              <w:t>自分の考えをまとめ、確認する。</w:t>
            </w:r>
          </w:p>
          <w:p w14:paraId="58A44A62"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「学びをいかして考えよう」</w:t>
            </w:r>
            <w:r w:rsidRPr="002178F6">
              <w:rPr>
                <w:rFonts w:hint="eastAsia"/>
                <w:color w:val="000000"/>
                <w:sz w:val="20"/>
                <w:szCs w:val="20"/>
              </w:rPr>
              <w:t>について考える。</w:t>
            </w:r>
          </w:p>
          <w:p w14:paraId="31C6794E"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「学んだことをチェックしよう」</w:t>
            </w:r>
            <w:r w:rsidRPr="002178F6">
              <w:rPr>
                <w:rFonts w:hint="eastAsia"/>
                <w:color w:val="000000"/>
                <w:sz w:val="20"/>
                <w:szCs w:val="20"/>
              </w:rPr>
              <w:t>各節で学んだことを確認する。</w:t>
            </w:r>
          </w:p>
          <w:p w14:paraId="262867CD"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「学びを生活や社会に広げよう」</w:t>
            </w:r>
            <w:r w:rsidRPr="002178F6">
              <w:rPr>
                <w:rFonts w:hint="eastAsia"/>
                <w:color w:val="000000"/>
                <w:sz w:val="20"/>
                <w:szCs w:val="20"/>
              </w:rPr>
              <w:t>学習した内容を、生活や社会と結びつけて考える。</w:t>
            </w:r>
          </w:p>
          <w:p w14:paraId="68F69231" w14:textId="7722DB5E"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4D366B">
              <w:rPr>
                <w:rStyle w:val="affb"/>
                <w:rFonts w:hint="eastAsia"/>
              </w:rPr>
              <w:t>「Before &amp; After」</w:t>
            </w:r>
            <w:r w:rsidRPr="002178F6">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565363E0" w14:textId="6B19D030" w:rsidR="002A00BE" w:rsidRDefault="002178F6" w:rsidP="00AC523A">
            <w:pPr>
              <w:jc w:val="center"/>
              <w:rPr>
                <w:sz w:val="20"/>
                <w:szCs w:val="20"/>
              </w:rPr>
            </w:pPr>
            <w:r w:rsidRPr="002178F6">
              <w:rPr>
                <w:rFonts w:hint="eastAsia"/>
                <w:sz w:val="20"/>
                <w:szCs w:val="20"/>
              </w:rPr>
              <w:t>180</w:t>
            </w:r>
            <w:r w:rsidRPr="002178F6">
              <w:rPr>
                <w:rFonts w:hint="eastAsia"/>
                <w:sz w:val="20"/>
                <w:szCs w:val="20"/>
              </w:rPr>
              <w:t>～</w:t>
            </w:r>
            <w:r w:rsidRPr="002178F6">
              <w:rPr>
                <w:rFonts w:hint="eastAsia"/>
                <w:sz w:val="20"/>
                <w:szCs w:val="20"/>
              </w:rPr>
              <w:t>181</w:t>
            </w:r>
          </w:p>
        </w:tc>
        <w:tc>
          <w:tcPr>
            <w:tcW w:w="709" w:type="dxa"/>
            <w:shd w:val="clear" w:color="auto" w:fill="auto"/>
            <w:tcMar>
              <w:top w:w="57" w:type="dxa"/>
              <w:bottom w:w="57" w:type="dxa"/>
            </w:tcMar>
            <w:vAlign w:val="center"/>
          </w:tcPr>
          <w:p w14:paraId="582B6ECD" w14:textId="212518B8" w:rsidR="002A00BE" w:rsidRDefault="002178F6" w:rsidP="00AC523A">
            <w:pPr>
              <w:pBdr>
                <w:top w:val="nil"/>
                <w:left w:val="nil"/>
                <w:bottom w:val="nil"/>
                <w:right w:val="nil"/>
                <w:between w:val="nil"/>
              </w:pBdr>
              <w:jc w:val="center"/>
              <w:rPr>
                <w:sz w:val="20"/>
                <w:szCs w:val="20"/>
              </w:rPr>
            </w:pPr>
            <w:r w:rsidRPr="002178F6">
              <w:rPr>
                <w:rFonts w:hint="eastAsia"/>
                <w:sz w:val="20"/>
                <w:szCs w:val="20"/>
              </w:rPr>
              <w:t>知</w:t>
            </w:r>
          </w:p>
        </w:tc>
        <w:tc>
          <w:tcPr>
            <w:tcW w:w="708" w:type="dxa"/>
            <w:tcMar>
              <w:top w:w="57" w:type="dxa"/>
              <w:bottom w:w="57" w:type="dxa"/>
            </w:tcMar>
            <w:vAlign w:val="center"/>
          </w:tcPr>
          <w:p w14:paraId="154693EE"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000B984" w14:textId="77777777" w:rsidR="002178F6" w:rsidRPr="002178F6" w:rsidRDefault="002178F6" w:rsidP="002178F6">
            <w:pPr>
              <w:rPr>
                <w:sz w:val="20"/>
                <w:szCs w:val="20"/>
              </w:rPr>
            </w:pPr>
            <w:r w:rsidRPr="002178F6">
              <w:rPr>
                <w:rFonts w:hint="eastAsia"/>
                <w:sz w:val="20"/>
                <w:szCs w:val="20"/>
              </w:rPr>
              <w:t>エネルギーの総量は保存されることや、エネルギーの形態の</w:t>
            </w:r>
            <w:r w:rsidRPr="002178F6">
              <w:rPr>
                <w:rFonts w:hint="eastAsia"/>
                <w:sz w:val="20"/>
                <w:szCs w:val="20"/>
              </w:rPr>
              <w:t>1</w:t>
            </w:r>
            <w:r w:rsidRPr="002178F6">
              <w:rPr>
                <w:rFonts w:hint="eastAsia"/>
                <w:sz w:val="20"/>
                <w:szCs w:val="20"/>
              </w:rPr>
              <w:t>つである熱の伝わり方について理解している。</w:t>
            </w:r>
          </w:p>
          <w:p w14:paraId="4FA5C2B0" w14:textId="16D9F990"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252AC0BE" w14:textId="79BF15DC" w:rsidR="002A00BE" w:rsidRPr="0001097F" w:rsidRDefault="002178F6" w:rsidP="004D366B">
            <w:pPr>
              <w:pBdr>
                <w:top w:val="nil"/>
                <w:left w:val="nil"/>
                <w:bottom w:val="nil"/>
                <w:right w:val="nil"/>
                <w:between w:val="nil"/>
              </w:pBdr>
              <w:rPr>
                <w:color w:val="000000"/>
                <w:sz w:val="20"/>
                <w:szCs w:val="20"/>
              </w:rPr>
            </w:pPr>
            <w:r w:rsidRPr="002178F6">
              <w:rPr>
                <w:rFonts w:hint="eastAsia"/>
                <w:color w:val="000000"/>
                <w:sz w:val="20"/>
                <w:szCs w:val="20"/>
              </w:rPr>
              <w:t>利用できないエネルギーに変換された分もふくめて、エネルギーの総量は保存されるが、エネルギーの利用のしやすさにはちがいがあることを説明している。</w:t>
            </w:r>
            <w:r w:rsidR="004D366B" w:rsidRPr="002178F6">
              <w:rPr>
                <w:rFonts w:hint="eastAsia"/>
                <w:color w:val="000000"/>
                <w:sz w:val="20"/>
                <w:szCs w:val="20"/>
              </w:rPr>
              <w:t>特に、熱に注目し、その伝わり方として、伝導や対流、放射があることを説明している。</w:t>
            </w:r>
          </w:p>
        </w:tc>
        <w:tc>
          <w:tcPr>
            <w:tcW w:w="3118" w:type="dxa"/>
            <w:shd w:val="clear" w:color="auto" w:fill="auto"/>
            <w:tcMar>
              <w:top w:w="57" w:type="dxa"/>
              <w:bottom w:w="57" w:type="dxa"/>
            </w:tcMar>
          </w:tcPr>
          <w:p w14:paraId="7430F497" w14:textId="425B89E4" w:rsidR="002A00BE" w:rsidRPr="0001097F" w:rsidRDefault="002178F6" w:rsidP="002178F6">
            <w:pPr>
              <w:pBdr>
                <w:top w:val="nil"/>
                <w:left w:val="nil"/>
                <w:bottom w:val="nil"/>
                <w:right w:val="nil"/>
                <w:between w:val="nil"/>
              </w:pBdr>
              <w:rPr>
                <w:color w:val="000000"/>
                <w:sz w:val="20"/>
                <w:szCs w:val="20"/>
              </w:rPr>
            </w:pPr>
            <w:r w:rsidRPr="002178F6">
              <w:rPr>
                <w:rFonts w:hint="eastAsia"/>
                <w:color w:val="000000"/>
                <w:sz w:val="20"/>
                <w:szCs w:val="20"/>
              </w:rPr>
              <w:t>摩擦によって熱が発生すると、力学的エネルギーは保存されないことに気づくことができるよう助言・指導する。</w:t>
            </w:r>
          </w:p>
        </w:tc>
      </w:tr>
      <w:tr w:rsidR="005D6B0A" w14:paraId="68CFCC45" w14:textId="77777777" w:rsidTr="00AC523A">
        <w:trPr>
          <w:trHeight w:val="397"/>
        </w:trPr>
        <w:tc>
          <w:tcPr>
            <w:tcW w:w="9067" w:type="dxa"/>
            <w:gridSpan w:val="5"/>
            <w:shd w:val="clear" w:color="auto" w:fill="auto"/>
            <w:vAlign w:val="center"/>
          </w:tcPr>
          <w:p w14:paraId="382BD18E" w14:textId="77777777" w:rsidR="005D6B0A" w:rsidRDefault="005D6B0A" w:rsidP="00AC523A">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041305BD" w14:textId="2C2F9600" w:rsidR="005D6B0A" w:rsidRPr="0001097F" w:rsidRDefault="002178F6" w:rsidP="00AC523A">
            <w:pPr>
              <w:pBdr>
                <w:top w:val="nil"/>
                <w:left w:val="nil"/>
                <w:bottom w:val="nil"/>
                <w:right w:val="nil"/>
                <w:between w:val="nil"/>
              </w:pBdr>
              <w:jc w:val="center"/>
              <w:rPr>
                <w:color w:val="000000"/>
                <w:sz w:val="20"/>
                <w:szCs w:val="20"/>
              </w:rPr>
            </w:pPr>
            <w:r w:rsidRPr="002178F6">
              <w:rPr>
                <w:rFonts w:hint="eastAsia"/>
                <w:color w:val="000000"/>
                <w:sz w:val="20"/>
                <w:szCs w:val="20"/>
              </w:rPr>
              <w:t>1</w:t>
            </w:r>
            <w:r w:rsidRPr="002178F6">
              <w:rPr>
                <w:rFonts w:hint="eastAsia"/>
                <w:color w:val="000000"/>
                <w:sz w:val="20"/>
                <w:szCs w:val="20"/>
              </w:rPr>
              <w:t>時間</w:t>
            </w:r>
          </w:p>
        </w:tc>
      </w:tr>
      <w:tr w:rsidR="005D6B0A" w14:paraId="59EF59E2" w14:textId="77777777" w:rsidTr="00AC523A">
        <w:trPr>
          <w:trHeight w:val="397"/>
        </w:trPr>
        <w:tc>
          <w:tcPr>
            <w:tcW w:w="9067" w:type="dxa"/>
            <w:gridSpan w:val="5"/>
            <w:shd w:val="clear" w:color="auto" w:fill="auto"/>
            <w:vAlign w:val="center"/>
          </w:tcPr>
          <w:p w14:paraId="06DC5E25"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lastRenderedPageBreak/>
              <w:t>予備</w:t>
            </w:r>
          </w:p>
        </w:tc>
        <w:tc>
          <w:tcPr>
            <w:tcW w:w="9214" w:type="dxa"/>
            <w:gridSpan w:val="3"/>
            <w:shd w:val="clear" w:color="auto" w:fill="auto"/>
            <w:tcMar>
              <w:top w:w="28" w:type="dxa"/>
              <w:bottom w:w="28" w:type="dxa"/>
            </w:tcMar>
            <w:vAlign w:val="center"/>
          </w:tcPr>
          <w:p w14:paraId="4F145435" w14:textId="00D965ED" w:rsidR="005D6B0A" w:rsidRPr="0001097F" w:rsidRDefault="002178F6" w:rsidP="00AC523A">
            <w:pPr>
              <w:pBdr>
                <w:top w:val="nil"/>
                <w:left w:val="nil"/>
                <w:bottom w:val="nil"/>
                <w:right w:val="nil"/>
                <w:between w:val="nil"/>
              </w:pBdr>
              <w:jc w:val="center"/>
              <w:rPr>
                <w:color w:val="000000"/>
                <w:sz w:val="20"/>
                <w:szCs w:val="20"/>
              </w:rPr>
            </w:pPr>
            <w:r w:rsidRPr="002178F6">
              <w:rPr>
                <w:rFonts w:hint="eastAsia"/>
                <w:color w:val="000000"/>
                <w:sz w:val="20"/>
                <w:szCs w:val="20"/>
              </w:rPr>
              <w:t>（</w:t>
            </w:r>
            <w:r w:rsidRPr="002178F6">
              <w:rPr>
                <w:rFonts w:hint="eastAsia"/>
                <w:color w:val="000000"/>
                <w:sz w:val="20"/>
                <w:szCs w:val="20"/>
              </w:rPr>
              <w:t>2</w:t>
            </w:r>
            <w:r w:rsidRPr="002178F6">
              <w:rPr>
                <w:rFonts w:hint="eastAsia"/>
                <w:color w:val="000000"/>
                <w:sz w:val="20"/>
                <w:szCs w:val="20"/>
              </w:rPr>
              <w:t>）時間</w:t>
            </w:r>
          </w:p>
        </w:tc>
      </w:tr>
      <w:tr w:rsidR="005D6B0A" w14:paraId="3959A445" w14:textId="77777777" w:rsidTr="00AC523A">
        <w:trPr>
          <w:trHeight w:val="397"/>
        </w:trPr>
        <w:tc>
          <w:tcPr>
            <w:tcW w:w="9067" w:type="dxa"/>
            <w:gridSpan w:val="5"/>
            <w:shd w:val="clear" w:color="auto" w:fill="auto"/>
            <w:vAlign w:val="center"/>
          </w:tcPr>
          <w:p w14:paraId="4E580AC4"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22A1EEFA" w14:textId="36E40523" w:rsidR="005D6B0A" w:rsidRPr="0001097F" w:rsidRDefault="002178F6" w:rsidP="00AC523A">
            <w:pPr>
              <w:pBdr>
                <w:top w:val="nil"/>
                <w:left w:val="nil"/>
                <w:bottom w:val="nil"/>
                <w:right w:val="nil"/>
                <w:between w:val="nil"/>
              </w:pBdr>
              <w:jc w:val="center"/>
              <w:rPr>
                <w:color w:val="000000"/>
                <w:sz w:val="20"/>
                <w:szCs w:val="20"/>
              </w:rPr>
            </w:pPr>
            <w:r w:rsidRPr="002178F6">
              <w:rPr>
                <w:rFonts w:hint="eastAsia"/>
                <w:color w:val="000000"/>
                <w:sz w:val="20"/>
                <w:szCs w:val="20"/>
              </w:rPr>
              <w:t>29</w:t>
            </w:r>
            <w:r w:rsidRPr="002178F6">
              <w:rPr>
                <w:rFonts w:hint="eastAsia"/>
                <w:color w:val="000000"/>
                <w:sz w:val="20"/>
                <w:szCs w:val="20"/>
              </w:rPr>
              <w:t>時間（</w:t>
            </w:r>
            <w:r w:rsidRPr="002178F6">
              <w:rPr>
                <w:rFonts w:hint="eastAsia"/>
                <w:color w:val="000000"/>
                <w:sz w:val="20"/>
                <w:szCs w:val="20"/>
              </w:rPr>
              <w:t>31</w:t>
            </w:r>
            <w:r w:rsidRPr="002178F6">
              <w:rPr>
                <w:rFonts w:hint="eastAsia"/>
                <w:color w:val="000000"/>
                <w:sz w:val="20"/>
                <w:szCs w:val="20"/>
              </w:rPr>
              <w:t>）時間</w:t>
            </w:r>
          </w:p>
        </w:tc>
      </w:tr>
    </w:tbl>
    <w:p w14:paraId="3EFFAE6D" w14:textId="77777777" w:rsidR="005D6B0A" w:rsidRDefault="005D6B0A" w:rsidP="005D6B0A">
      <w:pPr>
        <w:rPr>
          <w:sz w:val="20"/>
          <w:szCs w:val="20"/>
        </w:rPr>
      </w:pPr>
      <w:r>
        <w:rPr>
          <w:sz w:val="20"/>
          <w:szCs w:val="20"/>
        </w:rPr>
        <w:br w:type="page"/>
      </w:r>
    </w:p>
    <w:p w14:paraId="71D370C0" w14:textId="3BA75E1F" w:rsidR="005D6B0A" w:rsidRDefault="005D6B0A" w:rsidP="005D6B0A">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w:t>
      </w:r>
      <w:r w:rsidR="00CF59D9" w:rsidRPr="00CF59D9">
        <w:rPr>
          <w:rFonts w:asciiTheme="majorEastAsia" w:eastAsiaTheme="majorEastAsia" w:hAnsiTheme="majorEastAsia" w:hint="eastAsia"/>
          <w:sz w:val="36"/>
          <w:szCs w:val="36"/>
        </w:rPr>
        <w:t>プロローグ</w:t>
      </w:r>
      <w:r w:rsidRPr="00100006">
        <w:rPr>
          <w:rFonts w:asciiTheme="majorEastAsia" w:eastAsiaTheme="majorEastAsia" w:hAnsiTheme="majorEastAsia" w:hint="eastAsia"/>
          <w:sz w:val="36"/>
          <w:szCs w:val="36"/>
        </w:rPr>
        <w:t xml:space="preserve">　</w:t>
      </w:r>
      <w:r w:rsidR="00CF59D9" w:rsidRPr="00CF59D9">
        <w:rPr>
          <w:rFonts w:asciiTheme="majorEastAsia" w:eastAsiaTheme="majorEastAsia" w:hAnsiTheme="majorEastAsia" w:hint="eastAsia"/>
          <w:sz w:val="36"/>
          <w:szCs w:val="36"/>
        </w:rPr>
        <w:t>星空をながめよう</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9678A6">
        <w:rPr>
          <w:rFonts w:asciiTheme="majorEastAsia" w:eastAsiaTheme="majorEastAsia" w:hAnsiTheme="majorEastAsia" w:hint="eastAsia"/>
          <w:sz w:val="22"/>
          <w:szCs w:val="22"/>
        </w:rPr>
        <w:t>190</w:t>
      </w:r>
      <w:r w:rsidRPr="00B0544C">
        <w:rPr>
          <w:rFonts w:asciiTheme="majorEastAsia" w:eastAsiaTheme="majorEastAsia" w:hAnsiTheme="majorEastAsia" w:hint="eastAsia"/>
          <w:sz w:val="22"/>
          <w:szCs w:val="22"/>
        </w:rPr>
        <w:t>～</w:t>
      </w:r>
      <w:r w:rsidR="009678A6">
        <w:rPr>
          <w:rFonts w:asciiTheme="majorEastAsia" w:eastAsiaTheme="majorEastAsia" w:hAnsiTheme="majorEastAsia" w:hint="eastAsia"/>
          <w:sz w:val="22"/>
          <w:szCs w:val="22"/>
        </w:rPr>
        <w:t>195</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03E3E548" w14:textId="77777777" w:rsidTr="00AC523A">
        <w:tc>
          <w:tcPr>
            <w:tcW w:w="9067" w:type="dxa"/>
            <w:vMerge w:val="restart"/>
            <w:shd w:val="clear" w:color="auto" w:fill="D9D9D9"/>
            <w:vAlign w:val="center"/>
          </w:tcPr>
          <w:p w14:paraId="579957D4"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30CB5761" w14:textId="77777777" w:rsidR="005D6B0A" w:rsidRDefault="005D6B0A" w:rsidP="00AC523A">
            <w:pPr>
              <w:jc w:val="center"/>
              <w:rPr>
                <w:b/>
                <w:color w:val="FF0000"/>
                <w:sz w:val="20"/>
                <w:szCs w:val="20"/>
              </w:rPr>
            </w:pPr>
            <w:r>
              <w:rPr>
                <w:sz w:val="20"/>
                <w:szCs w:val="20"/>
              </w:rPr>
              <w:t>章の観点別評価規準</w:t>
            </w:r>
          </w:p>
        </w:tc>
      </w:tr>
      <w:tr w:rsidR="005D6B0A" w14:paraId="0F645B7E" w14:textId="77777777" w:rsidTr="00AC523A">
        <w:tc>
          <w:tcPr>
            <w:tcW w:w="9067" w:type="dxa"/>
            <w:vMerge/>
            <w:shd w:val="clear" w:color="auto" w:fill="D9D9D9"/>
            <w:vAlign w:val="center"/>
          </w:tcPr>
          <w:p w14:paraId="58DFA1BE"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64CE4C5"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1EF11EE1"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233A51E4" w14:textId="77777777" w:rsidR="005D6B0A" w:rsidRDefault="005D6B0A" w:rsidP="00AC523A">
            <w:pPr>
              <w:jc w:val="center"/>
              <w:rPr>
                <w:sz w:val="20"/>
                <w:szCs w:val="20"/>
              </w:rPr>
            </w:pPr>
            <w:r>
              <w:rPr>
                <w:sz w:val="20"/>
                <w:szCs w:val="20"/>
              </w:rPr>
              <w:t>主体的に学習に取り組む態度（態）</w:t>
            </w:r>
          </w:p>
        </w:tc>
      </w:tr>
      <w:tr w:rsidR="005D6B0A" w14:paraId="57CF6815" w14:textId="77777777" w:rsidTr="00AC523A">
        <w:tc>
          <w:tcPr>
            <w:tcW w:w="9067" w:type="dxa"/>
            <w:tcMar>
              <w:top w:w="57" w:type="dxa"/>
              <w:bottom w:w="57" w:type="dxa"/>
            </w:tcMar>
          </w:tcPr>
          <w:p w14:paraId="762259AF"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・身近な天体とその運動に関する特徴に着目しながら、月や太陽の表面のようすについての基本的な概念や原理・法則などを理解するとともに、それらの観察・実験の技能を身につける。</w:t>
            </w:r>
            <w:r w:rsidRPr="00383109">
              <w:rPr>
                <w:rStyle w:val="aff0"/>
                <w:rFonts w:hint="eastAsia"/>
              </w:rPr>
              <w:t>（知識・技能）</w:t>
            </w:r>
          </w:p>
          <w:p w14:paraId="1ED7900D"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・月や太陽、恒星について、天体の観察、実験などを行い、その結果や資料を分析して解釈し、太陽系と恒星についての特徴や規則性を見いだして表現する。また、探究の過程をふり返る。</w:t>
            </w:r>
            <w:r w:rsidRPr="00383109">
              <w:rPr>
                <w:rStyle w:val="aff0"/>
                <w:rFonts w:hint="eastAsia"/>
              </w:rPr>
              <w:t>（思考・判断・表現）</w:t>
            </w:r>
          </w:p>
          <w:p w14:paraId="1816A513" w14:textId="4EBE17C4" w:rsidR="005D6B0A"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・太陽系と恒星に関する事物・現象に進んでかかわり、科学的に探究しようとする態度と、生命を尊重し、自然環境の保全に寄与する態度を養うとともに、自然を総合的に見ることができるようにする。</w:t>
            </w:r>
            <w:r w:rsidRPr="00383109">
              <w:rPr>
                <w:rStyle w:val="aff0"/>
                <w:rFonts w:hint="eastAsia"/>
              </w:rPr>
              <w:t>（主体的に学習に取り組む態度）</w:t>
            </w:r>
          </w:p>
        </w:tc>
        <w:tc>
          <w:tcPr>
            <w:tcW w:w="3119" w:type="dxa"/>
            <w:tcMar>
              <w:top w:w="57" w:type="dxa"/>
              <w:bottom w:w="57" w:type="dxa"/>
            </w:tcMar>
          </w:tcPr>
          <w:p w14:paraId="37C79B80" w14:textId="38D5F4DE" w:rsidR="005D6B0A"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身近な天体とその運動に関する特徴に着目しながら、月や太陽の表面のようす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7FA54FEB" w14:textId="7362A432" w:rsidR="005D6B0A"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月や太陽、恒星について、天体の観察、実験などを行い、その結果や資料を分析して解釈し、太陽系と恒星についての特徴や規則性を見いだして表現しているとともに、探究の過程をふり返るなど、科学的に探究している。</w:t>
            </w:r>
          </w:p>
        </w:tc>
        <w:tc>
          <w:tcPr>
            <w:tcW w:w="3118" w:type="dxa"/>
            <w:tcMar>
              <w:top w:w="57" w:type="dxa"/>
              <w:bottom w:w="57" w:type="dxa"/>
            </w:tcMar>
          </w:tcPr>
          <w:p w14:paraId="03F7E316" w14:textId="687A890C" w:rsidR="005D6B0A"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太陽系と恒星に関する事物・現象に進んでかかわり、見通しをもったりふり返ったりするなど、科学的に探究しようとしている。</w:t>
            </w:r>
          </w:p>
        </w:tc>
      </w:tr>
    </w:tbl>
    <w:p w14:paraId="4AD8C419"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78E7BE15"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6D742503"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7978B670" w14:textId="77777777" w:rsidTr="00AC523A">
        <w:trPr>
          <w:tblHeader/>
        </w:trPr>
        <w:tc>
          <w:tcPr>
            <w:tcW w:w="452" w:type="dxa"/>
            <w:shd w:val="clear" w:color="auto" w:fill="D9D9D9"/>
            <w:textDirection w:val="tbRlV"/>
            <w:vAlign w:val="center"/>
          </w:tcPr>
          <w:p w14:paraId="1BBCC7D2"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344A9423"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2C21DC2E"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2A08A5E8"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28D17CEA"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07B1E95D"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4F524BC8"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23321DEF" w14:textId="77777777" w:rsidR="005D6B0A" w:rsidRPr="0001097F" w:rsidRDefault="005D6B0A" w:rsidP="00AC523A">
            <w:pPr>
              <w:jc w:val="center"/>
              <w:rPr>
                <w:sz w:val="20"/>
                <w:szCs w:val="20"/>
              </w:rPr>
            </w:pPr>
            <w:r w:rsidRPr="0001097F">
              <w:rPr>
                <w:sz w:val="20"/>
                <w:szCs w:val="20"/>
              </w:rPr>
              <w:t>努力を要する生徒への</w:t>
            </w:r>
          </w:p>
          <w:p w14:paraId="54B33157"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2C4BD61C" w14:textId="77777777" w:rsidTr="00AC523A">
        <w:trPr>
          <w:cantSplit/>
          <w:trHeight w:val="20"/>
        </w:trPr>
        <w:tc>
          <w:tcPr>
            <w:tcW w:w="452" w:type="dxa"/>
            <w:shd w:val="clear" w:color="auto" w:fill="auto"/>
            <w:tcMar>
              <w:top w:w="57" w:type="dxa"/>
              <w:bottom w:w="57" w:type="dxa"/>
            </w:tcMar>
            <w:vAlign w:val="center"/>
          </w:tcPr>
          <w:p w14:paraId="26FBCCBE"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79A9CF52" w14:textId="77777777" w:rsidR="002178F6" w:rsidRPr="00383109" w:rsidRDefault="002178F6" w:rsidP="002178F6">
            <w:pPr>
              <w:pBdr>
                <w:top w:val="nil"/>
                <w:left w:val="nil"/>
                <w:bottom w:val="nil"/>
                <w:right w:val="nil"/>
                <w:between w:val="nil"/>
              </w:pBdr>
              <w:ind w:left="200" w:hanging="200"/>
              <w:rPr>
                <w:rStyle w:val="affb"/>
              </w:rPr>
            </w:pPr>
            <w:r w:rsidRPr="00383109">
              <w:rPr>
                <w:rStyle w:val="affb"/>
                <w:rFonts w:hint="eastAsia"/>
              </w:rPr>
              <w:t xml:space="preserve">　プロローグ　星空をながめよう</w:t>
            </w:r>
          </w:p>
          <w:p w14:paraId="028380AB"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「継続観察をしよう」</w:t>
            </w:r>
            <w:r w:rsidRPr="002178F6">
              <w:rPr>
                <w:rFonts w:hint="eastAsia"/>
                <w:color w:val="000000"/>
                <w:sz w:val="20"/>
                <w:szCs w:val="20"/>
              </w:rPr>
              <w:t>天体の継続観察の方法を理解し、単元の学習中に観察を行い、星や月の見え方を時刻や日付が変化することでどのようになるか考える。</w:t>
            </w:r>
          </w:p>
          <w:p w14:paraId="09EBC79D" w14:textId="77777777" w:rsidR="002178F6" w:rsidRPr="00383109" w:rsidRDefault="002178F6" w:rsidP="002178F6">
            <w:pPr>
              <w:pBdr>
                <w:top w:val="nil"/>
                <w:left w:val="nil"/>
                <w:bottom w:val="nil"/>
                <w:right w:val="nil"/>
                <w:between w:val="nil"/>
              </w:pBdr>
              <w:ind w:left="200" w:hanging="200"/>
              <w:rPr>
                <w:rStyle w:val="affb"/>
              </w:rPr>
            </w:pPr>
            <w:r w:rsidRPr="00383109">
              <w:rPr>
                <w:rStyle w:val="affb"/>
                <w:rFonts w:hint="eastAsia"/>
              </w:rPr>
              <w:t xml:space="preserve">　第1節　太陽</w:t>
            </w:r>
          </w:p>
          <w:p w14:paraId="35557AF3"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「導入」</w:t>
            </w:r>
            <w:r w:rsidRPr="002178F6">
              <w:rPr>
                <w:rFonts w:hint="eastAsia"/>
                <w:color w:val="000000"/>
                <w:sz w:val="20"/>
                <w:szCs w:val="20"/>
              </w:rPr>
              <w:t>太陽が私たちにとってどのような存在か、知っていることを、話し合う。</w:t>
            </w:r>
          </w:p>
          <w:p w14:paraId="2B5A8D7E"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「？課題」</w:t>
            </w:r>
            <w:r w:rsidRPr="002178F6">
              <w:rPr>
                <w:rFonts w:hint="eastAsia"/>
                <w:color w:val="000000"/>
                <w:sz w:val="20"/>
                <w:szCs w:val="20"/>
              </w:rPr>
              <w:t>太陽の表面は、どのようになっているだろうか。</w:t>
            </w:r>
          </w:p>
          <w:p w14:paraId="4BF2E178"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「基礎操作」</w:t>
            </w:r>
            <w:r w:rsidRPr="002178F6">
              <w:rPr>
                <w:rFonts w:hint="eastAsia"/>
                <w:color w:val="000000"/>
                <w:sz w:val="20"/>
                <w:szCs w:val="20"/>
              </w:rPr>
              <w:t>天体望遠鏡の使い方を確認する。</w:t>
            </w:r>
          </w:p>
          <w:p w14:paraId="3FC08DC0" w14:textId="1CE11EFD" w:rsidR="002178F6" w:rsidRPr="00383109" w:rsidRDefault="002178F6" w:rsidP="00383109">
            <w:pPr>
              <w:pBdr>
                <w:top w:val="nil"/>
                <w:left w:val="nil"/>
                <w:bottom w:val="nil"/>
                <w:right w:val="nil"/>
                <w:between w:val="nil"/>
              </w:pBdr>
              <w:topLinePunct/>
              <w:ind w:left="199" w:hanging="199"/>
              <w:rPr>
                <w:rStyle w:val="affb"/>
              </w:rPr>
            </w:pPr>
            <w:r w:rsidRPr="00383109">
              <w:rPr>
                <w:rStyle w:val="affb"/>
                <w:rFonts w:hint="eastAsia"/>
              </w:rPr>
              <w:t>【観察1】</w:t>
            </w:r>
            <w:r w:rsidR="00383109">
              <w:rPr>
                <w:rStyle w:val="affb"/>
                <w:rFonts w:hint="eastAsia"/>
              </w:rPr>
              <w:t xml:space="preserve">　</w:t>
            </w:r>
            <w:r w:rsidRPr="00383109">
              <w:rPr>
                <w:rStyle w:val="affb"/>
                <w:rFonts w:hint="eastAsia"/>
              </w:rPr>
              <w:t>太陽の黒点の観察</w:t>
            </w:r>
          </w:p>
          <w:p w14:paraId="24EA57C9" w14:textId="590AD61D" w:rsidR="005D6B0A"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・観察</w:t>
            </w:r>
            <w:r w:rsidRPr="002178F6">
              <w:rPr>
                <w:rFonts w:hint="eastAsia"/>
                <w:color w:val="000000"/>
                <w:sz w:val="20"/>
                <w:szCs w:val="20"/>
              </w:rPr>
              <w:t>1</w:t>
            </w:r>
            <w:r w:rsidRPr="002178F6">
              <w:rPr>
                <w:rFonts w:hint="eastAsia"/>
                <w:color w:val="000000"/>
                <w:sz w:val="20"/>
                <w:szCs w:val="20"/>
              </w:rPr>
              <w:t>を行い、日を変えて太陽の表面を天体望遠鏡で観察し、黒点について調べる。</w:t>
            </w:r>
          </w:p>
        </w:tc>
        <w:tc>
          <w:tcPr>
            <w:tcW w:w="1134" w:type="dxa"/>
            <w:shd w:val="clear" w:color="auto" w:fill="auto"/>
            <w:tcMar>
              <w:top w:w="57" w:type="dxa"/>
              <w:bottom w:w="57" w:type="dxa"/>
            </w:tcMar>
            <w:vAlign w:val="center"/>
          </w:tcPr>
          <w:p w14:paraId="4D368DCA" w14:textId="09A8C9D9" w:rsidR="005D6B0A" w:rsidRDefault="002178F6" w:rsidP="00AC523A">
            <w:pPr>
              <w:jc w:val="center"/>
              <w:rPr>
                <w:sz w:val="20"/>
                <w:szCs w:val="20"/>
              </w:rPr>
            </w:pPr>
            <w:r w:rsidRPr="002178F6">
              <w:rPr>
                <w:rFonts w:hint="eastAsia"/>
                <w:sz w:val="20"/>
                <w:szCs w:val="20"/>
              </w:rPr>
              <w:t>190</w:t>
            </w:r>
            <w:r w:rsidRPr="002178F6">
              <w:rPr>
                <w:rFonts w:hint="eastAsia"/>
                <w:sz w:val="20"/>
                <w:szCs w:val="20"/>
              </w:rPr>
              <w:t>～</w:t>
            </w:r>
            <w:r w:rsidRPr="002178F6">
              <w:rPr>
                <w:rFonts w:hint="eastAsia"/>
                <w:sz w:val="20"/>
                <w:szCs w:val="20"/>
              </w:rPr>
              <w:t>193</w:t>
            </w:r>
          </w:p>
        </w:tc>
        <w:tc>
          <w:tcPr>
            <w:tcW w:w="709" w:type="dxa"/>
            <w:shd w:val="clear" w:color="auto" w:fill="auto"/>
            <w:tcMar>
              <w:top w:w="57" w:type="dxa"/>
              <w:bottom w:w="57" w:type="dxa"/>
            </w:tcMar>
            <w:vAlign w:val="center"/>
          </w:tcPr>
          <w:p w14:paraId="40EA5B12" w14:textId="47684D67" w:rsidR="005D6B0A" w:rsidRDefault="002178F6" w:rsidP="00AC523A">
            <w:pPr>
              <w:pBdr>
                <w:top w:val="nil"/>
                <w:left w:val="nil"/>
                <w:bottom w:val="nil"/>
                <w:right w:val="nil"/>
                <w:between w:val="nil"/>
              </w:pBdr>
              <w:jc w:val="center"/>
              <w:rPr>
                <w:sz w:val="20"/>
                <w:szCs w:val="20"/>
              </w:rPr>
            </w:pPr>
            <w:r w:rsidRPr="002178F6">
              <w:rPr>
                <w:rFonts w:hint="eastAsia"/>
                <w:sz w:val="20"/>
                <w:szCs w:val="20"/>
              </w:rPr>
              <w:t>思</w:t>
            </w:r>
          </w:p>
        </w:tc>
        <w:tc>
          <w:tcPr>
            <w:tcW w:w="708" w:type="dxa"/>
            <w:tcMar>
              <w:top w:w="57" w:type="dxa"/>
              <w:bottom w:w="57" w:type="dxa"/>
            </w:tcMar>
            <w:vAlign w:val="center"/>
          </w:tcPr>
          <w:p w14:paraId="79B48F76"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30E814D" w14:textId="77777777" w:rsidR="002178F6" w:rsidRPr="002178F6" w:rsidRDefault="002178F6" w:rsidP="002178F6">
            <w:pPr>
              <w:rPr>
                <w:sz w:val="20"/>
                <w:szCs w:val="20"/>
              </w:rPr>
            </w:pPr>
            <w:r w:rsidRPr="002178F6">
              <w:rPr>
                <w:rFonts w:hint="eastAsia"/>
                <w:sz w:val="20"/>
                <w:szCs w:val="20"/>
              </w:rPr>
              <w:t>天体やその動きについて継続的に観測し、特徴や規則性を考えてまとめ、表現している。</w:t>
            </w:r>
          </w:p>
          <w:p w14:paraId="1EF09E7A" w14:textId="4E832949" w:rsidR="005D6B0A" w:rsidRPr="00602B56" w:rsidRDefault="002178F6" w:rsidP="004969DD">
            <w:pPr>
              <w:pStyle w:val="aff1"/>
            </w:pPr>
            <w:r w:rsidRPr="002178F6">
              <w:rPr>
                <w:rFonts w:hint="eastAsia"/>
              </w:rPr>
              <w:t>［行動分析、記述分析］</w:t>
            </w:r>
          </w:p>
        </w:tc>
        <w:tc>
          <w:tcPr>
            <w:tcW w:w="2977" w:type="dxa"/>
            <w:shd w:val="clear" w:color="auto" w:fill="auto"/>
            <w:tcMar>
              <w:top w:w="57" w:type="dxa"/>
              <w:bottom w:w="57" w:type="dxa"/>
            </w:tcMar>
          </w:tcPr>
          <w:p w14:paraId="0FFC647F" w14:textId="6BB6A8D3" w:rsidR="005D6B0A"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天体やその動きについて継続的に観測し、特徴や規則性を見いだし、自分の考えを導いてまとめ、表現している。</w:t>
            </w:r>
          </w:p>
        </w:tc>
        <w:tc>
          <w:tcPr>
            <w:tcW w:w="3118" w:type="dxa"/>
            <w:shd w:val="clear" w:color="auto" w:fill="auto"/>
            <w:tcMar>
              <w:top w:w="57" w:type="dxa"/>
              <w:bottom w:w="57" w:type="dxa"/>
            </w:tcMar>
          </w:tcPr>
          <w:p w14:paraId="60A81C20" w14:textId="00CF149B" w:rsidR="005D6B0A"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天体やその動きについて継続的に観測させ、どのような特徴や規則性があるか見いだせるよう助言する。</w:t>
            </w:r>
          </w:p>
        </w:tc>
      </w:tr>
      <w:tr w:rsidR="002A00BE" w:rsidRPr="00A24A7A" w14:paraId="0825708B" w14:textId="77777777" w:rsidTr="00AC523A">
        <w:trPr>
          <w:cantSplit/>
          <w:trHeight w:val="20"/>
        </w:trPr>
        <w:tc>
          <w:tcPr>
            <w:tcW w:w="452" w:type="dxa"/>
            <w:shd w:val="clear" w:color="auto" w:fill="auto"/>
            <w:tcMar>
              <w:top w:w="57" w:type="dxa"/>
              <w:bottom w:w="57" w:type="dxa"/>
            </w:tcMar>
            <w:vAlign w:val="center"/>
          </w:tcPr>
          <w:p w14:paraId="5EF923E4" w14:textId="1F5B2697"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468F850A"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「調べよう」</w:t>
            </w:r>
            <w:r w:rsidRPr="002178F6">
              <w:rPr>
                <w:rFonts w:hint="eastAsia"/>
                <w:color w:val="000000"/>
                <w:sz w:val="20"/>
                <w:szCs w:val="20"/>
              </w:rPr>
              <w:t>黒点の形の変化について、モデルを使って考え、話し合う。</w:t>
            </w:r>
          </w:p>
          <w:p w14:paraId="0AEFB5DD"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・ボールをモデルにして、黒点の移動を立証し、モデルと太陽の黒点の見え方が同じであることを確認する。</w:t>
            </w:r>
          </w:p>
          <w:p w14:paraId="2920A1F9" w14:textId="77777777" w:rsidR="002178F6" w:rsidRPr="002178F6"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「！結論」</w:t>
            </w:r>
            <w:r w:rsidRPr="002178F6">
              <w:rPr>
                <w:rFonts w:hint="eastAsia"/>
                <w:color w:val="000000"/>
                <w:sz w:val="20"/>
                <w:szCs w:val="20"/>
              </w:rPr>
              <w:t>自分の考えをまとめ、確認する。</w:t>
            </w:r>
          </w:p>
          <w:p w14:paraId="16E2C33D" w14:textId="63F29A42" w:rsidR="002A00BE" w:rsidRDefault="002178F6" w:rsidP="002178F6">
            <w:pPr>
              <w:pBdr>
                <w:top w:val="nil"/>
                <w:left w:val="nil"/>
                <w:bottom w:val="nil"/>
                <w:right w:val="nil"/>
                <w:between w:val="nil"/>
              </w:pBdr>
              <w:ind w:left="200" w:hanging="200"/>
              <w:rPr>
                <w:color w:val="000000"/>
                <w:sz w:val="20"/>
                <w:szCs w:val="20"/>
              </w:rPr>
            </w:pPr>
            <w:r w:rsidRPr="002178F6">
              <w:rPr>
                <w:rFonts w:hint="eastAsia"/>
                <w:color w:val="000000"/>
                <w:sz w:val="20"/>
                <w:szCs w:val="20"/>
              </w:rPr>
              <w:t>・</w:t>
            </w:r>
            <w:r w:rsidRPr="00383109">
              <w:rPr>
                <w:rStyle w:val="affb"/>
                <w:rFonts w:hint="eastAsia"/>
              </w:rPr>
              <w:t>「学びをいかして考えよう」</w:t>
            </w:r>
            <w:r w:rsidRPr="002178F6">
              <w:rPr>
                <w:rFonts w:hint="eastAsia"/>
                <w:color w:val="000000"/>
                <w:sz w:val="20"/>
                <w:szCs w:val="20"/>
              </w:rPr>
              <w:t>について考える。</w:t>
            </w:r>
          </w:p>
        </w:tc>
        <w:tc>
          <w:tcPr>
            <w:tcW w:w="1134" w:type="dxa"/>
            <w:shd w:val="clear" w:color="auto" w:fill="auto"/>
            <w:tcMar>
              <w:top w:w="57" w:type="dxa"/>
              <w:bottom w:w="57" w:type="dxa"/>
            </w:tcMar>
            <w:vAlign w:val="center"/>
          </w:tcPr>
          <w:p w14:paraId="1468B3BC" w14:textId="1F2F9B57" w:rsidR="002A00BE" w:rsidRDefault="002178F6" w:rsidP="00AC523A">
            <w:pPr>
              <w:jc w:val="center"/>
              <w:rPr>
                <w:sz w:val="20"/>
                <w:szCs w:val="20"/>
              </w:rPr>
            </w:pPr>
            <w:r w:rsidRPr="002178F6">
              <w:rPr>
                <w:rFonts w:hint="eastAsia"/>
                <w:sz w:val="20"/>
                <w:szCs w:val="20"/>
              </w:rPr>
              <w:t>194</w:t>
            </w:r>
            <w:r w:rsidRPr="002178F6">
              <w:rPr>
                <w:rFonts w:hint="eastAsia"/>
                <w:sz w:val="20"/>
                <w:szCs w:val="20"/>
              </w:rPr>
              <w:t>～</w:t>
            </w:r>
            <w:r w:rsidRPr="002178F6">
              <w:rPr>
                <w:rFonts w:hint="eastAsia"/>
                <w:sz w:val="20"/>
                <w:szCs w:val="20"/>
              </w:rPr>
              <w:t>195</w:t>
            </w:r>
          </w:p>
        </w:tc>
        <w:tc>
          <w:tcPr>
            <w:tcW w:w="709" w:type="dxa"/>
            <w:shd w:val="clear" w:color="auto" w:fill="auto"/>
            <w:tcMar>
              <w:top w:w="57" w:type="dxa"/>
              <w:bottom w:w="57" w:type="dxa"/>
            </w:tcMar>
            <w:vAlign w:val="center"/>
          </w:tcPr>
          <w:p w14:paraId="0FC3EC19" w14:textId="403D7A22" w:rsidR="002A00BE" w:rsidRDefault="002178F6" w:rsidP="00AC523A">
            <w:pPr>
              <w:pBdr>
                <w:top w:val="nil"/>
                <w:left w:val="nil"/>
                <w:bottom w:val="nil"/>
                <w:right w:val="nil"/>
                <w:between w:val="nil"/>
              </w:pBdr>
              <w:jc w:val="center"/>
              <w:rPr>
                <w:sz w:val="20"/>
                <w:szCs w:val="20"/>
              </w:rPr>
            </w:pPr>
            <w:r w:rsidRPr="002178F6">
              <w:rPr>
                <w:rFonts w:hint="eastAsia"/>
                <w:sz w:val="20"/>
                <w:szCs w:val="20"/>
              </w:rPr>
              <w:t>思</w:t>
            </w:r>
          </w:p>
        </w:tc>
        <w:tc>
          <w:tcPr>
            <w:tcW w:w="708" w:type="dxa"/>
            <w:tcMar>
              <w:top w:w="57" w:type="dxa"/>
              <w:bottom w:w="57" w:type="dxa"/>
            </w:tcMar>
            <w:vAlign w:val="center"/>
          </w:tcPr>
          <w:p w14:paraId="6A45226B"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FEB266D" w14:textId="77777777" w:rsidR="002178F6" w:rsidRPr="002178F6" w:rsidRDefault="002178F6" w:rsidP="002178F6">
            <w:pPr>
              <w:rPr>
                <w:sz w:val="20"/>
                <w:szCs w:val="20"/>
              </w:rPr>
            </w:pPr>
            <w:r w:rsidRPr="002178F6">
              <w:rPr>
                <w:rFonts w:hint="eastAsia"/>
                <w:sz w:val="20"/>
                <w:szCs w:val="20"/>
              </w:rPr>
              <w:t>黒点の継続観察の記録やモデル実験から、太陽が球形で、自転していることを見いだしてまとめ、表現している。</w:t>
            </w:r>
          </w:p>
          <w:p w14:paraId="79464A92" w14:textId="2B2E1531" w:rsidR="002A00BE" w:rsidRPr="00602B56" w:rsidRDefault="002178F6" w:rsidP="004969DD">
            <w:pPr>
              <w:pStyle w:val="aff1"/>
            </w:pPr>
            <w:r w:rsidRPr="002178F6">
              <w:rPr>
                <w:rFonts w:hint="eastAsia"/>
              </w:rPr>
              <w:t>［発言分析、記述分析］</w:t>
            </w:r>
          </w:p>
        </w:tc>
        <w:tc>
          <w:tcPr>
            <w:tcW w:w="2977" w:type="dxa"/>
            <w:shd w:val="clear" w:color="auto" w:fill="auto"/>
            <w:tcMar>
              <w:top w:w="57" w:type="dxa"/>
              <w:bottom w:w="57" w:type="dxa"/>
            </w:tcMar>
          </w:tcPr>
          <w:p w14:paraId="18A7ABDE" w14:textId="1375A05A"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黒点の継続観察の記録をもとに、太陽の形状や動きを予想し、モデル実験で確かめ、太陽が球形で、自転していることを見いだし、自らの考えを導いてまとめ、表現している。</w:t>
            </w:r>
          </w:p>
        </w:tc>
        <w:tc>
          <w:tcPr>
            <w:tcW w:w="3118" w:type="dxa"/>
            <w:shd w:val="clear" w:color="auto" w:fill="auto"/>
            <w:tcMar>
              <w:top w:w="57" w:type="dxa"/>
              <w:bottom w:w="57" w:type="dxa"/>
            </w:tcMar>
          </w:tcPr>
          <w:p w14:paraId="73791B9E" w14:textId="142A5016" w:rsidR="002A00BE" w:rsidRPr="0001097F" w:rsidRDefault="002178F6" w:rsidP="00AC523A">
            <w:pPr>
              <w:pBdr>
                <w:top w:val="nil"/>
                <w:left w:val="nil"/>
                <w:bottom w:val="nil"/>
                <w:right w:val="nil"/>
                <w:between w:val="nil"/>
              </w:pBdr>
              <w:rPr>
                <w:color w:val="000000"/>
                <w:sz w:val="20"/>
                <w:szCs w:val="20"/>
              </w:rPr>
            </w:pPr>
            <w:r w:rsidRPr="002178F6">
              <w:rPr>
                <w:rFonts w:hint="eastAsia"/>
                <w:color w:val="000000"/>
                <w:sz w:val="20"/>
                <w:szCs w:val="20"/>
              </w:rPr>
              <w:t>黒点の継続観察の結果やモデル実験で、黒点が移動していることを説明し、太陽が球形で、自転していることに着目できるよう助言する。</w:t>
            </w:r>
          </w:p>
        </w:tc>
      </w:tr>
    </w:tbl>
    <w:p w14:paraId="79813762" w14:textId="4E722C23" w:rsidR="00CF59D9" w:rsidRDefault="005D6B0A" w:rsidP="00CF59D9">
      <w:pPr>
        <w:pBdr>
          <w:top w:val="nil"/>
          <w:left w:val="nil"/>
          <w:bottom w:val="nil"/>
          <w:right w:val="nil"/>
          <w:between w:val="nil"/>
        </w:pBdr>
        <w:rPr>
          <w:color w:val="000000"/>
          <w:sz w:val="22"/>
          <w:szCs w:val="22"/>
        </w:rPr>
      </w:pPr>
      <w:r>
        <w:rPr>
          <w:sz w:val="20"/>
          <w:szCs w:val="20"/>
        </w:rPr>
        <w:br w:type="page"/>
      </w:r>
      <w:r w:rsidR="00CF59D9" w:rsidRPr="00100006">
        <w:rPr>
          <w:rFonts w:asciiTheme="majorEastAsia" w:eastAsiaTheme="majorEastAsia" w:hAnsiTheme="majorEastAsia" w:hint="eastAsia"/>
          <w:sz w:val="36"/>
          <w:szCs w:val="36"/>
        </w:rPr>
        <w:lastRenderedPageBreak/>
        <w:t>【単元</w:t>
      </w:r>
      <w:r w:rsidR="00CF59D9">
        <w:rPr>
          <w:rFonts w:asciiTheme="majorEastAsia" w:eastAsiaTheme="majorEastAsia" w:hAnsiTheme="majorEastAsia" w:hint="eastAsia"/>
          <w:sz w:val="36"/>
          <w:szCs w:val="36"/>
        </w:rPr>
        <w:t>4</w:t>
      </w:r>
      <w:r w:rsidR="00CF59D9" w:rsidRPr="00100006">
        <w:rPr>
          <w:rFonts w:asciiTheme="majorEastAsia" w:eastAsiaTheme="majorEastAsia" w:hAnsiTheme="majorEastAsia" w:hint="eastAsia"/>
          <w:sz w:val="36"/>
          <w:szCs w:val="36"/>
        </w:rPr>
        <w:t>】第</w:t>
      </w:r>
      <w:r w:rsidR="00CF59D9">
        <w:rPr>
          <w:rFonts w:asciiTheme="majorEastAsia" w:eastAsiaTheme="majorEastAsia" w:hAnsiTheme="majorEastAsia" w:hint="eastAsia"/>
          <w:sz w:val="36"/>
          <w:szCs w:val="36"/>
        </w:rPr>
        <w:t>1</w:t>
      </w:r>
      <w:r w:rsidR="00CF59D9" w:rsidRPr="00100006">
        <w:rPr>
          <w:rFonts w:asciiTheme="majorEastAsia" w:eastAsiaTheme="majorEastAsia" w:hAnsiTheme="majorEastAsia" w:hint="eastAsia"/>
          <w:sz w:val="36"/>
          <w:szCs w:val="36"/>
        </w:rPr>
        <w:t xml:space="preserve">章　</w:t>
      </w:r>
      <w:r w:rsidR="009678A6" w:rsidRPr="009678A6">
        <w:rPr>
          <w:rFonts w:asciiTheme="majorEastAsia" w:eastAsiaTheme="majorEastAsia" w:hAnsiTheme="majorEastAsia" w:hint="eastAsia"/>
          <w:sz w:val="36"/>
          <w:szCs w:val="36"/>
        </w:rPr>
        <w:t>地球の運動と天体の動き</w:t>
      </w:r>
      <w:r w:rsidR="00CF59D9">
        <w:rPr>
          <w:rFonts w:eastAsia="ＭＳ 明朝" w:cs="ＭＳ 明朝" w:hint="eastAsia"/>
          <w:color w:val="000000"/>
          <w:sz w:val="36"/>
          <w:szCs w:val="36"/>
        </w:rPr>
        <w:t xml:space="preserve">　</w:t>
      </w:r>
      <w:r w:rsidR="00CF59D9" w:rsidRPr="00100006">
        <w:rPr>
          <w:rFonts w:asciiTheme="majorEastAsia" w:eastAsiaTheme="majorEastAsia" w:hAnsiTheme="majorEastAsia" w:hint="eastAsia"/>
          <w:sz w:val="22"/>
          <w:szCs w:val="22"/>
        </w:rPr>
        <w:t>（教科書</w:t>
      </w:r>
      <w:r w:rsidR="00CF59D9">
        <w:rPr>
          <w:rFonts w:asciiTheme="majorEastAsia" w:eastAsiaTheme="majorEastAsia" w:hAnsiTheme="majorEastAsia" w:hint="eastAsia"/>
          <w:sz w:val="22"/>
          <w:szCs w:val="22"/>
        </w:rPr>
        <w:t>p</w:t>
      </w:r>
      <w:r w:rsidR="00CF59D9" w:rsidRPr="00100006">
        <w:rPr>
          <w:rFonts w:asciiTheme="majorEastAsia" w:eastAsiaTheme="majorEastAsia" w:hAnsiTheme="majorEastAsia"/>
          <w:sz w:val="22"/>
          <w:szCs w:val="22"/>
        </w:rPr>
        <w:t>.</w:t>
      </w:r>
      <w:r w:rsidR="009678A6">
        <w:rPr>
          <w:rFonts w:asciiTheme="majorEastAsia" w:eastAsiaTheme="majorEastAsia" w:hAnsiTheme="majorEastAsia" w:hint="eastAsia"/>
          <w:sz w:val="22"/>
          <w:szCs w:val="22"/>
        </w:rPr>
        <w:t>197</w:t>
      </w:r>
      <w:r w:rsidR="00CF59D9" w:rsidRPr="00B0544C">
        <w:rPr>
          <w:rFonts w:asciiTheme="majorEastAsia" w:eastAsiaTheme="majorEastAsia" w:hAnsiTheme="majorEastAsia" w:hint="eastAsia"/>
          <w:sz w:val="22"/>
          <w:szCs w:val="22"/>
        </w:rPr>
        <w:t>～</w:t>
      </w:r>
      <w:r w:rsidR="009678A6">
        <w:rPr>
          <w:rFonts w:asciiTheme="majorEastAsia" w:eastAsiaTheme="majorEastAsia" w:hAnsiTheme="majorEastAsia" w:hint="eastAsia"/>
          <w:sz w:val="22"/>
          <w:szCs w:val="22"/>
        </w:rPr>
        <w:t>218</w:t>
      </w:r>
      <w:r w:rsidR="00CF59D9"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CF59D9" w14:paraId="4A11603D" w14:textId="77777777" w:rsidTr="00AC523A">
        <w:tc>
          <w:tcPr>
            <w:tcW w:w="9067" w:type="dxa"/>
            <w:vMerge w:val="restart"/>
            <w:shd w:val="clear" w:color="auto" w:fill="D9D9D9"/>
            <w:vAlign w:val="center"/>
          </w:tcPr>
          <w:p w14:paraId="6D36954D" w14:textId="77777777" w:rsidR="00CF59D9" w:rsidRDefault="00CF59D9" w:rsidP="00AC523A">
            <w:pPr>
              <w:jc w:val="center"/>
              <w:rPr>
                <w:sz w:val="20"/>
                <w:szCs w:val="20"/>
              </w:rPr>
            </w:pPr>
            <w:r>
              <w:rPr>
                <w:sz w:val="20"/>
                <w:szCs w:val="20"/>
              </w:rPr>
              <w:t>章の目標</w:t>
            </w:r>
          </w:p>
        </w:tc>
        <w:tc>
          <w:tcPr>
            <w:tcW w:w="9214" w:type="dxa"/>
            <w:gridSpan w:val="3"/>
            <w:shd w:val="clear" w:color="auto" w:fill="D9D9D9"/>
            <w:vAlign w:val="center"/>
          </w:tcPr>
          <w:p w14:paraId="620A8EB3" w14:textId="77777777" w:rsidR="00CF59D9" w:rsidRDefault="00CF59D9" w:rsidP="00AC523A">
            <w:pPr>
              <w:jc w:val="center"/>
              <w:rPr>
                <w:b/>
                <w:color w:val="FF0000"/>
                <w:sz w:val="20"/>
                <w:szCs w:val="20"/>
              </w:rPr>
            </w:pPr>
            <w:r>
              <w:rPr>
                <w:sz w:val="20"/>
                <w:szCs w:val="20"/>
              </w:rPr>
              <w:t>章の観点別評価規準</w:t>
            </w:r>
          </w:p>
        </w:tc>
      </w:tr>
      <w:tr w:rsidR="00CF59D9" w14:paraId="49EC57DA" w14:textId="77777777" w:rsidTr="00AC523A">
        <w:tc>
          <w:tcPr>
            <w:tcW w:w="9067" w:type="dxa"/>
            <w:vMerge/>
            <w:shd w:val="clear" w:color="auto" w:fill="D9D9D9"/>
            <w:vAlign w:val="center"/>
          </w:tcPr>
          <w:p w14:paraId="17A5DDA1" w14:textId="77777777" w:rsidR="00CF59D9" w:rsidRDefault="00CF59D9"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1341851" w14:textId="77777777" w:rsidR="00CF59D9" w:rsidRDefault="00CF59D9" w:rsidP="00AC523A">
            <w:pPr>
              <w:jc w:val="center"/>
              <w:rPr>
                <w:sz w:val="20"/>
                <w:szCs w:val="20"/>
              </w:rPr>
            </w:pPr>
            <w:r>
              <w:rPr>
                <w:sz w:val="20"/>
                <w:szCs w:val="20"/>
              </w:rPr>
              <w:t>知識・技能（知）</w:t>
            </w:r>
          </w:p>
        </w:tc>
        <w:tc>
          <w:tcPr>
            <w:tcW w:w="2977" w:type="dxa"/>
            <w:shd w:val="clear" w:color="auto" w:fill="D9D9D9"/>
            <w:vAlign w:val="center"/>
          </w:tcPr>
          <w:p w14:paraId="5695C96B" w14:textId="77777777" w:rsidR="00CF59D9" w:rsidRDefault="00CF59D9" w:rsidP="00AC523A">
            <w:pPr>
              <w:jc w:val="center"/>
              <w:rPr>
                <w:sz w:val="20"/>
                <w:szCs w:val="20"/>
              </w:rPr>
            </w:pPr>
            <w:r>
              <w:rPr>
                <w:sz w:val="20"/>
                <w:szCs w:val="20"/>
              </w:rPr>
              <w:t>思考・判断・表現（思）</w:t>
            </w:r>
          </w:p>
        </w:tc>
        <w:tc>
          <w:tcPr>
            <w:tcW w:w="3118" w:type="dxa"/>
            <w:shd w:val="clear" w:color="auto" w:fill="D9D9D9"/>
            <w:vAlign w:val="center"/>
          </w:tcPr>
          <w:p w14:paraId="4B5D0096" w14:textId="77777777" w:rsidR="00CF59D9" w:rsidRDefault="00CF59D9" w:rsidP="00AC523A">
            <w:pPr>
              <w:jc w:val="center"/>
              <w:rPr>
                <w:sz w:val="20"/>
                <w:szCs w:val="20"/>
              </w:rPr>
            </w:pPr>
            <w:r>
              <w:rPr>
                <w:sz w:val="20"/>
                <w:szCs w:val="20"/>
              </w:rPr>
              <w:t>主体的に学習に取り組む態度（態）</w:t>
            </w:r>
          </w:p>
        </w:tc>
      </w:tr>
      <w:tr w:rsidR="00CF59D9" w14:paraId="0CA0BC4E" w14:textId="77777777" w:rsidTr="00AC523A">
        <w:tc>
          <w:tcPr>
            <w:tcW w:w="9067" w:type="dxa"/>
            <w:tcMar>
              <w:top w:w="57" w:type="dxa"/>
              <w:bottom w:w="57" w:type="dxa"/>
            </w:tcMar>
          </w:tcPr>
          <w:p w14:paraId="16B51C5E" w14:textId="77777777" w:rsidR="00065AC4" w:rsidRPr="00065AC4" w:rsidRDefault="00065AC4" w:rsidP="00065AC4">
            <w:pPr>
              <w:pBdr>
                <w:top w:val="nil"/>
                <w:left w:val="nil"/>
                <w:bottom w:val="nil"/>
                <w:right w:val="nil"/>
                <w:between w:val="nil"/>
              </w:pBdr>
              <w:tabs>
                <w:tab w:val="left" w:pos="5057"/>
              </w:tabs>
              <w:ind w:left="200" w:hanging="200"/>
              <w:rPr>
                <w:color w:val="000000"/>
                <w:sz w:val="20"/>
                <w:szCs w:val="20"/>
              </w:rPr>
            </w:pPr>
            <w:r w:rsidRPr="00065AC4">
              <w:rPr>
                <w:rFonts w:hint="eastAsia"/>
                <w:color w:val="000000"/>
                <w:sz w:val="20"/>
                <w:szCs w:val="20"/>
              </w:rPr>
              <w:t>・身近な天体とその運動に関する特徴に着目しながら、日周運動と自転、年周運動と公転についての基本的な概念や原理・法則などを理解するとともに、それらの観察・実験の技能を身につける。</w:t>
            </w:r>
            <w:r w:rsidRPr="00383109">
              <w:rPr>
                <w:rStyle w:val="aff0"/>
                <w:rFonts w:hint="eastAsia"/>
              </w:rPr>
              <w:t>（知識・技能）</w:t>
            </w:r>
          </w:p>
          <w:p w14:paraId="3D0DF7F3" w14:textId="77777777" w:rsidR="00065AC4" w:rsidRPr="00065AC4" w:rsidRDefault="00065AC4" w:rsidP="00065AC4">
            <w:pPr>
              <w:pBdr>
                <w:top w:val="nil"/>
                <w:left w:val="nil"/>
                <w:bottom w:val="nil"/>
                <w:right w:val="nil"/>
                <w:between w:val="nil"/>
              </w:pBdr>
              <w:tabs>
                <w:tab w:val="left" w:pos="5057"/>
              </w:tabs>
              <w:ind w:left="200" w:hanging="200"/>
              <w:rPr>
                <w:color w:val="000000"/>
                <w:sz w:val="20"/>
                <w:szCs w:val="20"/>
              </w:rPr>
            </w:pPr>
            <w:r w:rsidRPr="00065AC4">
              <w:rPr>
                <w:rFonts w:hint="eastAsia"/>
                <w:color w:val="000000"/>
                <w:sz w:val="20"/>
                <w:szCs w:val="20"/>
              </w:rPr>
              <w:t>・天体の動きと地球の自転・公転について、天体の観察、実験などを行い、その結果や資料を分析して解釈し、天体の動きと地球の自転・公転についての特徴や規則性を見いだして表現する。また、探究の過程をふり返る。</w:t>
            </w:r>
            <w:r w:rsidRPr="00383109">
              <w:rPr>
                <w:rStyle w:val="aff0"/>
                <w:rFonts w:hint="eastAsia"/>
              </w:rPr>
              <w:t>（思考・判断・表現）</w:t>
            </w:r>
          </w:p>
          <w:p w14:paraId="0AF32C7A" w14:textId="5BEDE8C9" w:rsidR="00CF59D9" w:rsidRDefault="00065AC4" w:rsidP="00065AC4">
            <w:pPr>
              <w:pBdr>
                <w:top w:val="nil"/>
                <w:left w:val="nil"/>
                <w:bottom w:val="nil"/>
                <w:right w:val="nil"/>
                <w:between w:val="nil"/>
              </w:pBdr>
              <w:tabs>
                <w:tab w:val="left" w:pos="5057"/>
              </w:tabs>
              <w:ind w:left="200" w:hanging="200"/>
              <w:rPr>
                <w:color w:val="000000"/>
                <w:sz w:val="20"/>
                <w:szCs w:val="20"/>
              </w:rPr>
            </w:pPr>
            <w:r w:rsidRPr="00065AC4">
              <w:rPr>
                <w:rFonts w:hint="eastAsia"/>
                <w:color w:val="000000"/>
                <w:sz w:val="20"/>
                <w:szCs w:val="20"/>
              </w:rPr>
              <w:t>・天体の動きと地球の自転・公転に関する事物・現象に進んでかかわり科学的に探究しようとする態度と生命を尊重し、自然環境の保全に寄与する態度を養うとともに、自然を総合的に見ることができるようにする。</w:t>
            </w:r>
            <w:r w:rsidRPr="00383109">
              <w:rPr>
                <w:rStyle w:val="aff0"/>
                <w:rFonts w:hint="eastAsia"/>
              </w:rPr>
              <w:t>（主体的に学習に取り組む態度）</w:t>
            </w:r>
          </w:p>
        </w:tc>
        <w:tc>
          <w:tcPr>
            <w:tcW w:w="3119" w:type="dxa"/>
            <w:tcMar>
              <w:top w:w="57" w:type="dxa"/>
              <w:bottom w:w="57" w:type="dxa"/>
            </w:tcMar>
          </w:tcPr>
          <w:p w14:paraId="2DFDF57A" w14:textId="08861CC4" w:rsidR="00CF59D9"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身近な天体とその運動に関する特徴に着目しながら、日周運動と自転、年周運動と公転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02BF02CB" w14:textId="7E0278FB" w:rsidR="00CF59D9"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天体の動きと地球の自転・公転について、天体の観察、実験などを行い、その結果や資料を分析して解釈し、天体の動きと地球の自転・公転についての特徴や規則性を見いだして表現しているとともに、探究の過程をふり返るなど、科学的に探究している。</w:t>
            </w:r>
          </w:p>
        </w:tc>
        <w:tc>
          <w:tcPr>
            <w:tcW w:w="3118" w:type="dxa"/>
            <w:tcMar>
              <w:top w:w="57" w:type="dxa"/>
              <w:bottom w:w="57" w:type="dxa"/>
            </w:tcMar>
          </w:tcPr>
          <w:p w14:paraId="74DAE56F" w14:textId="6A1FAC03" w:rsidR="00CF59D9"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天体の動きと地球の自転・公転に関する事物・現象に進んでかかわり、見通しをもったりふり返ったりするなど、科学的に探究しようとしている。</w:t>
            </w:r>
          </w:p>
        </w:tc>
      </w:tr>
    </w:tbl>
    <w:p w14:paraId="0D64B2D0" w14:textId="77777777" w:rsidR="00CF59D9" w:rsidRDefault="00CF59D9" w:rsidP="00CF59D9">
      <w:pPr>
        <w:rPr>
          <w:rFonts w:ascii="HG丸ｺﾞｼｯｸM-PRO" w:eastAsia="HG丸ｺﾞｼｯｸM-PRO" w:hAnsi="HG丸ｺﾞｼｯｸM-PRO" w:cs="HG丸ｺﾞｼｯｸM-PRO"/>
          <w:color w:val="FF0000"/>
          <w:sz w:val="20"/>
          <w:szCs w:val="20"/>
        </w:rPr>
      </w:pPr>
    </w:p>
    <w:p w14:paraId="6B2C8B0F" w14:textId="77777777" w:rsidR="00CF59D9" w:rsidRDefault="00CF59D9" w:rsidP="00CF59D9">
      <w:pPr>
        <w:ind w:firstLine="7654"/>
        <w:rPr>
          <w:sz w:val="20"/>
          <w:szCs w:val="20"/>
        </w:rPr>
      </w:pPr>
      <w:r>
        <w:rPr>
          <w:sz w:val="20"/>
          <w:szCs w:val="20"/>
        </w:rPr>
        <w:t>重点</w:t>
      </w:r>
      <w:r>
        <w:rPr>
          <w:sz w:val="20"/>
          <w:szCs w:val="20"/>
        </w:rPr>
        <w:t>…</w:t>
      </w:r>
      <w:r>
        <w:rPr>
          <w:sz w:val="20"/>
          <w:szCs w:val="20"/>
        </w:rPr>
        <w:t>重点的に生徒の学習状況を見取る観点</w:t>
      </w:r>
    </w:p>
    <w:p w14:paraId="26DFB2D1" w14:textId="77777777" w:rsidR="00CF59D9" w:rsidRDefault="00CF59D9" w:rsidP="00CF59D9">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CF59D9" w14:paraId="3514F045" w14:textId="77777777" w:rsidTr="00AC523A">
        <w:trPr>
          <w:tblHeader/>
        </w:trPr>
        <w:tc>
          <w:tcPr>
            <w:tcW w:w="452" w:type="dxa"/>
            <w:shd w:val="clear" w:color="auto" w:fill="D9D9D9"/>
            <w:textDirection w:val="tbRlV"/>
            <w:vAlign w:val="center"/>
          </w:tcPr>
          <w:p w14:paraId="6EDBB2D8" w14:textId="77777777" w:rsidR="00CF59D9" w:rsidRDefault="00CF59D9" w:rsidP="00AC523A">
            <w:pPr>
              <w:jc w:val="center"/>
              <w:rPr>
                <w:sz w:val="20"/>
                <w:szCs w:val="20"/>
              </w:rPr>
            </w:pPr>
            <w:r>
              <w:rPr>
                <w:sz w:val="20"/>
                <w:szCs w:val="20"/>
              </w:rPr>
              <w:t>時数</w:t>
            </w:r>
          </w:p>
        </w:tc>
        <w:tc>
          <w:tcPr>
            <w:tcW w:w="6064" w:type="dxa"/>
            <w:shd w:val="clear" w:color="auto" w:fill="D9D9D9"/>
            <w:vAlign w:val="center"/>
          </w:tcPr>
          <w:p w14:paraId="7D690E23" w14:textId="77777777" w:rsidR="00CF59D9" w:rsidRDefault="00CF59D9" w:rsidP="00AC523A">
            <w:pPr>
              <w:jc w:val="center"/>
              <w:rPr>
                <w:sz w:val="20"/>
                <w:szCs w:val="20"/>
              </w:rPr>
            </w:pPr>
            <w:r>
              <w:rPr>
                <w:sz w:val="20"/>
                <w:szCs w:val="20"/>
              </w:rPr>
              <w:t>主な学習活動</w:t>
            </w:r>
          </w:p>
        </w:tc>
        <w:tc>
          <w:tcPr>
            <w:tcW w:w="1134" w:type="dxa"/>
            <w:shd w:val="clear" w:color="auto" w:fill="D9D9D9"/>
            <w:vAlign w:val="center"/>
          </w:tcPr>
          <w:p w14:paraId="425056B7" w14:textId="77777777" w:rsidR="00CF59D9" w:rsidRDefault="00CF59D9" w:rsidP="00AC523A">
            <w:pPr>
              <w:jc w:val="center"/>
              <w:rPr>
                <w:sz w:val="20"/>
                <w:szCs w:val="20"/>
              </w:rPr>
            </w:pPr>
            <w:r>
              <w:rPr>
                <w:sz w:val="20"/>
                <w:szCs w:val="20"/>
              </w:rPr>
              <w:t>頁</w:t>
            </w:r>
          </w:p>
        </w:tc>
        <w:tc>
          <w:tcPr>
            <w:tcW w:w="709" w:type="dxa"/>
            <w:shd w:val="clear" w:color="auto" w:fill="D9D9D9"/>
            <w:vAlign w:val="center"/>
          </w:tcPr>
          <w:p w14:paraId="1F1B8A04" w14:textId="77777777" w:rsidR="00CF59D9" w:rsidRDefault="00CF59D9" w:rsidP="00AC523A">
            <w:pPr>
              <w:jc w:val="center"/>
              <w:rPr>
                <w:sz w:val="20"/>
                <w:szCs w:val="20"/>
              </w:rPr>
            </w:pPr>
            <w:r>
              <w:rPr>
                <w:sz w:val="20"/>
                <w:szCs w:val="20"/>
              </w:rPr>
              <w:t>重点</w:t>
            </w:r>
          </w:p>
        </w:tc>
        <w:tc>
          <w:tcPr>
            <w:tcW w:w="708" w:type="dxa"/>
            <w:shd w:val="clear" w:color="auto" w:fill="D9D9D9"/>
            <w:vAlign w:val="center"/>
          </w:tcPr>
          <w:p w14:paraId="7E8A85A1" w14:textId="77777777" w:rsidR="00CF59D9" w:rsidRDefault="00CF59D9" w:rsidP="00AC523A">
            <w:pPr>
              <w:jc w:val="center"/>
              <w:rPr>
                <w:sz w:val="20"/>
                <w:szCs w:val="20"/>
              </w:rPr>
            </w:pPr>
            <w:r>
              <w:rPr>
                <w:sz w:val="20"/>
                <w:szCs w:val="20"/>
              </w:rPr>
              <w:t>記録</w:t>
            </w:r>
          </w:p>
        </w:tc>
        <w:tc>
          <w:tcPr>
            <w:tcW w:w="3119" w:type="dxa"/>
            <w:shd w:val="clear" w:color="auto" w:fill="D9D9D9"/>
            <w:vAlign w:val="center"/>
          </w:tcPr>
          <w:p w14:paraId="23356AF3" w14:textId="77777777" w:rsidR="00CF59D9" w:rsidRPr="0001097F" w:rsidRDefault="00CF59D9" w:rsidP="00AC523A">
            <w:pPr>
              <w:jc w:val="center"/>
              <w:rPr>
                <w:sz w:val="20"/>
                <w:szCs w:val="20"/>
              </w:rPr>
            </w:pPr>
            <w:r w:rsidRPr="0001097F">
              <w:rPr>
                <w:sz w:val="20"/>
                <w:szCs w:val="20"/>
              </w:rPr>
              <w:t>評価規準と方法</w:t>
            </w:r>
          </w:p>
        </w:tc>
        <w:tc>
          <w:tcPr>
            <w:tcW w:w="2977" w:type="dxa"/>
            <w:shd w:val="clear" w:color="auto" w:fill="D9D9D9"/>
            <w:vAlign w:val="center"/>
          </w:tcPr>
          <w:p w14:paraId="5354B0B0" w14:textId="77777777" w:rsidR="00CF59D9" w:rsidRPr="0001097F" w:rsidRDefault="00CF59D9"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730B238E" w14:textId="77777777" w:rsidR="00CF59D9" w:rsidRPr="0001097F" w:rsidRDefault="00CF59D9" w:rsidP="00AC523A">
            <w:pPr>
              <w:jc w:val="center"/>
              <w:rPr>
                <w:sz w:val="20"/>
                <w:szCs w:val="20"/>
              </w:rPr>
            </w:pPr>
            <w:r w:rsidRPr="0001097F">
              <w:rPr>
                <w:sz w:val="20"/>
                <w:szCs w:val="20"/>
              </w:rPr>
              <w:t>努力を要する生徒への</w:t>
            </w:r>
          </w:p>
          <w:p w14:paraId="0D5FF3B4" w14:textId="77777777" w:rsidR="00CF59D9" w:rsidRPr="0001097F" w:rsidRDefault="00CF59D9" w:rsidP="00AC523A">
            <w:pPr>
              <w:jc w:val="center"/>
              <w:rPr>
                <w:sz w:val="20"/>
                <w:szCs w:val="20"/>
              </w:rPr>
            </w:pPr>
            <w:r w:rsidRPr="0001097F">
              <w:rPr>
                <w:sz w:val="20"/>
                <w:szCs w:val="20"/>
              </w:rPr>
              <w:t>指導の手立て</w:t>
            </w:r>
          </w:p>
        </w:tc>
      </w:tr>
      <w:tr w:rsidR="00CF59D9" w:rsidRPr="00A24A7A" w14:paraId="1B0DA169" w14:textId="77777777" w:rsidTr="00AC523A">
        <w:trPr>
          <w:cantSplit/>
          <w:trHeight w:val="20"/>
        </w:trPr>
        <w:tc>
          <w:tcPr>
            <w:tcW w:w="452" w:type="dxa"/>
            <w:shd w:val="clear" w:color="auto" w:fill="auto"/>
            <w:tcMar>
              <w:top w:w="57" w:type="dxa"/>
              <w:bottom w:w="57" w:type="dxa"/>
            </w:tcMar>
            <w:vAlign w:val="center"/>
          </w:tcPr>
          <w:p w14:paraId="7F526386" w14:textId="77777777" w:rsidR="00CF59D9" w:rsidRDefault="00CF59D9" w:rsidP="00AC523A">
            <w:pPr>
              <w:jc w:val="center"/>
              <w:rPr>
                <w:sz w:val="20"/>
                <w:szCs w:val="20"/>
              </w:rPr>
            </w:pPr>
            <w:r>
              <w:rPr>
                <w:sz w:val="20"/>
                <w:szCs w:val="20"/>
              </w:rPr>
              <w:t>1</w:t>
            </w:r>
          </w:p>
        </w:tc>
        <w:tc>
          <w:tcPr>
            <w:tcW w:w="6064" w:type="dxa"/>
            <w:shd w:val="clear" w:color="auto" w:fill="auto"/>
            <w:tcMar>
              <w:top w:w="57" w:type="dxa"/>
              <w:bottom w:w="57" w:type="dxa"/>
            </w:tcMar>
          </w:tcPr>
          <w:p w14:paraId="5EEE0227"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「Before &amp; After」</w:t>
            </w:r>
            <w:r w:rsidRPr="00065AC4">
              <w:rPr>
                <w:rFonts w:hint="eastAsia"/>
                <w:color w:val="000000"/>
                <w:sz w:val="20"/>
                <w:szCs w:val="20"/>
              </w:rPr>
              <w:t>これまでに学んだことや生活経験をもとに自分の考えを記述し、話し合う。</w:t>
            </w:r>
          </w:p>
          <w:p w14:paraId="6BD57A04" w14:textId="77777777" w:rsidR="00065AC4" w:rsidRPr="00383109" w:rsidRDefault="00065AC4" w:rsidP="00065AC4">
            <w:pPr>
              <w:pBdr>
                <w:top w:val="nil"/>
                <w:left w:val="nil"/>
                <w:bottom w:val="nil"/>
                <w:right w:val="nil"/>
                <w:between w:val="nil"/>
              </w:pBdr>
              <w:ind w:left="200" w:hanging="200"/>
              <w:rPr>
                <w:rStyle w:val="affb"/>
              </w:rPr>
            </w:pPr>
            <w:r w:rsidRPr="00383109">
              <w:rPr>
                <w:rStyle w:val="affb"/>
                <w:rFonts w:hint="eastAsia"/>
              </w:rPr>
              <w:t xml:space="preserve">　第1節　太陽の1日の動き</w:t>
            </w:r>
          </w:p>
          <w:p w14:paraId="77B6E236"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「レッツ スタート！」</w:t>
            </w:r>
            <w:r w:rsidRPr="00065AC4">
              <w:rPr>
                <w:rFonts w:hint="eastAsia"/>
                <w:color w:val="000000"/>
                <w:sz w:val="20"/>
                <w:szCs w:val="20"/>
              </w:rPr>
              <w:t>太陽の</w:t>
            </w:r>
            <w:r w:rsidRPr="00065AC4">
              <w:rPr>
                <w:rFonts w:hint="eastAsia"/>
                <w:color w:val="000000"/>
                <w:sz w:val="20"/>
                <w:szCs w:val="20"/>
              </w:rPr>
              <w:t>1</w:t>
            </w:r>
            <w:r w:rsidRPr="00065AC4">
              <w:rPr>
                <w:rFonts w:hint="eastAsia"/>
                <w:color w:val="000000"/>
                <w:sz w:val="20"/>
                <w:szCs w:val="20"/>
              </w:rPr>
              <w:t>日の道筋について話し合う。</w:t>
            </w:r>
          </w:p>
          <w:p w14:paraId="3E112E13"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「？課題」</w:t>
            </w:r>
            <w:r w:rsidRPr="00065AC4">
              <w:rPr>
                <w:rFonts w:hint="eastAsia"/>
                <w:color w:val="000000"/>
                <w:sz w:val="20"/>
                <w:szCs w:val="20"/>
              </w:rPr>
              <w:t>太陽は、</w:t>
            </w:r>
            <w:r w:rsidRPr="00065AC4">
              <w:rPr>
                <w:rFonts w:hint="eastAsia"/>
                <w:color w:val="000000"/>
                <w:sz w:val="20"/>
                <w:szCs w:val="20"/>
              </w:rPr>
              <w:t>1</w:t>
            </w:r>
            <w:r w:rsidRPr="00065AC4">
              <w:rPr>
                <w:rFonts w:hint="eastAsia"/>
                <w:color w:val="000000"/>
                <w:sz w:val="20"/>
                <w:szCs w:val="20"/>
              </w:rPr>
              <w:t>日を通してどのように動いて見えるのだろうか。また、その理由は何だろうか。</w:t>
            </w:r>
          </w:p>
          <w:p w14:paraId="34215D81"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「基礎操作」</w:t>
            </w:r>
            <w:r w:rsidRPr="00065AC4">
              <w:rPr>
                <w:rFonts w:hint="eastAsia"/>
                <w:color w:val="000000"/>
                <w:sz w:val="20"/>
                <w:szCs w:val="20"/>
              </w:rPr>
              <w:t>天球の考え方を確認する。</w:t>
            </w:r>
          </w:p>
          <w:p w14:paraId="7F0CE617" w14:textId="7CAEAB4A" w:rsidR="00065AC4" w:rsidRPr="00383109" w:rsidRDefault="00065AC4" w:rsidP="00383109">
            <w:pPr>
              <w:pBdr>
                <w:top w:val="nil"/>
                <w:left w:val="nil"/>
                <w:bottom w:val="nil"/>
                <w:right w:val="nil"/>
                <w:between w:val="nil"/>
              </w:pBdr>
              <w:topLinePunct/>
              <w:ind w:left="199" w:hanging="199"/>
              <w:rPr>
                <w:rStyle w:val="affb"/>
              </w:rPr>
            </w:pPr>
            <w:r w:rsidRPr="00383109">
              <w:rPr>
                <w:rStyle w:val="affb"/>
                <w:rFonts w:hint="eastAsia"/>
              </w:rPr>
              <w:t>【観察2】</w:t>
            </w:r>
            <w:r w:rsidR="00383109">
              <w:rPr>
                <w:rStyle w:val="affb"/>
                <w:rFonts w:hint="eastAsia"/>
              </w:rPr>
              <w:t xml:space="preserve">　</w:t>
            </w:r>
            <w:r w:rsidRPr="00383109">
              <w:rPr>
                <w:rStyle w:val="affb"/>
                <w:rFonts w:hint="eastAsia"/>
              </w:rPr>
              <w:t>太陽の1日の動き</w:t>
            </w:r>
          </w:p>
          <w:p w14:paraId="16C1116E" w14:textId="2CE40475" w:rsidR="00CF59D9"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・観察</w:t>
            </w:r>
            <w:r w:rsidRPr="00065AC4">
              <w:rPr>
                <w:rFonts w:hint="eastAsia"/>
                <w:color w:val="000000"/>
                <w:sz w:val="20"/>
                <w:szCs w:val="20"/>
              </w:rPr>
              <w:t>2</w:t>
            </w:r>
            <w:r w:rsidRPr="00065AC4">
              <w:rPr>
                <w:rFonts w:hint="eastAsia"/>
                <w:color w:val="000000"/>
                <w:sz w:val="20"/>
                <w:szCs w:val="20"/>
              </w:rPr>
              <w:t>を行い、透明半球を用いて太陽の</w:t>
            </w:r>
            <w:r w:rsidRPr="00065AC4">
              <w:rPr>
                <w:rFonts w:hint="eastAsia"/>
                <w:color w:val="000000"/>
                <w:sz w:val="20"/>
                <w:szCs w:val="20"/>
              </w:rPr>
              <w:t>1</w:t>
            </w:r>
            <w:r w:rsidRPr="00065AC4">
              <w:rPr>
                <w:rFonts w:hint="eastAsia"/>
                <w:color w:val="000000"/>
                <w:sz w:val="20"/>
                <w:szCs w:val="20"/>
              </w:rPr>
              <w:t>日の動きを観察し、太陽の動きの特徴を調べる。</w:t>
            </w:r>
          </w:p>
        </w:tc>
        <w:tc>
          <w:tcPr>
            <w:tcW w:w="1134" w:type="dxa"/>
            <w:shd w:val="clear" w:color="auto" w:fill="auto"/>
            <w:tcMar>
              <w:top w:w="57" w:type="dxa"/>
              <w:bottom w:w="57" w:type="dxa"/>
            </w:tcMar>
            <w:vAlign w:val="center"/>
          </w:tcPr>
          <w:p w14:paraId="07C66548" w14:textId="02C93E9B" w:rsidR="00CF59D9" w:rsidRDefault="00065AC4" w:rsidP="00AC523A">
            <w:pPr>
              <w:jc w:val="center"/>
              <w:rPr>
                <w:sz w:val="20"/>
                <w:szCs w:val="20"/>
              </w:rPr>
            </w:pPr>
            <w:r w:rsidRPr="00065AC4">
              <w:rPr>
                <w:rFonts w:hint="eastAsia"/>
                <w:sz w:val="20"/>
                <w:szCs w:val="20"/>
              </w:rPr>
              <w:t>197</w:t>
            </w:r>
            <w:r w:rsidRPr="00065AC4">
              <w:rPr>
                <w:rFonts w:hint="eastAsia"/>
                <w:sz w:val="20"/>
                <w:szCs w:val="20"/>
              </w:rPr>
              <w:t>～</w:t>
            </w:r>
            <w:r w:rsidRPr="00065AC4">
              <w:rPr>
                <w:rFonts w:hint="eastAsia"/>
                <w:sz w:val="20"/>
                <w:szCs w:val="20"/>
              </w:rPr>
              <w:t>199</w:t>
            </w:r>
          </w:p>
        </w:tc>
        <w:tc>
          <w:tcPr>
            <w:tcW w:w="709" w:type="dxa"/>
            <w:shd w:val="clear" w:color="auto" w:fill="auto"/>
            <w:tcMar>
              <w:top w:w="57" w:type="dxa"/>
              <w:bottom w:w="57" w:type="dxa"/>
            </w:tcMar>
            <w:vAlign w:val="center"/>
          </w:tcPr>
          <w:p w14:paraId="61283719" w14:textId="37BB9FF5" w:rsidR="00CF59D9" w:rsidRDefault="00065AC4" w:rsidP="00AC523A">
            <w:pPr>
              <w:pBdr>
                <w:top w:val="nil"/>
                <w:left w:val="nil"/>
                <w:bottom w:val="nil"/>
                <w:right w:val="nil"/>
                <w:between w:val="nil"/>
              </w:pBdr>
              <w:jc w:val="center"/>
              <w:rPr>
                <w:sz w:val="20"/>
                <w:szCs w:val="20"/>
              </w:rPr>
            </w:pPr>
            <w:r w:rsidRPr="00065AC4">
              <w:rPr>
                <w:rFonts w:hint="eastAsia"/>
                <w:sz w:val="20"/>
                <w:szCs w:val="20"/>
              </w:rPr>
              <w:t>思</w:t>
            </w:r>
          </w:p>
        </w:tc>
        <w:tc>
          <w:tcPr>
            <w:tcW w:w="708" w:type="dxa"/>
            <w:tcMar>
              <w:top w:w="57" w:type="dxa"/>
              <w:bottom w:w="57" w:type="dxa"/>
            </w:tcMar>
            <w:vAlign w:val="center"/>
          </w:tcPr>
          <w:p w14:paraId="5ED69FE8" w14:textId="038821EC" w:rsidR="00CF59D9" w:rsidRDefault="00065AC4" w:rsidP="00AC523A">
            <w:pPr>
              <w:pBdr>
                <w:top w:val="nil"/>
                <w:left w:val="nil"/>
                <w:bottom w:val="nil"/>
                <w:right w:val="nil"/>
                <w:between w:val="nil"/>
              </w:pBdr>
              <w:ind w:left="200" w:hanging="200"/>
              <w:jc w:val="center"/>
              <w:rPr>
                <w:sz w:val="20"/>
                <w:szCs w:val="20"/>
              </w:rPr>
            </w:pPr>
            <w:r w:rsidRPr="00065AC4">
              <w:rPr>
                <w:rFonts w:hint="eastAsia"/>
                <w:sz w:val="20"/>
                <w:szCs w:val="20"/>
              </w:rPr>
              <w:t>〇</w:t>
            </w:r>
          </w:p>
        </w:tc>
        <w:tc>
          <w:tcPr>
            <w:tcW w:w="3119" w:type="dxa"/>
            <w:shd w:val="clear" w:color="auto" w:fill="auto"/>
            <w:tcMar>
              <w:top w:w="57" w:type="dxa"/>
              <w:bottom w:w="57" w:type="dxa"/>
            </w:tcMar>
          </w:tcPr>
          <w:p w14:paraId="09F6ED9D" w14:textId="77777777" w:rsidR="00065AC4" w:rsidRPr="00065AC4" w:rsidRDefault="00065AC4" w:rsidP="00065AC4">
            <w:pPr>
              <w:rPr>
                <w:sz w:val="20"/>
                <w:szCs w:val="20"/>
              </w:rPr>
            </w:pPr>
            <w:r w:rsidRPr="00065AC4">
              <w:rPr>
                <w:rFonts w:hint="eastAsia"/>
                <w:sz w:val="20"/>
                <w:szCs w:val="20"/>
              </w:rPr>
              <w:t>透明半球を用いて太陽の</w:t>
            </w:r>
            <w:r w:rsidRPr="00065AC4">
              <w:rPr>
                <w:rFonts w:hint="eastAsia"/>
                <w:sz w:val="20"/>
                <w:szCs w:val="20"/>
              </w:rPr>
              <w:t>1</w:t>
            </w:r>
            <w:r w:rsidRPr="00065AC4">
              <w:rPr>
                <w:rFonts w:hint="eastAsia"/>
                <w:sz w:val="20"/>
                <w:szCs w:val="20"/>
              </w:rPr>
              <w:t>日の動きを、太陽の位置に注目しながら記録し、その特徴について考え表現している。</w:t>
            </w:r>
          </w:p>
          <w:p w14:paraId="6AC181B6" w14:textId="61065F20" w:rsidR="00CF59D9" w:rsidRPr="00602B56" w:rsidRDefault="00065AC4" w:rsidP="004969DD">
            <w:pPr>
              <w:pStyle w:val="aff1"/>
            </w:pPr>
            <w:r w:rsidRPr="00065AC4">
              <w:rPr>
                <w:rFonts w:hint="eastAsia"/>
              </w:rPr>
              <w:t>［発言分析・透明半球］</w:t>
            </w:r>
          </w:p>
        </w:tc>
        <w:tc>
          <w:tcPr>
            <w:tcW w:w="2977" w:type="dxa"/>
            <w:shd w:val="clear" w:color="auto" w:fill="auto"/>
            <w:tcMar>
              <w:top w:w="57" w:type="dxa"/>
              <w:bottom w:w="57" w:type="dxa"/>
            </w:tcMar>
          </w:tcPr>
          <w:p w14:paraId="1C9A1BAE" w14:textId="768C23DD" w:rsidR="00CF59D9"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透明半球を用いて太陽の</w:t>
            </w:r>
            <w:r w:rsidRPr="00065AC4">
              <w:rPr>
                <w:color w:val="000000"/>
                <w:sz w:val="20"/>
                <w:szCs w:val="20"/>
              </w:rPr>
              <w:t>1</w:t>
            </w:r>
            <w:r w:rsidRPr="00065AC4">
              <w:rPr>
                <w:rFonts w:hint="eastAsia"/>
                <w:color w:val="000000"/>
                <w:sz w:val="20"/>
                <w:szCs w:val="20"/>
              </w:rPr>
              <w:t>日の動きを適切に記録し、その結果から、太陽が天球上を一定の速さで動いていることを見いだし表現している。</w:t>
            </w:r>
          </w:p>
        </w:tc>
        <w:tc>
          <w:tcPr>
            <w:tcW w:w="3118" w:type="dxa"/>
            <w:shd w:val="clear" w:color="auto" w:fill="auto"/>
            <w:tcMar>
              <w:top w:w="57" w:type="dxa"/>
              <w:bottom w:w="57" w:type="dxa"/>
            </w:tcMar>
          </w:tcPr>
          <w:p w14:paraId="5F249FA7" w14:textId="276CBFBF" w:rsidR="00CF59D9"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太陽の</w:t>
            </w:r>
            <w:r w:rsidRPr="00065AC4">
              <w:rPr>
                <w:rFonts w:hint="eastAsia"/>
                <w:color w:val="000000"/>
                <w:sz w:val="20"/>
                <w:szCs w:val="20"/>
              </w:rPr>
              <w:t>1</w:t>
            </w:r>
            <w:r w:rsidRPr="00065AC4">
              <w:rPr>
                <w:rFonts w:hint="eastAsia"/>
                <w:color w:val="000000"/>
                <w:sz w:val="20"/>
                <w:szCs w:val="20"/>
              </w:rPr>
              <w:t>日の動きを透明半球に記録するとき、ほかの生徒の適切な記録を参考にしながら、透明半球のモデルの見方や観察の方法を確認し、まちがえている点があれば、助言・指導する。</w:t>
            </w:r>
          </w:p>
        </w:tc>
      </w:tr>
      <w:tr w:rsidR="002A00BE" w:rsidRPr="00A24A7A" w14:paraId="7CFD5ECF" w14:textId="77777777" w:rsidTr="00AC523A">
        <w:trPr>
          <w:cantSplit/>
          <w:trHeight w:val="20"/>
        </w:trPr>
        <w:tc>
          <w:tcPr>
            <w:tcW w:w="452" w:type="dxa"/>
            <w:shd w:val="clear" w:color="auto" w:fill="auto"/>
            <w:tcMar>
              <w:top w:w="57" w:type="dxa"/>
              <w:bottom w:w="57" w:type="dxa"/>
            </w:tcMar>
            <w:vAlign w:val="center"/>
          </w:tcPr>
          <w:p w14:paraId="7B2632F6" w14:textId="342CF268"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0272DFA3" w14:textId="009C688B"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・観察</w:t>
            </w:r>
            <w:r w:rsidR="004D5D7E" w:rsidRPr="00065AC4">
              <w:rPr>
                <w:color w:val="000000"/>
                <w:sz w:val="20"/>
                <w:szCs w:val="20"/>
              </w:rPr>
              <w:t>2</w:t>
            </w:r>
            <w:r w:rsidRPr="00065AC4">
              <w:rPr>
                <w:rFonts w:hint="eastAsia"/>
                <w:color w:val="000000"/>
                <w:sz w:val="20"/>
                <w:szCs w:val="20"/>
              </w:rPr>
              <w:t>の結果から、太陽の</w:t>
            </w:r>
            <w:r w:rsidRPr="00065AC4">
              <w:rPr>
                <w:rFonts w:hint="eastAsia"/>
                <w:color w:val="000000"/>
                <w:sz w:val="20"/>
                <w:szCs w:val="20"/>
              </w:rPr>
              <w:t>1</w:t>
            </w:r>
            <w:r w:rsidRPr="00065AC4">
              <w:rPr>
                <w:rFonts w:hint="eastAsia"/>
                <w:color w:val="000000"/>
                <w:sz w:val="20"/>
                <w:szCs w:val="20"/>
              </w:rPr>
              <w:t>日の動きと、地球の自転について考え、話し合う。</w:t>
            </w:r>
          </w:p>
          <w:p w14:paraId="0BFA1A07"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「！結論」</w:t>
            </w:r>
            <w:r w:rsidRPr="00065AC4">
              <w:rPr>
                <w:rFonts w:hint="eastAsia"/>
                <w:color w:val="000000"/>
                <w:sz w:val="20"/>
                <w:szCs w:val="20"/>
              </w:rPr>
              <w:t>自分の考えをまとめ、確認する。</w:t>
            </w:r>
          </w:p>
          <w:p w14:paraId="037DF18B" w14:textId="14C53FA9" w:rsidR="002A00BE"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「学びをいかして考えよう」</w:t>
            </w:r>
            <w:r w:rsidRPr="00065AC4">
              <w:rPr>
                <w:rFonts w:hint="eastAsia"/>
                <w:color w:val="000000"/>
                <w:sz w:val="20"/>
                <w:szCs w:val="20"/>
              </w:rPr>
              <w:t>について考える。</w:t>
            </w:r>
          </w:p>
        </w:tc>
        <w:tc>
          <w:tcPr>
            <w:tcW w:w="1134" w:type="dxa"/>
            <w:shd w:val="clear" w:color="auto" w:fill="auto"/>
            <w:tcMar>
              <w:top w:w="57" w:type="dxa"/>
              <w:bottom w:w="57" w:type="dxa"/>
            </w:tcMar>
            <w:vAlign w:val="center"/>
          </w:tcPr>
          <w:p w14:paraId="11A823D0" w14:textId="2AB2ADA2" w:rsidR="002A00BE" w:rsidRDefault="00065AC4" w:rsidP="00AC523A">
            <w:pPr>
              <w:jc w:val="center"/>
              <w:rPr>
                <w:sz w:val="20"/>
                <w:szCs w:val="20"/>
              </w:rPr>
            </w:pPr>
            <w:r w:rsidRPr="00065AC4">
              <w:rPr>
                <w:rFonts w:hint="eastAsia"/>
                <w:sz w:val="20"/>
                <w:szCs w:val="20"/>
              </w:rPr>
              <w:t>200</w:t>
            </w:r>
            <w:r w:rsidRPr="00065AC4">
              <w:rPr>
                <w:rFonts w:hint="eastAsia"/>
                <w:sz w:val="20"/>
                <w:szCs w:val="20"/>
              </w:rPr>
              <w:t>～</w:t>
            </w:r>
            <w:r w:rsidRPr="00065AC4">
              <w:rPr>
                <w:rFonts w:hint="eastAsia"/>
                <w:sz w:val="20"/>
                <w:szCs w:val="20"/>
              </w:rPr>
              <w:t>201</w:t>
            </w:r>
          </w:p>
        </w:tc>
        <w:tc>
          <w:tcPr>
            <w:tcW w:w="709" w:type="dxa"/>
            <w:shd w:val="clear" w:color="auto" w:fill="auto"/>
            <w:tcMar>
              <w:top w:w="57" w:type="dxa"/>
              <w:bottom w:w="57" w:type="dxa"/>
            </w:tcMar>
            <w:vAlign w:val="center"/>
          </w:tcPr>
          <w:p w14:paraId="7A728C85" w14:textId="07D112C1" w:rsidR="002A00BE" w:rsidRDefault="00065AC4" w:rsidP="00AC523A">
            <w:pPr>
              <w:pBdr>
                <w:top w:val="nil"/>
                <w:left w:val="nil"/>
                <w:bottom w:val="nil"/>
                <w:right w:val="nil"/>
                <w:between w:val="nil"/>
              </w:pBdr>
              <w:jc w:val="center"/>
              <w:rPr>
                <w:sz w:val="20"/>
                <w:szCs w:val="20"/>
              </w:rPr>
            </w:pPr>
            <w:r w:rsidRPr="00065AC4">
              <w:rPr>
                <w:rFonts w:hint="eastAsia"/>
                <w:sz w:val="20"/>
                <w:szCs w:val="20"/>
              </w:rPr>
              <w:t>思</w:t>
            </w:r>
          </w:p>
        </w:tc>
        <w:tc>
          <w:tcPr>
            <w:tcW w:w="708" w:type="dxa"/>
            <w:tcMar>
              <w:top w:w="57" w:type="dxa"/>
              <w:bottom w:w="57" w:type="dxa"/>
            </w:tcMar>
            <w:vAlign w:val="center"/>
          </w:tcPr>
          <w:p w14:paraId="1785BFBB"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B556448" w14:textId="77777777" w:rsidR="00065AC4" w:rsidRPr="00065AC4" w:rsidRDefault="00065AC4" w:rsidP="00065AC4">
            <w:pPr>
              <w:rPr>
                <w:sz w:val="20"/>
                <w:szCs w:val="20"/>
              </w:rPr>
            </w:pPr>
            <w:r w:rsidRPr="00065AC4">
              <w:rPr>
                <w:rFonts w:hint="eastAsia"/>
                <w:sz w:val="20"/>
                <w:szCs w:val="20"/>
              </w:rPr>
              <w:t>太陽の</w:t>
            </w:r>
            <w:r w:rsidRPr="00065AC4">
              <w:rPr>
                <w:rFonts w:hint="eastAsia"/>
                <w:sz w:val="20"/>
                <w:szCs w:val="20"/>
              </w:rPr>
              <w:t>1</w:t>
            </w:r>
            <w:r w:rsidRPr="00065AC4">
              <w:rPr>
                <w:rFonts w:hint="eastAsia"/>
                <w:sz w:val="20"/>
                <w:szCs w:val="20"/>
              </w:rPr>
              <w:t>日の動きを表した透明半球の観察記録をもとに、地球の自転と関連づけて太陽と地球の位置関係の規則性を見いだして表現している。</w:t>
            </w:r>
          </w:p>
          <w:p w14:paraId="011934B1" w14:textId="55F4DF91" w:rsidR="002A00BE" w:rsidRPr="00602B56" w:rsidRDefault="00065AC4" w:rsidP="004969DD">
            <w:pPr>
              <w:pStyle w:val="aff1"/>
            </w:pPr>
            <w:r w:rsidRPr="00065AC4">
              <w:rPr>
                <w:rFonts w:hint="eastAsia"/>
              </w:rPr>
              <w:t>［発言分析］</w:t>
            </w:r>
          </w:p>
        </w:tc>
        <w:tc>
          <w:tcPr>
            <w:tcW w:w="2977" w:type="dxa"/>
            <w:shd w:val="clear" w:color="auto" w:fill="auto"/>
            <w:tcMar>
              <w:top w:w="57" w:type="dxa"/>
              <w:bottom w:w="57" w:type="dxa"/>
            </w:tcMar>
          </w:tcPr>
          <w:p w14:paraId="3F070FEA" w14:textId="0C90B8DC"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太陽の</w:t>
            </w:r>
            <w:r w:rsidRPr="00065AC4">
              <w:rPr>
                <w:rFonts w:hint="eastAsia"/>
                <w:color w:val="000000"/>
                <w:sz w:val="20"/>
                <w:szCs w:val="20"/>
              </w:rPr>
              <w:t>1</w:t>
            </w:r>
            <w:r w:rsidRPr="00065AC4">
              <w:rPr>
                <w:rFonts w:hint="eastAsia"/>
                <w:color w:val="000000"/>
                <w:sz w:val="20"/>
                <w:szCs w:val="20"/>
              </w:rPr>
              <w:t>日の動きを表した透明半球の観察記録をもとに、太陽と地球の位置関係の規則性を地球の自転と関連づけて見いだし、観測地ごとの日の出、日の入り、南中の時刻を推測したり、その位置を透明半球上に表現したりしている。</w:t>
            </w:r>
          </w:p>
        </w:tc>
        <w:tc>
          <w:tcPr>
            <w:tcW w:w="3118" w:type="dxa"/>
            <w:shd w:val="clear" w:color="auto" w:fill="auto"/>
            <w:tcMar>
              <w:top w:w="57" w:type="dxa"/>
              <w:bottom w:w="57" w:type="dxa"/>
            </w:tcMar>
          </w:tcPr>
          <w:p w14:paraId="0CFA64E5" w14:textId="63A30B4E"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透明半球につけた点の結び方や、その延長させる方向について、ほかの生徒の発表をもとにふり返り、自分の考えを確認するよう助言する。また、天球の使い方について、再度指導する。</w:t>
            </w:r>
          </w:p>
        </w:tc>
      </w:tr>
      <w:tr w:rsidR="002A00BE" w:rsidRPr="00A24A7A" w14:paraId="7DC35DE9" w14:textId="77777777" w:rsidTr="00AC523A">
        <w:trPr>
          <w:cantSplit/>
          <w:trHeight w:val="20"/>
        </w:trPr>
        <w:tc>
          <w:tcPr>
            <w:tcW w:w="452" w:type="dxa"/>
            <w:shd w:val="clear" w:color="auto" w:fill="auto"/>
            <w:tcMar>
              <w:top w:w="57" w:type="dxa"/>
              <w:bottom w:w="57" w:type="dxa"/>
            </w:tcMar>
            <w:vAlign w:val="center"/>
          </w:tcPr>
          <w:p w14:paraId="0333533E" w14:textId="3B5C4624"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6A82E489" w14:textId="77777777" w:rsidR="00065AC4" w:rsidRPr="00383109" w:rsidRDefault="00065AC4" w:rsidP="00065AC4">
            <w:pPr>
              <w:pBdr>
                <w:top w:val="nil"/>
                <w:left w:val="nil"/>
                <w:bottom w:val="nil"/>
                <w:right w:val="nil"/>
                <w:between w:val="nil"/>
              </w:pBdr>
              <w:ind w:left="200" w:hanging="200"/>
              <w:rPr>
                <w:rStyle w:val="affb"/>
              </w:rPr>
            </w:pPr>
            <w:r w:rsidRPr="00383109">
              <w:rPr>
                <w:rStyle w:val="affb"/>
                <w:rFonts w:hint="eastAsia"/>
              </w:rPr>
              <w:t xml:space="preserve">　第2節　地球の自転と方位、時刻</w:t>
            </w:r>
          </w:p>
          <w:p w14:paraId="3A863DB4"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「導入」</w:t>
            </w:r>
            <w:r w:rsidRPr="00065AC4">
              <w:rPr>
                <w:rFonts w:hint="eastAsia"/>
                <w:color w:val="000000"/>
                <w:sz w:val="20"/>
                <w:szCs w:val="20"/>
              </w:rPr>
              <w:t>太陽や星の位置や動きを表現したり、人に伝えたりするには、どのようにすればよいか考え、話し合う。</w:t>
            </w:r>
          </w:p>
          <w:p w14:paraId="4AF9E560"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「？課題」</w:t>
            </w:r>
            <w:r w:rsidRPr="00065AC4">
              <w:rPr>
                <w:rFonts w:hint="eastAsia"/>
                <w:color w:val="000000"/>
                <w:sz w:val="20"/>
                <w:szCs w:val="20"/>
              </w:rPr>
              <w:t>地球上の方位と時刻は、どのように決められているだろうか。</w:t>
            </w:r>
          </w:p>
          <w:p w14:paraId="6FE17C8C"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・図</w:t>
            </w:r>
            <w:r w:rsidRPr="00065AC4">
              <w:rPr>
                <w:rFonts w:hint="eastAsia"/>
                <w:color w:val="000000"/>
                <w:sz w:val="20"/>
                <w:szCs w:val="20"/>
              </w:rPr>
              <w:t>2</w:t>
            </w:r>
            <w:r w:rsidRPr="00065AC4">
              <w:rPr>
                <w:rFonts w:hint="eastAsia"/>
                <w:color w:val="000000"/>
                <w:sz w:val="20"/>
                <w:szCs w:val="20"/>
              </w:rPr>
              <w:t>と図</w:t>
            </w:r>
            <w:r w:rsidRPr="00065AC4">
              <w:rPr>
                <w:rFonts w:hint="eastAsia"/>
                <w:color w:val="000000"/>
                <w:sz w:val="20"/>
                <w:szCs w:val="20"/>
              </w:rPr>
              <w:t>3</w:t>
            </w:r>
            <w:r w:rsidRPr="00065AC4">
              <w:rPr>
                <w:rFonts w:hint="eastAsia"/>
                <w:color w:val="000000"/>
                <w:sz w:val="20"/>
                <w:szCs w:val="20"/>
              </w:rPr>
              <w:t>から、方位と時刻について考える。</w:t>
            </w:r>
          </w:p>
          <w:p w14:paraId="3873FD8C"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「！結論」</w:t>
            </w:r>
            <w:r w:rsidRPr="00065AC4">
              <w:rPr>
                <w:rFonts w:hint="eastAsia"/>
                <w:color w:val="000000"/>
                <w:sz w:val="20"/>
                <w:szCs w:val="20"/>
              </w:rPr>
              <w:t>自分の考えをまとめ、確認する。</w:t>
            </w:r>
          </w:p>
          <w:p w14:paraId="630D2FA3" w14:textId="54D2B2E8" w:rsidR="002A00BE"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「学びをいかして考えよう」</w:t>
            </w:r>
            <w:r w:rsidRPr="00065AC4">
              <w:rPr>
                <w:rFonts w:hint="eastAsia"/>
                <w:color w:val="000000"/>
                <w:sz w:val="20"/>
                <w:szCs w:val="20"/>
              </w:rPr>
              <w:t>について考える。</w:t>
            </w:r>
          </w:p>
        </w:tc>
        <w:tc>
          <w:tcPr>
            <w:tcW w:w="1134" w:type="dxa"/>
            <w:shd w:val="clear" w:color="auto" w:fill="auto"/>
            <w:tcMar>
              <w:top w:w="57" w:type="dxa"/>
              <w:bottom w:w="57" w:type="dxa"/>
            </w:tcMar>
            <w:vAlign w:val="center"/>
          </w:tcPr>
          <w:p w14:paraId="0BE97050" w14:textId="10AFAAC0" w:rsidR="002A00BE" w:rsidRDefault="00065AC4" w:rsidP="00AC523A">
            <w:pPr>
              <w:jc w:val="center"/>
              <w:rPr>
                <w:sz w:val="20"/>
                <w:szCs w:val="20"/>
              </w:rPr>
            </w:pPr>
            <w:r w:rsidRPr="00065AC4">
              <w:rPr>
                <w:rFonts w:hint="eastAsia"/>
                <w:sz w:val="20"/>
                <w:szCs w:val="20"/>
              </w:rPr>
              <w:t>202</w:t>
            </w:r>
            <w:r w:rsidRPr="00065AC4">
              <w:rPr>
                <w:rFonts w:hint="eastAsia"/>
                <w:sz w:val="20"/>
                <w:szCs w:val="20"/>
              </w:rPr>
              <w:t>～</w:t>
            </w:r>
            <w:r w:rsidRPr="00065AC4">
              <w:rPr>
                <w:rFonts w:hint="eastAsia"/>
                <w:sz w:val="20"/>
                <w:szCs w:val="20"/>
              </w:rPr>
              <w:t>203</w:t>
            </w:r>
          </w:p>
        </w:tc>
        <w:tc>
          <w:tcPr>
            <w:tcW w:w="709" w:type="dxa"/>
            <w:shd w:val="clear" w:color="auto" w:fill="auto"/>
            <w:tcMar>
              <w:top w:w="57" w:type="dxa"/>
              <w:bottom w:w="57" w:type="dxa"/>
            </w:tcMar>
            <w:vAlign w:val="center"/>
          </w:tcPr>
          <w:p w14:paraId="15866D5B" w14:textId="2B1BCC72" w:rsidR="002A00BE" w:rsidRDefault="00065AC4" w:rsidP="00AC523A">
            <w:pPr>
              <w:pBdr>
                <w:top w:val="nil"/>
                <w:left w:val="nil"/>
                <w:bottom w:val="nil"/>
                <w:right w:val="nil"/>
                <w:between w:val="nil"/>
              </w:pBdr>
              <w:jc w:val="center"/>
              <w:rPr>
                <w:sz w:val="20"/>
                <w:szCs w:val="20"/>
              </w:rPr>
            </w:pPr>
            <w:r w:rsidRPr="00065AC4">
              <w:rPr>
                <w:rFonts w:hint="eastAsia"/>
                <w:sz w:val="20"/>
                <w:szCs w:val="20"/>
              </w:rPr>
              <w:t>知</w:t>
            </w:r>
          </w:p>
        </w:tc>
        <w:tc>
          <w:tcPr>
            <w:tcW w:w="708" w:type="dxa"/>
            <w:tcMar>
              <w:top w:w="57" w:type="dxa"/>
              <w:bottom w:w="57" w:type="dxa"/>
            </w:tcMar>
            <w:vAlign w:val="center"/>
          </w:tcPr>
          <w:p w14:paraId="611DE9B0"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0E2DA0E" w14:textId="77777777" w:rsidR="00065AC4" w:rsidRPr="00065AC4" w:rsidRDefault="00065AC4" w:rsidP="00065AC4">
            <w:pPr>
              <w:rPr>
                <w:sz w:val="20"/>
                <w:szCs w:val="20"/>
              </w:rPr>
            </w:pPr>
            <w:r w:rsidRPr="00065AC4">
              <w:rPr>
                <w:rFonts w:hint="eastAsia"/>
                <w:sz w:val="20"/>
                <w:szCs w:val="20"/>
              </w:rPr>
              <w:t>宇宙から見た地球上の各地点の方位が、自転とともに変化することや、太陽と観測点との位置関係により、その地点でのおおよその時刻が決まることを理解している。</w:t>
            </w:r>
          </w:p>
          <w:p w14:paraId="539AF687" w14:textId="29D41B43" w:rsidR="002A00BE" w:rsidRPr="00602B56" w:rsidRDefault="00065AC4" w:rsidP="004969DD">
            <w:pPr>
              <w:pStyle w:val="aff1"/>
            </w:pPr>
            <w:r w:rsidRPr="00065AC4">
              <w:rPr>
                <w:rFonts w:hint="eastAsia"/>
              </w:rPr>
              <w:t>［ペーパーテスト、記述分析］</w:t>
            </w:r>
          </w:p>
        </w:tc>
        <w:tc>
          <w:tcPr>
            <w:tcW w:w="2977" w:type="dxa"/>
            <w:shd w:val="clear" w:color="auto" w:fill="auto"/>
            <w:tcMar>
              <w:top w:w="57" w:type="dxa"/>
              <w:bottom w:w="57" w:type="dxa"/>
            </w:tcMar>
          </w:tcPr>
          <w:p w14:paraId="7AF080F7" w14:textId="11B8AE1A"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宇宙から見た地球上の各地点の方位が、自転とともに変化することや、太陽と観測点との位置関係により、その地点でのおおよその時刻が決まることを、図などを用いて地球の自転と関連づけて説明している。</w:t>
            </w:r>
          </w:p>
        </w:tc>
        <w:tc>
          <w:tcPr>
            <w:tcW w:w="3118" w:type="dxa"/>
            <w:shd w:val="clear" w:color="auto" w:fill="auto"/>
            <w:tcMar>
              <w:top w:w="57" w:type="dxa"/>
              <w:bottom w:w="57" w:type="dxa"/>
            </w:tcMar>
          </w:tcPr>
          <w:p w14:paraId="77908175" w14:textId="2882F07A"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地球上における方位の決まりについて、地球のモデルなどを利用して個別に指導する。日の出が見られるときの太陽と地球の位置関係や時刻を例示し、モデルを使って個別に助言・指導する。</w:t>
            </w:r>
          </w:p>
        </w:tc>
      </w:tr>
      <w:tr w:rsidR="002A00BE" w:rsidRPr="00A24A7A" w14:paraId="7793218A" w14:textId="77777777" w:rsidTr="00AC523A">
        <w:trPr>
          <w:cantSplit/>
          <w:trHeight w:val="20"/>
        </w:trPr>
        <w:tc>
          <w:tcPr>
            <w:tcW w:w="452" w:type="dxa"/>
            <w:shd w:val="clear" w:color="auto" w:fill="auto"/>
            <w:tcMar>
              <w:top w:w="57" w:type="dxa"/>
              <w:bottom w:w="57" w:type="dxa"/>
            </w:tcMar>
            <w:vAlign w:val="center"/>
          </w:tcPr>
          <w:p w14:paraId="73876450" w14:textId="5DFB9C0F"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1033BAEF" w14:textId="77777777" w:rsidR="00065AC4" w:rsidRPr="00383109" w:rsidRDefault="00065AC4" w:rsidP="00065AC4">
            <w:pPr>
              <w:pBdr>
                <w:top w:val="nil"/>
                <w:left w:val="nil"/>
                <w:bottom w:val="nil"/>
                <w:right w:val="nil"/>
                <w:between w:val="nil"/>
              </w:pBdr>
              <w:ind w:left="200" w:hanging="200"/>
              <w:rPr>
                <w:rStyle w:val="affb"/>
              </w:rPr>
            </w:pPr>
            <w:r w:rsidRPr="00383109">
              <w:rPr>
                <w:rStyle w:val="affb"/>
                <w:rFonts w:hint="eastAsia"/>
              </w:rPr>
              <w:t xml:space="preserve">　第3節　星の1日の動き</w:t>
            </w:r>
          </w:p>
          <w:p w14:paraId="2B970ECF"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「レッツ スタート！」</w:t>
            </w:r>
            <w:r w:rsidRPr="00065AC4">
              <w:rPr>
                <w:rFonts w:hint="eastAsia"/>
                <w:color w:val="000000"/>
                <w:sz w:val="20"/>
                <w:szCs w:val="20"/>
              </w:rPr>
              <w:t>星の</w:t>
            </w:r>
            <w:r w:rsidRPr="00065AC4">
              <w:rPr>
                <w:rFonts w:hint="eastAsia"/>
                <w:color w:val="000000"/>
                <w:sz w:val="20"/>
                <w:szCs w:val="20"/>
              </w:rPr>
              <w:t>1</w:t>
            </w:r>
            <w:r w:rsidRPr="00065AC4">
              <w:rPr>
                <w:rFonts w:hint="eastAsia"/>
                <w:color w:val="000000"/>
                <w:sz w:val="20"/>
                <w:szCs w:val="20"/>
              </w:rPr>
              <w:t>日の動きについて、図</w:t>
            </w:r>
            <w:r w:rsidRPr="00065AC4">
              <w:rPr>
                <w:rFonts w:hint="eastAsia"/>
                <w:color w:val="000000"/>
                <w:sz w:val="20"/>
                <w:szCs w:val="20"/>
              </w:rPr>
              <w:t>1</w:t>
            </w:r>
            <w:r w:rsidRPr="00065AC4">
              <w:rPr>
                <w:rFonts w:hint="eastAsia"/>
                <w:color w:val="000000"/>
                <w:sz w:val="20"/>
                <w:szCs w:val="20"/>
              </w:rPr>
              <w:t>からわかることを考え、話し合う。</w:t>
            </w:r>
          </w:p>
          <w:p w14:paraId="5D1FE693"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「？課題」</w:t>
            </w:r>
            <w:r w:rsidRPr="00065AC4">
              <w:rPr>
                <w:rFonts w:hint="eastAsia"/>
                <w:color w:val="000000"/>
                <w:sz w:val="20"/>
                <w:szCs w:val="20"/>
              </w:rPr>
              <w:t>地球の自転と星の</w:t>
            </w:r>
            <w:r w:rsidRPr="00065AC4">
              <w:rPr>
                <w:rFonts w:hint="eastAsia"/>
                <w:color w:val="000000"/>
                <w:sz w:val="20"/>
                <w:szCs w:val="20"/>
              </w:rPr>
              <w:t>1</w:t>
            </w:r>
            <w:r w:rsidRPr="00065AC4">
              <w:rPr>
                <w:rFonts w:hint="eastAsia"/>
                <w:color w:val="000000"/>
                <w:sz w:val="20"/>
                <w:szCs w:val="20"/>
              </w:rPr>
              <w:t>日の動きは、どのような関係にあるだろうか。</w:t>
            </w:r>
          </w:p>
          <w:p w14:paraId="2BDD8B44" w14:textId="4C129642" w:rsidR="00065AC4" w:rsidRPr="00383109" w:rsidRDefault="00065AC4" w:rsidP="00383109">
            <w:pPr>
              <w:pBdr>
                <w:top w:val="nil"/>
                <w:left w:val="nil"/>
                <w:bottom w:val="nil"/>
                <w:right w:val="nil"/>
                <w:between w:val="nil"/>
              </w:pBdr>
              <w:topLinePunct/>
              <w:ind w:left="199" w:hanging="199"/>
              <w:rPr>
                <w:rStyle w:val="affb"/>
              </w:rPr>
            </w:pPr>
            <w:r w:rsidRPr="00383109">
              <w:rPr>
                <w:rStyle w:val="affb"/>
                <w:rFonts w:hint="eastAsia"/>
              </w:rPr>
              <w:t>【観察3】</w:t>
            </w:r>
            <w:r w:rsidR="00383109">
              <w:rPr>
                <w:rStyle w:val="affb"/>
                <w:rFonts w:hint="eastAsia"/>
              </w:rPr>
              <w:t xml:space="preserve">　</w:t>
            </w:r>
            <w:r w:rsidRPr="00383109">
              <w:rPr>
                <w:rStyle w:val="affb"/>
                <w:rFonts w:hint="eastAsia"/>
              </w:rPr>
              <w:t>星の1日の動き方</w:t>
            </w:r>
          </w:p>
          <w:p w14:paraId="2C204607" w14:textId="6D347ED3" w:rsidR="002A00BE"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・観察</w:t>
            </w:r>
            <w:r w:rsidRPr="00065AC4">
              <w:rPr>
                <w:rFonts w:hint="eastAsia"/>
                <w:color w:val="000000"/>
                <w:sz w:val="20"/>
                <w:szCs w:val="20"/>
              </w:rPr>
              <w:t>3</w:t>
            </w:r>
            <w:r w:rsidRPr="00065AC4">
              <w:rPr>
                <w:rFonts w:hint="eastAsia"/>
                <w:color w:val="000000"/>
                <w:sz w:val="20"/>
                <w:szCs w:val="20"/>
              </w:rPr>
              <w:t>を行い、星の動きを観察して、天球全体の星の</w:t>
            </w:r>
            <w:r w:rsidRPr="00065AC4">
              <w:rPr>
                <w:rFonts w:hint="eastAsia"/>
                <w:color w:val="000000"/>
                <w:sz w:val="20"/>
                <w:szCs w:val="20"/>
              </w:rPr>
              <w:t>1</w:t>
            </w:r>
            <w:r w:rsidRPr="00065AC4">
              <w:rPr>
                <w:rFonts w:hint="eastAsia"/>
                <w:color w:val="000000"/>
                <w:sz w:val="20"/>
                <w:szCs w:val="20"/>
              </w:rPr>
              <w:t>日の動き方の特徴を考える。</w:t>
            </w:r>
          </w:p>
        </w:tc>
        <w:tc>
          <w:tcPr>
            <w:tcW w:w="1134" w:type="dxa"/>
            <w:shd w:val="clear" w:color="auto" w:fill="auto"/>
            <w:tcMar>
              <w:top w:w="57" w:type="dxa"/>
              <w:bottom w:w="57" w:type="dxa"/>
            </w:tcMar>
            <w:vAlign w:val="center"/>
          </w:tcPr>
          <w:p w14:paraId="6D2B42D9" w14:textId="6B99A58C" w:rsidR="002A00BE" w:rsidRDefault="00065AC4" w:rsidP="00AC523A">
            <w:pPr>
              <w:jc w:val="center"/>
              <w:rPr>
                <w:sz w:val="20"/>
                <w:szCs w:val="20"/>
              </w:rPr>
            </w:pPr>
            <w:r w:rsidRPr="00065AC4">
              <w:rPr>
                <w:rFonts w:hint="eastAsia"/>
                <w:sz w:val="20"/>
                <w:szCs w:val="20"/>
              </w:rPr>
              <w:t>204</w:t>
            </w:r>
            <w:r w:rsidRPr="00065AC4">
              <w:rPr>
                <w:rFonts w:hint="eastAsia"/>
                <w:sz w:val="20"/>
                <w:szCs w:val="20"/>
              </w:rPr>
              <w:t>～</w:t>
            </w:r>
            <w:r w:rsidRPr="00065AC4">
              <w:rPr>
                <w:rFonts w:hint="eastAsia"/>
                <w:sz w:val="20"/>
                <w:szCs w:val="20"/>
              </w:rPr>
              <w:t>205</w:t>
            </w:r>
          </w:p>
        </w:tc>
        <w:tc>
          <w:tcPr>
            <w:tcW w:w="709" w:type="dxa"/>
            <w:shd w:val="clear" w:color="auto" w:fill="auto"/>
            <w:tcMar>
              <w:top w:w="57" w:type="dxa"/>
              <w:bottom w:w="57" w:type="dxa"/>
            </w:tcMar>
            <w:vAlign w:val="center"/>
          </w:tcPr>
          <w:p w14:paraId="2FB06389" w14:textId="5C9A2519" w:rsidR="002A00BE" w:rsidRDefault="00065AC4" w:rsidP="00AC523A">
            <w:pPr>
              <w:pBdr>
                <w:top w:val="nil"/>
                <w:left w:val="nil"/>
                <w:bottom w:val="nil"/>
                <w:right w:val="nil"/>
                <w:between w:val="nil"/>
              </w:pBdr>
              <w:jc w:val="center"/>
              <w:rPr>
                <w:sz w:val="20"/>
                <w:szCs w:val="20"/>
              </w:rPr>
            </w:pPr>
            <w:r w:rsidRPr="00065AC4">
              <w:rPr>
                <w:rFonts w:hint="eastAsia"/>
                <w:sz w:val="20"/>
                <w:szCs w:val="20"/>
              </w:rPr>
              <w:t>態</w:t>
            </w:r>
          </w:p>
        </w:tc>
        <w:tc>
          <w:tcPr>
            <w:tcW w:w="708" w:type="dxa"/>
            <w:tcMar>
              <w:top w:w="57" w:type="dxa"/>
              <w:bottom w:w="57" w:type="dxa"/>
            </w:tcMar>
            <w:vAlign w:val="center"/>
          </w:tcPr>
          <w:p w14:paraId="1CE75D68" w14:textId="6FB34D0A" w:rsidR="002A00BE" w:rsidRDefault="00065AC4" w:rsidP="00AC523A">
            <w:pPr>
              <w:pBdr>
                <w:top w:val="nil"/>
                <w:left w:val="nil"/>
                <w:bottom w:val="nil"/>
                <w:right w:val="nil"/>
                <w:between w:val="nil"/>
              </w:pBdr>
              <w:ind w:left="200" w:hanging="200"/>
              <w:jc w:val="center"/>
              <w:rPr>
                <w:sz w:val="20"/>
                <w:szCs w:val="20"/>
              </w:rPr>
            </w:pPr>
            <w:r w:rsidRPr="00065AC4">
              <w:rPr>
                <w:rFonts w:hint="eastAsia"/>
                <w:sz w:val="20"/>
                <w:szCs w:val="20"/>
              </w:rPr>
              <w:t>〇</w:t>
            </w:r>
          </w:p>
        </w:tc>
        <w:tc>
          <w:tcPr>
            <w:tcW w:w="3119" w:type="dxa"/>
            <w:shd w:val="clear" w:color="auto" w:fill="auto"/>
            <w:tcMar>
              <w:top w:w="57" w:type="dxa"/>
              <w:bottom w:w="57" w:type="dxa"/>
            </w:tcMar>
          </w:tcPr>
          <w:p w14:paraId="6D2B87F3" w14:textId="77777777" w:rsidR="00065AC4" w:rsidRPr="00065AC4" w:rsidRDefault="00065AC4" w:rsidP="00065AC4">
            <w:pPr>
              <w:rPr>
                <w:sz w:val="20"/>
                <w:szCs w:val="20"/>
              </w:rPr>
            </w:pPr>
            <w:r w:rsidRPr="00065AC4">
              <w:rPr>
                <w:rFonts w:hint="eastAsia"/>
                <w:sz w:val="20"/>
                <w:szCs w:val="20"/>
              </w:rPr>
              <w:t>太陽の動きをもとに夜に見ることができる星の動き方を予想し、見通しをもって科学的に探究しようとしている。</w:t>
            </w:r>
          </w:p>
          <w:p w14:paraId="72F72210" w14:textId="3A0B60E0" w:rsidR="002A00BE" w:rsidRPr="00602B56" w:rsidRDefault="00065AC4" w:rsidP="004969DD">
            <w:pPr>
              <w:pStyle w:val="aff1"/>
            </w:pPr>
            <w:r w:rsidRPr="00065AC4">
              <w:rPr>
                <w:rFonts w:hint="eastAsia"/>
              </w:rPr>
              <w:t>［発言分析・記述分析］</w:t>
            </w:r>
          </w:p>
        </w:tc>
        <w:tc>
          <w:tcPr>
            <w:tcW w:w="2977" w:type="dxa"/>
            <w:shd w:val="clear" w:color="auto" w:fill="auto"/>
            <w:tcMar>
              <w:top w:w="57" w:type="dxa"/>
              <w:bottom w:w="57" w:type="dxa"/>
            </w:tcMar>
          </w:tcPr>
          <w:p w14:paraId="0DE2C45D" w14:textId="75D40E53"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太陽の動きをもとに夜に見ることができる星がどのように動くのかを予想している。また、話し合いを通して自らの学習を調整し、見通しをもって科学的に探究しようとしている。</w:t>
            </w:r>
          </w:p>
        </w:tc>
        <w:tc>
          <w:tcPr>
            <w:tcW w:w="3118" w:type="dxa"/>
            <w:shd w:val="clear" w:color="auto" w:fill="auto"/>
            <w:tcMar>
              <w:top w:w="57" w:type="dxa"/>
              <w:bottom w:w="57" w:type="dxa"/>
            </w:tcMar>
          </w:tcPr>
          <w:p w14:paraId="4F93E3B3" w14:textId="4B3E25C0"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天体の動く理由の</w:t>
            </w:r>
            <w:r w:rsidRPr="00065AC4">
              <w:rPr>
                <w:rFonts w:hint="eastAsia"/>
                <w:color w:val="000000"/>
                <w:sz w:val="20"/>
                <w:szCs w:val="20"/>
              </w:rPr>
              <w:t>1</w:t>
            </w:r>
            <w:r w:rsidRPr="00065AC4">
              <w:rPr>
                <w:rFonts w:hint="eastAsia"/>
                <w:color w:val="000000"/>
                <w:sz w:val="20"/>
                <w:szCs w:val="20"/>
              </w:rPr>
              <w:t>つとして、太陽の動き方に注目して個別に指導する。時間とともにどのように動いたかを考え、夜に見られる星の動き方について助言・指導する。</w:t>
            </w:r>
          </w:p>
        </w:tc>
      </w:tr>
      <w:tr w:rsidR="002A00BE" w:rsidRPr="00A24A7A" w14:paraId="705E7A7A" w14:textId="77777777" w:rsidTr="00AC523A">
        <w:trPr>
          <w:cantSplit/>
          <w:trHeight w:val="20"/>
        </w:trPr>
        <w:tc>
          <w:tcPr>
            <w:tcW w:w="452" w:type="dxa"/>
            <w:shd w:val="clear" w:color="auto" w:fill="auto"/>
            <w:tcMar>
              <w:top w:w="57" w:type="dxa"/>
              <w:bottom w:w="57" w:type="dxa"/>
            </w:tcMar>
            <w:vAlign w:val="center"/>
          </w:tcPr>
          <w:p w14:paraId="40BE9243" w14:textId="189EC225"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33E92B97"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・東西南北それぞれの方位で見られる、天体の見かけの動きと天球上の見え方を考える。</w:t>
            </w:r>
          </w:p>
          <w:p w14:paraId="1339FCDA"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・天体の日周運動について、太陽の日周運動と関連づけて見いだして理解する。</w:t>
            </w:r>
          </w:p>
          <w:p w14:paraId="32A5E521" w14:textId="77777777" w:rsidR="00065AC4" w:rsidRPr="00065AC4"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「！結論」</w:t>
            </w:r>
            <w:r w:rsidRPr="00065AC4">
              <w:rPr>
                <w:rFonts w:hint="eastAsia"/>
                <w:color w:val="000000"/>
                <w:sz w:val="20"/>
                <w:szCs w:val="20"/>
              </w:rPr>
              <w:t>自分の考えをまとめ、確認する。</w:t>
            </w:r>
          </w:p>
          <w:p w14:paraId="69FDD97F" w14:textId="2153E3BB" w:rsidR="002A00BE" w:rsidRDefault="00065AC4" w:rsidP="00065AC4">
            <w:pPr>
              <w:pBdr>
                <w:top w:val="nil"/>
                <w:left w:val="nil"/>
                <w:bottom w:val="nil"/>
                <w:right w:val="nil"/>
                <w:between w:val="nil"/>
              </w:pBdr>
              <w:ind w:left="200" w:hanging="200"/>
              <w:rPr>
                <w:color w:val="000000"/>
                <w:sz w:val="20"/>
                <w:szCs w:val="20"/>
              </w:rPr>
            </w:pPr>
            <w:r w:rsidRPr="00065AC4">
              <w:rPr>
                <w:rFonts w:hint="eastAsia"/>
                <w:color w:val="000000"/>
                <w:sz w:val="20"/>
                <w:szCs w:val="20"/>
              </w:rPr>
              <w:t>・</w:t>
            </w:r>
            <w:r w:rsidRPr="00383109">
              <w:rPr>
                <w:rStyle w:val="affb"/>
                <w:rFonts w:hint="eastAsia"/>
              </w:rPr>
              <w:t>「学びをいかして考えよう」</w:t>
            </w:r>
            <w:r w:rsidRPr="00065AC4">
              <w:rPr>
                <w:rFonts w:hint="eastAsia"/>
                <w:color w:val="000000"/>
                <w:sz w:val="20"/>
                <w:szCs w:val="20"/>
              </w:rPr>
              <w:t>について考える。</w:t>
            </w:r>
          </w:p>
        </w:tc>
        <w:tc>
          <w:tcPr>
            <w:tcW w:w="1134" w:type="dxa"/>
            <w:shd w:val="clear" w:color="auto" w:fill="auto"/>
            <w:tcMar>
              <w:top w:w="57" w:type="dxa"/>
              <w:bottom w:w="57" w:type="dxa"/>
            </w:tcMar>
            <w:vAlign w:val="center"/>
          </w:tcPr>
          <w:p w14:paraId="4A8DD014" w14:textId="6C858279" w:rsidR="002A00BE" w:rsidRDefault="00065AC4" w:rsidP="00AC523A">
            <w:pPr>
              <w:jc w:val="center"/>
              <w:rPr>
                <w:sz w:val="20"/>
                <w:szCs w:val="20"/>
              </w:rPr>
            </w:pPr>
            <w:r w:rsidRPr="00065AC4">
              <w:rPr>
                <w:rFonts w:hint="eastAsia"/>
                <w:sz w:val="20"/>
                <w:szCs w:val="20"/>
              </w:rPr>
              <w:t>206</w:t>
            </w:r>
            <w:r w:rsidRPr="00065AC4">
              <w:rPr>
                <w:rFonts w:hint="eastAsia"/>
                <w:sz w:val="20"/>
                <w:szCs w:val="20"/>
              </w:rPr>
              <w:t>～</w:t>
            </w:r>
            <w:r w:rsidRPr="00065AC4">
              <w:rPr>
                <w:rFonts w:hint="eastAsia"/>
                <w:sz w:val="20"/>
                <w:szCs w:val="20"/>
              </w:rPr>
              <w:t>207</w:t>
            </w:r>
          </w:p>
        </w:tc>
        <w:tc>
          <w:tcPr>
            <w:tcW w:w="709" w:type="dxa"/>
            <w:shd w:val="clear" w:color="auto" w:fill="auto"/>
            <w:tcMar>
              <w:top w:w="57" w:type="dxa"/>
              <w:bottom w:w="57" w:type="dxa"/>
            </w:tcMar>
            <w:vAlign w:val="center"/>
          </w:tcPr>
          <w:p w14:paraId="3D745B2B" w14:textId="12C8A40B" w:rsidR="002A00BE" w:rsidRDefault="00065AC4" w:rsidP="00AC523A">
            <w:pPr>
              <w:pBdr>
                <w:top w:val="nil"/>
                <w:left w:val="nil"/>
                <w:bottom w:val="nil"/>
                <w:right w:val="nil"/>
                <w:between w:val="nil"/>
              </w:pBdr>
              <w:jc w:val="center"/>
              <w:rPr>
                <w:sz w:val="20"/>
                <w:szCs w:val="20"/>
              </w:rPr>
            </w:pPr>
            <w:r w:rsidRPr="00065AC4">
              <w:rPr>
                <w:rFonts w:hint="eastAsia"/>
                <w:sz w:val="20"/>
                <w:szCs w:val="20"/>
              </w:rPr>
              <w:t>思</w:t>
            </w:r>
          </w:p>
        </w:tc>
        <w:tc>
          <w:tcPr>
            <w:tcW w:w="708" w:type="dxa"/>
            <w:tcMar>
              <w:top w:w="57" w:type="dxa"/>
              <w:bottom w:w="57" w:type="dxa"/>
            </w:tcMar>
            <w:vAlign w:val="center"/>
          </w:tcPr>
          <w:p w14:paraId="33DA5A89"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9638953" w14:textId="77777777" w:rsidR="00065AC4" w:rsidRPr="00065AC4" w:rsidRDefault="00065AC4" w:rsidP="00065AC4">
            <w:pPr>
              <w:rPr>
                <w:sz w:val="20"/>
                <w:szCs w:val="20"/>
              </w:rPr>
            </w:pPr>
            <w:r w:rsidRPr="00065AC4">
              <w:rPr>
                <w:rFonts w:hint="eastAsia"/>
                <w:sz w:val="20"/>
                <w:szCs w:val="20"/>
              </w:rPr>
              <w:t>星の動きを示した観察記録や写真などをもとに、星の</w:t>
            </w:r>
            <w:r w:rsidRPr="00065AC4">
              <w:rPr>
                <w:rFonts w:hint="eastAsia"/>
                <w:sz w:val="20"/>
                <w:szCs w:val="20"/>
              </w:rPr>
              <w:t>1</w:t>
            </w:r>
            <w:r w:rsidRPr="00065AC4">
              <w:rPr>
                <w:rFonts w:hint="eastAsia"/>
                <w:sz w:val="20"/>
                <w:szCs w:val="20"/>
              </w:rPr>
              <w:t>日の動きを透明半球やモデルに表し、東西南北のそれぞれの方位における規則性を見いだし、表現している。</w:t>
            </w:r>
          </w:p>
          <w:p w14:paraId="5AD01269" w14:textId="4A97E734" w:rsidR="002A00BE" w:rsidRPr="00602B56" w:rsidRDefault="00065AC4" w:rsidP="004969DD">
            <w:pPr>
              <w:pStyle w:val="aff1"/>
            </w:pPr>
            <w:r w:rsidRPr="00065AC4">
              <w:rPr>
                <w:rFonts w:hint="eastAsia"/>
              </w:rPr>
              <w:t>［発言分析・記述分析］</w:t>
            </w:r>
          </w:p>
        </w:tc>
        <w:tc>
          <w:tcPr>
            <w:tcW w:w="2977" w:type="dxa"/>
            <w:shd w:val="clear" w:color="auto" w:fill="auto"/>
            <w:tcMar>
              <w:top w:w="57" w:type="dxa"/>
              <w:bottom w:w="57" w:type="dxa"/>
            </w:tcMar>
          </w:tcPr>
          <w:p w14:paraId="7B5F1B69" w14:textId="3C4CD504"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星の動きを示した観察記録や写真などをもとに、星の</w:t>
            </w:r>
            <w:r w:rsidRPr="00065AC4">
              <w:rPr>
                <w:rFonts w:hint="eastAsia"/>
                <w:color w:val="000000"/>
                <w:sz w:val="20"/>
                <w:szCs w:val="20"/>
              </w:rPr>
              <w:t>1</w:t>
            </w:r>
            <w:r w:rsidRPr="00065AC4">
              <w:rPr>
                <w:rFonts w:hint="eastAsia"/>
                <w:color w:val="000000"/>
                <w:sz w:val="20"/>
                <w:szCs w:val="20"/>
              </w:rPr>
              <w:t>日の動きを透明半球やモデルに正しく表現している。さらに、東西南北のそれぞれの方位における規則性を見いだし、表現している。</w:t>
            </w:r>
          </w:p>
        </w:tc>
        <w:tc>
          <w:tcPr>
            <w:tcW w:w="3118" w:type="dxa"/>
            <w:shd w:val="clear" w:color="auto" w:fill="auto"/>
            <w:tcMar>
              <w:top w:w="57" w:type="dxa"/>
              <w:bottom w:w="57" w:type="dxa"/>
            </w:tcMar>
          </w:tcPr>
          <w:p w14:paraId="0AAB801C" w14:textId="63A1C4A7" w:rsidR="002A00BE" w:rsidRPr="0001097F" w:rsidRDefault="00065AC4" w:rsidP="00AC523A">
            <w:pPr>
              <w:pBdr>
                <w:top w:val="nil"/>
                <w:left w:val="nil"/>
                <w:bottom w:val="nil"/>
                <w:right w:val="nil"/>
                <w:between w:val="nil"/>
              </w:pBdr>
              <w:rPr>
                <w:color w:val="000000"/>
                <w:sz w:val="20"/>
                <w:szCs w:val="20"/>
              </w:rPr>
            </w:pPr>
            <w:r w:rsidRPr="00065AC4">
              <w:rPr>
                <w:rFonts w:hint="eastAsia"/>
                <w:color w:val="000000"/>
                <w:sz w:val="20"/>
                <w:szCs w:val="20"/>
              </w:rPr>
              <w:t>天球の概念について再確認するとともに、観測者の視点とのちがいを説明し、再度、透明半球やモデル上に、星の</w:t>
            </w:r>
            <w:r w:rsidRPr="00065AC4">
              <w:rPr>
                <w:rFonts w:hint="eastAsia"/>
                <w:color w:val="000000"/>
                <w:sz w:val="20"/>
                <w:szCs w:val="20"/>
              </w:rPr>
              <w:t>1</w:t>
            </w:r>
            <w:r w:rsidRPr="00065AC4">
              <w:rPr>
                <w:rFonts w:hint="eastAsia"/>
                <w:color w:val="000000"/>
                <w:sz w:val="20"/>
                <w:szCs w:val="20"/>
              </w:rPr>
              <w:t>日の動きを記録するなど、個別に指導する。</w:t>
            </w:r>
          </w:p>
        </w:tc>
      </w:tr>
      <w:tr w:rsidR="002A00BE" w:rsidRPr="00A24A7A" w14:paraId="0EB3454B" w14:textId="77777777" w:rsidTr="00AC523A">
        <w:trPr>
          <w:cantSplit/>
          <w:trHeight w:val="20"/>
        </w:trPr>
        <w:tc>
          <w:tcPr>
            <w:tcW w:w="452" w:type="dxa"/>
            <w:shd w:val="clear" w:color="auto" w:fill="auto"/>
            <w:tcMar>
              <w:top w:w="57" w:type="dxa"/>
              <w:bottom w:w="57" w:type="dxa"/>
            </w:tcMar>
            <w:vAlign w:val="center"/>
          </w:tcPr>
          <w:p w14:paraId="23F23DF1" w14:textId="1D8ABEFD"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6BBA96B2"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第4節　天体の1年の動き</w:t>
            </w:r>
          </w:p>
          <w:p w14:paraId="703409E5"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同じ時刻に見える星が、季節ごとに変わるのはどうしてかを考え、話し合う。</w:t>
            </w:r>
          </w:p>
          <w:p w14:paraId="176C914D"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真夜中に見られる星座は、</w:t>
            </w:r>
            <w:r w:rsidRPr="00375E1D">
              <w:rPr>
                <w:rFonts w:hint="eastAsia"/>
                <w:color w:val="000000"/>
                <w:sz w:val="20"/>
                <w:szCs w:val="20"/>
              </w:rPr>
              <w:t>1</w:t>
            </w:r>
            <w:r w:rsidRPr="00375E1D">
              <w:rPr>
                <w:rFonts w:hint="eastAsia"/>
                <w:color w:val="000000"/>
                <w:sz w:val="20"/>
                <w:szCs w:val="20"/>
              </w:rPr>
              <w:t>年を通してどのように移り変わるだろうか。</w:t>
            </w:r>
          </w:p>
          <w:p w14:paraId="3B0EFB3C"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「？に対する自分の考えは？」</w:t>
            </w:r>
            <w:r w:rsidRPr="00375E1D">
              <w:rPr>
                <w:rFonts w:hint="eastAsia"/>
                <w:color w:val="000000"/>
                <w:sz w:val="20"/>
                <w:szCs w:val="20"/>
              </w:rPr>
              <w:t>2</w:t>
            </w:r>
            <w:r w:rsidRPr="00375E1D">
              <w:rPr>
                <w:rFonts w:hint="eastAsia"/>
                <w:color w:val="000000"/>
                <w:sz w:val="20"/>
                <w:szCs w:val="20"/>
              </w:rPr>
              <w:t>月</w:t>
            </w:r>
            <w:r w:rsidRPr="00375E1D">
              <w:rPr>
                <w:rFonts w:hint="eastAsia"/>
                <w:color w:val="000000"/>
                <w:sz w:val="20"/>
                <w:szCs w:val="20"/>
              </w:rPr>
              <w:t>1</w:t>
            </w:r>
            <w:r w:rsidRPr="00375E1D">
              <w:rPr>
                <w:rFonts w:hint="eastAsia"/>
                <w:color w:val="000000"/>
                <w:sz w:val="20"/>
                <w:szCs w:val="20"/>
              </w:rPr>
              <w:t>日午後</w:t>
            </w:r>
            <w:r w:rsidRPr="00375E1D">
              <w:rPr>
                <w:rFonts w:hint="eastAsia"/>
                <w:color w:val="000000"/>
                <w:sz w:val="20"/>
                <w:szCs w:val="20"/>
              </w:rPr>
              <w:t>9</w:t>
            </w:r>
            <w:r w:rsidRPr="00375E1D">
              <w:rPr>
                <w:rFonts w:hint="eastAsia"/>
                <w:color w:val="000000"/>
                <w:sz w:val="20"/>
                <w:szCs w:val="20"/>
              </w:rPr>
              <w:t>時に真南に見えたオリオン座が、</w:t>
            </w:r>
            <w:r w:rsidRPr="00375E1D">
              <w:rPr>
                <w:rFonts w:hint="eastAsia"/>
                <w:color w:val="000000"/>
                <w:sz w:val="20"/>
                <w:szCs w:val="20"/>
              </w:rPr>
              <w:t>3</w:t>
            </w:r>
            <w:r w:rsidRPr="00375E1D">
              <w:rPr>
                <w:rFonts w:hint="eastAsia"/>
                <w:color w:val="000000"/>
                <w:sz w:val="20"/>
                <w:szCs w:val="20"/>
              </w:rPr>
              <w:t>か月後、</w:t>
            </w:r>
            <w:r w:rsidRPr="00375E1D">
              <w:rPr>
                <w:rFonts w:hint="eastAsia"/>
                <w:color w:val="000000"/>
                <w:sz w:val="20"/>
                <w:szCs w:val="20"/>
              </w:rPr>
              <w:t>1</w:t>
            </w:r>
            <w:r w:rsidRPr="00375E1D">
              <w:rPr>
                <w:rFonts w:hint="eastAsia"/>
                <w:color w:val="000000"/>
                <w:sz w:val="20"/>
                <w:szCs w:val="20"/>
              </w:rPr>
              <w:t>年後の午後</w:t>
            </w:r>
            <w:r w:rsidRPr="00375E1D">
              <w:rPr>
                <w:rFonts w:hint="eastAsia"/>
                <w:color w:val="000000"/>
                <w:sz w:val="20"/>
                <w:szCs w:val="20"/>
              </w:rPr>
              <w:t>9</w:t>
            </w:r>
            <w:r w:rsidRPr="00375E1D">
              <w:rPr>
                <w:rFonts w:hint="eastAsia"/>
                <w:color w:val="000000"/>
                <w:sz w:val="20"/>
                <w:szCs w:val="20"/>
              </w:rPr>
              <w:t>時には、どの方位に見られたかについて考え、話し合う。</w:t>
            </w:r>
          </w:p>
          <w:p w14:paraId="48C8F27B" w14:textId="3DB3F83A" w:rsidR="00375E1D" w:rsidRPr="00CA682B" w:rsidRDefault="00375E1D" w:rsidP="00CA682B">
            <w:pPr>
              <w:pBdr>
                <w:top w:val="nil"/>
                <w:left w:val="nil"/>
                <w:bottom w:val="nil"/>
                <w:right w:val="nil"/>
                <w:between w:val="nil"/>
              </w:pBdr>
              <w:topLinePunct/>
              <w:ind w:left="199" w:hanging="199"/>
              <w:rPr>
                <w:rStyle w:val="affb"/>
              </w:rPr>
            </w:pPr>
            <w:r w:rsidRPr="00CA682B">
              <w:rPr>
                <w:rStyle w:val="affb"/>
                <w:rFonts w:hint="eastAsia"/>
              </w:rPr>
              <w:t>【実習1】</w:t>
            </w:r>
            <w:r w:rsidR="00CA682B">
              <w:rPr>
                <w:rStyle w:val="affb"/>
                <w:rFonts w:hint="eastAsia"/>
              </w:rPr>
              <w:t xml:space="preserve">　</w:t>
            </w:r>
            <w:r w:rsidRPr="00CA682B">
              <w:rPr>
                <w:rStyle w:val="affb"/>
                <w:rFonts w:hint="eastAsia"/>
              </w:rPr>
              <w:t>地球の公転と見える星座の関係</w:t>
            </w:r>
          </w:p>
          <w:p w14:paraId="1F3EFDA0" w14:textId="600B2FAC"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・実習</w:t>
            </w:r>
            <w:r w:rsidRPr="00375E1D">
              <w:rPr>
                <w:rFonts w:hint="eastAsia"/>
                <w:color w:val="000000"/>
                <w:sz w:val="20"/>
                <w:szCs w:val="20"/>
              </w:rPr>
              <w:t>1</w:t>
            </w:r>
            <w:r w:rsidRPr="00375E1D">
              <w:rPr>
                <w:rFonts w:hint="eastAsia"/>
                <w:color w:val="000000"/>
                <w:sz w:val="20"/>
                <w:szCs w:val="20"/>
              </w:rPr>
              <w:t>を行い、モデルを作成し、見える星座の移り変わりを調べる。</w:t>
            </w:r>
          </w:p>
        </w:tc>
        <w:tc>
          <w:tcPr>
            <w:tcW w:w="1134" w:type="dxa"/>
            <w:shd w:val="clear" w:color="auto" w:fill="auto"/>
            <w:tcMar>
              <w:top w:w="57" w:type="dxa"/>
              <w:bottom w:w="57" w:type="dxa"/>
            </w:tcMar>
            <w:vAlign w:val="center"/>
          </w:tcPr>
          <w:p w14:paraId="4E94AA02" w14:textId="39206A03" w:rsidR="002A00BE" w:rsidRDefault="00375E1D" w:rsidP="00AC523A">
            <w:pPr>
              <w:jc w:val="center"/>
              <w:rPr>
                <w:sz w:val="20"/>
                <w:szCs w:val="20"/>
              </w:rPr>
            </w:pPr>
            <w:r w:rsidRPr="00375E1D">
              <w:rPr>
                <w:rFonts w:hint="eastAsia"/>
                <w:sz w:val="20"/>
                <w:szCs w:val="20"/>
              </w:rPr>
              <w:t>208</w:t>
            </w:r>
            <w:r w:rsidRPr="00375E1D">
              <w:rPr>
                <w:rFonts w:hint="eastAsia"/>
                <w:sz w:val="20"/>
                <w:szCs w:val="20"/>
              </w:rPr>
              <w:t>～</w:t>
            </w:r>
            <w:r w:rsidRPr="00375E1D">
              <w:rPr>
                <w:rFonts w:hint="eastAsia"/>
                <w:sz w:val="20"/>
                <w:szCs w:val="20"/>
              </w:rPr>
              <w:t>209</w:t>
            </w:r>
          </w:p>
        </w:tc>
        <w:tc>
          <w:tcPr>
            <w:tcW w:w="709" w:type="dxa"/>
            <w:shd w:val="clear" w:color="auto" w:fill="auto"/>
            <w:tcMar>
              <w:top w:w="57" w:type="dxa"/>
              <w:bottom w:w="57" w:type="dxa"/>
            </w:tcMar>
            <w:vAlign w:val="center"/>
          </w:tcPr>
          <w:p w14:paraId="384AE21F" w14:textId="4B0F3173" w:rsidR="002A00BE"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2BD19F79" w14:textId="2299ED84"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61407577" w14:textId="77777777" w:rsidR="00375E1D" w:rsidRPr="00375E1D" w:rsidRDefault="00375E1D" w:rsidP="00375E1D">
            <w:pPr>
              <w:rPr>
                <w:sz w:val="20"/>
                <w:szCs w:val="20"/>
              </w:rPr>
            </w:pPr>
            <w:r w:rsidRPr="00375E1D">
              <w:rPr>
                <w:rFonts w:hint="eastAsia"/>
                <w:sz w:val="20"/>
                <w:szCs w:val="20"/>
              </w:rPr>
              <w:t>実習から、公転によって、季節ごとに地上から星座の見え方が変わることを理解している。</w:t>
            </w:r>
          </w:p>
          <w:p w14:paraId="23DFA120" w14:textId="00E75071" w:rsidR="002A00BE" w:rsidRPr="00602B56" w:rsidRDefault="00375E1D" w:rsidP="004969DD">
            <w:pPr>
              <w:pStyle w:val="aff1"/>
            </w:pPr>
            <w:r w:rsidRPr="00375E1D">
              <w:rPr>
                <w:rFonts w:hint="eastAsia"/>
              </w:rPr>
              <w:t>［ペーパーテスト、記述分析］</w:t>
            </w:r>
          </w:p>
        </w:tc>
        <w:tc>
          <w:tcPr>
            <w:tcW w:w="2977" w:type="dxa"/>
            <w:shd w:val="clear" w:color="auto" w:fill="auto"/>
            <w:tcMar>
              <w:top w:w="57" w:type="dxa"/>
              <w:bottom w:w="57" w:type="dxa"/>
            </w:tcMar>
          </w:tcPr>
          <w:p w14:paraId="55351CFE" w14:textId="74F4485E"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実習から、星座の年周運動のモデルを用いて、地球が公転することによって真夜中に見られる星座が移り変わることを見いだし、説明している。</w:t>
            </w:r>
          </w:p>
        </w:tc>
        <w:tc>
          <w:tcPr>
            <w:tcW w:w="3118" w:type="dxa"/>
            <w:shd w:val="clear" w:color="auto" w:fill="auto"/>
            <w:tcMar>
              <w:top w:w="57" w:type="dxa"/>
              <w:bottom w:w="57" w:type="dxa"/>
            </w:tcMar>
          </w:tcPr>
          <w:p w14:paraId="71A62A57" w14:textId="20BBCAE1"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モデルの視点が宇宙からの視点であることを指導し、宇宙からの天体の位置について、再度確認したうえで、地球の公転によって星座が移り変わることを助言・指導する。</w:t>
            </w:r>
          </w:p>
        </w:tc>
      </w:tr>
      <w:tr w:rsidR="002A00BE" w:rsidRPr="00A24A7A" w14:paraId="0D061B71" w14:textId="77777777" w:rsidTr="00AC523A">
        <w:trPr>
          <w:cantSplit/>
          <w:trHeight w:val="20"/>
        </w:trPr>
        <w:tc>
          <w:tcPr>
            <w:tcW w:w="452" w:type="dxa"/>
            <w:shd w:val="clear" w:color="auto" w:fill="auto"/>
            <w:tcMar>
              <w:top w:w="57" w:type="dxa"/>
              <w:bottom w:w="57" w:type="dxa"/>
            </w:tcMar>
            <w:vAlign w:val="center"/>
          </w:tcPr>
          <w:p w14:paraId="551FC363" w14:textId="6ECDB691" w:rsidR="002A00BE" w:rsidRDefault="002A00BE" w:rsidP="00AC523A">
            <w:pPr>
              <w:jc w:val="center"/>
              <w:rPr>
                <w:sz w:val="20"/>
                <w:szCs w:val="20"/>
              </w:rPr>
            </w:pPr>
            <w:r>
              <w:rPr>
                <w:rFonts w:hint="eastAsia"/>
                <w:sz w:val="20"/>
                <w:szCs w:val="20"/>
              </w:rPr>
              <w:t>7</w:t>
            </w:r>
          </w:p>
        </w:tc>
        <w:tc>
          <w:tcPr>
            <w:tcW w:w="6064" w:type="dxa"/>
            <w:shd w:val="clear" w:color="auto" w:fill="auto"/>
            <w:tcMar>
              <w:top w:w="57" w:type="dxa"/>
              <w:bottom w:w="57" w:type="dxa"/>
            </w:tcMar>
          </w:tcPr>
          <w:p w14:paraId="5EFF2B9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「考察しよう」</w:t>
            </w:r>
            <w:r w:rsidRPr="00375E1D">
              <w:rPr>
                <w:rFonts w:hint="eastAsia"/>
                <w:color w:val="000000"/>
                <w:sz w:val="20"/>
                <w:szCs w:val="20"/>
              </w:rPr>
              <w:t>真夜中に南中する星座は、</w:t>
            </w:r>
            <w:r w:rsidRPr="00375E1D">
              <w:rPr>
                <w:rFonts w:hint="eastAsia"/>
                <w:color w:val="000000"/>
                <w:sz w:val="20"/>
                <w:szCs w:val="20"/>
              </w:rPr>
              <w:t>1</w:t>
            </w:r>
            <w:r w:rsidRPr="00375E1D">
              <w:rPr>
                <w:rFonts w:hint="eastAsia"/>
                <w:color w:val="000000"/>
                <w:sz w:val="20"/>
                <w:szCs w:val="20"/>
              </w:rPr>
              <w:t>年の間にどのように移り変わるか考え、話し合う。</w:t>
            </w:r>
          </w:p>
          <w:p w14:paraId="7E394554"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・図</w:t>
            </w:r>
            <w:r w:rsidRPr="00375E1D">
              <w:rPr>
                <w:rFonts w:hint="eastAsia"/>
                <w:color w:val="000000"/>
                <w:sz w:val="20"/>
                <w:szCs w:val="20"/>
              </w:rPr>
              <w:t>2</w:t>
            </w:r>
            <w:r w:rsidRPr="00375E1D">
              <w:rPr>
                <w:rFonts w:hint="eastAsia"/>
                <w:color w:val="000000"/>
                <w:sz w:val="20"/>
                <w:szCs w:val="20"/>
              </w:rPr>
              <w:t>を用いて、真夜中に南中する星座や、今日の</w:t>
            </w:r>
            <w:r w:rsidRPr="00375E1D">
              <w:rPr>
                <w:rFonts w:hint="eastAsia"/>
                <w:color w:val="000000"/>
                <w:sz w:val="20"/>
                <w:szCs w:val="20"/>
              </w:rPr>
              <w:t>1</w:t>
            </w:r>
            <w:r w:rsidRPr="00375E1D">
              <w:rPr>
                <w:rFonts w:hint="eastAsia"/>
                <w:color w:val="000000"/>
                <w:sz w:val="20"/>
                <w:szCs w:val="20"/>
              </w:rPr>
              <w:t>日の星座の見え方を考える。</w:t>
            </w:r>
          </w:p>
          <w:p w14:paraId="7625AE2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「例題」</w:t>
            </w:r>
            <w:r w:rsidRPr="00375E1D">
              <w:rPr>
                <w:rFonts w:hint="eastAsia"/>
                <w:color w:val="000000"/>
                <w:sz w:val="20"/>
                <w:szCs w:val="20"/>
              </w:rPr>
              <w:t>の考え方を参考にして、</w:t>
            </w:r>
            <w:r w:rsidRPr="007776BD">
              <w:rPr>
                <w:rFonts w:ascii="ＭＳ ゴシック" w:eastAsia="ＭＳ ゴシック" w:hAnsi="ＭＳ ゴシック" w:hint="eastAsia"/>
                <w:color w:val="000000"/>
                <w:sz w:val="20"/>
                <w:szCs w:val="20"/>
              </w:rPr>
              <w:t>「練習」</w:t>
            </w:r>
            <w:r w:rsidRPr="00375E1D">
              <w:rPr>
                <w:rFonts w:hint="eastAsia"/>
                <w:color w:val="000000"/>
                <w:sz w:val="20"/>
                <w:szCs w:val="20"/>
              </w:rPr>
              <w:t>を行う。</w:t>
            </w:r>
          </w:p>
          <w:p w14:paraId="1E97447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3E97A034" w14:textId="2C2A86E3"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59E9D2AA" w14:textId="395D605A" w:rsidR="002A00BE" w:rsidRDefault="00375E1D" w:rsidP="00AC523A">
            <w:pPr>
              <w:jc w:val="center"/>
              <w:rPr>
                <w:sz w:val="20"/>
                <w:szCs w:val="20"/>
              </w:rPr>
            </w:pPr>
            <w:r w:rsidRPr="00375E1D">
              <w:rPr>
                <w:rFonts w:hint="eastAsia"/>
                <w:sz w:val="20"/>
                <w:szCs w:val="20"/>
              </w:rPr>
              <w:t>210</w:t>
            </w:r>
            <w:r w:rsidRPr="00375E1D">
              <w:rPr>
                <w:rFonts w:hint="eastAsia"/>
                <w:sz w:val="20"/>
                <w:szCs w:val="20"/>
              </w:rPr>
              <w:t>～</w:t>
            </w:r>
            <w:r w:rsidRPr="00375E1D">
              <w:rPr>
                <w:rFonts w:hint="eastAsia"/>
                <w:sz w:val="20"/>
                <w:szCs w:val="20"/>
              </w:rPr>
              <w:t>213</w:t>
            </w:r>
          </w:p>
        </w:tc>
        <w:tc>
          <w:tcPr>
            <w:tcW w:w="709" w:type="dxa"/>
            <w:shd w:val="clear" w:color="auto" w:fill="auto"/>
            <w:tcMar>
              <w:top w:w="57" w:type="dxa"/>
              <w:bottom w:w="57" w:type="dxa"/>
            </w:tcMar>
            <w:vAlign w:val="center"/>
          </w:tcPr>
          <w:p w14:paraId="7A43B38C" w14:textId="6F8AFF16"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124C025D"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2E15389" w14:textId="77777777" w:rsidR="00375E1D" w:rsidRPr="00375E1D" w:rsidRDefault="00375E1D" w:rsidP="00375E1D">
            <w:pPr>
              <w:rPr>
                <w:sz w:val="20"/>
                <w:szCs w:val="20"/>
              </w:rPr>
            </w:pPr>
            <w:r w:rsidRPr="00375E1D">
              <w:rPr>
                <w:rFonts w:hint="eastAsia"/>
                <w:sz w:val="20"/>
                <w:szCs w:val="20"/>
              </w:rPr>
              <w:t>実習をふり返りながら、宇宙における天体、太陽、地球の位置関係を代表的な星座の見える時期と関連づけて表現している。</w:t>
            </w:r>
          </w:p>
          <w:p w14:paraId="0903710C" w14:textId="794E9917"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641482DE" w14:textId="2CE364F3"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実習をふり返りながら、コンピュータシミュレーションやモデルを活用し、視点を変えて、宇宙における天体、太陽、地球の位置関係を代表的な星座の移り変わりと関連づけて見いだし、表現している。</w:t>
            </w:r>
          </w:p>
        </w:tc>
        <w:tc>
          <w:tcPr>
            <w:tcW w:w="3118" w:type="dxa"/>
            <w:shd w:val="clear" w:color="auto" w:fill="auto"/>
            <w:tcMar>
              <w:top w:w="57" w:type="dxa"/>
              <w:bottom w:w="57" w:type="dxa"/>
            </w:tcMar>
          </w:tcPr>
          <w:p w14:paraId="01ED709E" w14:textId="3BD42DBB"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地球から見られる星座と宇宙からの地球と星座の位置関係について、ほかの生徒の結果から再度モデルを使って考察し、地球が公転すると見られる星座が変わることに気づかせられるよう助言・指導を行う。</w:t>
            </w:r>
          </w:p>
        </w:tc>
      </w:tr>
      <w:tr w:rsidR="002A00BE" w:rsidRPr="00A24A7A" w14:paraId="73394134" w14:textId="77777777" w:rsidTr="00AC523A">
        <w:trPr>
          <w:cantSplit/>
          <w:trHeight w:val="20"/>
        </w:trPr>
        <w:tc>
          <w:tcPr>
            <w:tcW w:w="452" w:type="dxa"/>
            <w:shd w:val="clear" w:color="auto" w:fill="auto"/>
            <w:tcMar>
              <w:top w:w="57" w:type="dxa"/>
              <w:bottom w:w="57" w:type="dxa"/>
            </w:tcMar>
            <w:vAlign w:val="center"/>
          </w:tcPr>
          <w:p w14:paraId="420BD2E1" w14:textId="64E1BD87" w:rsidR="002A00BE" w:rsidRDefault="002A00BE" w:rsidP="00AC523A">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479C0797"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第5節　地軸の傾きと季節の変化</w:t>
            </w:r>
          </w:p>
          <w:p w14:paraId="47DC033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「導入」</w:t>
            </w:r>
            <w:r w:rsidRPr="00375E1D">
              <w:rPr>
                <w:rFonts w:hint="eastAsia"/>
                <w:color w:val="000000"/>
                <w:sz w:val="20"/>
                <w:szCs w:val="20"/>
              </w:rPr>
              <w:t>地域による、年平均気温のちがいは、なぜ生じるのかについて考え、話し合う。</w:t>
            </w:r>
          </w:p>
          <w:p w14:paraId="5E74739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季節によるさまざまなちがいは、どのようにして生じるだろうか。</w:t>
            </w:r>
          </w:p>
          <w:p w14:paraId="3483C93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「調べよう」</w:t>
            </w:r>
            <w:r w:rsidRPr="00375E1D">
              <w:rPr>
                <w:rFonts w:hint="eastAsia"/>
                <w:color w:val="000000"/>
                <w:sz w:val="20"/>
                <w:szCs w:val="20"/>
              </w:rPr>
              <w:t>太陽の光が当たる角度と温度上昇の関係について調べる。</w:t>
            </w:r>
          </w:p>
          <w:p w14:paraId="5AA5D2E2" w14:textId="3ECC1163"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「モデルを使って考えよう」</w:t>
            </w:r>
            <w:r w:rsidRPr="00375E1D">
              <w:rPr>
                <w:rFonts w:hint="eastAsia"/>
                <w:color w:val="000000"/>
                <w:sz w:val="20"/>
                <w:szCs w:val="20"/>
              </w:rPr>
              <w:t>モデルを使って、季節による昼と夜の長さの変化と公転との関係を調べる。</w:t>
            </w:r>
          </w:p>
        </w:tc>
        <w:tc>
          <w:tcPr>
            <w:tcW w:w="1134" w:type="dxa"/>
            <w:shd w:val="clear" w:color="auto" w:fill="auto"/>
            <w:tcMar>
              <w:top w:w="57" w:type="dxa"/>
              <w:bottom w:w="57" w:type="dxa"/>
            </w:tcMar>
            <w:vAlign w:val="center"/>
          </w:tcPr>
          <w:p w14:paraId="26981D71" w14:textId="54C31E17" w:rsidR="002A00BE" w:rsidRDefault="00375E1D" w:rsidP="00AC523A">
            <w:pPr>
              <w:jc w:val="center"/>
              <w:rPr>
                <w:sz w:val="20"/>
                <w:szCs w:val="20"/>
              </w:rPr>
            </w:pPr>
            <w:r w:rsidRPr="00375E1D">
              <w:rPr>
                <w:rFonts w:hint="eastAsia"/>
                <w:sz w:val="20"/>
                <w:szCs w:val="20"/>
              </w:rPr>
              <w:t>214</w:t>
            </w:r>
            <w:r w:rsidRPr="00375E1D">
              <w:rPr>
                <w:rFonts w:hint="eastAsia"/>
                <w:sz w:val="20"/>
                <w:szCs w:val="20"/>
              </w:rPr>
              <w:t>～</w:t>
            </w:r>
            <w:r w:rsidRPr="00375E1D">
              <w:rPr>
                <w:rFonts w:hint="eastAsia"/>
                <w:sz w:val="20"/>
                <w:szCs w:val="20"/>
              </w:rPr>
              <w:t>216</w:t>
            </w:r>
          </w:p>
        </w:tc>
        <w:tc>
          <w:tcPr>
            <w:tcW w:w="709" w:type="dxa"/>
            <w:shd w:val="clear" w:color="auto" w:fill="auto"/>
            <w:tcMar>
              <w:top w:w="57" w:type="dxa"/>
              <w:bottom w:w="57" w:type="dxa"/>
            </w:tcMar>
            <w:vAlign w:val="center"/>
          </w:tcPr>
          <w:p w14:paraId="34AE3CC3" w14:textId="40AA84F4"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1B5DCDF9" w14:textId="592D0416"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6C858A9A" w14:textId="77777777" w:rsidR="00375E1D" w:rsidRPr="00375E1D" w:rsidRDefault="00375E1D" w:rsidP="00375E1D">
            <w:pPr>
              <w:rPr>
                <w:sz w:val="20"/>
                <w:szCs w:val="20"/>
              </w:rPr>
            </w:pPr>
            <w:r w:rsidRPr="00375E1D">
              <w:rPr>
                <w:rFonts w:hint="eastAsia"/>
                <w:sz w:val="20"/>
                <w:szCs w:val="20"/>
              </w:rPr>
              <w:t>季節ごとの地球への太陽の光の当たり方の変化についてモデル実験を行い、結果を分析して解釈し、表現している。</w:t>
            </w:r>
          </w:p>
          <w:p w14:paraId="78B387B8" w14:textId="5A231F12"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1A6A9BE0" w14:textId="5EE946C0"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季節ごとの地球への太陽の光の当たり方の変化について、モデル実験を計画立てて行い、結果を分析して地球の公転と関連づけて現象を解釈し、表現している。</w:t>
            </w:r>
          </w:p>
        </w:tc>
        <w:tc>
          <w:tcPr>
            <w:tcW w:w="3118" w:type="dxa"/>
            <w:shd w:val="clear" w:color="auto" w:fill="auto"/>
            <w:tcMar>
              <w:top w:w="57" w:type="dxa"/>
              <w:bottom w:w="57" w:type="dxa"/>
            </w:tcMar>
          </w:tcPr>
          <w:p w14:paraId="06EAA7EF" w14:textId="0C527FA7"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季節を見つけにくい生徒に対しては、北極への光の当たり方に注目させて、常に光が当たっている位置が日本の夏になることを説明する。</w:t>
            </w:r>
          </w:p>
        </w:tc>
      </w:tr>
      <w:tr w:rsidR="002A00BE" w:rsidRPr="00A24A7A" w14:paraId="7A76A1DF" w14:textId="77777777" w:rsidTr="00AC523A">
        <w:trPr>
          <w:cantSplit/>
          <w:trHeight w:val="20"/>
        </w:trPr>
        <w:tc>
          <w:tcPr>
            <w:tcW w:w="452" w:type="dxa"/>
            <w:shd w:val="clear" w:color="auto" w:fill="auto"/>
            <w:tcMar>
              <w:top w:w="57" w:type="dxa"/>
              <w:bottom w:w="57" w:type="dxa"/>
            </w:tcMar>
            <w:vAlign w:val="center"/>
          </w:tcPr>
          <w:p w14:paraId="4C8777F9" w14:textId="4330D0C4" w:rsidR="002A00BE" w:rsidRDefault="002A00BE" w:rsidP="00AC523A">
            <w:pPr>
              <w:jc w:val="center"/>
              <w:rPr>
                <w:sz w:val="20"/>
                <w:szCs w:val="20"/>
              </w:rPr>
            </w:pPr>
            <w:r>
              <w:rPr>
                <w:rFonts w:hint="eastAsia"/>
                <w:sz w:val="20"/>
                <w:szCs w:val="20"/>
              </w:rPr>
              <w:t>9</w:t>
            </w:r>
          </w:p>
        </w:tc>
        <w:tc>
          <w:tcPr>
            <w:tcW w:w="6064" w:type="dxa"/>
            <w:shd w:val="clear" w:color="auto" w:fill="auto"/>
            <w:tcMar>
              <w:top w:w="57" w:type="dxa"/>
              <w:bottom w:w="57" w:type="dxa"/>
            </w:tcMar>
          </w:tcPr>
          <w:p w14:paraId="7D0B89A2"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「調べよう」</w:t>
            </w:r>
            <w:r w:rsidRPr="00375E1D">
              <w:rPr>
                <w:rFonts w:hint="eastAsia"/>
                <w:color w:val="000000"/>
                <w:sz w:val="20"/>
                <w:szCs w:val="20"/>
              </w:rPr>
              <w:t>太陽の通り道と南中高度の関係を調べる。</w:t>
            </w:r>
          </w:p>
          <w:p w14:paraId="3EAC005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6796DB01"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「学びをいかして考えよう」</w:t>
            </w:r>
            <w:r w:rsidRPr="00375E1D">
              <w:rPr>
                <w:rFonts w:hint="eastAsia"/>
                <w:color w:val="000000"/>
                <w:sz w:val="20"/>
                <w:szCs w:val="20"/>
              </w:rPr>
              <w:t>について考える。</w:t>
            </w:r>
          </w:p>
          <w:p w14:paraId="215CB2CC"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「学んだことをチェックしよう」</w:t>
            </w:r>
            <w:r w:rsidRPr="00375E1D">
              <w:rPr>
                <w:rFonts w:hint="eastAsia"/>
                <w:color w:val="000000"/>
                <w:sz w:val="20"/>
                <w:szCs w:val="20"/>
              </w:rPr>
              <w:t>各節で学んだことを確認する。</w:t>
            </w:r>
          </w:p>
          <w:p w14:paraId="7C43F221"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「学びを生活や社会に広げよう」</w:t>
            </w:r>
            <w:r w:rsidRPr="00375E1D">
              <w:rPr>
                <w:rFonts w:hint="eastAsia"/>
                <w:color w:val="000000"/>
                <w:sz w:val="20"/>
                <w:szCs w:val="20"/>
              </w:rPr>
              <w:t>学習した内容を、生活や社会と結びつけて考える。</w:t>
            </w:r>
          </w:p>
          <w:p w14:paraId="041273B0" w14:textId="55ACDAC4"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「Before &amp; After」</w:t>
            </w:r>
            <w:r w:rsidRPr="00375E1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52ECCD73" w14:textId="3D1D5431" w:rsidR="002A00BE" w:rsidRDefault="00375E1D" w:rsidP="00AC523A">
            <w:pPr>
              <w:jc w:val="center"/>
              <w:rPr>
                <w:sz w:val="20"/>
                <w:szCs w:val="20"/>
              </w:rPr>
            </w:pPr>
            <w:r w:rsidRPr="00375E1D">
              <w:rPr>
                <w:rFonts w:hint="eastAsia"/>
                <w:sz w:val="20"/>
                <w:szCs w:val="20"/>
              </w:rPr>
              <w:t>216</w:t>
            </w:r>
            <w:r w:rsidRPr="00375E1D">
              <w:rPr>
                <w:rFonts w:hint="eastAsia"/>
                <w:sz w:val="20"/>
                <w:szCs w:val="20"/>
              </w:rPr>
              <w:t>～</w:t>
            </w:r>
            <w:r w:rsidRPr="00375E1D">
              <w:rPr>
                <w:rFonts w:hint="eastAsia"/>
                <w:sz w:val="20"/>
                <w:szCs w:val="20"/>
              </w:rPr>
              <w:t>218</w:t>
            </w:r>
          </w:p>
        </w:tc>
        <w:tc>
          <w:tcPr>
            <w:tcW w:w="709" w:type="dxa"/>
            <w:shd w:val="clear" w:color="auto" w:fill="auto"/>
            <w:tcMar>
              <w:top w:w="57" w:type="dxa"/>
              <w:bottom w:w="57" w:type="dxa"/>
            </w:tcMar>
            <w:vAlign w:val="center"/>
          </w:tcPr>
          <w:p w14:paraId="61929C8D" w14:textId="6FEC3232" w:rsidR="002A00BE" w:rsidRDefault="00375E1D" w:rsidP="00AC523A">
            <w:pPr>
              <w:pBdr>
                <w:top w:val="nil"/>
                <w:left w:val="nil"/>
                <w:bottom w:val="nil"/>
                <w:right w:val="nil"/>
                <w:between w:val="nil"/>
              </w:pBdr>
              <w:jc w:val="center"/>
              <w:rPr>
                <w:sz w:val="20"/>
                <w:szCs w:val="20"/>
              </w:rPr>
            </w:pPr>
            <w:r w:rsidRPr="00375E1D">
              <w:rPr>
                <w:rFonts w:hint="eastAsia"/>
                <w:sz w:val="20"/>
                <w:szCs w:val="20"/>
              </w:rPr>
              <w:t>態</w:t>
            </w:r>
          </w:p>
        </w:tc>
        <w:tc>
          <w:tcPr>
            <w:tcW w:w="708" w:type="dxa"/>
            <w:tcMar>
              <w:top w:w="57" w:type="dxa"/>
              <w:bottom w:w="57" w:type="dxa"/>
            </w:tcMar>
            <w:vAlign w:val="center"/>
          </w:tcPr>
          <w:p w14:paraId="508CBD04"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E324F29" w14:textId="77777777" w:rsidR="00375E1D" w:rsidRPr="00375E1D" w:rsidRDefault="00375E1D" w:rsidP="00375E1D">
            <w:pPr>
              <w:rPr>
                <w:sz w:val="20"/>
                <w:szCs w:val="20"/>
              </w:rPr>
            </w:pPr>
            <w:r w:rsidRPr="00375E1D">
              <w:rPr>
                <w:rFonts w:hint="eastAsia"/>
                <w:sz w:val="20"/>
                <w:szCs w:val="20"/>
              </w:rPr>
              <w:t>地軸が傾きながら公転をすることで、太陽の光の当たり方と、昼と夜の長さが変化することについて、「モデルを使って考えよう」と「調べよう」の結果から科学的に探究しようとしている。</w:t>
            </w:r>
          </w:p>
          <w:p w14:paraId="423C1C98" w14:textId="2B13BC56"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1721BA67" w14:textId="31B03D5C"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地軸が傾きながら公転をすることで、太陽の光の当たり方と、昼と夜の長さが変化することについて、「モデルを使って考えよう」や「調べよう」の結果と結びつけて考察し、科学的に探究しようとしている。</w:t>
            </w:r>
          </w:p>
        </w:tc>
        <w:tc>
          <w:tcPr>
            <w:tcW w:w="3118" w:type="dxa"/>
            <w:shd w:val="clear" w:color="auto" w:fill="auto"/>
            <w:tcMar>
              <w:top w:w="57" w:type="dxa"/>
              <w:bottom w:w="57" w:type="dxa"/>
            </w:tcMar>
          </w:tcPr>
          <w:p w14:paraId="03F8CA54" w14:textId="5AEEC7D8"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地軸が傾きながら公転したときの光の当たるようすが、地球と太陽の位置関係によって変化することや、地軸が傾かないと変化しないことを、モデルを用いて個別に指導し、原因が地軸の傾きであることを助言・指導する。</w:t>
            </w:r>
          </w:p>
        </w:tc>
      </w:tr>
    </w:tbl>
    <w:p w14:paraId="1D8B5302" w14:textId="7AA028E9" w:rsidR="00CF59D9" w:rsidRDefault="00CF59D9" w:rsidP="00CF59D9">
      <w:pPr>
        <w:pBdr>
          <w:top w:val="nil"/>
          <w:left w:val="nil"/>
          <w:bottom w:val="nil"/>
          <w:right w:val="nil"/>
          <w:between w:val="nil"/>
        </w:pBdr>
        <w:rPr>
          <w:color w:val="000000"/>
          <w:sz w:val="22"/>
          <w:szCs w:val="22"/>
        </w:rPr>
      </w:pPr>
      <w:r>
        <w:rPr>
          <w:sz w:val="20"/>
          <w:szCs w:val="20"/>
        </w:rPr>
        <w:br w:type="page"/>
      </w: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sidR="009678A6">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009678A6" w:rsidRPr="009678A6">
        <w:rPr>
          <w:rFonts w:asciiTheme="majorEastAsia" w:eastAsiaTheme="majorEastAsia" w:hAnsiTheme="majorEastAsia" w:hint="eastAsia"/>
          <w:sz w:val="36"/>
          <w:szCs w:val="36"/>
        </w:rPr>
        <w:t>月と金星の見え方</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9678A6">
        <w:rPr>
          <w:rFonts w:asciiTheme="majorEastAsia" w:eastAsiaTheme="majorEastAsia" w:hAnsiTheme="majorEastAsia" w:hint="eastAsia"/>
          <w:sz w:val="22"/>
          <w:szCs w:val="22"/>
        </w:rPr>
        <w:t>219</w:t>
      </w:r>
      <w:r w:rsidRPr="00B0544C">
        <w:rPr>
          <w:rFonts w:asciiTheme="majorEastAsia" w:eastAsiaTheme="majorEastAsia" w:hAnsiTheme="majorEastAsia" w:hint="eastAsia"/>
          <w:sz w:val="22"/>
          <w:szCs w:val="22"/>
        </w:rPr>
        <w:t>～</w:t>
      </w:r>
      <w:r w:rsidR="009678A6">
        <w:rPr>
          <w:rFonts w:asciiTheme="majorEastAsia" w:eastAsiaTheme="majorEastAsia" w:hAnsiTheme="majorEastAsia" w:hint="eastAsia"/>
          <w:sz w:val="22"/>
          <w:szCs w:val="22"/>
        </w:rPr>
        <w:t>230</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CF59D9" w14:paraId="1482E4DF" w14:textId="77777777" w:rsidTr="00AC523A">
        <w:tc>
          <w:tcPr>
            <w:tcW w:w="9067" w:type="dxa"/>
            <w:vMerge w:val="restart"/>
            <w:shd w:val="clear" w:color="auto" w:fill="D9D9D9"/>
            <w:vAlign w:val="center"/>
          </w:tcPr>
          <w:p w14:paraId="04FC378A" w14:textId="77777777" w:rsidR="00CF59D9" w:rsidRDefault="00CF59D9" w:rsidP="00AC523A">
            <w:pPr>
              <w:jc w:val="center"/>
              <w:rPr>
                <w:sz w:val="20"/>
                <w:szCs w:val="20"/>
              </w:rPr>
            </w:pPr>
            <w:r>
              <w:rPr>
                <w:sz w:val="20"/>
                <w:szCs w:val="20"/>
              </w:rPr>
              <w:t>章の目標</w:t>
            </w:r>
          </w:p>
        </w:tc>
        <w:tc>
          <w:tcPr>
            <w:tcW w:w="9214" w:type="dxa"/>
            <w:gridSpan w:val="3"/>
            <w:shd w:val="clear" w:color="auto" w:fill="D9D9D9"/>
            <w:vAlign w:val="center"/>
          </w:tcPr>
          <w:p w14:paraId="5AEB6B5E" w14:textId="77777777" w:rsidR="00CF59D9" w:rsidRDefault="00CF59D9" w:rsidP="00AC523A">
            <w:pPr>
              <w:jc w:val="center"/>
              <w:rPr>
                <w:b/>
                <w:color w:val="FF0000"/>
                <w:sz w:val="20"/>
                <w:szCs w:val="20"/>
              </w:rPr>
            </w:pPr>
            <w:r>
              <w:rPr>
                <w:sz w:val="20"/>
                <w:szCs w:val="20"/>
              </w:rPr>
              <w:t>章の観点別評価規準</w:t>
            </w:r>
          </w:p>
        </w:tc>
      </w:tr>
      <w:tr w:rsidR="00CF59D9" w14:paraId="5A581BCC" w14:textId="77777777" w:rsidTr="00AC523A">
        <w:tc>
          <w:tcPr>
            <w:tcW w:w="9067" w:type="dxa"/>
            <w:vMerge/>
            <w:shd w:val="clear" w:color="auto" w:fill="D9D9D9"/>
            <w:vAlign w:val="center"/>
          </w:tcPr>
          <w:p w14:paraId="7C92EBD1" w14:textId="77777777" w:rsidR="00CF59D9" w:rsidRDefault="00CF59D9"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B6DA298" w14:textId="77777777" w:rsidR="00CF59D9" w:rsidRDefault="00CF59D9" w:rsidP="00AC523A">
            <w:pPr>
              <w:jc w:val="center"/>
              <w:rPr>
                <w:sz w:val="20"/>
                <w:szCs w:val="20"/>
              </w:rPr>
            </w:pPr>
            <w:r>
              <w:rPr>
                <w:sz w:val="20"/>
                <w:szCs w:val="20"/>
              </w:rPr>
              <w:t>知識・技能（知）</w:t>
            </w:r>
          </w:p>
        </w:tc>
        <w:tc>
          <w:tcPr>
            <w:tcW w:w="2977" w:type="dxa"/>
            <w:shd w:val="clear" w:color="auto" w:fill="D9D9D9"/>
            <w:vAlign w:val="center"/>
          </w:tcPr>
          <w:p w14:paraId="280369D3" w14:textId="77777777" w:rsidR="00CF59D9" w:rsidRDefault="00CF59D9" w:rsidP="00AC523A">
            <w:pPr>
              <w:jc w:val="center"/>
              <w:rPr>
                <w:sz w:val="20"/>
                <w:szCs w:val="20"/>
              </w:rPr>
            </w:pPr>
            <w:r>
              <w:rPr>
                <w:sz w:val="20"/>
                <w:szCs w:val="20"/>
              </w:rPr>
              <w:t>思考・判断・表現（思）</w:t>
            </w:r>
          </w:p>
        </w:tc>
        <w:tc>
          <w:tcPr>
            <w:tcW w:w="3118" w:type="dxa"/>
            <w:shd w:val="clear" w:color="auto" w:fill="D9D9D9"/>
            <w:vAlign w:val="center"/>
          </w:tcPr>
          <w:p w14:paraId="25FF9DDE" w14:textId="77777777" w:rsidR="00CF59D9" w:rsidRDefault="00CF59D9" w:rsidP="00AC523A">
            <w:pPr>
              <w:jc w:val="center"/>
              <w:rPr>
                <w:sz w:val="20"/>
                <w:szCs w:val="20"/>
              </w:rPr>
            </w:pPr>
            <w:r>
              <w:rPr>
                <w:sz w:val="20"/>
                <w:szCs w:val="20"/>
              </w:rPr>
              <w:t>主体的に学習に取り組む態度（態）</w:t>
            </w:r>
          </w:p>
        </w:tc>
      </w:tr>
      <w:tr w:rsidR="00CF59D9" w14:paraId="3556C682" w14:textId="77777777" w:rsidTr="00AC523A">
        <w:tc>
          <w:tcPr>
            <w:tcW w:w="9067" w:type="dxa"/>
            <w:tcMar>
              <w:top w:w="57" w:type="dxa"/>
              <w:bottom w:w="57" w:type="dxa"/>
            </w:tcMar>
          </w:tcPr>
          <w:p w14:paraId="262F824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・身近な天体とその運動に関する特徴に着目しながら、月や金星の運動と見え方についての基本的な概念や原理・法則などを理解するとともに、それらの観察・実験の技能を身につける。</w:t>
            </w:r>
            <w:r w:rsidRPr="00CA682B">
              <w:rPr>
                <w:rStyle w:val="aff0"/>
                <w:rFonts w:hint="eastAsia"/>
              </w:rPr>
              <w:t>（知識・技能）</w:t>
            </w:r>
          </w:p>
          <w:p w14:paraId="20C4266C" w14:textId="6E6D76DC" w:rsidR="00375E1D" w:rsidRPr="00375E1D" w:rsidRDefault="00375E1D" w:rsidP="00CA682B">
            <w:pPr>
              <w:pBdr>
                <w:top w:val="nil"/>
                <w:left w:val="nil"/>
                <w:bottom w:val="nil"/>
                <w:right w:val="nil"/>
                <w:between w:val="nil"/>
              </w:pBdr>
              <w:ind w:left="200" w:hanging="200"/>
            </w:pPr>
            <w:r w:rsidRPr="00375E1D">
              <w:rPr>
                <w:rFonts w:hint="eastAsia"/>
                <w:color w:val="000000"/>
                <w:sz w:val="20"/>
                <w:szCs w:val="20"/>
              </w:rPr>
              <w:t>・月や金星の運動と見え方について、天体の観察、実験などを行い、その結果や資料を分析して解釈し、月や金星の運動と見え方についての特徴や規則性を見いだして表現する。また、探究の過程をふり返る。</w:t>
            </w:r>
            <w:r w:rsidRPr="00CA682B">
              <w:rPr>
                <w:rStyle w:val="aff0"/>
                <w:rFonts w:hint="eastAsia"/>
              </w:rPr>
              <w:t>（思考・判断・表現）</w:t>
            </w:r>
          </w:p>
          <w:p w14:paraId="012F4C43" w14:textId="2002C64B" w:rsidR="00CF59D9"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月や金星の運動と見え方に関する事物・現象に進んでかかわり、科学的に探究しようとする態度と、生命を尊重し、自然環境の保全に寄与する態度を養うとともに、自然を総合的に見ることができるようにする。</w:t>
            </w:r>
            <w:r w:rsidRPr="00CA682B">
              <w:rPr>
                <w:rStyle w:val="aff0"/>
                <w:rFonts w:hint="eastAsia"/>
              </w:rPr>
              <w:t>（主体的に学習に取り組む態度）</w:t>
            </w:r>
          </w:p>
        </w:tc>
        <w:tc>
          <w:tcPr>
            <w:tcW w:w="3119" w:type="dxa"/>
            <w:tcMar>
              <w:top w:w="57" w:type="dxa"/>
              <w:bottom w:w="57" w:type="dxa"/>
            </w:tcMar>
          </w:tcPr>
          <w:p w14:paraId="0E8D5014" w14:textId="176807FE" w:rsidR="00CF59D9"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身近な天体とその運動に関する特徴に着目しながら、月や金星の運動と見え方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E45C969" w14:textId="3D21C94D" w:rsidR="00CF59D9"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月や金星について、天体の観察、実験などを行い、その結果や資料を分析して解釈し、月や金星の運動と見え方についての特徴や規則性を見いだして表現しているとともに、探究の過程をふり返るなど、科学的に探究している。</w:t>
            </w:r>
          </w:p>
        </w:tc>
        <w:tc>
          <w:tcPr>
            <w:tcW w:w="3118" w:type="dxa"/>
            <w:tcMar>
              <w:top w:w="57" w:type="dxa"/>
              <w:bottom w:w="57" w:type="dxa"/>
            </w:tcMar>
          </w:tcPr>
          <w:p w14:paraId="364CA4B0" w14:textId="26C29B8E" w:rsidR="00CF59D9"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月や金星の運動と見え方に関する事物・現象に進んでかかわり、見通しをもったりふり返ったりするなど、科学的に探究しようとしている。</w:t>
            </w:r>
          </w:p>
        </w:tc>
      </w:tr>
    </w:tbl>
    <w:p w14:paraId="5D0A4982" w14:textId="77777777" w:rsidR="00CF59D9" w:rsidRDefault="00CF59D9" w:rsidP="00CF59D9">
      <w:pPr>
        <w:rPr>
          <w:rFonts w:ascii="HG丸ｺﾞｼｯｸM-PRO" w:eastAsia="HG丸ｺﾞｼｯｸM-PRO" w:hAnsi="HG丸ｺﾞｼｯｸM-PRO" w:cs="HG丸ｺﾞｼｯｸM-PRO"/>
          <w:color w:val="FF0000"/>
          <w:sz w:val="20"/>
          <w:szCs w:val="20"/>
        </w:rPr>
      </w:pPr>
    </w:p>
    <w:p w14:paraId="6EB2E9B9" w14:textId="77777777" w:rsidR="00CF59D9" w:rsidRDefault="00CF59D9" w:rsidP="00CF59D9">
      <w:pPr>
        <w:ind w:firstLine="7654"/>
        <w:rPr>
          <w:sz w:val="20"/>
          <w:szCs w:val="20"/>
        </w:rPr>
      </w:pPr>
      <w:r>
        <w:rPr>
          <w:sz w:val="20"/>
          <w:szCs w:val="20"/>
        </w:rPr>
        <w:t>重点</w:t>
      </w:r>
      <w:r>
        <w:rPr>
          <w:sz w:val="20"/>
          <w:szCs w:val="20"/>
        </w:rPr>
        <w:t>…</w:t>
      </w:r>
      <w:r>
        <w:rPr>
          <w:sz w:val="20"/>
          <w:szCs w:val="20"/>
        </w:rPr>
        <w:t>重点的に生徒の学習状況を見取る観点</w:t>
      </w:r>
    </w:p>
    <w:p w14:paraId="60BD54D1" w14:textId="77777777" w:rsidR="00CF59D9" w:rsidRDefault="00CF59D9" w:rsidP="00CF59D9">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CF59D9" w14:paraId="6D88BABF" w14:textId="77777777" w:rsidTr="00AC523A">
        <w:trPr>
          <w:tblHeader/>
        </w:trPr>
        <w:tc>
          <w:tcPr>
            <w:tcW w:w="452" w:type="dxa"/>
            <w:shd w:val="clear" w:color="auto" w:fill="D9D9D9"/>
            <w:textDirection w:val="tbRlV"/>
            <w:vAlign w:val="center"/>
          </w:tcPr>
          <w:p w14:paraId="5A6BC472" w14:textId="77777777" w:rsidR="00CF59D9" w:rsidRDefault="00CF59D9" w:rsidP="00AC523A">
            <w:pPr>
              <w:jc w:val="center"/>
              <w:rPr>
                <w:sz w:val="20"/>
                <w:szCs w:val="20"/>
              </w:rPr>
            </w:pPr>
            <w:r>
              <w:rPr>
                <w:sz w:val="20"/>
                <w:szCs w:val="20"/>
              </w:rPr>
              <w:t>時数</w:t>
            </w:r>
          </w:p>
        </w:tc>
        <w:tc>
          <w:tcPr>
            <w:tcW w:w="6064" w:type="dxa"/>
            <w:shd w:val="clear" w:color="auto" w:fill="D9D9D9"/>
            <w:vAlign w:val="center"/>
          </w:tcPr>
          <w:p w14:paraId="735C202E" w14:textId="77777777" w:rsidR="00CF59D9" w:rsidRDefault="00CF59D9" w:rsidP="00AC523A">
            <w:pPr>
              <w:jc w:val="center"/>
              <w:rPr>
                <w:sz w:val="20"/>
                <w:szCs w:val="20"/>
              </w:rPr>
            </w:pPr>
            <w:r>
              <w:rPr>
                <w:sz w:val="20"/>
                <w:szCs w:val="20"/>
              </w:rPr>
              <w:t>主な学習活動</w:t>
            </w:r>
          </w:p>
        </w:tc>
        <w:tc>
          <w:tcPr>
            <w:tcW w:w="1134" w:type="dxa"/>
            <w:shd w:val="clear" w:color="auto" w:fill="D9D9D9"/>
            <w:vAlign w:val="center"/>
          </w:tcPr>
          <w:p w14:paraId="304B6B97" w14:textId="77777777" w:rsidR="00CF59D9" w:rsidRDefault="00CF59D9" w:rsidP="00AC523A">
            <w:pPr>
              <w:jc w:val="center"/>
              <w:rPr>
                <w:sz w:val="20"/>
                <w:szCs w:val="20"/>
              </w:rPr>
            </w:pPr>
            <w:r>
              <w:rPr>
                <w:sz w:val="20"/>
                <w:szCs w:val="20"/>
              </w:rPr>
              <w:t>頁</w:t>
            </w:r>
          </w:p>
        </w:tc>
        <w:tc>
          <w:tcPr>
            <w:tcW w:w="709" w:type="dxa"/>
            <w:shd w:val="clear" w:color="auto" w:fill="D9D9D9"/>
            <w:vAlign w:val="center"/>
          </w:tcPr>
          <w:p w14:paraId="586B4277" w14:textId="77777777" w:rsidR="00CF59D9" w:rsidRDefault="00CF59D9" w:rsidP="00AC523A">
            <w:pPr>
              <w:jc w:val="center"/>
              <w:rPr>
                <w:sz w:val="20"/>
                <w:szCs w:val="20"/>
              </w:rPr>
            </w:pPr>
            <w:r>
              <w:rPr>
                <w:sz w:val="20"/>
                <w:szCs w:val="20"/>
              </w:rPr>
              <w:t>重点</w:t>
            </w:r>
          </w:p>
        </w:tc>
        <w:tc>
          <w:tcPr>
            <w:tcW w:w="708" w:type="dxa"/>
            <w:shd w:val="clear" w:color="auto" w:fill="D9D9D9"/>
            <w:vAlign w:val="center"/>
          </w:tcPr>
          <w:p w14:paraId="25E1BB6E" w14:textId="77777777" w:rsidR="00CF59D9" w:rsidRDefault="00CF59D9" w:rsidP="00AC523A">
            <w:pPr>
              <w:jc w:val="center"/>
              <w:rPr>
                <w:sz w:val="20"/>
                <w:szCs w:val="20"/>
              </w:rPr>
            </w:pPr>
            <w:r>
              <w:rPr>
                <w:sz w:val="20"/>
                <w:szCs w:val="20"/>
              </w:rPr>
              <w:t>記録</w:t>
            </w:r>
          </w:p>
        </w:tc>
        <w:tc>
          <w:tcPr>
            <w:tcW w:w="3119" w:type="dxa"/>
            <w:shd w:val="clear" w:color="auto" w:fill="D9D9D9"/>
            <w:vAlign w:val="center"/>
          </w:tcPr>
          <w:p w14:paraId="5FE02986" w14:textId="77777777" w:rsidR="00CF59D9" w:rsidRPr="0001097F" w:rsidRDefault="00CF59D9" w:rsidP="00AC523A">
            <w:pPr>
              <w:jc w:val="center"/>
              <w:rPr>
                <w:sz w:val="20"/>
                <w:szCs w:val="20"/>
              </w:rPr>
            </w:pPr>
            <w:r w:rsidRPr="0001097F">
              <w:rPr>
                <w:sz w:val="20"/>
                <w:szCs w:val="20"/>
              </w:rPr>
              <w:t>評価規準と方法</w:t>
            </w:r>
          </w:p>
        </w:tc>
        <w:tc>
          <w:tcPr>
            <w:tcW w:w="2977" w:type="dxa"/>
            <w:shd w:val="clear" w:color="auto" w:fill="D9D9D9"/>
            <w:vAlign w:val="center"/>
          </w:tcPr>
          <w:p w14:paraId="35A5ED38" w14:textId="77777777" w:rsidR="00CF59D9" w:rsidRPr="0001097F" w:rsidRDefault="00CF59D9"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398A5AA1" w14:textId="77777777" w:rsidR="00CF59D9" w:rsidRPr="0001097F" w:rsidRDefault="00CF59D9" w:rsidP="00AC523A">
            <w:pPr>
              <w:jc w:val="center"/>
              <w:rPr>
                <w:sz w:val="20"/>
                <w:szCs w:val="20"/>
              </w:rPr>
            </w:pPr>
            <w:r w:rsidRPr="0001097F">
              <w:rPr>
                <w:sz w:val="20"/>
                <w:szCs w:val="20"/>
              </w:rPr>
              <w:t>努力を要する生徒への</w:t>
            </w:r>
          </w:p>
          <w:p w14:paraId="0BC3B1CD" w14:textId="77777777" w:rsidR="00CF59D9" w:rsidRPr="0001097F" w:rsidRDefault="00CF59D9" w:rsidP="00AC523A">
            <w:pPr>
              <w:jc w:val="center"/>
              <w:rPr>
                <w:sz w:val="20"/>
                <w:szCs w:val="20"/>
              </w:rPr>
            </w:pPr>
            <w:r w:rsidRPr="0001097F">
              <w:rPr>
                <w:sz w:val="20"/>
                <w:szCs w:val="20"/>
              </w:rPr>
              <w:t>指導の手立て</w:t>
            </w:r>
          </w:p>
        </w:tc>
      </w:tr>
      <w:tr w:rsidR="00CF59D9" w:rsidRPr="00A24A7A" w14:paraId="1809983C" w14:textId="77777777" w:rsidTr="00AC523A">
        <w:trPr>
          <w:cantSplit/>
          <w:trHeight w:val="20"/>
        </w:trPr>
        <w:tc>
          <w:tcPr>
            <w:tcW w:w="452" w:type="dxa"/>
            <w:shd w:val="clear" w:color="auto" w:fill="auto"/>
            <w:tcMar>
              <w:top w:w="57" w:type="dxa"/>
              <w:bottom w:w="57" w:type="dxa"/>
            </w:tcMar>
            <w:vAlign w:val="center"/>
          </w:tcPr>
          <w:p w14:paraId="317110D9" w14:textId="77777777" w:rsidR="00CF59D9" w:rsidRDefault="00CF59D9" w:rsidP="00AC523A">
            <w:pPr>
              <w:jc w:val="center"/>
              <w:rPr>
                <w:sz w:val="20"/>
                <w:szCs w:val="20"/>
              </w:rPr>
            </w:pPr>
            <w:r>
              <w:rPr>
                <w:sz w:val="20"/>
                <w:szCs w:val="20"/>
              </w:rPr>
              <w:t>1</w:t>
            </w:r>
          </w:p>
        </w:tc>
        <w:tc>
          <w:tcPr>
            <w:tcW w:w="6064" w:type="dxa"/>
            <w:shd w:val="clear" w:color="auto" w:fill="auto"/>
            <w:tcMar>
              <w:top w:w="57" w:type="dxa"/>
              <w:bottom w:w="57" w:type="dxa"/>
            </w:tcMar>
          </w:tcPr>
          <w:p w14:paraId="44E3FA46"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「Before &amp; After」</w:t>
            </w:r>
            <w:r w:rsidRPr="00375E1D">
              <w:rPr>
                <w:rFonts w:hint="eastAsia"/>
                <w:color w:val="000000"/>
                <w:sz w:val="20"/>
                <w:szCs w:val="20"/>
              </w:rPr>
              <w:t>これまでに学んだことや生活経験をもとに自分の考えを記述し、発表する。</w:t>
            </w:r>
          </w:p>
          <w:p w14:paraId="790531BC"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第1節　月の満ち欠け</w:t>
            </w:r>
          </w:p>
          <w:p w14:paraId="5751DF2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図</w:t>
            </w:r>
            <w:r w:rsidRPr="00375E1D">
              <w:rPr>
                <w:rFonts w:hint="eastAsia"/>
                <w:color w:val="000000"/>
                <w:sz w:val="20"/>
                <w:szCs w:val="20"/>
              </w:rPr>
              <w:t>1</w:t>
            </w:r>
            <w:r w:rsidRPr="00375E1D">
              <w:rPr>
                <w:rFonts w:hint="eastAsia"/>
                <w:color w:val="000000"/>
                <w:sz w:val="20"/>
                <w:szCs w:val="20"/>
              </w:rPr>
              <w:t>の半月は、どのように形を変えていくのか考え、話し合う。</w:t>
            </w:r>
          </w:p>
          <w:p w14:paraId="7AE9A2C4"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月が満ち欠けをくり返すのはなぜだろうか。</w:t>
            </w:r>
          </w:p>
          <w:p w14:paraId="701638B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「調べよう」</w:t>
            </w:r>
            <w:r w:rsidRPr="00375E1D">
              <w:rPr>
                <w:rFonts w:hint="eastAsia"/>
                <w:color w:val="000000"/>
                <w:sz w:val="20"/>
                <w:szCs w:val="20"/>
              </w:rPr>
              <w:t>月の観察記録から、宇宙における地球と月と太陽の位置関係を考える。</w:t>
            </w:r>
          </w:p>
          <w:p w14:paraId="1F8B3DC5" w14:textId="163AB79D" w:rsidR="00375E1D" w:rsidRPr="00CA682B" w:rsidRDefault="00375E1D" w:rsidP="00CA682B">
            <w:pPr>
              <w:pBdr>
                <w:top w:val="nil"/>
                <w:left w:val="nil"/>
                <w:bottom w:val="nil"/>
                <w:right w:val="nil"/>
                <w:between w:val="nil"/>
              </w:pBdr>
              <w:topLinePunct/>
              <w:ind w:left="199" w:hanging="199"/>
              <w:rPr>
                <w:rStyle w:val="affb"/>
              </w:rPr>
            </w:pPr>
            <w:r w:rsidRPr="00CA682B">
              <w:rPr>
                <w:rStyle w:val="affb"/>
                <w:rFonts w:hint="eastAsia"/>
              </w:rPr>
              <w:t>【実習2】</w:t>
            </w:r>
            <w:r w:rsidR="00CA682B">
              <w:rPr>
                <w:rStyle w:val="affb"/>
                <w:rFonts w:hint="eastAsia"/>
              </w:rPr>
              <w:t xml:space="preserve">　</w:t>
            </w:r>
            <w:r w:rsidRPr="00CA682B">
              <w:rPr>
                <w:rStyle w:val="affb"/>
                <w:rFonts w:hint="eastAsia"/>
              </w:rPr>
              <w:t>月の満ち欠けについてのモデル実習</w:t>
            </w:r>
          </w:p>
          <w:p w14:paraId="59A01831" w14:textId="3BCD6E55" w:rsidR="00CF59D9"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・実習</w:t>
            </w:r>
            <w:r w:rsidRPr="00375E1D">
              <w:rPr>
                <w:rFonts w:hint="eastAsia"/>
                <w:color w:val="000000"/>
                <w:sz w:val="20"/>
                <w:szCs w:val="20"/>
              </w:rPr>
              <w:t>2</w:t>
            </w:r>
            <w:r w:rsidRPr="00375E1D">
              <w:rPr>
                <w:rFonts w:hint="eastAsia"/>
                <w:color w:val="000000"/>
                <w:sz w:val="20"/>
                <w:szCs w:val="20"/>
              </w:rPr>
              <w:t>を行い、月の運動を月の見え方と関連づけてモデルを使って考え、説明する。</w:t>
            </w:r>
          </w:p>
        </w:tc>
        <w:tc>
          <w:tcPr>
            <w:tcW w:w="1134" w:type="dxa"/>
            <w:shd w:val="clear" w:color="auto" w:fill="auto"/>
            <w:tcMar>
              <w:top w:w="57" w:type="dxa"/>
              <w:bottom w:w="57" w:type="dxa"/>
            </w:tcMar>
            <w:vAlign w:val="center"/>
          </w:tcPr>
          <w:p w14:paraId="6DCCF4F4" w14:textId="034527A1" w:rsidR="00CF59D9" w:rsidRDefault="00375E1D" w:rsidP="00AC523A">
            <w:pPr>
              <w:jc w:val="center"/>
              <w:rPr>
                <w:sz w:val="20"/>
                <w:szCs w:val="20"/>
              </w:rPr>
            </w:pPr>
            <w:r w:rsidRPr="00375E1D">
              <w:rPr>
                <w:rFonts w:hint="eastAsia"/>
                <w:sz w:val="20"/>
                <w:szCs w:val="20"/>
              </w:rPr>
              <w:t>219</w:t>
            </w:r>
            <w:r w:rsidRPr="00375E1D">
              <w:rPr>
                <w:rFonts w:hint="eastAsia"/>
                <w:sz w:val="20"/>
                <w:szCs w:val="20"/>
              </w:rPr>
              <w:t>～</w:t>
            </w:r>
            <w:r w:rsidRPr="00375E1D">
              <w:rPr>
                <w:rFonts w:hint="eastAsia"/>
                <w:sz w:val="20"/>
                <w:szCs w:val="20"/>
              </w:rPr>
              <w:t>221</w:t>
            </w:r>
          </w:p>
        </w:tc>
        <w:tc>
          <w:tcPr>
            <w:tcW w:w="709" w:type="dxa"/>
            <w:shd w:val="clear" w:color="auto" w:fill="auto"/>
            <w:tcMar>
              <w:top w:w="57" w:type="dxa"/>
              <w:bottom w:w="57" w:type="dxa"/>
            </w:tcMar>
            <w:vAlign w:val="center"/>
          </w:tcPr>
          <w:p w14:paraId="6ADE16B8" w14:textId="33409723" w:rsidR="00CF59D9"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651A8834" w14:textId="6E00E2C2" w:rsidR="00CF59D9"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07C55EAC" w14:textId="77777777" w:rsidR="00375E1D" w:rsidRPr="00375E1D" w:rsidRDefault="00375E1D" w:rsidP="00375E1D">
            <w:pPr>
              <w:rPr>
                <w:sz w:val="20"/>
                <w:szCs w:val="20"/>
              </w:rPr>
            </w:pPr>
            <w:r w:rsidRPr="00375E1D">
              <w:rPr>
                <w:rFonts w:hint="eastAsia"/>
                <w:sz w:val="20"/>
                <w:szCs w:val="20"/>
              </w:rPr>
              <w:t>日没後の同じ時刻に、月の見える位置や満ち欠けのようすを観察し、その結果を記録している。</w:t>
            </w:r>
          </w:p>
          <w:p w14:paraId="45E81A5E" w14:textId="39CDA19C" w:rsidR="00CF59D9" w:rsidRPr="00602B56" w:rsidRDefault="00375E1D" w:rsidP="004969DD">
            <w:pPr>
              <w:pStyle w:val="aff1"/>
            </w:pPr>
            <w:r w:rsidRPr="00375E1D">
              <w:rPr>
                <w:rFonts w:hint="eastAsia"/>
              </w:rPr>
              <w:t>［行動観察、記述分析］</w:t>
            </w:r>
          </w:p>
        </w:tc>
        <w:tc>
          <w:tcPr>
            <w:tcW w:w="2977" w:type="dxa"/>
            <w:shd w:val="clear" w:color="auto" w:fill="auto"/>
            <w:tcMar>
              <w:top w:w="57" w:type="dxa"/>
              <w:bottom w:w="57" w:type="dxa"/>
            </w:tcMar>
          </w:tcPr>
          <w:p w14:paraId="74485C11" w14:textId="6A4B5839" w:rsidR="00CF59D9"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日没後の同じ時刻に、月の見える位置や満ち欠けのようすをより多く観察し、その結果をスケッチなど、さまざまな方法を使って正しく記録している。</w:t>
            </w:r>
          </w:p>
        </w:tc>
        <w:tc>
          <w:tcPr>
            <w:tcW w:w="3118" w:type="dxa"/>
            <w:shd w:val="clear" w:color="auto" w:fill="auto"/>
            <w:tcMar>
              <w:top w:w="57" w:type="dxa"/>
              <w:bottom w:w="57" w:type="dxa"/>
            </w:tcMar>
          </w:tcPr>
          <w:p w14:paraId="1700E2CD" w14:textId="4376E800" w:rsidR="00CF59D9"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日没後の同じ時刻にすることの意味を助言し、月の見える位置や形の変化をとらえるよう指導する。</w:t>
            </w:r>
          </w:p>
        </w:tc>
      </w:tr>
      <w:tr w:rsidR="002A00BE" w:rsidRPr="00A24A7A" w14:paraId="5ACE5AFB" w14:textId="77777777" w:rsidTr="00AC523A">
        <w:trPr>
          <w:cantSplit/>
          <w:trHeight w:val="20"/>
        </w:trPr>
        <w:tc>
          <w:tcPr>
            <w:tcW w:w="452" w:type="dxa"/>
            <w:shd w:val="clear" w:color="auto" w:fill="auto"/>
            <w:tcMar>
              <w:top w:w="57" w:type="dxa"/>
              <w:bottom w:w="57" w:type="dxa"/>
            </w:tcMar>
            <w:vAlign w:val="center"/>
          </w:tcPr>
          <w:p w14:paraId="24D52450" w14:textId="77DB42F4"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5DAD25E3"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・実習</w:t>
            </w:r>
            <w:r w:rsidRPr="00375E1D">
              <w:rPr>
                <w:rFonts w:hint="eastAsia"/>
                <w:color w:val="000000"/>
                <w:sz w:val="20"/>
                <w:szCs w:val="20"/>
              </w:rPr>
              <w:t>2</w:t>
            </w:r>
            <w:r w:rsidRPr="00375E1D">
              <w:rPr>
                <w:rFonts w:hint="eastAsia"/>
                <w:color w:val="000000"/>
                <w:sz w:val="20"/>
                <w:szCs w:val="20"/>
              </w:rPr>
              <w:t>の結果から、太陽と地球と月の位置関係が月の公転とともに変わることに気づく。</w:t>
            </w:r>
          </w:p>
          <w:p w14:paraId="569350F4"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1FDEDEB1" w14:textId="6C957229"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4411E6AC" w14:textId="682F473D" w:rsidR="002A00BE" w:rsidRDefault="00375E1D" w:rsidP="00AC523A">
            <w:pPr>
              <w:jc w:val="center"/>
              <w:rPr>
                <w:sz w:val="20"/>
                <w:szCs w:val="20"/>
              </w:rPr>
            </w:pPr>
            <w:r w:rsidRPr="00375E1D">
              <w:rPr>
                <w:rFonts w:hint="eastAsia"/>
                <w:sz w:val="20"/>
                <w:szCs w:val="20"/>
              </w:rPr>
              <w:t>222</w:t>
            </w:r>
            <w:r w:rsidRPr="00375E1D">
              <w:rPr>
                <w:rFonts w:hint="eastAsia"/>
                <w:sz w:val="20"/>
                <w:szCs w:val="20"/>
              </w:rPr>
              <w:t>～</w:t>
            </w:r>
            <w:r w:rsidRPr="00375E1D">
              <w:rPr>
                <w:rFonts w:hint="eastAsia"/>
                <w:sz w:val="20"/>
                <w:szCs w:val="20"/>
              </w:rPr>
              <w:t>223</w:t>
            </w:r>
          </w:p>
        </w:tc>
        <w:tc>
          <w:tcPr>
            <w:tcW w:w="709" w:type="dxa"/>
            <w:shd w:val="clear" w:color="auto" w:fill="auto"/>
            <w:tcMar>
              <w:top w:w="57" w:type="dxa"/>
              <w:bottom w:w="57" w:type="dxa"/>
            </w:tcMar>
            <w:vAlign w:val="center"/>
          </w:tcPr>
          <w:p w14:paraId="7DCB1B10" w14:textId="7BAB902C"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73DA390F"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15657F4" w14:textId="77777777" w:rsidR="00375E1D" w:rsidRPr="00375E1D" w:rsidRDefault="00375E1D" w:rsidP="00375E1D">
            <w:pPr>
              <w:rPr>
                <w:sz w:val="20"/>
                <w:szCs w:val="20"/>
              </w:rPr>
            </w:pPr>
            <w:r w:rsidRPr="00375E1D">
              <w:rPr>
                <w:rFonts w:hint="eastAsia"/>
                <w:sz w:val="20"/>
                <w:szCs w:val="20"/>
              </w:rPr>
              <w:t>月の満ち欠けのしくみについて、月の公転と関連づけて考えてまとめ、表現している。</w:t>
            </w:r>
          </w:p>
          <w:p w14:paraId="15CBE538" w14:textId="7878FD16"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4A25570E" w14:textId="379C096D"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月の満ち欠けのしくみについて、月の公転と太陽・月・地球の位置とを関連づけ、自らの考えを導いてまとめ、表現している。</w:t>
            </w:r>
          </w:p>
        </w:tc>
        <w:tc>
          <w:tcPr>
            <w:tcW w:w="3118" w:type="dxa"/>
            <w:shd w:val="clear" w:color="auto" w:fill="auto"/>
            <w:tcMar>
              <w:top w:w="57" w:type="dxa"/>
              <w:bottom w:w="57" w:type="dxa"/>
            </w:tcMar>
          </w:tcPr>
          <w:p w14:paraId="15899964" w14:textId="396223DB"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月が地球のまわりを公転することによって、月の満ち欠けなどのようすが変化することを、図やモデルで示しながら考えるよう助言・指導する。</w:t>
            </w:r>
          </w:p>
        </w:tc>
      </w:tr>
      <w:tr w:rsidR="002A00BE" w:rsidRPr="00A24A7A" w14:paraId="22F972F5" w14:textId="77777777" w:rsidTr="00AC523A">
        <w:trPr>
          <w:cantSplit/>
          <w:trHeight w:val="20"/>
        </w:trPr>
        <w:tc>
          <w:tcPr>
            <w:tcW w:w="452" w:type="dxa"/>
            <w:shd w:val="clear" w:color="auto" w:fill="auto"/>
            <w:tcMar>
              <w:top w:w="57" w:type="dxa"/>
              <w:bottom w:w="57" w:type="dxa"/>
            </w:tcMar>
            <w:vAlign w:val="center"/>
          </w:tcPr>
          <w:p w14:paraId="67CF815A" w14:textId="31A48753"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7C788A06"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第2節　金星の見え方</w:t>
            </w:r>
          </w:p>
          <w:p w14:paraId="3753F7F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知っている明るい天体を、明るさの順に並べてみる。</w:t>
            </w:r>
          </w:p>
          <w:p w14:paraId="2B5CF123"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「調べよう」</w:t>
            </w:r>
            <w:r w:rsidRPr="00375E1D">
              <w:rPr>
                <w:rFonts w:hint="eastAsia"/>
                <w:color w:val="000000"/>
                <w:sz w:val="20"/>
                <w:szCs w:val="20"/>
              </w:rPr>
              <w:t>金星の動きと満ち欠けのようすを観察する。</w:t>
            </w:r>
          </w:p>
          <w:p w14:paraId="279B91D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金星が満ち欠けをしたり、大きさが変わったりするのはなぜだろうか。</w:t>
            </w:r>
          </w:p>
          <w:p w14:paraId="16370C46"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「調べ方を考えよう」</w:t>
            </w:r>
            <w:r w:rsidRPr="00375E1D">
              <w:rPr>
                <w:rFonts w:hint="eastAsia"/>
                <w:color w:val="000000"/>
                <w:sz w:val="20"/>
                <w:szCs w:val="20"/>
              </w:rPr>
              <w:t>地球と金星の位置関係を知るためのモデルをつくるには、どのような条件を満たしていればよいかについて、考える。</w:t>
            </w:r>
          </w:p>
          <w:p w14:paraId="58DE961F" w14:textId="53EAC449" w:rsidR="00375E1D" w:rsidRPr="00CA682B" w:rsidRDefault="00375E1D" w:rsidP="00CA682B">
            <w:pPr>
              <w:pBdr>
                <w:top w:val="nil"/>
                <w:left w:val="nil"/>
                <w:bottom w:val="nil"/>
                <w:right w:val="nil"/>
                <w:between w:val="nil"/>
              </w:pBdr>
              <w:topLinePunct/>
              <w:ind w:left="199" w:hanging="199"/>
              <w:rPr>
                <w:rStyle w:val="affb"/>
              </w:rPr>
            </w:pPr>
            <w:r w:rsidRPr="00CA682B">
              <w:rPr>
                <w:rStyle w:val="affb"/>
                <w:rFonts w:hint="eastAsia"/>
              </w:rPr>
              <w:t>【実習3】</w:t>
            </w:r>
            <w:r w:rsidR="00CA682B">
              <w:rPr>
                <w:rStyle w:val="affb"/>
                <w:rFonts w:hint="eastAsia"/>
              </w:rPr>
              <w:t xml:space="preserve">　</w:t>
            </w:r>
            <w:r w:rsidRPr="00CA682B">
              <w:rPr>
                <w:rStyle w:val="affb"/>
                <w:rFonts w:hint="eastAsia"/>
              </w:rPr>
              <w:t>金星の満ち欠けについてのモデル実習</w:t>
            </w:r>
          </w:p>
          <w:p w14:paraId="1EA23A0E" w14:textId="6E32020B"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・実習</w:t>
            </w:r>
            <w:r w:rsidRPr="00375E1D">
              <w:rPr>
                <w:rFonts w:hint="eastAsia"/>
                <w:color w:val="000000"/>
                <w:sz w:val="20"/>
                <w:szCs w:val="20"/>
              </w:rPr>
              <w:t>3</w:t>
            </w:r>
            <w:r w:rsidRPr="00375E1D">
              <w:rPr>
                <w:rFonts w:hint="eastAsia"/>
                <w:color w:val="000000"/>
                <w:sz w:val="20"/>
                <w:szCs w:val="20"/>
              </w:rPr>
              <w:t>を行い、太陽、地球、金星の位置関係と動き方のモデルをつくり、金星の満ち欠けについての自分の考えを説明する。</w:t>
            </w:r>
          </w:p>
        </w:tc>
        <w:tc>
          <w:tcPr>
            <w:tcW w:w="1134" w:type="dxa"/>
            <w:shd w:val="clear" w:color="auto" w:fill="auto"/>
            <w:tcMar>
              <w:top w:w="57" w:type="dxa"/>
              <w:bottom w:w="57" w:type="dxa"/>
            </w:tcMar>
            <w:vAlign w:val="center"/>
          </w:tcPr>
          <w:p w14:paraId="5099F530" w14:textId="7D8004B0" w:rsidR="002A00BE" w:rsidRDefault="00375E1D" w:rsidP="00AC523A">
            <w:pPr>
              <w:jc w:val="center"/>
              <w:rPr>
                <w:sz w:val="20"/>
                <w:szCs w:val="20"/>
              </w:rPr>
            </w:pPr>
            <w:r w:rsidRPr="00375E1D">
              <w:rPr>
                <w:rFonts w:hint="eastAsia"/>
                <w:sz w:val="20"/>
                <w:szCs w:val="20"/>
              </w:rPr>
              <w:t>224</w:t>
            </w:r>
            <w:r w:rsidRPr="00375E1D">
              <w:rPr>
                <w:rFonts w:hint="eastAsia"/>
                <w:sz w:val="20"/>
                <w:szCs w:val="20"/>
              </w:rPr>
              <w:t>～</w:t>
            </w:r>
            <w:r w:rsidRPr="00375E1D">
              <w:rPr>
                <w:rFonts w:hint="eastAsia"/>
                <w:sz w:val="20"/>
                <w:szCs w:val="20"/>
              </w:rPr>
              <w:t>225</w:t>
            </w:r>
          </w:p>
        </w:tc>
        <w:tc>
          <w:tcPr>
            <w:tcW w:w="709" w:type="dxa"/>
            <w:shd w:val="clear" w:color="auto" w:fill="auto"/>
            <w:tcMar>
              <w:top w:w="57" w:type="dxa"/>
              <w:bottom w:w="57" w:type="dxa"/>
            </w:tcMar>
            <w:vAlign w:val="center"/>
          </w:tcPr>
          <w:p w14:paraId="3D6024EE" w14:textId="5EEE0D41" w:rsidR="002A00BE"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2C7586EB"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805AEAB" w14:textId="77777777" w:rsidR="00375E1D" w:rsidRPr="00375E1D" w:rsidRDefault="00375E1D" w:rsidP="00375E1D">
            <w:pPr>
              <w:rPr>
                <w:sz w:val="20"/>
                <w:szCs w:val="20"/>
              </w:rPr>
            </w:pPr>
            <w:r w:rsidRPr="00375E1D">
              <w:rPr>
                <w:rFonts w:hint="eastAsia"/>
                <w:sz w:val="20"/>
                <w:szCs w:val="20"/>
              </w:rPr>
              <w:t>地球と金星の位置関係から、金星の見える方角や時刻、形の変化について理解し、知識を身につけている。</w:t>
            </w:r>
          </w:p>
          <w:p w14:paraId="33C5B1A6" w14:textId="2D0A8195" w:rsidR="002A00BE" w:rsidRPr="00602B56" w:rsidRDefault="00375E1D" w:rsidP="004969DD">
            <w:pPr>
              <w:pStyle w:val="aff1"/>
            </w:pPr>
            <w:r w:rsidRPr="00375E1D">
              <w:rPr>
                <w:rFonts w:hint="eastAsia"/>
              </w:rPr>
              <w:t>［発言分析、ペーパーテスト］</w:t>
            </w:r>
          </w:p>
        </w:tc>
        <w:tc>
          <w:tcPr>
            <w:tcW w:w="2977" w:type="dxa"/>
            <w:shd w:val="clear" w:color="auto" w:fill="auto"/>
            <w:tcMar>
              <w:top w:w="57" w:type="dxa"/>
              <w:bottom w:w="57" w:type="dxa"/>
            </w:tcMar>
          </w:tcPr>
          <w:p w14:paraId="423D03B2" w14:textId="04FBA6CE"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地球と金星の位置関係から金星の見える方角や時刻、形の変化について理解し、適切に説明している。</w:t>
            </w:r>
          </w:p>
        </w:tc>
        <w:tc>
          <w:tcPr>
            <w:tcW w:w="3118" w:type="dxa"/>
            <w:shd w:val="clear" w:color="auto" w:fill="auto"/>
            <w:tcMar>
              <w:top w:w="57" w:type="dxa"/>
              <w:bottom w:w="57" w:type="dxa"/>
            </w:tcMar>
          </w:tcPr>
          <w:p w14:paraId="39C3AE10" w14:textId="581662CB"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金星の見える位置や時刻、形の変化について、例えば、太陽と金星の位置を固定してどこに地球があると観察記録のように見えるかを考えるよう助言し、さらに図やモデルで示して説明する。</w:t>
            </w:r>
          </w:p>
        </w:tc>
      </w:tr>
      <w:tr w:rsidR="002A00BE" w:rsidRPr="00A24A7A" w14:paraId="10E4A129" w14:textId="77777777" w:rsidTr="00AC523A">
        <w:trPr>
          <w:cantSplit/>
          <w:trHeight w:val="20"/>
        </w:trPr>
        <w:tc>
          <w:tcPr>
            <w:tcW w:w="452" w:type="dxa"/>
            <w:shd w:val="clear" w:color="auto" w:fill="auto"/>
            <w:tcMar>
              <w:top w:w="57" w:type="dxa"/>
              <w:bottom w:w="57" w:type="dxa"/>
            </w:tcMar>
            <w:vAlign w:val="center"/>
          </w:tcPr>
          <w:p w14:paraId="47EDB507" w14:textId="0FE83839"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04F9CA9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「探究をふり返ろう」</w:t>
            </w:r>
            <w:r w:rsidRPr="00375E1D">
              <w:rPr>
                <w:rFonts w:hint="eastAsia"/>
                <w:color w:val="000000"/>
                <w:sz w:val="20"/>
                <w:szCs w:val="20"/>
              </w:rPr>
              <w:t>実習</w:t>
            </w:r>
            <w:r w:rsidRPr="00375E1D">
              <w:rPr>
                <w:rFonts w:hint="eastAsia"/>
                <w:color w:val="000000"/>
                <w:sz w:val="20"/>
                <w:szCs w:val="20"/>
              </w:rPr>
              <w:t>3</w:t>
            </w:r>
            <w:r w:rsidRPr="00375E1D">
              <w:rPr>
                <w:rFonts w:hint="eastAsia"/>
                <w:color w:val="000000"/>
                <w:sz w:val="20"/>
                <w:szCs w:val="20"/>
              </w:rPr>
              <w:t>でつくったモデルでうまく説明できなかった場合、どこがよくなかったのかを考える。</w:t>
            </w:r>
          </w:p>
          <w:p w14:paraId="05469B06" w14:textId="7DDCA30B"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・金星の運動（公転）モデルについて、地球からの星座の見え方と</w:t>
            </w:r>
            <w:r w:rsidRPr="00375E1D">
              <w:rPr>
                <w:rFonts w:hint="eastAsia"/>
                <w:color w:val="000000"/>
                <w:sz w:val="20"/>
                <w:szCs w:val="20"/>
              </w:rPr>
              <w:t>1</w:t>
            </w:r>
            <w:r w:rsidRPr="00375E1D">
              <w:rPr>
                <w:rFonts w:hint="eastAsia"/>
                <w:color w:val="000000"/>
                <w:sz w:val="20"/>
                <w:szCs w:val="20"/>
              </w:rPr>
              <w:t>年間の地球の動きで考えたモデルを関連づけて考える。</w:t>
            </w:r>
          </w:p>
        </w:tc>
        <w:tc>
          <w:tcPr>
            <w:tcW w:w="1134" w:type="dxa"/>
            <w:shd w:val="clear" w:color="auto" w:fill="auto"/>
            <w:tcMar>
              <w:top w:w="57" w:type="dxa"/>
              <w:bottom w:w="57" w:type="dxa"/>
            </w:tcMar>
            <w:vAlign w:val="center"/>
          </w:tcPr>
          <w:p w14:paraId="00B5E19E" w14:textId="0A4B3443" w:rsidR="002A00BE" w:rsidRDefault="00375E1D" w:rsidP="00AC523A">
            <w:pPr>
              <w:jc w:val="center"/>
              <w:rPr>
                <w:sz w:val="20"/>
                <w:szCs w:val="20"/>
              </w:rPr>
            </w:pPr>
            <w:r w:rsidRPr="00375E1D">
              <w:rPr>
                <w:rFonts w:hint="eastAsia"/>
                <w:sz w:val="20"/>
                <w:szCs w:val="20"/>
              </w:rPr>
              <w:t>226</w:t>
            </w:r>
            <w:r w:rsidRPr="00375E1D">
              <w:rPr>
                <w:rFonts w:hint="eastAsia"/>
                <w:sz w:val="20"/>
                <w:szCs w:val="20"/>
              </w:rPr>
              <w:t>～</w:t>
            </w:r>
            <w:r w:rsidRPr="00375E1D">
              <w:rPr>
                <w:rFonts w:hint="eastAsia"/>
                <w:sz w:val="20"/>
                <w:szCs w:val="20"/>
              </w:rPr>
              <w:t>227</w:t>
            </w:r>
          </w:p>
        </w:tc>
        <w:tc>
          <w:tcPr>
            <w:tcW w:w="709" w:type="dxa"/>
            <w:shd w:val="clear" w:color="auto" w:fill="auto"/>
            <w:tcMar>
              <w:top w:w="57" w:type="dxa"/>
              <w:bottom w:w="57" w:type="dxa"/>
            </w:tcMar>
            <w:vAlign w:val="center"/>
          </w:tcPr>
          <w:p w14:paraId="5C9D12DC" w14:textId="151F198C" w:rsidR="002A00BE" w:rsidRDefault="00375E1D" w:rsidP="00AC523A">
            <w:pPr>
              <w:pBdr>
                <w:top w:val="nil"/>
                <w:left w:val="nil"/>
                <w:bottom w:val="nil"/>
                <w:right w:val="nil"/>
                <w:between w:val="nil"/>
              </w:pBdr>
              <w:jc w:val="center"/>
              <w:rPr>
                <w:sz w:val="20"/>
                <w:szCs w:val="20"/>
              </w:rPr>
            </w:pPr>
            <w:r w:rsidRPr="00375E1D">
              <w:rPr>
                <w:rFonts w:hint="eastAsia"/>
                <w:sz w:val="20"/>
                <w:szCs w:val="20"/>
              </w:rPr>
              <w:t>態</w:t>
            </w:r>
          </w:p>
        </w:tc>
        <w:tc>
          <w:tcPr>
            <w:tcW w:w="708" w:type="dxa"/>
            <w:tcMar>
              <w:top w:w="57" w:type="dxa"/>
              <w:bottom w:w="57" w:type="dxa"/>
            </w:tcMar>
            <w:vAlign w:val="center"/>
          </w:tcPr>
          <w:p w14:paraId="10E95F10" w14:textId="2877B548"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6E4286DB" w14:textId="77777777" w:rsidR="00375E1D" w:rsidRPr="00375E1D" w:rsidRDefault="00375E1D" w:rsidP="00375E1D">
            <w:pPr>
              <w:rPr>
                <w:sz w:val="20"/>
                <w:szCs w:val="20"/>
              </w:rPr>
            </w:pPr>
            <w:r w:rsidRPr="00375E1D">
              <w:rPr>
                <w:rFonts w:hint="eastAsia"/>
                <w:sz w:val="20"/>
                <w:szCs w:val="20"/>
              </w:rPr>
              <w:t>太陽と地球と金星の位置関係による、金星の見える位置や時刻、形の変化について、実習をふり返りながら、ねばり強く考えてまとめようとしている。</w:t>
            </w:r>
          </w:p>
          <w:p w14:paraId="63F09F49" w14:textId="093C805D"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211B8F62" w14:textId="6BFFECB9"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太陽と地球と金星の位置関係による、金星の見える方角や時刻、形の変化について、実習をふり返りながら、ねばり強く自分の考えを導いてまとめようとしている。</w:t>
            </w:r>
          </w:p>
        </w:tc>
        <w:tc>
          <w:tcPr>
            <w:tcW w:w="3118" w:type="dxa"/>
            <w:shd w:val="clear" w:color="auto" w:fill="auto"/>
            <w:tcMar>
              <w:top w:w="57" w:type="dxa"/>
              <w:bottom w:w="57" w:type="dxa"/>
            </w:tcMar>
          </w:tcPr>
          <w:p w14:paraId="3958709A" w14:textId="22C9E66E"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金星の見える位置や時刻、形の変化について、太陽のまわりを金星と地球が公転しているようすを図やモデルで示し、観察記録のように見えるか考えるよう助言・指導する。</w:t>
            </w:r>
          </w:p>
        </w:tc>
      </w:tr>
      <w:tr w:rsidR="002A00BE" w:rsidRPr="00A24A7A" w14:paraId="10A75B18" w14:textId="77777777" w:rsidTr="00AC523A">
        <w:trPr>
          <w:cantSplit/>
          <w:trHeight w:val="20"/>
        </w:trPr>
        <w:tc>
          <w:tcPr>
            <w:tcW w:w="452" w:type="dxa"/>
            <w:shd w:val="clear" w:color="auto" w:fill="auto"/>
            <w:tcMar>
              <w:top w:w="57" w:type="dxa"/>
              <w:bottom w:w="57" w:type="dxa"/>
            </w:tcMar>
            <w:vAlign w:val="center"/>
          </w:tcPr>
          <w:p w14:paraId="5874A936" w14:textId="5AC1979B"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41173A7F"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・実習</w:t>
            </w:r>
            <w:r w:rsidRPr="00375E1D">
              <w:rPr>
                <w:rFonts w:hint="eastAsia"/>
                <w:color w:val="000000"/>
                <w:sz w:val="20"/>
                <w:szCs w:val="20"/>
              </w:rPr>
              <w:t>3</w:t>
            </w:r>
            <w:r w:rsidRPr="00375E1D">
              <w:rPr>
                <w:rFonts w:hint="eastAsia"/>
                <w:color w:val="000000"/>
                <w:sz w:val="20"/>
                <w:szCs w:val="20"/>
              </w:rPr>
              <w:t>でわかったことを考え、話し合い、発表する。</w:t>
            </w:r>
          </w:p>
          <w:p w14:paraId="332C03B6"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・他のグループの考えと自分の考えを比較する。</w:t>
            </w:r>
          </w:p>
          <w:p w14:paraId="3A973456"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0E8C72A2" w14:textId="55BF8B33"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3D16678D" w14:textId="5852C8E2" w:rsidR="002A00BE" w:rsidRDefault="00375E1D" w:rsidP="00AC523A">
            <w:pPr>
              <w:jc w:val="center"/>
              <w:rPr>
                <w:sz w:val="20"/>
                <w:szCs w:val="20"/>
              </w:rPr>
            </w:pPr>
            <w:r w:rsidRPr="00375E1D">
              <w:rPr>
                <w:rFonts w:hint="eastAsia"/>
                <w:sz w:val="20"/>
                <w:szCs w:val="20"/>
              </w:rPr>
              <w:t>226</w:t>
            </w:r>
            <w:r w:rsidRPr="00375E1D">
              <w:rPr>
                <w:rFonts w:hint="eastAsia"/>
                <w:sz w:val="20"/>
                <w:szCs w:val="20"/>
              </w:rPr>
              <w:t>～</w:t>
            </w:r>
            <w:r w:rsidRPr="00375E1D">
              <w:rPr>
                <w:rFonts w:hint="eastAsia"/>
                <w:sz w:val="20"/>
                <w:szCs w:val="20"/>
              </w:rPr>
              <w:t>227</w:t>
            </w:r>
          </w:p>
        </w:tc>
        <w:tc>
          <w:tcPr>
            <w:tcW w:w="709" w:type="dxa"/>
            <w:shd w:val="clear" w:color="auto" w:fill="auto"/>
            <w:tcMar>
              <w:top w:w="57" w:type="dxa"/>
              <w:bottom w:w="57" w:type="dxa"/>
            </w:tcMar>
            <w:vAlign w:val="center"/>
          </w:tcPr>
          <w:p w14:paraId="1F8F56A1" w14:textId="68F53404"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58FB2020" w14:textId="56F1E58D"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67142D6A" w14:textId="77777777" w:rsidR="00375E1D" w:rsidRPr="00375E1D" w:rsidRDefault="00375E1D" w:rsidP="00375E1D">
            <w:pPr>
              <w:rPr>
                <w:sz w:val="20"/>
                <w:szCs w:val="20"/>
              </w:rPr>
            </w:pPr>
            <w:r w:rsidRPr="00375E1D">
              <w:rPr>
                <w:rFonts w:hint="eastAsia"/>
                <w:sz w:val="20"/>
                <w:szCs w:val="20"/>
              </w:rPr>
              <w:t>金星の観察をもとに考えた金星の運動のモデルについて、仮説の正しい点と異なる点をふり返り、班で話し合い、まとめて発表しようとしている。</w:t>
            </w:r>
          </w:p>
          <w:p w14:paraId="350C49F6" w14:textId="0C1F3006"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337E3025" w14:textId="266D19A3"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金星の観察をもとに考えた金星の運動のモデルについて、仮説の正しい点と異なる点をふり返り、ほかの生徒の意見にも耳を傾け、グループ全体の意見をまとめ、発表に結びつけようとしている。</w:t>
            </w:r>
          </w:p>
        </w:tc>
        <w:tc>
          <w:tcPr>
            <w:tcW w:w="3118" w:type="dxa"/>
            <w:shd w:val="clear" w:color="auto" w:fill="auto"/>
            <w:tcMar>
              <w:top w:w="57" w:type="dxa"/>
              <w:bottom w:w="57" w:type="dxa"/>
            </w:tcMar>
          </w:tcPr>
          <w:p w14:paraId="0B09C3C0" w14:textId="35655363"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太陽のまわりを金星と地球が公転しているようすを再度確認し、モデルの仮説と比べるように促す。</w:t>
            </w:r>
          </w:p>
        </w:tc>
      </w:tr>
      <w:tr w:rsidR="002A00BE" w:rsidRPr="00A24A7A" w14:paraId="23CFD997" w14:textId="77777777" w:rsidTr="00AC523A">
        <w:trPr>
          <w:cantSplit/>
          <w:trHeight w:val="20"/>
        </w:trPr>
        <w:tc>
          <w:tcPr>
            <w:tcW w:w="452" w:type="dxa"/>
            <w:shd w:val="clear" w:color="auto" w:fill="auto"/>
            <w:tcMar>
              <w:top w:w="57" w:type="dxa"/>
              <w:bottom w:w="57" w:type="dxa"/>
            </w:tcMar>
            <w:vAlign w:val="center"/>
          </w:tcPr>
          <w:p w14:paraId="7519423D" w14:textId="4FE1F84A"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44F7B727"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第3節　日食と月食</w:t>
            </w:r>
          </w:p>
          <w:p w14:paraId="6E3A30E7"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図</w:t>
            </w:r>
            <w:r w:rsidRPr="00375E1D">
              <w:rPr>
                <w:rFonts w:hint="eastAsia"/>
                <w:color w:val="000000"/>
                <w:sz w:val="20"/>
                <w:szCs w:val="20"/>
              </w:rPr>
              <w:t>1</w:t>
            </w:r>
            <w:r w:rsidRPr="00375E1D">
              <w:rPr>
                <w:rFonts w:hint="eastAsia"/>
                <w:color w:val="000000"/>
                <w:sz w:val="20"/>
                <w:szCs w:val="20"/>
              </w:rPr>
              <w:t>で、太陽が満ち欠けしたり、満月が短時間で満ち欠けしたりする現象について考え、話し合う。</w:t>
            </w:r>
          </w:p>
          <w:p w14:paraId="4972F0AC"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月食や日食は、どのようにして起こるのだろうか。</w:t>
            </w:r>
          </w:p>
          <w:p w14:paraId="5987DFE8"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・月食や日食が起こる理由について、太陽・地球・月の位置関係をもとにした説明を聞く。</w:t>
            </w:r>
          </w:p>
          <w:p w14:paraId="4CA5B6ED"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0C676E4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「学んだことをチェックしよう」</w:t>
            </w:r>
            <w:r w:rsidRPr="00375E1D">
              <w:rPr>
                <w:rFonts w:hint="eastAsia"/>
                <w:color w:val="000000"/>
                <w:sz w:val="20"/>
                <w:szCs w:val="20"/>
              </w:rPr>
              <w:t>各節で学んだことを確認する。</w:t>
            </w:r>
          </w:p>
          <w:p w14:paraId="76FF4F65"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「学びを生活や社会に広げよう」</w:t>
            </w:r>
            <w:r w:rsidRPr="00375E1D">
              <w:rPr>
                <w:rFonts w:hint="eastAsia"/>
                <w:color w:val="000000"/>
                <w:sz w:val="20"/>
                <w:szCs w:val="20"/>
              </w:rPr>
              <w:t>学習した内容を、生活や社会と結びつけて考える。</w:t>
            </w:r>
          </w:p>
          <w:p w14:paraId="650F045C" w14:textId="3B95C436"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「Before &amp; After」</w:t>
            </w:r>
            <w:r w:rsidRPr="00375E1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C273456" w14:textId="2C2F0BD0" w:rsidR="002A00BE" w:rsidRDefault="00375E1D" w:rsidP="00AC523A">
            <w:pPr>
              <w:jc w:val="center"/>
              <w:rPr>
                <w:sz w:val="20"/>
                <w:szCs w:val="20"/>
              </w:rPr>
            </w:pPr>
            <w:r w:rsidRPr="00375E1D">
              <w:rPr>
                <w:rFonts w:hint="eastAsia"/>
                <w:sz w:val="20"/>
                <w:szCs w:val="20"/>
              </w:rPr>
              <w:t>228</w:t>
            </w:r>
            <w:r w:rsidRPr="00375E1D">
              <w:rPr>
                <w:rFonts w:hint="eastAsia"/>
                <w:sz w:val="20"/>
                <w:szCs w:val="20"/>
              </w:rPr>
              <w:t>～</w:t>
            </w:r>
            <w:r w:rsidRPr="00375E1D">
              <w:rPr>
                <w:rFonts w:hint="eastAsia"/>
                <w:sz w:val="20"/>
                <w:szCs w:val="20"/>
              </w:rPr>
              <w:t>230</w:t>
            </w:r>
          </w:p>
        </w:tc>
        <w:tc>
          <w:tcPr>
            <w:tcW w:w="709" w:type="dxa"/>
            <w:shd w:val="clear" w:color="auto" w:fill="auto"/>
            <w:tcMar>
              <w:top w:w="57" w:type="dxa"/>
              <w:bottom w:w="57" w:type="dxa"/>
            </w:tcMar>
            <w:vAlign w:val="center"/>
          </w:tcPr>
          <w:p w14:paraId="570F84D5" w14:textId="6F7E69C9" w:rsidR="002A00BE" w:rsidRDefault="00375E1D" w:rsidP="00AC523A">
            <w:pPr>
              <w:pBdr>
                <w:top w:val="nil"/>
                <w:left w:val="nil"/>
                <w:bottom w:val="nil"/>
                <w:right w:val="nil"/>
                <w:between w:val="nil"/>
              </w:pBdr>
              <w:jc w:val="center"/>
              <w:rPr>
                <w:sz w:val="20"/>
                <w:szCs w:val="20"/>
              </w:rPr>
            </w:pPr>
            <w:r w:rsidRPr="00375E1D">
              <w:rPr>
                <w:rFonts w:hint="eastAsia"/>
                <w:sz w:val="20"/>
                <w:szCs w:val="20"/>
              </w:rPr>
              <w:t>態</w:t>
            </w:r>
          </w:p>
        </w:tc>
        <w:tc>
          <w:tcPr>
            <w:tcW w:w="708" w:type="dxa"/>
            <w:tcMar>
              <w:top w:w="57" w:type="dxa"/>
              <w:bottom w:w="57" w:type="dxa"/>
            </w:tcMar>
            <w:vAlign w:val="center"/>
          </w:tcPr>
          <w:p w14:paraId="0967C50F" w14:textId="1F640D8E"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2B33E05B" w14:textId="77777777" w:rsidR="00375E1D" w:rsidRPr="00375E1D" w:rsidRDefault="00375E1D" w:rsidP="00375E1D">
            <w:pPr>
              <w:rPr>
                <w:sz w:val="20"/>
                <w:szCs w:val="20"/>
              </w:rPr>
            </w:pPr>
            <w:r w:rsidRPr="00375E1D">
              <w:rPr>
                <w:rFonts w:hint="eastAsia"/>
                <w:sz w:val="20"/>
                <w:szCs w:val="20"/>
              </w:rPr>
              <w:t>月食や日食は、太陽、地球、月がどのような位置関係になったときに起こるのか、モデルや図を使って話し合い、自分の考えを表現しようとしている。</w:t>
            </w:r>
          </w:p>
          <w:p w14:paraId="6CFF9694" w14:textId="0032D39C"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2440AC92" w14:textId="3AE7F1FA"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月食や日食は、太陽、地球、月がどのような位置関係になったときに起こるのか、モデルや図を使って話し合い、ほかの生徒の意見にも耳を傾け、グループ全体の意見をまとめ、発表に結びつけようとしている。</w:t>
            </w:r>
          </w:p>
        </w:tc>
        <w:tc>
          <w:tcPr>
            <w:tcW w:w="3118" w:type="dxa"/>
            <w:shd w:val="clear" w:color="auto" w:fill="auto"/>
            <w:tcMar>
              <w:top w:w="57" w:type="dxa"/>
              <w:bottom w:w="57" w:type="dxa"/>
            </w:tcMar>
          </w:tcPr>
          <w:p w14:paraId="602919CE" w14:textId="4BB93B69"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図やモデルで示しながら、月食や日食のようすを再現して考えるよう助言・指導する。</w:t>
            </w:r>
          </w:p>
        </w:tc>
      </w:tr>
    </w:tbl>
    <w:p w14:paraId="7461CBE2" w14:textId="145744EF" w:rsidR="005D6B0A" w:rsidRDefault="00CF59D9" w:rsidP="005D6B0A">
      <w:pPr>
        <w:pBdr>
          <w:top w:val="nil"/>
          <w:left w:val="nil"/>
          <w:bottom w:val="nil"/>
          <w:right w:val="nil"/>
          <w:between w:val="nil"/>
        </w:pBdr>
        <w:rPr>
          <w:color w:val="000000"/>
          <w:sz w:val="22"/>
          <w:szCs w:val="22"/>
        </w:rPr>
      </w:pPr>
      <w:r>
        <w:rPr>
          <w:sz w:val="20"/>
          <w:szCs w:val="20"/>
        </w:rPr>
        <w:br w:type="page"/>
      </w:r>
      <w:r w:rsidR="005D6B0A" w:rsidRPr="00100006">
        <w:rPr>
          <w:rFonts w:asciiTheme="majorEastAsia" w:eastAsiaTheme="majorEastAsia" w:hAnsiTheme="majorEastAsia" w:hint="eastAsia"/>
          <w:sz w:val="36"/>
          <w:szCs w:val="36"/>
        </w:rPr>
        <w:lastRenderedPageBreak/>
        <w:t>【単元</w:t>
      </w:r>
      <w:r w:rsidR="005D6B0A">
        <w:rPr>
          <w:rFonts w:asciiTheme="majorEastAsia" w:eastAsiaTheme="majorEastAsia" w:hAnsiTheme="majorEastAsia" w:hint="eastAsia"/>
          <w:sz w:val="36"/>
          <w:szCs w:val="36"/>
        </w:rPr>
        <w:t>4</w:t>
      </w:r>
      <w:r w:rsidR="005D6B0A" w:rsidRPr="00100006">
        <w:rPr>
          <w:rFonts w:asciiTheme="majorEastAsia" w:eastAsiaTheme="majorEastAsia" w:hAnsiTheme="majorEastAsia" w:hint="eastAsia"/>
          <w:sz w:val="36"/>
          <w:szCs w:val="36"/>
        </w:rPr>
        <w:t>】第</w:t>
      </w:r>
      <w:r w:rsidR="009678A6">
        <w:rPr>
          <w:rFonts w:asciiTheme="majorEastAsia" w:eastAsiaTheme="majorEastAsia" w:hAnsiTheme="majorEastAsia" w:hint="eastAsia"/>
          <w:sz w:val="36"/>
          <w:szCs w:val="36"/>
        </w:rPr>
        <w:t>3</w:t>
      </w:r>
      <w:r w:rsidR="005D6B0A" w:rsidRPr="00100006">
        <w:rPr>
          <w:rFonts w:asciiTheme="majorEastAsia" w:eastAsiaTheme="majorEastAsia" w:hAnsiTheme="majorEastAsia" w:hint="eastAsia"/>
          <w:sz w:val="36"/>
          <w:szCs w:val="36"/>
        </w:rPr>
        <w:t xml:space="preserve">章　</w:t>
      </w:r>
      <w:r w:rsidR="009678A6" w:rsidRPr="009678A6">
        <w:rPr>
          <w:rFonts w:asciiTheme="majorEastAsia" w:eastAsiaTheme="majorEastAsia" w:hAnsiTheme="majorEastAsia" w:hint="eastAsia"/>
          <w:sz w:val="36"/>
          <w:szCs w:val="36"/>
        </w:rPr>
        <w:t>宇宙の広がり</w:t>
      </w:r>
      <w:r w:rsidR="005D6B0A">
        <w:rPr>
          <w:rFonts w:eastAsia="ＭＳ 明朝" w:cs="ＭＳ 明朝" w:hint="eastAsia"/>
          <w:color w:val="000000"/>
          <w:sz w:val="36"/>
          <w:szCs w:val="36"/>
        </w:rPr>
        <w:t xml:space="preserve">　</w:t>
      </w:r>
      <w:r w:rsidR="005D6B0A" w:rsidRPr="00100006">
        <w:rPr>
          <w:rFonts w:asciiTheme="majorEastAsia" w:eastAsiaTheme="majorEastAsia" w:hAnsiTheme="majorEastAsia" w:hint="eastAsia"/>
          <w:sz w:val="22"/>
          <w:szCs w:val="22"/>
        </w:rPr>
        <w:t>（教科書</w:t>
      </w:r>
      <w:r w:rsidR="005D6B0A">
        <w:rPr>
          <w:rFonts w:asciiTheme="majorEastAsia" w:eastAsiaTheme="majorEastAsia" w:hAnsiTheme="majorEastAsia" w:hint="eastAsia"/>
          <w:sz w:val="22"/>
          <w:szCs w:val="22"/>
        </w:rPr>
        <w:t>p</w:t>
      </w:r>
      <w:r w:rsidR="005D6B0A" w:rsidRPr="00100006">
        <w:rPr>
          <w:rFonts w:asciiTheme="majorEastAsia" w:eastAsiaTheme="majorEastAsia" w:hAnsiTheme="majorEastAsia"/>
          <w:sz w:val="22"/>
          <w:szCs w:val="22"/>
        </w:rPr>
        <w:t>.</w:t>
      </w:r>
      <w:r w:rsidR="009678A6">
        <w:rPr>
          <w:rFonts w:asciiTheme="majorEastAsia" w:eastAsiaTheme="majorEastAsia" w:hAnsiTheme="majorEastAsia" w:hint="eastAsia"/>
          <w:sz w:val="22"/>
          <w:szCs w:val="22"/>
        </w:rPr>
        <w:t>231</w:t>
      </w:r>
      <w:r w:rsidR="005D6B0A" w:rsidRPr="00B0544C">
        <w:rPr>
          <w:rFonts w:asciiTheme="majorEastAsia" w:eastAsiaTheme="majorEastAsia" w:hAnsiTheme="majorEastAsia" w:hint="eastAsia"/>
          <w:sz w:val="22"/>
          <w:szCs w:val="22"/>
        </w:rPr>
        <w:t>～</w:t>
      </w:r>
      <w:r w:rsidR="009678A6">
        <w:rPr>
          <w:rFonts w:asciiTheme="majorEastAsia" w:eastAsiaTheme="majorEastAsia" w:hAnsiTheme="majorEastAsia" w:hint="eastAsia"/>
          <w:sz w:val="22"/>
          <w:szCs w:val="22"/>
        </w:rPr>
        <w:t>239</w:t>
      </w:r>
      <w:r w:rsidR="005D6B0A"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78D83A98" w14:textId="77777777" w:rsidTr="00AC523A">
        <w:tc>
          <w:tcPr>
            <w:tcW w:w="9067" w:type="dxa"/>
            <w:vMerge w:val="restart"/>
            <w:shd w:val="clear" w:color="auto" w:fill="D9D9D9"/>
            <w:vAlign w:val="center"/>
          </w:tcPr>
          <w:p w14:paraId="66D78387"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74DDB791" w14:textId="77777777" w:rsidR="005D6B0A" w:rsidRDefault="005D6B0A" w:rsidP="00AC523A">
            <w:pPr>
              <w:jc w:val="center"/>
              <w:rPr>
                <w:b/>
                <w:color w:val="FF0000"/>
                <w:sz w:val="20"/>
                <w:szCs w:val="20"/>
              </w:rPr>
            </w:pPr>
            <w:r>
              <w:rPr>
                <w:sz w:val="20"/>
                <w:szCs w:val="20"/>
              </w:rPr>
              <w:t>章の観点別評価規準</w:t>
            </w:r>
          </w:p>
        </w:tc>
      </w:tr>
      <w:tr w:rsidR="005D6B0A" w14:paraId="26BD885B" w14:textId="77777777" w:rsidTr="00AC523A">
        <w:tc>
          <w:tcPr>
            <w:tcW w:w="9067" w:type="dxa"/>
            <w:vMerge/>
            <w:shd w:val="clear" w:color="auto" w:fill="D9D9D9"/>
            <w:vAlign w:val="center"/>
          </w:tcPr>
          <w:p w14:paraId="1A4CE26A"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296C677"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3D48816C"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2199DCEF" w14:textId="77777777" w:rsidR="005D6B0A" w:rsidRDefault="005D6B0A" w:rsidP="00AC523A">
            <w:pPr>
              <w:jc w:val="center"/>
              <w:rPr>
                <w:sz w:val="20"/>
                <w:szCs w:val="20"/>
              </w:rPr>
            </w:pPr>
            <w:r>
              <w:rPr>
                <w:sz w:val="20"/>
                <w:szCs w:val="20"/>
              </w:rPr>
              <w:t>主体的に学習に取り組む態度（態）</w:t>
            </w:r>
          </w:p>
        </w:tc>
      </w:tr>
      <w:tr w:rsidR="005D6B0A" w14:paraId="02C55D43" w14:textId="77777777" w:rsidTr="00AC523A">
        <w:tc>
          <w:tcPr>
            <w:tcW w:w="9067" w:type="dxa"/>
            <w:tcMar>
              <w:top w:w="57" w:type="dxa"/>
              <w:bottom w:w="57" w:type="dxa"/>
            </w:tcMar>
          </w:tcPr>
          <w:p w14:paraId="2A102F7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・身近な天体とその運動に関する特徴に着目しながら、太陽系と恒星についての基本的な概念や原理・法則などを理解するとともに、それらの観察・実験の技能を身につける。</w:t>
            </w:r>
            <w:r w:rsidRPr="00CA682B">
              <w:rPr>
                <w:rStyle w:val="aff0"/>
                <w:rFonts w:hint="eastAsia"/>
              </w:rPr>
              <w:t>（知識・技能）</w:t>
            </w:r>
          </w:p>
          <w:p w14:paraId="49FA1FBB"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・太陽系と恒星について、天体の観察、実験などを行い、その結果や資料を分析して解釈し、太陽系と恒星についての特徴や規則性を見いだして表現する。また、探究の過程をふり返る。</w:t>
            </w:r>
            <w:r w:rsidRPr="00CA682B">
              <w:rPr>
                <w:rStyle w:val="aff0"/>
                <w:rFonts w:hint="eastAsia"/>
              </w:rPr>
              <w:t>（思考・判断・表現）</w:t>
            </w:r>
          </w:p>
          <w:p w14:paraId="5024C221" w14:textId="1BA01C8E" w:rsidR="005D6B0A"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・太陽系と恒星に関する事物・現象に進んでかかわり、科学的に探究しようとする態度と、生命を尊重し、自然環境の保全に寄与する態度を養うとともに、自然を総合的に見ることができるようにする。</w:t>
            </w:r>
            <w:r w:rsidRPr="00CA682B">
              <w:rPr>
                <w:rStyle w:val="aff0"/>
                <w:rFonts w:hint="eastAsia"/>
              </w:rPr>
              <w:t>（主体的に学習に取り組む態度）</w:t>
            </w:r>
          </w:p>
        </w:tc>
        <w:tc>
          <w:tcPr>
            <w:tcW w:w="3119" w:type="dxa"/>
            <w:tcMar>
              <w:top w:w="57" w:type="dxa"/>
              <w:bottom w:w="57" w:type="dxa"/>
            </w:tcMar>
          </w:tcPr>
          <w:p w14:paraId="2D38593C" w14:textId="69C3A25C"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身近な天体とその運動に関する特徴に着目しながら、太陽系と恒星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65C42631" w14:textId="32A60D55"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系と恒星について、天体の観察、実験などを行い、その結果や資料を分析して解釈し、太陽系と恒星についての特徴や規則性を見いだして表現しているとともに、探究の過程をふり返るなど、科学的に探究している。</w:t>
            </w:r>
          </w:p>
        </w:tc>
        <w:tc>
          <w:tcPr>
            <w:tcW w:w="3118" w:type="dxa"/>
            <w:tcMar>
              <w:top w:w="57" w:type="dxa"/>
              <w:bottom w:w="57" w:type="dxa"/>
            </w:tcMar>
          </w:tcPr>
          <w:p w14:paraId="30FA0603" w14:textId="42D23453"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太陽系と恒星に関する事物・現象に進んでかかわり、見通しをもったりふり返ったりするなど、科学的に探究しようとしている。</w:t>
            </w:r>
          </w:p>
        </w:tc>
      </w:tr>
    </w:tbl>
    <w:p w14:paraId="68978158"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1749FB0B"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0C3098F6"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7762074B" w14:textId="77777777" w:rsidTr="00AC523A">
        <w:trPr>
          <w:tblHeader/>
        </w:trPr>
        <w:tc>
          <w:tcPr>
            <w:tcW w:w="452" w:type="dxa"/>
            <w:shd w:val="clear" w:color="auto" w:fill="D9D9D9"/>
            <w:textDirection w:val="tbRlV"/>
            <w:vAlign w:val="center"/>
          </w:tcPr>
          <w:p w14:paraId="3F68BF2D"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307B08D3"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7B0E5A92"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70B57DA9"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7DA2A883"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6427ADFC"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614A9B40"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0632C603" w14:textId="77777777" w:rsidR="005D6B0A" w:rsidRPr="0001097F" w:rsidRDefault="005D6B0A" w:rsidP="00AC523A">
            <w:pPr>
              <w:jc w:val="center"/>
              <w:rPr>
                <w:sz w:val="20"/>
                <w:szCs w:val="20"/>
              </w:rPr>
            </w:pPr>
            <w:r w:rsidRPr="0001097F">
              <w:rPr>
                <w:sz w:val="20"/>
                <w:szCs w:val="20"/>
              </w:rPr>
              <w:t>努力を要する生徒への</w:t>
            </w:r>
          </w:p>
          <w:p w14:paraId="64E319CF"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18C4CA8E" w14:textId="77777777" w:rsidTr="00AC523A">
        <w:trPr>
          <w:cantSplit/>
          <w:trHeight w:val="20"/>
        </w:trPr>
        <w:tc>
          <w:tcPr>
            <w:tcW w:w="452" w:type="dxa"/>
            <w:shd w:val="clear" w:color="auto" w:fill="auto"/>
            <w:tcMar>
              <w:top w:w="57" w:type="dxa"/>
              <w:bottom w:w="57" w:type="dxa"/>
            </w:tcMar>
            <w:vAlign w:val="center"/>
          </w:tcPr>
          <w:p w14:paraId="06BEB412"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3EFF7B57"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「Before &amp; After」</w:t>
            </w:r>
            <w:r w:rsidRPr="00375E1D">
              <w:rPr>
                <w:rFonts w:hint="eastAsia"/>
                <w:color w:val="000000"/>
                <w:sz w:val="20"/>
                <w:szCs w:val="20"/>
              </w:rPr>
              <w:t>これまでに学んだことや生活経験をもとに自分の考えを記述し、話し合う。</w:t>
            </w:r>
          </w:p>
          <w:p w14:paraId="6A2B7DD7"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第1節　太陽系の天体</w:t>
            </w:r>
          </w:p>
          <w:p w14:paraId="2187801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図</w:t>
            </w:r>
            <w:r w:rsidRPr="00375E1D">
              <w:rPr>
                <w:rFonts w:hint="eastAsia"/>
                <w:color w:val="000000"/>
                <w:sz w:val="20"/>
                <w:szCs w:val="20"/>
              </w:rPr>
              <w:t>1</w:t>
            </w:r>
            <w:r w:rsidRPr="00375E1D">
              <w:rPr>
                <w:rFonts w:hint="eastAsia"/>
                <w:color w:val="000000"/>
                <w:sz w:val="20"/>
                <w:szCs w:val="20"/>
              </w:rPr>
              <w:t>にある惑星について知っていることを考え、発表し合う。</w:t>
            </w:r>
          </w:p>
          <w:p w14:paraId="664ABEA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太陽系の天体にはどのようなものがあり、どのような特徴をもっているだろうか。</w:t>
            </w:r>
          </w:p>
          <w:p w14:paraId="5D0ED8B3" w14:textId="5C814956" w:rsidR="005D6B0A"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「比べよう」</w:t>
            </w:r>
            <w:r w:rsidRPr="00375E1D">
              <w:rPr>
                <w:rFonts w:hint="eastAsia"/>
                <w:color w:val="000000"/>
                <w:sz w:val="20"/>
                <w:szCs w:val="20"/>
              </w:rPr>
              <w:t>太陽系の各惑星をさまざまな観点で比較する。</w:t>
            </w:r>
          </w:p>
        </w:tc>
        <w:tc>
          <w:tcPr>
            <w:tcW w:w="1134" w:type="dxa"/>
            <w:shd w:val="clear" w:color="auto" w:fill="auto"/>
            <w:tcMar>
              <w:top w:w="57" w:type="dxa"/>
              <w:bottom w:w="57" w:type="dxa"/>
            </w:tcMar>
            <w:vAlign w:val="center"/>
          </w:tcPr>
          <w:p w14:paraId="1D9C33C8" w14:textId="12815A0B" w:rsidR="005D6B0A" w:rsidRDefault="00375E1D" w:rsidP="00AC523A">
            <w:pPr>
              <w:jc w:val="center"/>
              <w:rPr>
                <w:sz w:val="20"/>
                <w:szCs w:val="20"/>
              </w:rPr>
            </w:pPr>
            <w:r w:rsidRPr="00375E1D">
              <w:rPr>
                <w:rFonts w:hint="eastAsia"/>
                <w:sz w:val="20"/>
                <w:szCs w:val="20"/>
              </w:rPr>
              <w:t>231</w:t>
            </w:r>
            <w:r w:rsidRPr="00375E1D">
              <w:rPr>
                <w:rFonts w:hint="eastAsia"/>
                <w:sz w:val="20"/>
                <w:szCs w:val="20"/>
              </w:rPr>
              <w:t>～</w:t>
            </w:r>
            <w:r w:rsidRPr="00375E1D">
              <w:rPr>
                <w:rFonts w:hint="eastAsia"/>
                <w:sz w:val="20"/>
                <w:szCs w:val="20"/>
              </w:rPr>
              <w:t>233</w:t>
            </w:r>
          </w:p>
        </w:tc>
        <w:tc>
          <w:tcPr>
            <w:tcW w:w="709" w:type="dxa"/>
            <w:shd w:val="clear" w:color="auto" w:fill="auto"/>
            <w:tcMar>
              <w:top w:w="57" w:type="dxa"/>
              <w:bottom w:w="57" w:type="dxa"/>
            </w:tcMar>
            <w:vAlign w:val="center"/>
          </w:tcPr>
          <w:p w14:paraId="0C7B3097" w14:textId="2FD9DBAE" w:rsidR="005D6B0A"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6D03B56B" w14:textId="0103B72F" w:rsidR="005D6B0A"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66189E42" w14:textId="77777777" w:rsidR="00375E1D" w:rsidRPr="00375E1D" w:rsidRDefault="00375E1D" w:rsidP="00375E1D">
            <w:pPr>
              <w:rPr>
                <w:sz w:val="20"/>
                <w:szCs w:val="20"/>
              </w:rPr>
            </w:pPr>
            <w:r w:rsidRPr="00375E1D">
              <w:rPr>
                <w:rFonts w:hint="eastAsia"/>
                <w:sz w:val="20"/>
                <w:szCs w:val="20"/>
              </w:rPr>
              <w:t>太陽系の広がりや惑星の位置関係を考え、表現している。</w:t>
            </w:r>
          </w:p>
          <w:p w14:paraId="4253BC49" w14:textId="597C4289" w:rsidR="005D6B0A"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216B2472" w14:textId="0C7A738F" w:rsidR="005D6B0A"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自らのデータをもとに図示するなどして、惑星の大きさや太陽から惑星までの距離をふくめ、太陽系の広がりや惑星の位置関係を適切に表現している。</w:t>
            </w:r>
          </w:p>
        </w:tc>
        <w:tc>
          <w:tcPr>
            <w:tcW w:w="3118" w:type="dxa"/>
            <w:shd w:val="clear" w:color="auto" w:fill="auto"/>
            <w:tcMar>
              <w:top w:w="57" w:type="dxa"/>
              <w:bottom w:w="57" w:type="dxa"/>
            </w:tcMar>
          </w:tcPr>
          <w:p w14:paraId="266200C8" w14:textId="10751236" w:rsidR="005D6B0A"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太陽系の広がりや惑星の位置関係や大きさについて、図や映像などの各種資料を使ってイメージできるよう助言・指導する。</w:t>
            </w:r>
          </w:p>
        </w:tc>
      </w:tr>
      <w:tr w:rsidR="002A00BE" w:rsidRPr="00A24A7A" w14:paraId="435C458B" w14:textId="77777777" w:rsidTr="00AC523A">
        <w:trPr>
          <w:cantSplit/>
          <w:trHeight w:val="20"/>
        </w:trPr>
        <w:tc>
          <w:tcPr>
            <w:tcW w:w="452" w:type="dxa"/>
            <w:shd w:val="clear" w:color="auto" w:fill="auto"/>
            <w:tcMar>
              <w:top w:w="57" w:type="dxa"/>
              <w:bottom w:w="57" w:type="dxa"/>
            </w:tcMar>
            <w:vAlign w:val="center"/>
          </w:tcPr>
          <w:p w14:paraId="7396861E" w14:textId="5F675B1E"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6CD69632"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・惑星やそのほかの太陽系の天体の特徴について、説明を聞く。</w:t>
            </w:r>
          </w:p>
          <w:p w14:paraId="7F4CFC7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70A42E5F" w14:textId="477D53B1"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6593EDEB" w14:textId="60410A42" w:rsidR="002A00BE" w:rsidRDefault="00375E1D" w:rsidP="00AC523A">
            <w:pPr>
              <w:jc w:val="center"/>
              <w:rPr>
                <w:sz w:val="20"/>
                <w:szCs w:val="20"/>
              </w:rPr>
            </w:pPr>
            <w:r w:rsidRPr="00375E1D">
              <w:rPr>
                <w:rFonts w:hint="eastAsia"/>
                <w:sz w:val="20"/>
                <w:szCs w:val="20"/>
              </w:rPr>
              <w:t>234</w:t>
            </w:r>
            <w:r w:rsidRPr="00375E1D">
              <w:rPr>
                <w:rFonts w:hint="eastAsia"/>
                <w:sz w:val="20"/>
                <w:szCs w:val="20"/>
              </w:rPr>
              <w:t>～</w:t>
            </w:r>
            <w:r w:rsidRPr="00375E1D">
              <w:rPr>
                <w:rFonts w:hint="eastAsia"/>
                <w:sz w:val="20"/>
                <w:szCs w:val="20"/>
              </w:rPr>
              <w:t>235</w:t>
            </w:r>
          </w:p>
        </w:tc>
        <w:tc>
          <w:tcPr>
            <w:tcW w:w="709" w:type="dxa"/>
            <w:shd w:val="clear" w:color="auto" w:fill="auto"/>
            <w:tcMar>
              <w:top w:w="57" w:type="dxa"/>
              <w:bottom w:w="57" w:type="dxa"/>
            </w:tcMar>
            <w:vAlign w:val="center"/>
          </w:tcPr>
          <w:p w14:paraId="771B3080" w14:textId="7A4A5E00" w:rsidR="002A00BE"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6920A06C" w14:textId="29D7036C"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1F4AA2B2" w14:textId="77777777" w:rsidR="00375E1D" w:rsidRPr="00375E1D" w:rsidRDefault="00375E1D" w:rsidP="00375E1D">
            <w:pPr>
              <w:rPr>
                <w:sz w:val="20"/>
                <w:szCs w:val="20"/>
              </w:rPr>
            </w:pPr>
            <w:r w:rsidRPr="00375E1D">
              <w:rPr>
                <w:rFonts w:hint="eastAsia"/>
                <w:sz w:val="20"/>
                <w:szCs w:val="20"/>
              </w:rPr>
              <w:t>太陽系の恒星、惑星、衛星、すい星などの天体の特徴について理解し、知識を身につけている。</w:t>
            </w:r>
          </w:p>
          <w:p w14:paraId="23B74E3D" w14:textId="0D5048C1"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4A414F6E" w14:textId="35D3ACEB"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太陽系の恒星、惑星、衛星、すい星など、より多くの天体の特徴について理解し、適切に説明している。</w:t>
            </w:r>
          </w:p>
        </w:tc>
        <w:tc>
          <w:tcPr>
            <w:tcW w:w="3118" w:type="dxa"/>
            <w:shd w:val="clear" w:color="auto" w:fill="auto"/>
            <w:tcMar>
              <w:top w:w="57" w:type="dxa"/>
              <w:bottom w:w="57" w:type="dxa"/>
            </w:tcMar>
          </w:tcPr>
          <w:p w14:paraId="4690FD90" w14:textId="5C1DC704"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太陽系の恒星、惑星、衛星、すい星などの天体の特徴について、資料の範囲を限定して示す。</w:t>
            </w:r>
          </w:p>
        </w:tc>
      </w:tr>
      <w:tr w:rsidR="002A00BE" w:rsidRPr="00A24A7A" w14:paraId="5099E8CD" w14:textId="77777777" w:rsidTr="00AC523A">
        <w:trPr>
          <w:cantSplit/>
          <w:trHeight w:val="20"/>
        </w:trPr>
        <w:tc>
          <w:tcPr>
            <w:tcW w:w="452" w:type="dxa"/>
            <w:shd w:val="clear" w:color="auto" w:fill="auto"/>
            <w:tcMar>
              <w:top w:w="57" w:type="dxa"/>
              <w:bottom w:w="57" w:type="dxa"/>
            </w:tcMar>
            <w:vAlign w:val="center"/>
          </w:tcPr>
          <w:p w14:paraId="15237147" w14:textId="1B1F6A23"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638647DA" w14:textId="77777777" w:rsidR="00375E1D" w:rsidRPr="00CA682B" w:rsidRDefault="00375E1D" w:rsidP="00375E1D">
            <w:pPr>
              <w:pBdr>
                <w:top w:val="nil"/>
                <w:left w:val="nil"/>
                <w:bottom w:val="nil"/>
                <w:right w:val="nil"/>
                <w:between w:val="nil"/>
              </w:pBdr>
              <w:ind w:left="200" w:hanging="200"/>
              <w:rPr>
                <w:rStyle w:val="affb"/>
              </w:rPr>
            </w:pPr>
            <w:r w:rsidRPr="00CA682B">
              <w:rPr>
                <w:rStyle w:val="affb"/>
                <w:rFonts w:hint="eastAsia"/>
              </w:rPr>
              <w:t xml:space="preserve">　第2節　宇宙の広がり</w:t>
            </w:r>
          </w:p>
          <w:p w14:paraId="317F6457"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「レッツ スタート！」</w:t>
            </w:r>
            <w:r w:rsidRPr="00375E1D">
              <w:rPr>
                <w:rFonts w:hint="eastAsia"/>
                <w:color w:val="000000"/>
                <w:sz w:val="20"/>
                <w:szCs w:val="20"/>
              </w:rPr>
              <w:t>図</w:t>
            </w:r>
            <w:r w:rsidRPr="00375E1D">
              <w:rPr>
                <w:rFonts w:hint="eastAsia"/>
                <w:color w:val="000000"/>
                <w:sz w:val="20"/>
                <w:szCs w:val="20"/>
              </w:rPr>
              <w:t>1</w:t>
            </w:r>
            <w:r w:rsidRPr="00375E1D">
              <w:rPr>
                <w:rFonts w:hint="eastAsia"/>
                <w:color w:val="000000"/>
                <w:sz w:val="20"/>
                <w:szCs w:val="20"/>
              </w:rPr>
              <w:t>と図</w:t>
            </w:r>
            <w:r w:rsidRPr="00375E1D">
              <w:rPr>
                <w:rFonts w:hint="eastAsia"/>
                <w:color w:val="000000"/>
                <w:sz w:val="20"/>
                <w:szCs w:val="20"/>
              </w:rPr>
              <w:t>2</w:t>
            </w:r>
            <w:r w:rsidRPr="00375E1D">
              <w:rPr>
                <w:rFonts w:hint="eastAsia"/>
                <w:color w:val="000000"/>
                <w:sz w:val="20"/>
                <w:szCs w:val="20"/>
              </w:rPr>
              <w:t>を見て、それぞれの天体までの距離を調べる。</w:t>
            </w:r>
          </w:p>
          <w:p w14:paraId="0BBD5D74" w14:textId="7F3937E4"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「？課題」</w:t>
            </w:r>
            <w:r w:rsidRPr="00375E1D">
              <w:rPr>
                <w:rFonts w:hint="eastAsia"/>
                <w:color w:val="000000"/>
                <w:sz w:val="20"/>
                <w:szCs w:val="20"/>
              </w:rPr>
              <w:t>私たちがいる太陽系は、宇宙の中のどのような位置にあるといえるだろうか。</w:t>
            </w:r>
          </w:p>
        </w:tc>
        <w:tc>
          <w:tcPr>
            <w:tcW w:w="1134" w:type="dxa"/>
            <w:shd w:val="clear" w:color="auto" w:fill="auto"/>
            <w:tcMar>
              <w:top w:w="57" w:type="dxa"/>
              <w:bottom w:w="57" w:type="dxa"/>
            </w:tcMar>
            <w:vAlign w:val="center"/>
          </w:tcPr>
          <w:p w14:paraId="7AB6E881" w14:textId="78FAB686" w:rsidR="002A00BE" w:rsidRDefault="00375E1D" w:rsidP="00AC523A">
            <w:pPr>
              <w:jc w:val="center"/>
              <w:rPr>
                <w:sz w:val="20"/>
                <w:szCs w:val="20"/>
              </w:rPr>
            </w:pPr>
            <w:r w:rsidRPr="00375E1D">
              <w:rPr>
                <w:rFonts w:hint="eastAsia"/>
                <w:sz w:val="20"/>
                <w:szCs w:val="20"/>
              </w:rPr>
              <w:t>236</w:t>
            </w:r>
            <w:r w:rsidRPr="00375E1D">
              <w:rPr>
                <w:rFonts w:hint="eastAsia"/>
                <w:sz w:val="20"/>
                <w:szCs w:val="20"/>
              </w:rPr>
              <w:t>～</w:t>
            </w:r>
            <w:r w:rsidRPr="00375E1D">
              <w:rPr>
                <w:rFonts w:hint="eastAsia"/>
                <w:sz w:val="20"/>
                <w:szCs w:val="20"/>
              </w:rPr>
              <w:t>237</w:t>
            </w:r>
          </w:p>
        </w:tc>
        <w:tc>
          <w:tcPr>
            <w:tcW w:w="709" w:type="dxa"/>
            <w:shd w:val="clear" w:color="auto" w:fill="auto"/>
            <w:tcMar>
              <w:top w:w="57" w:type="dxa"/>
              <w:bottom w:w="57" w:type="dxa"/>
            </w:tcMar>
            <w:vAlign w:val="center"/>
          </w:tcPr>
          <w:p w14:paraId="56029400" w14:textId="6376BC5F"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3BF496A5"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7DC4DAB" w14:textId="77777777" w:rsidR="00375E1D" w:rsidRPr="00375E1D" w:rsidRDefault="00375E1D" w:rsidP="00375E1D">
            <w:pPr>
              <w:rPr>
                <w:sz w:val="20"/>
                <w:szCs w:val="20"/>
              </w:rPr>
            </w:pPr>
            <w:r w:rsidRPr="00375E1D">
              <w:rPr>
                <w:rFonts w:hint="eastAsia"/>
                <w:sz w:val="20"/>
                <w:szCs w:val="20"/>
              </w:rPr>
              <w:t>恒星や銀河系など、宇宙の構造の特徴を考え、表現している。</w:t>
            </w:r>
          </w:p>
          <w:p w14:paraId="31441F32" w14:textId="499C6F5D"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1D6D802E" w14:textId="6D2207E0"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恒星と銀河系の関係を見いだし、表現している。</w:t>
            </w:r>
          </w:p>
        </w:tc>
        <w:tc>
          <w:tcPr>
            <w:tcW w:w="3118" w:type="dxa"/>
            <w:shd w:val="clear" w:color="auto" w:fill="auto"/>
            <w:tcMar>
              <w:top w:w="57" w:type="dxa"/>
              <w:bottom w:w="57" w:type="dxa"/>
            </w:tcMar>
          </w:tcPr>
          <w:p w14:paraId="0CDB3556" w14:textId="691BA773"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銀河系の全体の構造や部分のクローズアップなどを示し、イメージしやすいようにくふうする。</w:t>
            </w:r>
          </w:p>
        </w:tc>
      </w:tr>
      <w:tr w:rsidR="002A00BE" w:rsidRPr="00A24A7A" w14:paraId="0EB8B794" w14:textId="77777777" w:rsidTr="00AC523A">
        <w:trPr>
          <w:cantSplit/>
          <w:trHeight w:val="20"/>
        </w:trPr>
        <w:tc>
          <w:tcPr>
            <w:tcW w:w="452" w:type="dxa"/>
            <w:shd w:val="clear" w:color="auto" w:fill="auto"/>
            <w:tcMar>
              <w:top w:w="57" w:type="dxa"/>
              <w:bottom w:w="57" w:type="dxa"/>
            </w:tcMar>
            <w:vAlign w:val="center"/>
          </w:tcPr>
          <w:p w14:paraId="5E9CDD48" w14:textId="3827FAEE" w:rsidR="002A00BE" w:rsidRDefault="002A00BE" w:rsidP="00AC523A">
            <w:pPr>
              <w:jc w:val="center"/>
              <w:rPr>
                <w:sz w:val="20"/>
                <w:szCs w:val="20"/>
              </w:rPr>
            </w:pPr>
            <w:r>
              <w:rPr>
                <w:rFonts w:hint="eastAsia"/>
                <w:sz w:val="20"/>
                <w:szCs w:val="20"/>
              </w:rPr>
              <w:lastRenderedPageBreak/>
              <w:t>4</w:t>
            </w:r>
            <w:r>
              <w:rPr>
                <w:rFonts w:hint="eastAsia"/>
                <w:sz w:val="20"/>
                <w:szCs w:val="20"/>
              </w:rPr>
              <w:t>・</w:t>
            </w:r>
            <w:r>
              <w:rPr>
                <w:rFonts w:hint="eastAsia"/>
                <w:sz w:val="20"/>
                <w:szCs w:val="20"/>
              </w:rPr>
              <w:t>5</w:t>
            </w:r>
          </w:p>
        </w:tc>
        <w:tc>
          <w:tcPr>
            <w:tcW w:w="6064" w:type="dxa"/>
            <w:shd w:val="clear" w:color="auto" w:fill="auto"/>
            <w:tcMar>
              <w:top w:w="57" w:type="dxa"/>
              <w:bottom w:w="57" w:type="dxa"/>
            </w:tcMar>
          </w:tcPr>
          <w:p w14:paraId="65767752"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「！結論」</w:t>
            </w:r>
            <w:r w:rsidRPr="00375E1D">
              <w:rPr>
                <w:rFonts w:hint="eastAsia"/>
                <w:color w:val="000000"/>
                <w:sz w:val="20"/>
                <w:szCs w:val="20"/>
              </w:rPr>
              <w:t>自分の考えをまとめ、確認する。</w:t>
            </w:r>
          </w:p>
          <w:p w14:paraId="0CCC62F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「おてがる科学」</w:t>
            </w:r>
            <w:r w:rsidRPr="00375E1D">
              <w:rPr>
                <w:rFonts w:hint="eastAsia"/>
                <w:color w:val="000000"/>
                <w:sz w:val="20"/>
                <w:szCs w:val="20"/>
              </w:rPr>
              <w:t>太陽系の天体や銀河系内の天体、銀河系の大きさについて、考える。</w:t>
            </w:r>
          </w:p>
          <w:p w14:paraId="17FDD0A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「学んだことをチェックしよう」</w:t>
            </w:r>
            <w:r w:rsidRPr="00375E1D">
              <w:rPr>
                <w:rFonts w:hint="eastAsia"/>
                <w:color w:val="000000"/>
                <w:sz w:val="20"/>
                <w:szCs w:val="20"/>
              </w:rPr>
              <w:t>各節で学んだことを確認する。</w:t>
            </w:r>
          </w:p>
          <w:p w14:paraId="7F3AB3F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「学びを生活や社会に広げよう」</w:t>
            </w:r>
            <w:r w:rsidRPr="00375E1D">
              <w:rPr>
                <w:rFonts w:hint="eastAsia"/>
                <w:color w:val="000000"/>
                <w:sz w:val="20"/>
                <w:szCs w:val="20"/>
              </w:rPr>
              <w:t>学習した内容を、生活や社会と結びつけて考える。</w:t>
            </w:r>
          </w:p>
          <w:p w14:paraId="42E1F59D" w14:textId="0A160882"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A682B">
              <w:rPr>
                <w:rStyle w:val="affb"/>
                <w:rFonts w:hint="eastAsia"/>
              </w:rPr>
              <w:t>「Before &amp; After」</w:t>
            </w:r>
            <w:r w:rsidRPr="00375E1D">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198556F" w14:textId="68867051" w:rsidR="002A00BE" w:rsidRDefault="00375E1D" w:rsidP="00AC523A">
            <w:pPr>
              <w:jc w:val="center"/>
              <w:rPr>
                <w:sz w:val="20"/>
                <w:szCs w:val="20"/>
              </w:rPr>
            </w:pPr>
            <w:r w:rsidRPr="00375E1D">
              <w:rPr>
                <w:rFonts w:hint="eastAsia"/>
                <w:sz w:val="20"/>
                <w:szCs w:val="20"/>
              </w:rPr>
              <w:t>238</w:t>
            </w:r>
            <w:r w:rsidRPr="00375E1D">
              <w:rPr>
                <w:rFonts w:hint="eastAsia"/>
                <w:sz w:val="20"/>
                <w:szCs w:val="20"/>
              </w:rPr>
              <w:t>～</w:t>
            </w:r>
            <w:r w:rsidRPr="00375E1D">
              <w:rPr>
                <w:rFonts w:hint="eastAsia"/>
                <w:sz w:val="20"/>
                <w:szCs w:val="20"/>
              </w:rPr>
              <w:t>239</w:t>
            </w:r>
          </w:p>
        </w:tc>
        <w:tc>
          <w:tcPr>
            <w:tcW w:w="709" w:type="dxa"/>
            <w:shd w:val="clear" w:color="auto" w:fill="auto"/>
            <w:tcMar>
              <w:top w:w="57" w:type="dxa"/>
              <w:bottom w:w="57" w:type="dxa"/>
            </w:tcMar>
            <w:vAlign w:val="center"/>
          </w:tcPr>
          <w:p w14:paraId="7C127583" w14:textId="72137A9A" w:rsidR="002A00BE" w:rsidRDefault="00375E1D" w:rsidP="00AC523A">
            <w:pPr>
              <w:pBdr>
                <w:top w:val="nil"/>
                <w:left w:val="nil"/>
                <w:bottom w:val="nil"/>
                <w:right w:val="nil"/>
                <w:between w:val="nil"/>
              </w:pBdr>
              <w:jc w:val="center"/>
              <w:rPr>
                <w:sz w:val="20"/>
                <w:szCs w:val="20"/>
              </w:rPr>
            </w:pPr>
            <w:r w:rsidRPr="00375E1D">
              <w:rPr>
                <w:rFonts w:hint="eastAsia"/>
                <w:sz w:val="20"/>
                <w:szCs w:val="20"/>
              </w:rPr>
              <w:t>態</w:t>
            </w:r>
          </w:p>
        </w:tc>
        <w:tc>
          <w:tcPr>
            <w:tcW w:w="708" w:type="dxa"/>
            <w:tcMar>
              <w:top w:w="57" w:type="dxa"/>
              <w:bottom w:w="57" w:type="dxa"/>
            </w:tcMar>
            <w:vAlign w:val="center"/>
          </w:tcPr>
          <w:p w14:paraId="6B331BE5" w14:textId="3732C82A"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518B90FE" w14:textId="77777777" w:rsidR="00375E1D" w:rsidRPr="00375E1D" w:rsidRDefault="00375E1D" w:rsidP="00375E1D">
            <w:pPr>
              <w:rPr>
                <w:sz w:val="20"/>
                <w:szCs w:val="20"/>
              </w:rPr>
            </w:pPr>
            <w:r w:rsidRPr="00375E1D">
              <w:rPr>
                <w:rFonts w:hint="eastAsia"/>
                <w:sz w:val="20"/>
                <w:szCs w:val="20"/>
              </w:rPr>
              <w:t>教室内や校庭などで太陽系モデルを用いて、宇宙のスケールを実感することに進んでかかわろうとしている。</w:t>
            </w:r>
          </w:p>
          <w:p w14:paraId="22C22365" w14:textId="72463AC9" w:rsidR="002A00BE" w:rsidRPr="00602B56" w:rsidRDefault="00375E1D" w:rsidP="004969DD">
            <w:pPr>
              <w:pStyle w:val="aff1"/>
            </w:pPr>
            <w:r w:rsidRPr="00375E1D">
              <w:rPr>
                <w:rFonts w:hint="eastAsia"/>
              </w:rPr>
              <w:t>［行動観察・記述分析］</w:t>
            </w:r>
          </w:p>
        </w:tc>
        <w:tc>
          <w:tcPr>
            <w:tcW w:w="2977" w:type="dxa"/>
            <w:shd w:val="clear" w:color="auto" w:fill="auto"/>
            <w:tcMar>
              <w:top w:w="57" w:type="dxa"/>
              <w:bottom w:w="57" w:type="dxa"/>
            </w:tcMar>
          </w:tcPr>
          <w:p w14:paraId="0CD48F45" w14:textId="5E07D758"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進んで「おてがる科学」の活動の準備にかかわり、宇宙のスケールを実感しようとしている。</w:t>
            </w:r>
          </w:p>
        </w:tc>
        <w:tc>
          <w:tcPr>
            <w:tcW w:w="3118" w:type="dxa"/>
            <w:shd w:val="clear" w:color="auto" w:fill="auto"/>
            <w:tcMar>
              <w:top w:w="57" w:type="dxa"/>
              <w:bottom w:w="57" w:type="dxa"/>
            </w:tcMar>
          </w:tcPr>
          <w:p w14:paraId="5188F8AC" w14:textId="4EB8C2C2"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大きな数を用いた比の計算でつまずいている場合は、数学（算数）での学習をふり返らせる。</w:t>
            </w:r>
          </w:p>
        </w:tc>
      </w:tr>
      <w:tr w:rsidR="005D6B0A" w14:paraId="2B8C5A97" w14:textId="77777777" w:rsidTr="00AC523A">
        <w:trPr>
          <w:trHeight w:val="397"/>
        </w:trPr>
        <w:tc>
          <w:tcPr>
            <w:tcW w:w="9067" w:type="dxa"/>
            <w:gridSpan w:val="5"/>
            <w:shd w:val="clear" w:color="auto" w:fill="auto"/>
            <w:vAlign w:val="center"/>
          </w:tcPr>
          <w:p w14:paraId="509B7184" w14:textId="77777777" w:rsidR="005D6B0A" w:rsidRDefault="005D6B0A" w:rsidP="00AC523A">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765EBD2D" w14:textId="0B8D065C" w:rsidR="005D6B0A" w:rsidRPr="0001097F" w:rsidRDefault="00375E1D" w:rsidP="00AC523A">
            <w:pPr>
              <w:pBdr>
                <w:top w:val="nil"/>
                <w:left w:val="nil"/>
                <w:bottom w:val="nil"/>
                <w:right w:val="nil"/>
                <w:between w:val="nil"/>
              </w:pBdr>
              <w:jc w:val="center"/>
              <w:rPr>
                <w:color w:val="000000"/>
                <w:sz w:val="20"/>
                <w:szCs w:val="20"/>
              </w:rPr>
            </w:pPr>
            <w:r w:rsidRPr="00375E1D">
              <w:rPr>
                <w:rFonts w:hint="eastAsia"/>
                <w:color w:val="000000"/>
                <w:sz w:val="20"/>
                <w:szCs w:val="20"/>
              </w:rPr>
              <w:t>1</w:t>
            </w:r>
            <w:r w:rsidRPr="00375E1D">
              <w:rPr>
                <w:rFonts w:hint="eastAsia"/>
                <w:color w:val="000000"/>
                <w:sz w:val="20"/>
                <w:szCs w:val="20"/>
              </w:rPr>
              <w:t>時間</w:t>
            </w:r>
          </w:p>
        </w:tc>
      </w:tr>
      <w:tr w:rsidR="005D6B0A" w14:paraId="78030A0E" w14:textId="77777777" w:rsidTr="00AC523A">
        <w:trPr>
          <w:trHeight w:val="397"/>
        </w:trPr>
        <w:tc>
          <w:tcPr>
            <w:tcW w:w="9067" w:type="dxa"/>
            <w:gridSpan w:val="5"/>
            <w:shd w:val="clear" w:color="auto" w:fill="auto"/>
            <w:vAlign w:val="center"/>
          </w:tcPr>
          <w:p w14:paraId="427C146B"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2D28243D" w14:textId="46A91E20" w:rsidR="005D6B0A" w:rsidRPr="0001097F" w:rsidRDefault="00375E1D" w:rsidP="00AC523A">
            <w:pPr>
              <w:pBdr>
                <w:top w:val="nil"/>
                <w:left w:val="nil"/>
                <w:bottom w:val="nil"/>
                <w:right w:val="nil"/>
                <w:between w:val="nil"/>
              </w:pBdr>
              <w:jc w:val="center"/>
              <w:rPr>
                <w:color w:val="000000"/>
                <w:sz w:val="20"/>
                <w:szCs w:val="20"/>
              </w:rPr>
            </w:pPr>
            <w:r w:rsidRPr="00375E1D">
              <w:rPr>
                <w:rFonts w:hint="eastAsia"/>
                <w:color w:val="000000"/>
                <w:sz w:val="20"/>
                <w:szCs w:val="20"/>
              </w:rPr>
              <w:t>（</w:t>
            </w:r>
            <w:r w:rsidRPr="00375E1D">
              <w:rPr>
                <w:rFonts w:hint="eastAsia"/>
                <w:color w:val="000000"/>
                <w:sz w:val="20"/>
                <w:szCs w:val="20"/>
              </w:rPr>
              <w:t>3</w:t>
            </w:r>
            <w:r w:rsidRPr="00375E1D">
              <w:rPr>
                <w:rFonts w:hint="eastAsia"/>
                <w:color w:val="000000"/>
                <w:sz w:val="20"/>
                <w:szCs w:val="20"/>
              </w:rPr>
              <w:t>）時間</w:t>
            </w:r>
          </w:p>
        </w:tc>
      </w:tr>
      <w:tr w:rsidR="005D6B0A" w14:paraId="0CB3601C" w14:textId="77777777" w:rsidTr="00AC523A">
        <w:trPr>
          <w:trHeight w:val="397"/>
        </w:trPr>
        <w:tc>
          <w:tcPr>
            <w:tcW w:w="9067" w:type="dxa"/>
            <w:gridSpan w:val="5"/>
            <w:shd w:val="clear" w:color="auto" w:fill="auto"/>
            <w:vAlign w:val="center"/>
          </w:tcPr>
          <w:p w14:paraId="27A5A962"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195FD677" w14:textId="29B414C2" w:rsidR="005D6B0A" w:rsidRPr="0001097F" w:rsidRDefault="00375E1D" w:rsidP="00AC523A">
            <w:pPr>
              <w:pBdr>
                <w:top w:val="nil"/>
                <w:left w:val="nil"/>
                <w:bottom w:val="nil"/>
                <w:right w:val="nil"/>
                <w:between w:val="nil"/>
              </w:pBdr>
              <w:jc w:val="center"/>
              <w:rPr>
                <w:color w:val="000000"/>
                <w:sz w:val="20"/>
                <w:szCs w:val="20"/>
              </w:rPr>
            </w:pPr>
            <w:r w:rsidRPr="00375E1D">
              <w:rPr>
                <w:rFonts w:hint="eastAsia"/>
                <w:color w:val="000000"/>
                <w:sz w:val="20"/>
                <w:szCs w:val="20"/>
              </w:rPr>
              <w:t>23</w:t>
            </w:r>
            <w:r w:rsidRPr="00375E1D">
              <w:rPr>
                <w:rFonts w:hint="eastAsia"/>
                <w:color w:val="000000"/>
                <w:sz w:val="20"/>
                <w:szCs w:val="20"/>
              </w:rPr>
              <w:t>時間（</w:t>
            </w:r>
            <w:r w:rsidRPr="00375E1D">
              <w:rPr>
                <w:rFonts w:hint="eastAsia"/>
                <w:color w:val="000000"/>
                <w:sz w:val="20"/>
                <w:szCs w:val="20"/>
              </w:rPr>
              <w:t>26</w:t>
            </w:r>
            <w:r w:rsidRPr="00375E1D">
              <w:rPr>
                <w:rFonts w:hint="eastAsia"/>
                <w:color w:val="000000"/>
                <w:sz w:val="20"/>
                <w:szCs w:val="20"/>
              </w:rPr>
              <w:t>）時間</w:t>
            </w:r>
          </w:p>
        </w:tc>
      </w:tr>
    </w:tbl>
    <w:p w14:paraId="587AD395" w14:textId="77777777" w:rsidR="005D6B0A" w:rsidRDefault="005D6B0A" w:rsidP="005D6B0A">
      <w:pPr>
        <w:rPr>
          <w:sz w:val="20"/>
          <w:szCs w:val="20"/>
        </w:rPr>
      </w:pPr>
      <w:r>
        <w:rPr>
          <w:sz w:val="20"/>
          <w:szCs w:val="20"/>
        </w:rPr>
        <w:br w:type="page"/>
      </w:r>
    </w:p>
    <w:p w14:paraId="7B13EAEB" w14:textId="5987D749" w:rsidR="005D6B0A" w:rsidRDefault="005D6B0A" w:rsidP="005D6B0A">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5</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9678A6" w:rsidRPr="009678A6">
        <w:rPr>
          <w:rFonts w:asciiTheme="majorEastAsia" w:eastAsiaTheme="majorEastAsia" w:hAnsiTheme="majorEastAsia" w:hint="eastAsia"/>
          <w:sz w:val="36"/>
          <w:szCs w:val="36"/>
        </w:rPr>
        <w:t>自然のなかの生物</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9678A6">
        <w:rPr>
          <w:rFonts w:asciiTheme="majorEastAsia" w:eastAsiaTheme="majorEastAsia" w:hAnsiTheme="majorEastAsia" w:hint="eastAsia"/>
          <w:sz w:val="22"/>
          <w:szCs w:val="22"/>
        </w:rPr>
        <w:t>249</w:t>
      </w:r>
      <w:r w:rsidRPr="00B0544C">
        <w:rPr>
          <w:rFonts w:asciiTheme="majorEastAsia" w:eastAsiaTheme="majorEastAsia" w:hAnsiTheme="majorEastAsia" w:hint="eastAsia"/>
          <w:sz w:val="22"/>
          <w:szCs w:val="22"/>
        </w:rPr>
        <w:t>～</w:t>
      </w:r>
      <w:r w:rsidR="009678A6">
        <w:rPr>
          <w:rFonts w:asciiTheme="majorEastAsia" w:eastAsiaTheme="majorEastAsia" w:hAnsiTheme="majorEastAsia" w:hint="eastAsia"/>
          <w:sz w:val="22"/>
          <w:szCs w:val="22"/>
        </w:rPr>
        <w:t>262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2AB4CFBA" w14:textId="77777777" w:rsidTr="00AC523A">
        <w:tc>
          <w:tcPr>
            <w:tcW w:w="9067" w:type="dxa"/>
            <w:vMerge w:val="restart"/>
            <w:shd w:val="clear" w:color="auto" w:fill="D9D9D9"/>
            <w:vAlign w:val="center"/>
          </w:tcPr>
          <w:p w14:paraId="462839E0"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10410DA3" w14:textId="77777777" w:rsidR="005D6B0A" w:rsidRDefault="005D6B0A" w:rsidP="00AC523A">
            <w:pPr>
              <w:jc w:val="center"/>
              <w:rPr>
                <w:b/>
                <w:color w:val="FF0000"/>
                <w:sz w:val="20"/>
                <w:szCs w:val="20"/>
              </w:rPr>
            </w:pPr>
            <w:r>
              <w:rPr>
                <w:sz w:val="20"/>
                <w:szCs w:val="20"/>
              </w:rPr>
              <w:t>章の観点別評価規準</w:t>
            </w:r>
          </w:p>
        </w:tc>
      </w:tr>
      <w:tr w:rsidR="005D6B0A" w14:paraId="00D79743" w14:textId="77777777" w:rsidTr="00AC523A">
        <w:tc>
          <w:tcPr>
            <w:tcW w:w="9067" w:type="dxa"/>
            <w:vMerge/>
            <w:shd w:val="clear" w:color="auto" w:fill="D9D9D9"/>
            <w:vAlign w:val="center"/>
          </w:tcPr>
          <w:p w14:paraId="7591DE2C"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8052263"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78051916"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76A05B32" w14:textId="77777777" w:rsidR="005D6B0A" w:rsidRDefault="005D6B0A" w:rsidP="00AC523A">
            <w:pPr>
              <w:jc w:val="center"/>
              <w:rPr>
                <w:sz w:val="20"/>
                <w:szCs w:val="20"/>
              </w:rPr>
            </w:pPr>
            <w:r>
              <w:rPr>
                <w:sz w:val="20"/>
                <w:szCs w:val="20"/>
              </w:rPr>
              <w:t>主体的に学習に取り組む態度（態）</w:t>
            </w:r>
          </w:p>
        </w:tc>
      </w:tr>
      <w:tr w:rsidR="005D6B0A" w14:paraId="280F7D52" w14:textId="77777777" w:rsidTr="00AC523A">
        <w:tc>
          <w:tcPr>
            <w:tcW w:w="9067" w:type="dxa"/>
            <w:tcMar>
              <w:top w:w="57" w:type="dxa"/>
              <w:bottom w:w="57" w:type="dxa"/>
            </w:tcMar>
          </w:tcPr>
          <w:p w14:paraId="7257EE47"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・日常生活や社会と関連づけながら、自然界のつり合いについて理解するとともに、それらの観察、実験などに関する技能を身につける。</w:t>
            </w:r>
            <w:r w:rsidRPr="00C46564">
              <w:rPr>
                <w:rStyle w:val="aff0"/>
                <w:rFonts w:hint="eastAsia"/>
              </w:rPr>
              <w:t>（知識・技能）</w:t>
            </w:r>
          </w:p>
          <w:p w14:paraId="325D1F8B"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・ある生物の増減が他の生物の数に与える影響や微生物のはたらきの実験を通して、科学的に考察して判断する。</w:t>
            </w:r>
            <w:r w:rsidRPr="00C46564">
              <w:rPr>
                <w:rStyle w:val="aff0"/>
                <w:rFonts w:hint="eastAsia"/>
              </w:rPr>
              <w:t>（思考・判断・表現）</w:t>
            </w:r>
          </w:p>
          <w:p w14:paraId="69D28FD2" w14:textId="398FD3D0" w:rsidR="005D6B0A"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・生物と環境に関する事物・現象に進んでかかわり、科学的に探究しようとする態度を養うとともに、自然を総合的に見ることができるようにする。</w:t>
            </w:r>
            <w:r w:rsidRPr="00C46564">
              <w:rPr>
                <w:rStyle w:val="aff0"/>
                <w:rFonts w:hint="eastAsia"/>
              </w:rPr>
              <w:t>（主体的に学習に取り組む態度）</w:t>
            </w:r>
          </w:p>
        </w:tc>
        <w:tc>
          <w:tcPr>
            <w:tcW w:w="3119" w:type="dxa"/>
            <w:tcMar>
              <w:top w:w="57" w:type="dxa"/>
              <w:bottom w:w="57" w:type="dxa"/>
            </w:tcMar>
          </w:tcPr>
          <w:p w14:paraId="4DE46B1E" w14:textId="6AA2B788"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日常生活や社会と関連づけながら、自然界のつり合い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4EEE3E8E" w14:textId="0B5A4655"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植物が増加すると草食動物や肉食動物が時間を追うごとにその数がどのように増減するかを考察することができる。微生物のはたらきの実験結果から、分解者の役割を考察し、判断することができる。</w:t>
            </w:r>
          </w:p>
        </w:tc>
        <w:tc>
          <w:tcPr>
            <w:tcW w:w="3118" w:type="dxa"/>
            <w:tcMar>
              <w:top w:w="57" w:type="dxa"/>
              <w:bottom w:w="57" w:type="dxa"/>
            </w:tcMar>
          </w:tcPr>
          <w:p w14:paraId="24E2B391" w14:textId="450DC697" w:rsidR="005D6B0A"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生物と環境に関する事物・現象に進んでかかわり、見通しをもったりふり返ったりするなど、科学的に探究しようとしている。</w:t>
            </w:r>
          </w:p>
        </w:tc>
      </w:tr>
    </w:tbl>
    <w:p w14:paraId="75477CBE"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52896994"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7CA4239C"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6C00CA44" w14:textId="77777777" w:rsidTr="00AC523A">
        <w:trPr>
          <w:tblHeader/>
        </w:trPr>
        <w:tc>
          <w:tcPr>
            <w:tcW w:w="452" w:type="dxa"/>
            <w:shd w:val="clear" w:color="auto" w:fill="D9D9D9"/>
            <w:textDirection w:val="tbRlV"/>
            <w:vAlign w:val="center"/>
          </w:tcPr>
          <w:p w14:paraId="3FF71780"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054D5ED9"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043C5A0A"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1A56F5BF"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151E5823"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4827EF96"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3F1F2229"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286E627A" w14:textId="77777777" w:rsidR="005D6B0A" w:rsidRPr="0001097F" w:rsidRDefault="005D6B0A" w:rsidP="00AC523A">
            <w:pPr>
              <w:jc w:val="center"/>
              <w:rPr>
                <w:sz w:val="20"/>
                <w:szCs w:val="20"/>
              </w:rPr>
            </w:pPr>
            <w:r w:rsidRPr="0001097F">
              <w:rPr>
                <w:sz w:val="20"/>
                <w:szCs w:val="20"/>
              </w:rPr>
              <w:t>努力を要する生徒への</w:t>
            </w:r>
          </w:p>
          <w:p w14:paraId="2DC4A528"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3F4E02C0" w14:textId="77777777" w:rsidTr="00AC523A">
        <w:trPr>
          <w:cantSplit/>
          <w:trHeight w:val="20"/>
        </w:trPr>
        <w:tc>
          <w:tcPr>
            <w:tcW w:w="452" w:type="dxa"/>
            <w:shd w:val="clear" w:color="auto" w:fill="auto"/>
            <w:tcMar>
              <w:top w:w="57" w:type="dxa"/>
              <w:bottom w:w="57" w:type="dxa"/>
            </w:tcMar>
            <w:vAlign w:val="center"/>
          </w:tcPr>
          <w:p w14:paraId="755C91A1"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1F478082"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「Before &amp; After」</w:t>
            </w:r>
            <w:r w:rsidRPr="00375E1D">
              <w:rPr>
                <w:rFonts w:hint="eastAsia"/>
                <w:color w:val="000000"/>
                <w:sz w:val="20"/>
                <w:szCs w:val="20"/>
              </w:rPr>
              <w:t>これまでに学んだことや生活経験をもとに自分の考えを記述し、話し合う。</w:t>
            </w:r>
          </w:p>
          <w:p w14:paraId="1519C6AF" w14:textId="77777777" w:rsidR="00375E1D" w:rsidRPr="00C46564" w:rsidRDefault="00375E1D" w:rsidP="00375E1D">
            <w:pPr>
              <w:pBdr>
                <w:top w:val="nil"/>
                <w:left w:val="nil"/>
                <w:bottom w:val="nil"/>
                <w:right w:val="nil"/>
                <w:between w:val="nil"/>
              </w:pBdr>
              <w:ind w:left="200" w:hanging="200"/>
              <w:rPr>
                <w:rStyle w:val="affb"/>
              </w:rPr>
            </w:pPr>
            <w:r w:rsidRPr="00C46564">
              <w:rPr>
                <w:rStyle w:val="affb"/>
                <w:rFonts w:hint="eastAsia"/>
              </w:rPr>
              <w:t xml:space="preserve">　第1節　生態系</w:t>
            </w:r>
          </w:p>
          <w:p w14:paraId="18E7D7A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「レッツ スタート！」</w:t>
            </w:r>
            <w:r w:rsidRPr="00375E1D">
              <w:rPr>
                <w:rFonts w:hint="eastAsia"/>
                <w:color w:val="000000"/>
                <w:sz w:val="20"/>
                <w:szCs w:val="20"/>
              </w:rPr>
              <w:t>ニホンアカガエルが生息するのに必要な環境について考え、話し合う。</w:t>
            </w:r>
          </w:p>
          <w:p w14:paraId="1149F938"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・生態系の概念の説明を聞く。</w:t>
            </w:r>
          </w:p>
          <w:p w14:paraId="5DEA860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「？課題」</w:t>
            </w:r>
            <w:r w:rsidRPr="00375E1D">
              <w:rPr>
                <w:rFonts w:hint="eastAsia"/>
                <w:color w:val="000000"/>
                <w:sz w:val="20"/>
                <w:szCs w:val="20"/>
              </w:rPr>
              <w:t>生態系において、生物は何を食べて、何に食べられるという関係があるだろうか。</w:t>
            </w:r>
          </w:p>
          <w:p w14:paraId="7B4BC24C" w14:textId="092391BC" w:rsidR="005D6B0A"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・食物連鎖、食物網の概念の説明を聞く。</w:t>
            </w:r>
          </w:p>
        </w:tc>
        <w:tc>
          <w:tcPr>
            <w:tcW w:w="1134" w:type="dxa"/>
            <w:shd w:val="clear" w:color="auto" w:fill="auto"/>
            <w:tcMar>
              <w:top w:w="57" w:type="dxa"/>
              <w:bottom w:w="57" w:type="dxa"/>
            </w:tcMar>
            <w:vAlign w:val="center"/>
          </w:tcPr>
          <w:p w14:paraId="2469E4B5" w14:textId="1D115F55" w:rsidR="005D6B0A" w:rsidRDefault="00375E1D" w:rsidP="00AC523A">
            <w:pPr>
              <w:jc w:val="center"/>
              <w:rPr>
                <w:sz w:val="20"/>
                <w:szCs w:val="20"/>
              </w:rPr>
            </w:pPr>
            <w:r w:rsidRPr="00375E1D">
              <w:rPr>
                <w:rFonts w:hint="eastAsia"/>
                <w:sz w:val="20"/>
                <w:szCs w:val="20"/>
              </w:rPr>
              <w:t>249</w:t>
            </w:r>
            <w:r w:rsidRPr="00375E1D">
              <w:rPr>
                <w:rFonts w:hint="eastAsia"/>
                <w:sz w:val="20"/>
                <w:szCs w:val="20"/>
              </w:rPr>
              <w:t>～</w:t>
            </w:r>
            <w:r w:rsidRPr="00375E1D">
              <w:rPr>
                <w:rFonts w:hint="eastAsia"/>
                <w:sz w:val="20"/>
                <w:szCs w:val="20"/>
              </w:rPr>
              <w:t>251</w:t>
            </w:r>
          </w:p>
        </w:tc>
        <w:tc>
          <w:tcPr>
            <w:tcW w:w="709" w:type="dxa"/>
            <w:shd w:val="clear" w:color="auto" w:fill="auto"/>
            <w:tcMar>
              <w:top w:w="57" w:type="dxa"/>
              <w:bottom w:w="57" w:type="dxa"/>
            </w:tcMar>
            <w:vAlign w:val="center"/>
          </w:tcPr>
          <w:p w14:paraId="0D77BA6A" w14:textId="4B8740C3" w:rsidR="005D6B0A"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453732FF"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C534D03" w14:textId="77777777" w:rsidR="00375E1D" w:rsidRPr="00375E1D" w:rsidRDefault="00375E1D" w:rsidP="00375E1D">
            <w:pPr>
              <w:rPr>
                <w:sz w:val="20"/>
                <w:szCs w:val="20"/>
              </w:rPr>
            </w:pPr>
            <w:r w:rsidRPr="00375E1D">
              <w:rPr>
                <w:rFonts w:hint="eastAsia"/>
                <w:sz w:val="20"/>
                <w:szCs w:val="20"/>
              </w:rPr>
              <w:t>ある生物を基準にして、その生物がどの生物を食べているか、また何に食べられているかをつなげて説明することができる。</w:t>
            </w:r>
          </w:p>
          <w:p w14:paraId="71AC4D35" w14:textId="72BE2F26" w:rsidR="005D6B0A" w:rsidRPr="00602B56" w:rsidRDefault="00375E1D" w:rsidP="004969DD">
            <w:pPr>
              <w:pStyle w:val="aff1"/>
            </w:pPr>
            <w:r w:rsidRPr="00375E1D">
              <w:rPr>
                <w:rFonts w:hint="eastAsia"/>
              </w:rPr>
              <w:t>［発言分析・行動観察］</w:t>
            </w:r>
          </w:p>
        </w:tc>
        <w:tc>
          <w:tcPr>
            <w:tcW w:w="2977" w:type="dxa"/>
            <w:shd w:val="clear" w:color="auto" w:fill="auto"/>
            <w:tcMar>
              <w:top w:w="57" w:type="dxa"/>
              <w:bottom w:w="57" w:type="dxa"/>
            </w:tcMar>
          </w:tcPr>
          <w:p w14:paraId="7A1ACBA8" w14:textId="7DBDA97C" w:rsidR="005D6B0A"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ニホンアカガエルは、バッタなどの昆虫を食べ、ヘビや肉食の鳥などに食べられるというように具体例を出して説明できている。</w:t>
            </w:r>
          </w:p>
        </w:tc>
        <w:tc>
          <w:tcPr>
            <w:tcW w:w="3118" w:type="dxa"/>
            <w:shd w:val="clear" w:color="auto" w:fill="auto"/>
            <w:tcMar>
              <w:top w:w="57" w:type="dxa"/>
              <w:bottom w:w="57" w:type="dxa"/>
            </w:tcMar>
          </w:tcPr>
          <w:p w14:paraId="7103F153" w14:textId="23673E53" w:rsidR="005D6B0A"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p.251</w:t>
            </w:r>
            <w:r w:rsidRPr="00375E1D">
              <w:rPr>
                <w:rFonts w:hint="eastAsia"/>
                <w:color w:val="000000"/>
                <w:sz w:val="20"/>
                <w:szCs w:val="20"/>
              </w:rPr>
              <w:t>の図</w:t>
            </w:r>
            <w:r w:rsidRPr="00375E1D">
              <w:rPr>
                <w:rFonts w:hint="eastAsia"/>
                <w:color w:val="000000"/>
                <w:sz w:val="20"/>
                <w:szCs w:val="20"/>
              </w:rPr>
              <w:t>5</w:t>
            </w:r>
            <w:r w:rsidRPr="00375E1D">
              <w:rPr>
                <w:rFonts w:hint="eastAsia"/>
                <w:color w:val="000000"/>
                <w:sz w:val="20"/>
                <w:szCs w:val="20"/>
              </w:rPr>
              <w:t>を見ながら、カエルは何を食べて、何に食べられるのかを矢印の向きを参考にしながら考えるように指導する。</w:t>
            </w:r>
          </w:p>
        </w:tc>
      </w:tr>
      <w:tr w:rsidR="002A00BE" w:rsidRPr="00A24A7A" w14:paraId="4F403BCD" w14:textId="77777777" w:rsidTr="00AC523A">
        <w:trPr>
          <w:cantSplit/>
          <w:trHeight w:val="20"/>
        </w:trPr>
        <w:tc>
          <w:tcPr>
            <w:tcW w:w="452" w:type="dxa"/>
            <w:shd w:val="clear" w:color="auto" w:fill="auto"/>
            <w:tcMar>
              <w:top w:w="57" w:type="dxa"/>
              <w:bottom w:w="57" w:type="dxa"/>
            </w:tcMar>
            <w:vAlign w:val="center"/>
          </w:tcPr>
          <w:p w14:paraId="486FD527" w14:textId="4F95F142" w:rsidR="002A00BE" w:rsidRDefault="002A00BE" w:rsidP="00AC523A">
            <w:pPr>
              <w:jc w:val="center"/>
              <w:rPr>
                <w:sz w:val="20"/>
                <w:szCs w:val="20"/>
              </w:rPr>
            </w:pPr>
            <w:r>
              <w:rPr>
                <w:rFonts w:hint="eastAsia"/>
                <w:sz w:val="20"/>
                <w:szCs w:val="20"/>
              </w:rPr>
              <w:t>2</w:t>
            </w:r>
            <w:r>
              <w:rPr>
                <w:sz w:val="20"/>
                <w:szCs w:val="20"/>
              </w:rPr>
              <w:t xml:space="preserve"> </w:t>
            </w:r>
          </w:p>
        </w:tc>
        <w:tc>
          <w:tcPr>
            <w:tcW w:w="6064" w:type="dxa"/>
            <w:shd w:val="clear" w:color="auto" w:fill="auto"/>
            <w:tcMar>
              <w:top w:w="57" w:type="dxa"/>
              <w:bottom w:w="57" w:type="dxa"/>
            </w:tcMar>
          </w:tcPr>
          <w:p w14:paraId="721C5B9A"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375E1D">
              <w:rPr>
                <w:rFonts w:hint="eastAsia"/>
                <w:color w:val="000000"/>
                <w:sz w:val="20"/>
                <w:szCs w:val="20"/>
              </w:rPr>
              <w:t>p.252</w:t>
            </w:r>
            <w:r w:rsidRPr="00375E1D">
              <w:rPr>
                <w:rFonts w:hint="eastAsia"/>
                <w:color w:val="000000"/>
                <w:sz w:val="20"/>
                <w:szCs w:val="20"/>
              </w:rPr>
              <w:t>の図</w:t>
            </w:r>
            <w:r w:rsidRPr="00375E1D">
              <w:rPr>
                <w:rFonts w:hint="eastAsia"/>
                <w:color w:val="000000"/>
                <w:sz w:val="20"/>
                <w:szCs w:val="20"/>
              </w:rPr>
              <w:t>1</w:t>
            </w:r>
            <w:r w:rsidRPr="00375E1D">
              <w:rPr>
                <w:rFonts w:hint="eastAsia"/>
                <w:color w:val="000000"/>
                <w:sz w:val="20"/>
                <w:szCs w:val="20"/>
              </w:rPr>
              <w:t>について、植物、草食動物、肉食動物、最上位の肉食動物の数に注目し、ピラミッドが上がるにつれて個体数が少なくなることを理解する。</w:t>
            </w:r>
          </w:p>
          <w:p w14:paraId="44F32851"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「推測しよう」</w:t>
            </w:r>
            <w:r w:rsidRPr="00375E1D">
              <w:rPr>
                <w:rFonts w:hint="eastAsia"/>
                <w:color w:val="000000"/>
                <w:sz w:val="20"/>
                <w:szCs w:val="20"/>
              </w:rPr>
              <w:t>p.253</w:t>
            </w:r>
            <w:r w:rsidRPr="00375E1D">
              <w:rPr>
                <w:rFonts w:hint="eastAsia"/>
                <w:color w:val="000000"/>
                <w:sz w:val="20"/>
                <w:szCs w:val="20"/>
              </w:rPr>
              <w:t>の図</w:t>
            </w:r>
            <w:r w:rsidRPr="00375E1D">
              <w:rPr>
                <w:rFonts w:hint="eastAsia"/>
                <w:color w:val="000000"/>
                <w:sz w:val="20"/>
                <w:szCs w:val="20"/>
              </w:rPr>
              <w:t>4</w:t>
            </w:r>
            <w:r w:rsidRPr="00375E1D">
              <w:rPr>
                <w:rFonts w:hint="eastAsia"/>
                <w:color w:val="000000"/>
                <w:sz w:val="20"/>
                <w:szCs w:val="20"/>
              </w:rPr>
              <w:t>の資料をもとに、何らかの原因で草食動物がふえたとすると、その後どのようなことが起こると考えられるか、話し合う。</w:t>
            </w:r>
          </w:p>
          <w:p w14:paraId="3F5E918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375E1D">
              <w:rPr>
                <w:rFonts w:hint="eastAsia"/>
                <w:color w:val="000000"/>
                <w:sz w:val="20"/>
                <w:szCs w:val="20"/>
              </w:rPr>
              <w:t>p.253</w:t>
            </w:r>
            <w:r w:rsidRPr="00375E1D">
              <w:rPr>
                <w:rFonts w:hint="eastAsia"/>
                <w:color w:val="000000"/>
                <w:sz w:val="20"/>
                <w:szCs w:val="20"/>
              </w:rPr>
              <w:t>の図</w:t>
            </w:r>
            <w:r w:rsidRPr="00375E1D">
              <w:rPr>
                <w:rFonts w:hint="eastAsia"/>
                <w:color w:val="000000"/>
                <w:sz w:val="20"/>
                <w:szCs w:val="20"/>
              </w:rPr>
              <w:t>5</w:t>
            </w:r>
            <w:r w:rsidRPr="00375E1D">
              <w:rPr>
                <w:rFonts w:hint="eastAsia"/>
                <w:color w:val="000000"/>
                <w:sz w:val="20"/>
                <w:szCs w:val="20"/>
              </w:rPr>
              <w:t>のカンジキウサギとオオヤマネコの数の変化に注目し、草食動物であるカンジキウサギの数の変化を追うようにオオヤマネコの数が変化することを確認する。</w:t>
            </w:r>
          </w:p>
          <w:p w14:paraId="2A02BE2B"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「！結論」</w:t>
            </w:r>
            <w:r w:rsidRPr="00375E1D">
              <w:rPr>
                <w:rFonts w:hint="eastAsia"/>
                <w:color w:val="000000"/>
                <w:sz w:val="20"/>
                <w:szCs w:val="20"/>
              </w:rPr>
              <w:t>自分の考えをまとめ、確認する。</w:t>
            </w:r>
          </w:p>
          <w:p w14:paraId="055117A8" w14:textId="46463955"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13053D62" w14:textId="0E706380" w:rsidR="002A00BE" w:rsidRDefault="00375E1D" w:rsidP="00AC523A">
            <w:pPr>
              <w:jc w:val="center"/>
              <w:rPr>
                <w:sz w:val="20"/>
                <w:szCs w:val="20"/>
              </w:rPr>
            </w:pPr>
            <w:r w:rsidRPr="00375E1D">
              <w:rPr>
                <w:rFonts w:hint="eastAsia"/>
                <w:sz w:val="20"/>
                <w:szCs w:val="20"/>
              </w:rPr>
              <w:t>252</w:t>
            </w:r>
            <w:r w:rsidRPr="00375E1D">
              <w:rPr>
                <w:rFonts w:hint="eastAsia"/>
                <w:sz w:val="20"/>
                <w:szCs w:val="20"/>
              </w:rPr>
              <w:t>～</w:t>
            </w:r>
            <w:r w:rsidRPr="00375E1D">
              <w:rPr>
                <w:rFonts w:hint="eastAsia"/>
                <w:sz w:val="20"/>
                <w:szCs w:val="20"/>
              </w:rPr>
              <w:t>253</w:t>
            </w:r>
          </w:p>
        </w:tc>
        <w:tc>
          <w:tcPr>
            <w:tcW w:w="709" w:type="dxa"/>
            <w:shd w:val="clear" w:color="auto" w:fill="auto"/>
            <w:tcMar>
              <w:top w:w="57" w:type="dxa"/>
              <w:bottom w:w="57" w:type="dxa"/>
            </w:tcMar>
            <w:vAlign w:val="center"/>
          </w:tcPr>
          <w:p w14:paraId="4B1098AA" w14:textId="23B708DC" w:rsidR="002A00BE" w:rsidRDefault="00375E1D" w:rsidP="00AC523A">
            <w:pPr>
              <w:pBdr>
                <w:top w:val="nil"/>
                <w:left w:val="nil"/>
                <w:bottom w:val="nil"/>
                <w:right w:val="nil"/>
                <w:between w:val="nil"/>
              </w:pBdr>
              <w:jc w:val="center"/>
              <w:rPr>
                <w:sz w:val="20"/>
                <w:szCs w:val="20"/>
              </w:rPr>
            </w:pPr>
            <w:r w:rsidRPr="00375E1D">
              <w:rPr>
                <w:rFonts w:hint="eastAsia"/>
                <w:sz w:val="20"/>
                <w:szCs w:val="20"/>
              </w:rPr>
              <w:t>思</w:t>
            </w:r>
          </w:p>
        </w:tc>
        <w:tc>
          <w:tcPr>
            <w:tcW w:w="708" w:type="dxa"/>
            <w:tcMar>
              <w:top w:w="57" w:type="dxa"/>
              <w:bottom w:w="57" w:type="dxa"/>
            </w:tcMar>
            <w:vAlign w:val="center"/>
          </w:tcPr>
          <w:p w14:paraId="56BD9736" w14:textId="3F71E6DD"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32D92F7B" w14:textId="77777777" w:rsidR="00375E1D" w:rsidRPr="00375E1D" w:rsidRDefault="00375E1D" w:rsidP="00375E1D">
            <w:pPr>
              <w:rPr>
                <w:sz w:val="20"/>
                <w:szCs w:val="20"/>
              </w:rPr>
            </w:pPr>
            <w:r w:rsidRPr="00375E1D">
              <w:rPr>
                <w:rFonts w:hint="eastAsia"/>
                <w:sz w:val="20"/>
                <w:szCs w:val="20"/>
              </w:rPr>
              <w:t>生物の数量のつり合いについて、ある生物が一時的にふえたり、減ったりしても、食物連鎖の関係により、ほぼ一定に保たれることを考察している。</w:t>
            </w:r>
          </w:p>
          <w:p w14:paraId="425ECA35" w14:textId="50FF53E1" w:rsidR="002A00BE" w:rsidRPr="00602B56" w:rsidRDefault="00375E1D" w:rsidP="004969DD">
            <w:pPr>
              <w:pStyle w:val="aff1"/>
            </w:pPr>
            <w:r w:rsidRPr="00375E1D">
              <w:rPr>
                <w:rFonts w:hint="eastAsia"/>
              </w:rPr>
              <w:t>［発言分析・記述分析］</w:t>
            </w:r>
          </w:p>
        </w:tc>
        <w:tc>
          <w:tcPr>
            <w:tcW w:w="2977" w:type="dxa"/>
            <w:shd w:val="clear" w:color="auto" w:fill="auto"/>
            <w:tcMar>
              <w:top w:w="57" w:type="dxa"/>
              <w:bottom w:w="57" w:type="dxa"/>
            </w:tcMar>
          </w:tcPr>
          <w:p w14:paraId="49803A0E" w14:textId="5B16C8C0"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植物がふえると、草食動物がふえて植物が減り、草食動物がふえると、それをえさにしている肉食動物がふえて草食動物が減り、草食動物が減ると、植物がふえるなど、食物連鎖と生物の数量の変化について、科学的に考え表現している。</w:t>
            </w:r>
          </w:p>
        </w:tc>
        <w:tc>
          <w:tcPr>
            <w:tcW w:w="3118" w:type="dxa"/>
            <w:shd w:val="clear" w:color="auto" w:fill="auto"/>
            <w:tcMar>
              <w:top w:w="57" w:type="dxa"/>
              <w:bottom w:w="57" w:type="dxa"/>
            </w:tcMar>
          </w:tcPr>
          <w:p w14:paraId="57400D04" w14:textId="068CF391"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食物連鎖の復習を行い、食べる</w:t>
            </w:r>
            <w:r w:rsidR="007776BD">
              <w:rPr>
                <w:rFonts w:hint="eastAsia"/>
                <w:color w:val="000000"/>
                <w:sz w:val="20"/>
                <w:szCs w:val="20"/>
              </w:rPr>
              <w:t>―</w:t>
            </w:r>
            <w:r w:rsidRPr="00375E1D">
              <w:rPr>
                <w:rFonts w:hint="eastAsia"/>
                <w:color w:val="000000"/>
                <w:sz w:val="20"/>
                <w:szCs w:val="20"/>
              </w:rPr>
              <w:t>食べられる生物の関係性を再確認するよう促す。</w:t>
            </w:r>
          </w:p>
        </w:tc>
      </w:tr>
      <w:tr w:rsidR="002A00BE" w:rsidRPr="00A24A7A" w14:paraId="33A1EF8E" w14:textId="77777777" w:rsidTr="00AC523A">
        <w:trPr>
          <w:cantSplit/>
          <w:trHeight w:val="20"/>
        </w:trPr>
        <w:tc>
          <w:tcPr>
            <w:tcW w:w="452" w:type="dxa"/>
            <w:shd w:val="clear" w:color="auto" w:fill="auto"/>
            <w:tcMar>
              <w:top w:w="57" w:type="dxa"/>
              <w:bottom w:w="57" w:type="dxa"/>
            </w:tcMar>
            <w:vAlign w:val="center"/>
          </w:tcPr>
          <w:p w14:paraId="4BF3D3B5" w14:textId="465556CE"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5C7964C8" w14:textId="77777777" w:rsidR="00375E1D" w:rsidRPr="00C46564" w:rsidRDefault="00375E1D" w:rsidP="00375E1D">
            <w:pPr>
              <w:pBdr>
                <w:top w:val="nil"/>
                <w:left w:val="nil"/>
                <w:bottom w:val="nil"/>
                <w:right w:val="nil"/>
                <w:between w:val="nil"/>
              </w:pBdr>
              <w:ind w:left="200" w:hanging="200"/>
              <w:rPr>
                <w:rStyle w:val="affb"/>
              </w:rPr>
            </w:pPr>
            <w:r w:rsidRPr="00C46564">
              <w:rPr>
                <w:rStyle w:val="affb"/>
                <w:rFonts w:hint="eastAsia"/>
              </w:rPr>
              <w:t xml:space="preserve">　第2節　生態系における生物のはたらき</w:t>
            </w:r>
          </w:p>
          <w:p w14:paraId="381C36AE"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・生活排水の中に有機物が含まれていることを理解する。</w:t>
            </w:r>
          </w:p>
          <w:p w14:paraId="2D6A8BE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「？課題」</w:t>
            </w:r>
            <w:r w:rsidRPr="00375E1D">
              <w:rPr>
                <w:rFonts w:hint="eastAsia"/>
                <w:color w:val="000000"/>
                <w:sz w:val="20"/>
                <w:szCs w:val="20"/>
              </w:rPr>
              <w:t>生態系において、生物はどのようなはたらきをしているだろうか。</w:t>
            </w:r>
          </w:p>
          <w:p w14:paraId="6B84E1F8"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・生態系における生産者と消費者に関する説明を聞く。</w:t>
            </w:r>
          </w:p>
          <w:p w14:paraId="63DDDFE0"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自然界で生物の死がいや排出物だらけにならない理由を考え、消費者のうち、生物の死がいや動物の排出物などの有機物をとり入れて、無機物に変えるはたらきをしている生物がおり、その生物を分解者とよんでいることを理解する。</w:t>
            </w:r>
          </w:p>
          <w:p w14:paraId="51E28D15"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375E1D">
              <w:rPr>
                <w:rFonts w:hint="eastAsia"/>
                <w:color w:val="000000"/>
                <w:sz w:val="20"/>
                <w:szCs w:val="20"/>
              </w:rPr>
              <w:t>p.256</w:t>
            </w:r>
            <w:r w:rsidRPr="00375E1D">
              <w:rPr>
                <w:rFonts w:hint="eastAsia"/>
                <w:color w:val="000000"/>
                <w:sz w:val="20"/>
                <w:szCs w:val="20"/>
              </w:rPr>
              <w:t>の仮説について、どうして微生物が生物のふんや食べ残した餌を分解するという仮説になるのか考える。</w:t>
            </w:r>
          </w:p>
          <w:p w14:paraId="640DB5DF" w14:textId="7B4B505E"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375E1D">
              <w:rPr>
                <w:rFonts w:hint="eastAsia"/>
                <w:color w:val="000000"/>
                <w:sz w:val="20"/>
                <w:szCs w:val="20"/>
              </w:rPr>
              <w:t>p.257</w:t>
            </w:r>
            <w:r w:rsidRPr="00375E1D">
              <w:rPr>
                <w:rFonts w:hint="eastAsia"/>
                <w:color w:val="000000"/>
                <w:sz w:val="20"/>
                <w:szCs w:val="20"/>
              </w:rPr>
              <w:t>のステップ</w:t>
            </w:r>
            <w:r w:rsidRPr="00375E1D">
              <w:rPr>
                <w:rFonts w:hint="eastAsia"/>
                <w:color w:val="000000"/>
                <w:sz w:val="20"/>
                <w:szCs w:val="20"/>
              </w:rPr>
              <w:t>1</w:t>
            </w:r>
            <w:r w:rsidRPr="00375E1D">
              <w:rPr>
                <w:rFonts w:hint="eastAsia"/>
                <w:color w:val="000000"/>
                <w:sz w:val="20"/>
                <w:szCs w:val="20"/>
              </w:rPr>
              <w:t>を用意する。</w:t>
            </w:r>
          </w:p>
        </w:tc>
        <w:tc>
          <w:tcPr>
            <w:tcW w:w="1134" w:type="dxa"/>
            <w:shd w:val="clear" w:color="auto" w:fill="auto"/>
            <w:tcMar>
              <w:top w:w="57" w:type="dxa"/>
              <w:bottom w:w="57" w:type="dxa"/>
            </w:tcMar>
            <w:vAlign w:val="center"/>
          </w:tcPr>
          <w:p w14:paraId="7D071429" w14:textId="32F93E88" w:rsidR="002A00BE" w:rsidRDefault="00375E1D" w:rsidP="00AC523A">
            <w:pPr>
              <w:jc w:val="center"/>
              <w:rPr>
                <w:sz w:val="20"/>
                <w:szCs w:val="20"/>
              </w:rPr>
            </w:pPr>
            <w:r w:rsidRPr="00375E1D">
              <w:rPr>
                <w:rFonts w:hint="eastAsia"/>
                <w:sz w:val="20"/>
                <w:szCs w:val="20"/>
              </w:rPr>
              <w:t>254</w:t>
            </w:r>
            <w:r w:rsidRPr="00375E1D">
              <w:rPr>
                <w:rFonts w:hint="eastAsia"/>
                <w:sz w:val="20"/>
                <w:szCs w:val="20"/>
              </w:rPr>
              <w:t>～</w:t>
            </w:r>
            <w:r w:rsidRPr="00375E1D">
              <w:rPr>
                <w:rFonts w:hint="eastAsia"/>
                <w:sz w:val="20"/>
                <w:szCs w:val="20"/>
              </w:rPr>
              <w:t>257</w:t>
            </w:r>
          </w:p>
        </w:tc>
        <w:tc>
          <w:tcPr>
            <w:tcW w:w="709" w:type="dxa"/>
            <w:shd w:val="clear" w:color="auto" w:fill="auto"/>
            <w:tcMar>
              <w:top w:w="57" w:type="dxa"/>
              <w:bottom w:w="57" w:type="dxa"/>
            </w:tcMar>
            <w:vAlign w:val="center"/>
          </w:tcPr>
          <w:p w14:paraId="139D552B" w14:textId="6D3B9BF8" w:rsidR="002A00BE" w:rsidRDefault="00375E1D" w:rsidP="00AC523A">
            <w:pPr>
              <w:pBdr>
                <w:top w:val="nil"/>
                <w:left w:val="nil"/>
                <w:bottom w:val="nil"/>
                <w:right w:val="nil"/>
                <w:between w:val="nil"/>
              </w:pBdr>
              <w:jc w:val="center"/>
              <w:rPr>
                <w:sz w:val="20"/>
                <w:szCs w:val="20"/>
              </w:rPr>
            </w:pPr>
            <w:r w:rsidRPr="00375E1D">
              <w:rPr>
                <w:rFonts w:hint="eastAsia"/>
                <w:sz w:val="20"/>
                <w:szCs w:val="20"/>
              </w:rPr>
              <w:t>知</w:t>
            </w:r>
          </w:p>
        </w:tc>
        <w:tc>
          <w:tcPr>
            <w:tcW w:w="708" w:type="dxa"/>
            <w:tcMar>
              <w:top w:w="57" w:type="dxa"/>
              <w:bottom w:w="57" w:type="dxa"/>
            </w:tcMar>
            <w:vAlign w:val="center"/>
          </w:tcPr>
          <w:p w14:paraId="15D9183B"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8855D4B" w14:textId="77777777" w:rsidR="00375E1D" w:rsidRPr="00375E1D" w:rsidRDefault="00375E1D" w:rsidP="00375E1D">
            <w:pPr>
              <w:rPr>
                <w:sz w:val="20"/>
                <w:szCs w:val="20"/>
              </w:rPr>
            </w:pPr>
            <w:r w:rsidRPr="00375E1D">
              <w:rPr>
                <w:rFonts w:hint="eastAsia"/>
                <w:sz w:val="20"/>
                <w:szCs w:val="20"/>
              </w:rPr>
              <w:t>生産者、消費者、分解者の役割があることを説明できる。また、仮説についての考えを聞き、科学的に説明できる。</w:t>
            </w:r>
          </w:p>
          <w:p w14:paraId="44835F75" w14:textId="0F58F8BD" w:rsidR="002A00BE" w:rsidRPr="00602B56" w:rsidRDefault="00375E1D" w:rsidP="004969DD">
            <w:pPr>
              <w:pStyle w:val="aff1"/>
            </w:pPr>
            <w:r w:rsidRPr="00375E1D">
              <w:rPr>
                <w:rFonts w:hint="eastAsia"/>
              </w:rPr>
              <w:t>［行動観察・発言分析］</w:t>
            </w:r>
          </w:p>
        </w:tc>
        <w:tc>
          <w:tcPr>
            <w:tcW w:w="2977" w:type="dxa"/>
            <w:shd w:val="clear" w:color="auto" w:fill="auto"/>
            <w:tcMar>
              <w:top w:w="57" w:type="dxa"/>
              <w:bottom w:w="57" w:type="dxa"/>
            </w:tcMar>
          </w:tcPr>
          <w:p w14:paraId="7EF1E50A" w14:textId="3BCC17DC"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植物が生産者の役割を、動物が消費者の役割を、菌類や細菌類などの微生物が分解者の役割をしていると説明できる。生物のふんや食べ残しは有機物で、微生物が分解者の役割をしていると説明できる。</w:t>
            </w:r>
          </w:p>
        </w:tc>
        <w:tc>
          <w:tcPr>
            <w:tcW w:w="3118" w:type="dxa"/>
            <w:shd w:val="clear" w:color="auto" w:fill="auto"/>
            <w:tcMar>
              <w:top w:w="57" w:type="dxa"/>
              <w:bottom w:w="57" w:type="dxa"/>
            </w:tcMar>
          </w:tcPr>
          <w:p w14:paraId="20ECB329" w14:textId="4772B170"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植物と動物はどのようにして生きるための栄養を得ているか思い出させる。自然界の落ち葉はそのままにしておくといずれどのようになるか考えてもらい、落ち葉を分解する役割をもつ生物がいることに気づかせる。</w:t>
            </w:r>
          </w:p>
        </w:tc>
      </w:tr>
      <w:tr w:rsidR="002A00BE" w:rsidRPr="00A24A7A" w14:paraId="4507585B" w14:textId="77777777" w:rsidTr="00AC523A">
        <w:trPr>
          <w:cantSplit/>
          <w:trHeight w:val="20"/>
        </w:trPr>
        <w:tc>
          <w:tcPr>
            <w:tcW w:w="452" w:type="dxa"/>
            <w:shd w:val="clear" w:color="auto" w:fill="auto"/>
            <w:tcMar>
              <w:top w:w="57" w:type="dxa"/>
              <w:bottom w:w="57" w:type="dxa"/>
            </w:tcMar>
            <w:vAlign w:val="center"/>
          </w:tcPr>
          <w:p w14:paraId="099254C1" w14:textId="52EFF0E8"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2EB12301" w14:textId="77777777" w:rsidR="00375E1D" w:rsidRPr="00C46564" w:rsidRDefault="00375E1D" w:rsidP="00C46564">
            <w:pPr>
              <w:pBdr>
                <w:top w:val="nil"/>
                <w:left w:val="nil"/>
                <w:bottom w:val="nil"/>
                <w:right w:val="nil"/>
                <w:between w:val="nil"/>
              </w:pBdr>
              <w:topLinePunct/>
              <w:ind w:left="199" w:hanging="199"/>
              <w:rPr>
                <w:rStyle w:val="affb"/>
              </w:rPr>
            </w:pPr>
            <w:r w:rsidRPr="00C46564">
              <w:rPr>
                <w:rStyle w:val="affb"/>
                <w:rFonts w:hint="eastAsia"/>
              </w:rPr>
              <w:t>【実験1】　微生物のはたらき</w:t>
            </w:r>
          </w:p>
          <w:p w14:paraId="5C98A1FF"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・実験</w:t>
            </w:r>
            <w:r w:rsidRPr="00375E1D">
              <w:rPr>
                <w:rFonts w:hint="eastAsia"/>
                <w:color w:val="000000"/>
                <w:sz w:val="20"/>
                <w:szCs w:val="20"/>
              </w:rPr>
              <w:t>1</w:t>
            </w:r>
            <w:r w:rsidRPr="00375E1D">
              <w:rPr>
                <w:rFonts w:hint="eastAsia"/>
                <w:color w:val="000000"/>
                <w:sz w:val="20"/>
                <w:szCs w:val="20"/>
              </w:rPr>
              <w:t>の微生物のはたらきを行い、水中に存在する微生物のはたらきを調べる。</w:t>
            </w:r>
          </w:p>
          <w:p w14:paraId="668B9C29"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375E1D">
              <w:rPr>
                <w:rFonts w:hint="eastAsia"/>
                <w:color w:val="000000"/>
                <w:sz w:val="20"/>
                <w:szCs w:val="20"/>
              </w:rPr>
              <w:t>p.258</w:t>
            </w:r>
            <w:r w:rsidRPr="00375E1D">
              <w:rPr>
                <w:rFonts w:hint="eastAsia"/>
                <w:color w:val="000000"/>
                <w:sz w:val="20"/>
                <w:szCs w:val="20"/>
              </w:rPr>
              <w:t>の「実験から」を読んで、水中の微生物によって有機物が分解されることを考察し、理解する。</w:t>
            </w:r>
          </w:p>
          <w:p w14:paraId="14F2B9A6" w14:textId="77777777" w:rsidR="00375E1D" w:rsidRPr="00375E1D"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「！結論」</w:t>
            </w:r>
            <w:r w:rsidRPr="00375E1D">
              <w:rPr>
                <w:rFonts w:hint="eastAsia"/>
                <w:color w:val="000000"/>
                <w:sz w:val="20"/>
                <w:szCs w:val="20"/>
              </w:rPr>
              <w:t>自分の考えをまとめ、確認する。</w:t>
            </w:r>
          </w:p>
          <w:p w14:paraId="4DCA2F21" w14:textId="3EC8C63C" w:rsidR="002A00BE" w:rsidRDefault="00375E1D" w:rsidP="00375E1D">
            <w:pPr>
              <w:pBdr>
                <w:top w:val="nil"/>
                <w:left w:val="nil"/>
                <w:bottom w:val="nil"/>
                <w:right w:val="nil"/>
                <w:between w:val="nil"/>
              </w:pBdr>
              <w:ind w:left="200" w:hanging="200"/>
              <w:rPr>
                <w:color w:val="000000"/>
                <w:sz w:val="20"/>
                <w:szCs w:val="20"/>
              </w:rPr>
            </w:pPr>
            <w:r w:rsidRPr="00375E1D">
              <w:rPr>
                <w:rFonts w:hint="eastAsia"/>
                <w:color w:val="000000"/>
                <w:sz w:val="20"/>
                <w:szCs w:val="20"/>
              </w:rPr>
              <w:t>・</w:t>
            </w:r>
            <w:r w:rsidRPr="00C46564">
              <w:rPr>
                <w:rStyle w:val="affb"/>
                <w:rFonts w:hint="eastAsia"/>
              </w:rPr>
              <w:t>「学びをいかして考えよう」</w:t>
            </w:r>
            <w:r w:rsidRPr="00375E1D">
              <w:rPr>
                <w:rFonts w:hint="eastAsia"/>
                <w:color w:val="000000"/>
                <w:sz w:val="20"/>
                <w:szCs w:val="20"/>
              </w:rPr>
              <w:t>について考える。</w:t>
            </w:r>
          </w:p>
        </w:tc>
        <w:tc>
          <w:tcPr>
            <w:tcW w:w="1134" w:type="dxa"/>
            <w:shd w:val="clear" w:color="auto" w:fill="auto"/>
            <w:tcMar>
              <w:top w:w="57" w:type="dxa"/>
              <w:bottom w:w="57" w:type="dxa"/>
            </w:tcMar>
            <w:vAlign w:val="center"/>
          </w:tcPr>
          <w:p w14:paraId="607ED59C" w14:textId="1700AEE1" w:rsidR="002A00BE" w:rsidRDefault="00375E1D" w:rsidP="00AC523A">
            <w:pPr>
              <w:jc w:val="center"/>
              <w:rPr>
                <w:sz w:val="20"/>
                <w:szCs w:val="20"/>
              </w:rPr>
            </w:pPr>
            <w:r w:rsidRPr="00375E1D">
              <w:rPr>
                <w:rFonts w:hint="eastAsia"/>
                <w:sz w:val="20"/>
                <w:szCs w:val="20"/>
              </w:rPr>
              <w:t>257</w:t>
            </w:r>
            <w:r w:rsidRPr="00375E1D">
              <w:rPr>
                <w:rFonts w:hint="eastAsia"/>
                <w:sz w:val="20"/>
                <w:szCs w:val="20"/>
              </w:rPr>
              <w:t>～</w:t>
            </w:r>
            <w:r w:rsidRPr="00375E1D">
              <w:rPr>
                <w:rFonts w:hint="eastAsia"/>
                <w:sz w:val="20"/>
                <w:szCs w:val="20"/>
              </w:rPr>
              <w:t>259</w:t>
            </w:r>
          </w:p>
        </w:tc>
        <w:tc>
          <w:tcPr>
            <w:tcW w:w="709" w:type="dxa"/>
            <w:shd w:val="clear" w:color="auto" w:fill="auto"/>
            <w:tcMar>
              <w:top w:w="57" w:type="dxa"/>
              <w:bottom w:w="57" w:type="dxa"/>
            </w:tcMar>
            <w:vAlign w:val="center"/>
          </w:tcPr>
          <w:p w14:paraId="7CD5AC97" w14:textId="37410527" w:rsidR="002A00BE" w:rsidRDefault="00375E1D" w:rsidP="00AC523A">
            <w:pPr>
              <w:pBdr>
                <w:top w:val="nil"/>
                <w:left w:val="nil"/>
                <w:bottom w:val="nil"/>
                <w:right w:val="nil"/>
                <w:between w:val="nil"/>
              </w:pBdr>
              <w:jc w:val="center"/>
              <w:rPr>
                <w:sz w:val="20"/>
                <w:szCs w:val="20"/>
              </w:rPr>
            </w:pPr>
            <w:r w:rsidRPr="00375E1D">
              <w:rPr>
                <w:rFonts w:hint="eastAsia"/>
                <w:sz w:val="20"/>
                <w:szCs w:val="20"/>
              </w:rPr>
              <w:t>態</w:t>
            </w:r>
          </w:p>
        </w:tc>
        <w:tc>
          <w:tcPr>
            <w:tcW w:w="708" w:type="dxa"/>
            <w:tcMar>
              <w:top w:w="57" w:type="dxa"/>
              <w:bottom w:w="57" w:type="dxa"/>
            </w:tcMar>
            <w:vAlign w:val="center"/>
          </w:tcPr>
          <w:p w14:paraId="2C4B24C7" w14:textId="16A7FF4F" w:rsidR="002A00BE" w:rsidRDefault="00375E1D" w:rsidP="00AC523A">
            <w:pPr>
              <w:pBdr>
                <w:top w:val="nil"/>
                <w:left w:val="nil"/>
                <w:bottom w:val="nil"/>
                <w:right w:val="nil"/>
                <w:between w:val="nil"/>
              </w:pBdr>
              <w:ind w:left="200" w:hanging="200"/>
              <w:jc w:val="center"/>
              <w:rPr>
                <w:sz w:val="20"/>
                <w:szCs w:val="20"/>
              </w:rPr>
            </w:pPr>
            <w:r w:rsidRPr="00375E1D">
              <w:rPr>
                <w:rFonts w:hint="eastAsia"/>
                <w:sz w:val="20"/>
                <w:szCs w:val="20"/>
              </w:rPr>
              <w:t>〇</w:t>
            </w:r>
          </w:p>
        </w:tc>
        <w:tc>
          <w:tcPr>
            <w:tcW w:w="3119" w:type="dxa"/>
            <w:shd w:val="clear" w:color="auto" w:fill="auto"/>
            <w:tcMar>
              <w:top w:w="57" w:type="dxa"/>
              <w:bottom w:w="57" w:type="dxa"/>
            </w:tcMar>
          </w:tcPr>
          <w:p w14:paraId="776B403A" w14:textId="77777777" w:rsidR="00375E1D" w:rsidRPr="00375E1D" w:rsidRDefault="00375E1D" w:rsidP="00375E1D">
            <w:pPr>
              <w:rPr>
                <w:sz w:val="20"/>
                <w:szCs w:val="20"/>
              </w:rPr>
            </w:pPr>
            <w:r w:rsidRPr="00375E1D">
              <w:rPr>
                <w:rFonts w:hint="eastAsia"/>
                <w:sz w:val="20"/>
                <w:szCs w:val="20"/>
              </w:rPr>
              <w:t>水槽のろ過フィルターの中の微生物のはたらきについての実験を行い、その実験結果から科学的に考察して、分解者の役割を理解している。</w:t>
            </w:r>
          </w:p>
          <w:p w14:paraId="59CEACF3" w14:textId="688BE582" w:rsidR="002A00BE" w:rsidRPr="00602B56" w:rsidRDefault="00375E1D" w:rsidP="004969DD">
            <w:pPr>
              <w:pStyle w:val="aff1"/>
            </w:pPr>
            <w:r w:rsidRPr="00375E1D">
              <w:rPr>
                <w:rFonts w:hint="eastAsia"/>
              </w:rPr>
              <w:t>［行動分析・記述分析］</w:t>
            </w:r>
          </w:p>
        </w:tc>
        <w:tc>
          <w:tcPr>
            <w:tcW w:w="2977" w:type="dxa"/>
            <w:shd w:val="clear" w:color="auto" w:fill="auto"/>
            <w:tcMar>
              <w:top w:w="57" w:type="dxa"/>
              <w:bottom w:w="57" w:type="dxa"/>
            </w:tcMar>
          </w:tcPr>
          <w:p w14:paraId="68CDCB21" w14:textId="1F1CAAA6" w:rsidR="002A00BE" w:rsidRPr="0001097F" w:rsidRDefault="00375E1D" w:rsidP="00AC523A">
            <w:pPr>
              <w:pBdr>
                <w:top w:val="nil"/>
                <w:left w:val="nil"/>
                <w:bottom w:val="nil"/>
                <w:right w:val="nil"/>
                <w:between w:val="nil"/>
              </w:pBdr>
              <w:rPr>
                <w:color w:val="000000"/>
                <w:sz w:val="20"/>
                <w:szCs w:val="20"/>
              </w:rPr>
            </w:pPr>
            <w:r w:rsidRPr="00375E1D">
              <w:rPr>
                <w:rFonts w:hint="eastAsia"/>
                <w:color w:val="000000"/>
                <w:sz w:val="20"/>
                <w:szCs w:val="20"/>
              </w:rPr>
              <w:t>水槽のろ過フィルターの中に入れていた脱脂綿を入れると、デンプンを分解することから、ろ過フィルターの中に存在した微生物が分解者であり、デンプンなどの有機物を分解する役割があることを、実験結果から対照実験をふくめて判断できている。</w:t>
            </w:r>
          </w:p>
        </w:tc>
        <w:tc>
          <w:tcPr>
            <w:tcW w:w="3118" w:type="dxa"/>
            <w:shd w:val="clear" w:color="auto" w:fill="auto"/>
            <w:tcMar>
              <w:top w:w="57" w:type="dxa"/>
              <w:bottom w:w="57" w:type="dxa"/>
            </w:tcMar>
          </w:tcPr>
          <w:p w14:paraId="39F69D8F" w14:textId="15C79FC9"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ろ過フィルターに入れておいた脱脂綿と、新しい脱脂綿を比較し、ちがいに気づかせる。第</w:t>
            </w:r>
            <w:r w:rsidRPr="007F5719">
              <w:rPr>
                <w:rFonts w:hint="eastAsia"/>
                <w:color w:val="000000"/>
                <w:sz w:val="20"/>
                <w:szCs w:val="20"/>
              </w:rPr>
              <w:t>1</w:t>
            </w:r>
            <w:r w:rsidRPr="007F5719">
              <w:rPr>
                <w:rFonts w:hint="eastAsia"/>
                <w:color w:val="000000"/>
                <w:sz w:val="20"/>
                <w:szCs w:val="20"/>
              </w:rPr>
              <w:t>学年、第</w:t>
            </w:r>
            <w:r w:rsidRPr="007F5719">
              <w:rPr>
                <w:rFonts w:hint="eastAsia"/>
                <w:color w:val="000000"/>
                <w:sz w:val="20"/>
                <w:szCs w:val="20"/>
              </w:rPr>
              <w:t>2</w:t>
            </w:r>
            <w:r w:rsidRPr="007F5719">
              <w:rPr>
                <w:rFonts w:hint="eastAsia"/>
                <w:color w:val="000000"/>
                <w:sz w:val="20"/>
                <w:szCs w:val="20"/>
              </w:rPr>
              <w:t>学年で学習した水中の小さな生物について思い出させる。水槽のろ過フィルターの中に本当に微生物がいるのかを疑問に思う生徒がいる場合は、ろ過フィルターに入れた脱脂綿の中に微生物がいることを顕微鏡で確認する。</w:t>
            </w:r>
          </w:p>
        </w:tc>
      </w:tr>
      <w:tr w:rsidR="002A00BE" w:rsidRPr="00A24A7A" w14:paraId="4C117316" w14:textId="77777777" w:rsidTr="00AC523A">
        <w:trPr>
          <w:cantSplit/>
          <w:trHeight w:val="20"/>
        </w:trPr>
        <w:tc>
          <w:tcPr>
            <w:tcW w:w="452" w:type="dxa"/>
            <w:shd w:val="clear" w:color="auto" w:fill="auto"/>
            <w:tcMar>
              <w:top w:w="57" w:type="dxa"/>
              <w:bottom w:w="57" w:type="dxa"/>
            </w:tcMar>
            <w:vAlign w:val="center"/>
          </w:tcPr>
          <w:p w14:paraId="6DDAB386" w14:textId="59F9C67A"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59D4CC66"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第3節　生態系と炭素の循環</w:t>
            </w:r>
          </w:p>
          <w:p w14:paraId="53B245C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炭素は生態系のなかをどのように循環しているだろうか。</w:t>
            </w:r>
          </w:p>
          <w:p w14:paraId="792C1CF6"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・炭素がどのようにして生態系を循環しているのかを理解する。</w:t>
            </w:r>
          </w:p>
          <w:p w14:paraId="2C600D9E"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「！結論」</w:t>
            </w:r>
            <w:r w:rsidRPr="007F5719">
              <w:rPr>
                <w:rFonts w:hint="eastAsia"/>
                <w:color w:val="000000"/>
                <w:sz w:val="20"/>
                <w:szCs w:val="20"/>
              </w:rPr>
              <w:t>自分の考えをまとめ、確認する。</w:t>
            </w:r>
          </w:p>
          <w:p w14:paraId="7BF730CD"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「学びをいかして考えよう」</w:t>
            </w:r>
            <w:r w:rsidRPr="007F5719">
              <w:rPr>
                <w:rFonts w:hint="eastAsia"/>
                <w:color w:val="000000"/>
                <w:sz w:val="20"/>
                <w:szCs w:val="20"/>
              </w:rPr>
              <w:t>について考える。</w:t>
            </w:r>
          </w:p>
          <w:p w14:paraId="5518107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・二酸化炭素濃度の観測点の周囲の自然環境のちがいから二酸化炭素の濃度の変化のちがいを説明する。</w:t>
            </w:r>
          </w:p>
          <w:p w14:paraId="173CD04B"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「学んだことをチェックしよう」</w:t>
            </w:r>
            <w:r w:rsidRPr="007F5719">
              <w:rPr>
                <w:rFonts w:hint="eastAsia"/>
                <w:color w:val="000000"/>
                <w:sz w:val="20"/>
                <w:szCs w:val="20"/>
              </w:rPr>
              <w:t>各節で学んだことを確認する。</w:t>
            </w:r>
          </w:p>
          <w:p w14:paraId="130F9B06"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「学びを生活や社会に広げよう」</w:t>
            </w:r>
            <w:r w:rsidRPr="007F5719">
              <w:rPr>
                <w:rFonts w:hint="eastAsia"/>
                <w:color w:val="000000"/>
                <w:sz w:val="20"/>
                <w:szCs w:val="20"/>
              </w:rPr>
              <w:t>学習した内容を、生活や社会と結びつけて考える。</w:t>
            </w:r>
          </w:p>
          <w:p w14:paraId="7A2620AD" w14:textId="58BAFD7C"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「Before &amp; After」</w:t>
            </w:r>
            <w:r w:rsidRPr="007F5719">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23C07693" w14:textId="4F1DFCA7" w:rsidR="002A00BE" w:rsidRDefault="007F5719" w:rsidP="00AC523A">
            <w:pPr>
              <w:jc w:val="center"/>
              <w:rPr>
                <w:sz w:val="20"/>
                <w:szCs w:val="20"/>
              </w:rPr>
            </w:pPr>
            <w:r w:rsidRPr="007F5719">
              <w:rPr>
                <w:rFonts w:hint="eastAsia"/>
                <w:sz w:val="20"/>
                <w:szCs w:val="20"/>
              </w:rPr>
              <w:t>260</w:t>
            </w:r>
            <w:r w:rsidRPr="007F5719">
              <w:rPr>
                <w:rFonts w:hint="eastAsia"/>
                <w:sz w:val="20"/>
                <w:szCs w:val="20"/>
              </w:rPr>
              <w:t>～</w:t>
            </w:r>
            <w:r w:rsidRPr="007F5719">
              <w:rPr>
                <w:rFonts w:hint="eastAsia"/>
                <w:sz w:val="20"/>
                <w:szCs w:val="20"/>
              </w:rPr>
              <w:t>262</w:t>
            </w:r>
          </w:p>
        </w:tc>
        <w:tc>
          <w:tcPr>
            <w:tcW w:w="709" w:type="dxa"/>
            <w:shd w:val="clear" w:color="auto" w:fill="auto"/>
            <w:tcMar>
              <w:top w:w="57" w:type="dxa"/>
              <w:bottom w:w="57" w:type="dxa"/>
            </w:tcMar>
            <w:vAlign w:val="center"/>
          </w:tcPr>
          <w:p w14:paraId="2991A445" w14:textId="207268A5" w:rsidR="002A00BE" w:rsidRDefault="007F5719" w:rsidP="00AC523A">
            <w:pPr>
              <w:pBdr>
                <w:top w:val="nil"/>
                <w:left w:val="nil"/>
                <w:bottom w:val="nil"/>
                <w:right w:val="nil"/>
                <w:between w:val="nil"/>
              </w:pBdr>
              <w:jc w:val="center"/>
              <w:rPr>
                <w:sz w:val="20"/>
                <w:szCs w:val="20"/>
              </w:rPr>
            </w:pPr>
            <w:r w:rsidRPr="007F5719">
              <w:rPr>
                <w:rFonts w:hint="eastAsia"/>
                <w:sz w:val="20"/>
                <w:szCs w:val="20"/>
              </w:rPr>
              <w:t>思</w:t>
            </w:r>
          </w:p>
        </w:tc>
        <w:tc>
          <w:tcPr>
            <w:tcW w:w="708" w:type="dxa"/>
            <w:tcMar>
              <w:top w:w="57" w:type="dxa"/>
              <w:bottom w:w="57" w:type="dxa"/>
            </w:tcMar>
            <w:vAlign w:val="center"/>
          </w:tcPr>
          <w:p w14:paraId="5357ADC0"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F2EB55A" w14:textId="77777777" w:rsidR="007F5719" w:rsidRPr="007F5719" w:rsidRDefault="007F5719" w:rsidP="007F5719">
            <w:pPr>
              <w:rPr>
                <w:sz w:val="20"/>
                <w:szCs w:val="20"/>
              </w:rPr>
            </w:pPr>
            <w:r w:rsidRPr="007F5719">
              <w:rPr>
                <w:rFonts w:hint="eastAsia"/>
                <w:sz w:val="20"/>
                <w:szCs w:val="20"/>
              </w:rPr>
              <w:t>炭素がどのようにして循環しているのかを説明することができる。また、二酸化炭素濃度の観測地点の周囲の自然環境のちがいから、二酸化炭素濃度変化のちがいを論理的に説明できる。</w:t>
            </w:r>
          </w:p>
          <w:p w14:paraId="65B191EA" w14:textId="5DF010F0" w:rsidR="002A00BE" w:rsidRPr="00602B56" w:rsidRDefault="007F5719" w:rsidP="004969DD">
            <w:pPr>
              <w:pStyle w:val="aff1"/>
            </w:pPr>
            <w:r w:rsidRPr="007F5719">
              <w:rPr>
                <w:rFonts w:hint="eastAsia"/>
              </w:rPr>
              <w:t>［発言分析・行動分析］</w:t>
            </w:r>
          </w:p>
        </w:tc>
        <w:tc>
          <w:tcPr>
            <w:tcW w:w="2977" w:type="dxa"/>
            <w:shd w:val="clear" w:color="auto" w:fill="auto"/>
            <w:tcMar>
              <w:top w:w="57" w:type="dxa"/>
              <w:bottom w:w="57" w:type="dxa"/>
            </w:tcMar>
          </w:tcPr>
          <w:p w14:paraId="68379ED0" w14:textId="57A1B87C"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炭素は生産者の光合成で大気中からとりこまれること、そして、消費者に食べられることで移動し、分解者へと移動すること、また、呼吸によって二酸化炭素として大気中に放出され循環をすることを理解している。周囲に森林などの生産者が少ない環境では夏と冬の二酸化炭素濃度の差が小さいことを説明できる。</w:t>
            </w:r>
          </w:p>
        </w:tc>
        <w:tc>
          <w:tcPr>
            <w:tcW w:w="3118" w:type="dxa"/>
            <w:shd w:val="clear" w:color="auto" w:fill="auto"/>
            <w:tcMar>
              <w:top w:w="57" w:type="dxa"/>
              <w:bottom w:w="57" w:type="dxa"/>
            </w:tcMar>
          </w:tcPr>
          <w:p w14:paraId="4C21A9A1" w14:textId="77777777" w:rsidR="007F5719" w:rsidRPr="007F5719" w:rsidRDefault="007F5719" w:rsidP="007F5719">
            <w:pPr>
              <w:pBdr>
                <w:top w:val="nil"/>
                <w:left w:val="nil"/>
                <w:bottom w:val="nil"/>
                <w:right w:val="nil"/>
                <w:between w:val="nil"/>
              </w:pBdr>
              <w:rPr>
                <w:color w:val="000000"/>
                <w:sz w:val="20"/>
                <w:szCs w:val="20"/>
              </w:rPr>
            </w:pPr>
            <w:r w:rsidRPr="007F5719">
              <w:rPr>
                <w:rFonts w:hint="eastAsia"/>
                <w:color w:val="000000"/>
                <w:sz w:val="20"/>
                <w:szCs w:val="20"/>
              </w:rPr>
              <w:t>大気中と生物の二酸化炭素の出入りを、呼吸と光合成を復習し、理解を促す。</w:t>
            </w:r>
          </w:p>
          <w:p w14:paraId="38D4857A" w14:textId="42757129" w:rsidR="002A00BE" w:rsidRPr="0001097F" w:rsidRDefault="007F5719" w:rsidP="007F5719">
            <w:pPr>
              <w:pBdr>
                <w:top w:val="nil"/>
                <w:left w:val="nil"/>
                <w:bottom w:val="nil"/>
                <w:right w:val="nil"/>
                <w:between w:val="nil"/>
              </w:pBdr>
              <w:rPr>
                <w:color w:val="000000"/>
                <w:sz w:val="20"/>
                <w:szCs w:val="20"/>
              </w:rPr>
            </w:pPr>
            <w:r w:rsidRPr="007F5719">
              <w:rPr>
                <w:rFonts w:hint="eastAsia"/>
                <w:color w:val="000000"/>
                <w:sz w:val="20"/>
                <w:szCs w:val="20"/>
              </w:rPr>
              <w:t>光合成はどのような環境で起きやすいかを綾里やマウナロア、南極点などの写真を用いて発言を促す。</w:t>
            </w:r>
          </w:p>
        </w:tc>
      </w:tr>
    </w:tbl>
    <w:p w14:paraId="3F52FCEF" w14:textId="5F89C118" w:rsidR="009678A6" w:rsidRDefault="005D6B0A" w:rsidP="009678A6">
      <w:pPr>
        <w:pBdr>
          <w:top w:val="nil"/>
          <w:left w:val="nil"/>
          <w:bottom w:val="nil"/>
          <w:right w:val="nil"/>
          <w:between w:val="nil"/>
        </w:pBdr>
        <w:rPr>
          <w:color w:val="000000"/>
          <w:sz w:val="22"/>
          <w:szCs w:val="22"/>
        </w:rPr>
      </w:pPr>
      <w:r>
        <w:rPr>
          <w:sz w:val="20"/>
          <w:szCs w:val="20"/>
        </w:rPr>
        <w:br w:type="page"/>
      </w:r>
      <w:r w:rsidR="009678A6" w:rsidRPr="00100006">
        <w:rPr>
          <w:rFonts w:asciiTheme="majorEastAsia" w:eastAsiaTheme="majorEastAsia" w:hAnsiTheme="majorEastAsia" w:hint="eastAsia"/>
          <w:sz w:val="36"/>
          <w:szCs w:val="36"/>
        </w:rPr>
        <w:lastRenderedPageBreak/>
        <w:t>【単元</w:t>
      </w:r>
      <w:r w:rsidR="009678A6">
        <w:rPr>
          <w:rFonts w:asciiTheme="majorEastAsia" w:eastAsiaTheme="majorEastAsia" w:hAnsiTheme="majorEastAsia" w:hint="eastAsia"/>
          <w:sz w:val="36"/>
          <w:szCs w:val="36"/>
        </w:rPr>
        <w:t>5</w:t>
      </w:r>
      <w:r w:rsidR="009678A6" w:rsidRPr="00100006">
        <w:rPr>
          <w:rFonts w:asciiTheme="majorEastAsia" w:eastAsiaTheme="majorEastAsia" w:hAnsiTheme="majorEastAsia" w:hint="eastAsia"/>
          <w:sz w:val="36"/>
          <w:szCs w:val="36"/>
        </w:rPr>
        <w:t>】第</w:t>
      </w:r>
      <w:r w:rsidR="00772B2D">
        <w:rPr>
          <w:rFonts w:asciiTheme="majorEastAsia" w:eastAsiaTheme="majorEastAsia" w:hAnsiTheme="majorEastAsia" w:hint="eastAsia"/>
          <w:sz w:val="36"/>
          <w:szCs w:val="36"/>
        </w:rPr>
        <w:t>2</w:t>
      </w:r>
      <w:r w:rsidR="009678A6" w:rsidRPr="00100006">
        <w:rPr>
          <w:rFonts w:asciiTheme="majorEastAsia" w:eastAsiaTheme="majorEastAsia" w:hAnsiTheme="majorEastAsia" w:hint="eastAsia"/>
          <w:sz w:val="36"/>
          <w:szCs w:val="36"/>
        </w:rPr>
        <w:t xml:space="preserve">章　</w:t>
      </w:r>
      <w:r w:rsidR="00772B2D" w:rsidRPr="00772B2D">
        <w:rPr>
          <w:rFonts w:asciiTheme="majorEastAsia" w:eastAsiaTheme="majorEastAsia" w:hAnsiTheme="majorEastAsia" w:hint="eastAsia"/>
          <w:sz w:val="36"/>
          <w:szCs w:val="36"/>
        </w:rPr>
        <w:t>自然環境の調査と保全</w:t>
      </w:r>
      <w:r w:rsidR="009678A6">
        <w:rPr>
          <w:rFonts w:eastAsia="ＭＳ 明朝" w:cs="ＭＳ 明朝" w:hint="eastAsia"/>
          <w:color w:val="000000"/>
          <w:sz w:val="36"/>
          <w:szCs w:val="36"/>
        </w:rPr>
        <w:t xml:space="preserve">　</w:t>
      </w:r>
      <w:r w:rsidR="009678A6" w:rsidRPr="00100006">
        <w:rPr>
          <w:rFonts w:asciiTheme="majorEastAsia" w:eastAsiaTheme="majorEastAsia" w:hAnsiTheme="majorEastAsia" w:hint="eastAsia"/>
          <w:sz w:val="22"/>
          <w:szCs w:val="22"/>
        </w:rPr>
        <w:t>（教科書</w:t>
      </w:r>
      <w:r w:rsidR="009678A6">
        <w:rPr>
          <w:rFonts w:asciiTheme="majorEastAsia" w:eastAsiaTheme="majorEastAsia" w:hAnsiTheme="majorEastAsia" w:hint="eastAsia"/>
          <w:sz w:val="22"/>
          <w:szCs w:val="22"/>
        </w:rPr>
        <w:t>p</w:t>
      </w:r>
      <w:r w:rsidR="009678A6" w:rsidRPr="00100006">
        <w:rPr>
          <w:rFonts w:asciiTheme="majorEastAsia" w:eastAsiaTheme="majorEastAsia" w:hAnsiTheme="majorEastAsia"/>
          <w:sz w:val="22"/>
          <w:szCs w:val="22"/>
        </w:rPr>
        <w:t>.</w:t>
      </w:r>
      <w:r w:rsidR="00772B2D">
        <w:rPr>
          <w:rFonts w:asciiTheme="majorEastAsia" w:eastAsiaTheme="majorEastAsia" w:hAnsiTheme="majorEastAsia" w:hint="eastAsia"/>
          <w:sz w:val="22"/>
          <w:szCs w:val="22"/>
        </w:rPr>
        <w:t>263</w:t>
      </w:r>
      <w:r w:rsidR="009678A6" w:rsidRPr="00B0544C">
        <w:rPr>
          <w:rFonts w:asciiTheme="majorEastAsia" w:eastAsiaTheme="majorEastAsia" w:hAnsiTheme="majorEastAsia" w:hint="eastAsia"/>
          <w:sz w:val="22"/>
          <w:szCs w:val="22"/>
        </w:rPr>
        <w:t>～</w:t>
      </w:r>
      <w:r w:rsidR="00772B2D">
        <w:rPr>
          <w:rFonts w:asciiTheme="majorEastAsia" w:eastAsiaTheme="majorEastAsia" w:hAnsiTheme="majorEastAsia" w:hint="eastAsia"/>
          <w:sz w:val="22"/>
          <w:szCs w:val="22"/>
        </w:rPr>
        <w:t>271</w:t>
      </w:r>
      <w:r w:rsidR="009678A6"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9678A6" w14:paraId="1EE658AA" w14:textId="77777777" w:rsidTr="00AC523A">
        <w:tc>
          <w:tcPr>
            <w:tcW w:w="9067" w:type="dxa"/>
            <w:vMerge w:val="restart"/>
            <w:shd w:val="clear" w:color="auto" w:fill="D9D9D9"/>
            <w:vAlign w:val="center"/>
          </w:tcPr>
          <w:p w14:paraId="6DBE3BFB" w14:textId="77777777" w:rsidR="009678A6" w:rsidRDefault="009678A6" w:rsidP="00AC523A">
            <w:pPr>
              <w:jc w:val="center"/>
              <w:rPr>
                <w:sz w:val="20"/>
                <w:szCs w:val="20"/>
              </w:rPr>
            </w:pPr>
            <w:r>
              <w:rPr>
                <w:sz w:val="20"/>
                <w:szCs w:val="20"/>
              </w:rPr>
              <w:t>章の目標</w:t>
            </w:r>
          </w:p>
        </w:tc>
        <w:tc>
          <w:tcPr>
            <w:tcW w:w="9214" w:type="dxa"/>
            <w:gridSpan w:val="3"/>
            <w:shd w:val="clear" w:color="auto" w:fill="D9D9D9"/>
            <w:vAlign w:val="center"/>
          </w:tcPr>
          <w:p w14:paraId="36100040" w14:textId="77777777" w:rsidR="009678A6" w:rsidRDefault="009678A6" w:rsidP="00AC523A">
            <w:pPr>
              <w:jc w:val="center"/>
              <w:rPr>
                <w:b/>
                <w:color w:val="FF0000"/>
                <w:sz w:val="20"/>
                <w:szCs w:val="20"/>
              </w:rPr>
            </w:pPr>
            <w:r>
              <w:rPr>
                <w:sz w:val="20"/>
                <w:szCs w:val="20"/>
              </w:rPr>
              <w:t>章の観点別評価規準</w:t>
            </w:r>
          </w:p>
        </w:tc>
      </w:tr>
      <w:tr w:rsidR="009678A6" w14:paraId="362857CD" w14:textId="77777777" w:rsidTr="00AC523A">
        <w:tc>
          <w:tcPr>
            <w:tcW w:w="9067" w:type="dxa"/>
            <w:vMerge/>
            <w:shd w:val="clear" w:color="auto" w:fill="D9D9D9"/>
            <w:vAlign w:val="center"/>
          </w:tcPr>
          <w:p w14:paraId="05E43B31" w14:textId="77777777" w:rsidR="009678A6" w:rsidRDefault="009678A6"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FBF7A94" w14:textId="77777777" w:rsidR="009678A6" w:rsidRDefault="009678A6" w:rsidP="00AC523A">
            <w:pPr>
              <w:jc w:val="center"/>
              <w:rPr>
                <w:sz w:val="20"/>
                <w:szCs w:val="20"/>
              </w:rPr>
            </w:pPr>
            <w:r>
              <w:rPr>
                <w:sz w:val="20"/>
                <w:szCs w:val="20"/>
              </w:rPr>
              <w:t>知識・技能（知）</w:t>
            </w:r>
          </w:p>
        </w:tc>
        <w:tc>
          <w:tcPr>
            <w:tcW w:w="2977" w:type="dxa"/>
            <w:shd w:val="clear" w:color="auto" w:fill="D9D9D9"/>
            <w:vAlign w:val="center"/>
          </w:tcPr>
          <w:p w14:paraId="0FCE46F3" w14:textId="77777777" w:rsidR="009678A6" w:rsidRDefault="009678A6" w:rsidP="00AC523A">
            <w:pPr>
              <w:jc w:val="center"/>
              <w:rPr>
                <w:sz w:val="20"/>
                <w:szCs w:val="20"/>
              </w:rPr>
            </w:pPr>
            <w:r>
              <w:rPr>
                <w:sz w:val="20"/>
                <w:szCs w:val="20"/>
              </w:rPr>
              <w:t>思考・判断・表現（思）</w:t>
            </w:r>
          </w:p>
        </w:tc>
        <w:tc>
          <w:tcPr>
            <w:tcW w:w="3118" w:type="dxa"/>
            <w:shd w:val="clear" w:color="auto" w:fill="D9D9D9"/>
            <w:vAlign w:val="center"/>
          </w:tcPr>
          <w:p w14:paraId="7784A12E" w14:textId="77777777" w:rsidR="009678A6" w:rsidRDefault="009678A6" w:rsidP="00AC523A">
            <w:pPr>
              <w:jc w:val="center"/>
              <w:rPr>
                <w:sz w:val="20"/>
                <w:szCs w:val="20"/>
              </w:rPr>
            </w:pPr>
            <w:r>
              <w:rPr>
                <w:sz w:val="20"/>
                <w:szCs w:val="20"/>
              </w:rPr>
              <w:t>主体的に学習に取り組む態度（態）</w:t>
            </w:r>
          </w:p>
        </w:tc>
      </w:tr>
      <w:tr w:rsidR="009678A6" w14:paraId="71C52A44" w14:textId="77777777" w:rsidTr="00AC523A">
        <w:tc>
          <w:tcPr>
            <w:tcW w:w="9067" w:type="dxa"/>
            <w:tcMar>
              <w:top w:w="57" w:type="dxa"/>
              <w:bottom w:w="57" w:type="dxa"/>
            </w:tcMar>
          </w:tcPr>
          <w:p w14:paraId="654CE6CE"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・日常生活や社会と関連づけながら、自然環境の調査と環境保全について理解するとともに、それらの観察、実験などに関する技能を身につける。</w:t>
            </w:r>
            <w:r w:rsidRPr="002A6820">
              <w:rPr>
                <w:rStyle w:val="aff0"/>
                <w:rFonts w:hint="eastAsia"/>
              </w:rPr>
              <w:t>（知識・技能）</w:t>
            </w:r>
          </w:p>
          <w:p w14:paraId="523F4AB8"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・身近な自然環境を調べる観察、実験などを行い、自然環境の保全のあり方について、科学的に考察して判断する。</w:t>
            </w:r>
            <w:r w:rsidRPr="002A6820">
              <w:rPr>
                <w:rStyle w:val="aff0"/>
                <w:rFonts w:hint="eastAsia"/>
              </w:rPr>
              <w:t>（思考・判断・表現）</w:t>
            </w:r>
          </w:p>
          <w:p w14:paraId="44BD1124" w14:textId="61226589"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・生物と環境に関する事物・現象に進んでかかわり、科学的に探究しようとする態度と、生命を尊重し、自然環境の保全に寄与する態度を養う。</w:t>
            </w:r>
            <w:r w:rsidRPr="002A6820">
              <w:rPr>
                <w:rStyle w:val="aff0"/>
                <w:rFonts w:hint="eastAsia"/>
              </w:rPr>
              <w:t>（主体的に学習に取り組む態度）</w:t>
            </w:r>
          </w:p>
        </w:tc>
        <w:tc>
          <w:tcPr>
            <w:tcW w:w="3119" w:type="dxa"/>
            <w:tcMar>
              <w:top w:w="57" w:type="dxa"/>
              <w:bottom w:w="57" w:type="dxa"/>
            </w:tcMar>
          </w:tcPr>
          <w:p w14:paraId="2447585D" w14:textId="5035A9D0"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日常生活や社会と関連づけながら、自然環境の調査と環境保全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6015A9CC" w14:textId="4849F170"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生物と環境について、身近な自然環境などを調べる観察、実験などを行い、自然環境保全のあり方について、科学的に考察して判断しているなど、科学的に探究している。</w:t>
            </w:r>
          </w:p>
        </w:tc>
        <w:tc>
          <w:tcPr>
            <w:tcW w:w="3118" w:type="dxa"/>
            <w:tcMar>
              <w:top w:w="57" w:type="dxa"/>
              <w:bottom w:w="57" w:type="dxa"/>
            </w:tcMar>
          </w:tcPr>
          <w:p w14:paraId="3A1FD1EC" w14:textId="287FA4C5"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自然環境の保全や自然とヒトの関わりについて探究し、自然環境の保全や自然との向かい合い方に関して自らの考えをもつことができる。</w:t>
            </w:r>
          </w:p>
        </w:tc>
      </w:tr>
    </w:tbl>
    <w:p w14:paraId="33F3633F" w14:textId="77777777" w:rsidR="009678A6" w:rsidRDefault="009678A6" w:rsidP="009678A6">
      <w:pPr>
        <w:rPr>
          <w:rFonts w:ascii="HG丸ｺﾞｼｯｸM-PRO" w:eastAsia="HG丸ｺﾞｼｯｸM-PRO" w:hAnsi="HG丸ｺﾞｼｯｸM-PRO" w:cs="HG丸ｺﾞｼｯｸM-PRO"/>
          <w:color w:val="FF0000"/>
          <w:sz w:val="20"/>
          <w:szCs w:val="20"/>
        </w:rPr>
      </w:pPr>
    </w:p>
    <w:p w14:paraId="1B333B22" w14:textId="77777777" w:rsidR="009678A6" w:rsidRDefault="009678A6" w:rsidP="009678A6">
      <w:pPr>
        <w:ind w:firstLine="7654"/>
        <w:rPr>
          <w:sz w:val="20"/>
          <w:szCs w:val="20"/>
        </w:rPr>
      </w:pPr>
      <w:r>
        <w:rPr>
          <w:sz w:val="20"/>
          <w:szCs w:val="20"/>
        </w:rPr>
        <w:t>重点</w:t>
      </w:r>
      <w:r>
        <w:rPr>
          <w:sz w:val="20"/>
          <w:szCs w:val="20"/>
        </w:rPr>
        <w:t>…</w:t>
      </w:r>
      <w:r>
        <w:rPr>
          <w:sz w:val="20"/>
          <w:szCs w:val="20"/>
        </w:rPr>
        <w:t>重点的に生徒の学習状況を見取る観点</w:t>
      </w:r>
    </w:p>
    <w:p w14:paraId="177059A0" w14:textId="77777777" w:rsidR="009678A6" w:rsidRDefault="009678A6" w:rsidP="009678A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9678A6" w14:paraId="6AD28D50" w14:textId="77777777" w:rsidTr="00AC523A">
        <w:trPr>
          <w:tblHeader/>
        </w:trPr>
        <w:tc>
          <w:tcPr>
            <w:tcW w:w="452" w:type="dxa"/>
            <w:shd w:val="clear" w:color="auto" w:fill="D9D9D9"/>
            <w:textDirection w:val="tbRlV"/>
            <w:vAlign w:val="center"/>
          </w:tcPr>
          <w:p w14:paraId="4C2B1389" w14:textId="77777777" w:rsidR="009678A6" w:rsidRDefault="009678A6" w:rsidP="00AC523A">
            <w:pPr>
              <w:jc w:val="center"/>
              <w:rPr>
                <w:sz w:val="20"/>
                <w:szCs w:val="20"/>
              </w:rPr>
            </w:pPr>
            <w:r>
              <w:rPr>
                <w:sz w:val="20"/>
                <w:szCs w:val="20"/>
              </w:rPr>
              <w:t>時数</w:t>
            </w:r>
          </w:p>
        </w:tc>
        <w:tc>
          <w:tcPr>
            <w:tcW w:w="6064" w:type="dxa"/>
            <w:shd w:val="clear" w:color="auto" w:fill="D9D9D9"/>
            <w:vAlign w:val="center"/>
          </w:tcPr>
          <w:p w14:paraId="2B994264" w14:textId="77777777" w:rsidR="009678A6" w:rsidRDefault="009678A6" w:rsidP="00AC523A">
            <w:pPr>
              <w:jc w:val="center"/>
              <w:rPr>
                <w:sz w:val="20"/>
                <w:szCs w:val="20"/>
              </w:rPr>
            </w:pPr>
            <w:r>
              <w:rPr>
                <w:sz w:val="20"/>
                <w:szCs w:val="20"/>
              </w:rPr>
              <w:t>主な学習活動</w:t>
            </w:r>
          </w:p>
        </w:tc>
        <w:tc>
          <w:tcPr>
            <w:tcW w:w="1134" w:type="dxa"/>
            <w:shd w:val="clear" w:color="auto" w:fill="D9D9D9"/>
            <w:vAlign w:val="center"/>
          </w:tcPr>
          <w:p w14:paraId="3194C514" w14:textId="77777777" w:rsidR="009678A6" w:rsidRDefault="009678A6" w:rsidP="00AC523A">
            <w:pPr>
              <w:jc w:val="center"/>
              <w:rPr>
                <w:sz w:val="20"/>
                <w:szCs w:val="20"/>
              </w:rPr>
            </w:pPr>
            <w:r>
              <w:rPr>
                <w:sz w:val="20"/>
                <w:szCs w:val="20"/>
              </w:rPr>
              <w:t>頁</w:t>
            </w:r>
          </w:p>
        </w:tc>
        <w:tc>
          <w:tcPr>
            <w:tcW w:w="709" w:type="dxa"/>
            <w:shd w:val="clear" w:color="auto" w:fill="D9D9D9"/>
            <w:vAlign w:val="center"/>
          </w:tcPr>
          <w:p w14:paraId="3359666F" w14:textId="77777777" w:rsidR="009678A6" w:rsidRDefault="009678A6" w:rsidP="00AC523A">
            <w:pPr>
              <w:jc w:val="center"/>
              <w:rPr>
                <w:sz w:val="20"/>
                <w:szCs w:val="20"/>
              </w:rPr>
            </w:pPr>
            <w:r>
              <w:rPr>
                <w:sz w:val="20"/>
                <w:szCs w:val="20"/>
              </w:rPr>
              <w:t>重点</w:t>
            </w:r>
          </w:p>
        </w:tc>
        <w:tc>
          <w:tcPr>
            <w:tcW w:w="708" w:type="dxa"/>
            <w:shd w:val="clear" w:color="auto" w:fill="D9D9D9"/>
            <w:vAlign w:val="center"/>
          </w:tcPr>
          <w:p w14:paraId="07BB85D2" w14:textId="77777777" w:rsidR="009678A6" w:rsidRDefault="009678A6" w:rsidP="00AC523A">
            <w:pPr>
              <w:jc w:val="center"/>
              <w:rPr>
                <w:sz w:val="20"/>
                <w:szCs w:val="20"/>
              </w:rPr>
            </w:pPr>
            <w:r>
              <w:rPr>
                <w:sz w:val="20"/>
                <w:szCs w:val="20"/>
              </w:rPr>
              <w:t>記録</w:t>
            </w:r>
          </w:p>
        </w:tc>
        <w:tc>
          <w:tcPr>
            <w:tcW w:w="3119" w:type="dxa"/>
            <w:shd w:val="clear" w:color="auto" w:fill="D9D9D9"/>
            <w:vAlign w:val="center"/>
          </w:tcPr>
          <w:p w14:paraId="4009866E" w14:textId="77777777" w:rsidR="009678A6" w:rsidRPr="0001097F" w:rsidRDefault="009678A6" w:rsidP="00AC523A">
            <w:pPr>
              <w:jc w:val="center"/>
              <w:rPr>
                <w:sz w:val="20"/>
                <w:szCs w:val="20"/>
              </w:rPr>
            </w:pPr>
            <w:r w:rsidRPr="0001097F">
              <w:rPr>
                <w:sz w:val="20"/>
                <w:szCs w:val="20"/>
              </w:rPr>
              <w:t>評価規準と方法</w:t>
            </w:r>
          </w:p>
        </w:tc>
        <w:tc>
          <w:tcPr>
            <w:tcW w:w="2977" w:type="dxa"/>
            <w:shd w:val="clear" w:color="auto" w:fill="D9D9D9"/>
            <w:vAlign w:val="center"/>
          </w:tcPr>
          <w:p w14:paraId="48770C31" w14:textId="77777777" w:rsidR="009678A6" w:rsidRPr="0001097F" w:rsidRDefault="009678A6"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1A1B92AA" w14:textId="77777777" w:rsidR="009678A6" w:rsidRPr="0001097F" w:rsidRDefault="009678A6" w:rsidP="00AC523A">
            <w:pPr>
              <w:jc w:val="center"/>
              <w:rPr>
                <w:sz w:val="20"/>
                <w:szCs w:val="20"/>
              </w:rPr>
            </w:pPr>
            <w:r w:rsidRPr="0001097F">
              <w:rPr>
                <w:sz w:val="20"/>
                <w:szCs w:val="20"/>
              </w:rPr>
              <w:t>努力を要する生徒への</w:t>
            </w:r>
          </w:p>
          <w:p w14:paraId="2ED63596" w14:textId="77777777" w:rsidR="009678A6" w:rsidRPr="0001097F" w:rsidRDefault="009678A6" w:rsidP="00AC523A">
            <w:pPr>
              <w:jc w:val="center"/>
              <w:rPr>
                <w:sz w:val="20"/>
                <w:szCs w:val="20"/>
              </w:rPr>
            </w:pPr>
            <w:r w:rsidRPr="0001097F">
              <w:rPr>
                <w:sz w:val="20"/>
                <w:szCs w:val="20"/>
              </w:rPr>
              <w:t>指導の手立て</w:t>
            </w:r>
          </w:p>
        </w:tc>
      </w:tr>
      <w:tr w:rsidR="009678A6" w:rsidRPr="00A24A7A" w14:paraId="0533ED3D" w14:textId="77777777" w:rsidTr="00AC523A">
        <w:trPr>
          <w:cantSplit/>
          <w:trHeight w:val="20"/>
        </w:trPr>
        <w:tc>
          <w:tcPr>
            <w:tcW w:w="452" w:type="dxa"/>
            <w:shd w:val="clear" w:color="auto" w:fill="auto"/>
            <w:tcMar>
              <w:top w:w="57" w:type="dxa"/>
              <w:bottom w:w="57" w:type="dxa"/>
            </w:tcMar>
            <w:vAlign w:val="center"/>
          </w:tcPr>
          <w:p w14:paraId="2A841D64" w14:textId="77777777" w:rsidR="009678A6" w:rsidRDefault="009678A6" w:rsidP="00AC523A">
            <w:pPr>
              <w:jc w:val="center"/>
              <w:rPr>
                <w:sz w:val="20"/>
                <w:szCs w:val="20"/>
              </w:rPr>
            </w:pPr>
            <w:r>
              <w:rPr>
                <w:sz w:val="20"/>
                <w:szCs w:val="20"/>
              </w:rPr>
              <w:t>1</w:t>
            </w:r>
          </w:p>
        </w:tc>
        <w:tc>
          <w:tcPr>
            <w:tcW w:w="6064" w:type="dxa"/>
            <w:shd w:val="clear" w:color="auto" w:fill="auto"/>
            <w:tcMar>
              <w:top w:w="57" w:type="dxa"/>
              <w:bottom w:w="57" w:type="dxa"/>
            </w:tcMar>
          </w:tcPr>
          <w:p w14:paraId="5A67C3ED"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「Before &amp; After」</w:t>
            </w:r>
            <w:r w:rsidRPr="007F5719">
              <w:rPr>
                <w:rFonts w:hint="eastAsia"/>
                <w:color w:val="000000"/>
                <w:sz w:val="20"/>
                <w:szCs w:val="20"/>
              </w:rPr>
              <w:t>これまでに学んだことや生活経験をもとに自分の考えを記述し、発表する。</w:t>
            </w:r>
          </w:p>
          <w:p w14:paraId="59D433BD"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第1節　身近な自然環境の調査</w:t>
            </w:r>
          </w:p>
          <w:p w14:paraId="3CD1AEEE"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身近な自然環境にはどのような生物がいて、環境とどのようにかかわっているか調査してみよう。</w:t>
            </w:r>
          </w:p>
          <w:p w14:paraId="5330AF0F"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「ここがポイント」</w:t>
            </w:r>
            <w:r w:rsidRPr="007F5719">
              <w:rPr>
                <w:rFonts w:hint="eastAsia"/>
                <w:color w:val="000000"/>
                <w:sz w:val="20"/>
                <w:szCs w:val="20"/>
              </w:rPr>
              <w:t>自然環境の調査の注意点を理解する。</w:t>
            </w:r>
          </w:p>
          <w:p w14:paraId="0DB8C10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「調べ方を考えよう」</w:t>
            </w:r>
            <w:r w:rsidRPr="007F5719">
              <w:rPr>
                <w:rFonts w:hint="eastAsia"/>
                <w:color w:val="000000"/>
                <w:sz w:val="20"/>
                <w:szCs w:val="20"/>
              </w:rPr>
              <w:t>教科書に例示されている具体的な対象や方法について話し合い、班で協力して調査を計画する。</w:t>
            </w:r>
          </w:p>
          <w:p w14:paraId="03D2A0B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 xml:space="preserve">　調査例</w:t>
            </w:r>
            <w:r w:rsidRPr="007F5719">
              <w:rPr>
                <w:rFonts w:hint="eastAsia"/>
                <w:color w:val="000000"/>
                <w:sz w:val="20"/>
                <w:szCs w:val="20"/>
              </w:rPr>
              <w:t>1</w:t>
            </w:r>
            <w:r w:rsidRPr="007F5719">
              <w:rPr>
                <w:rFonts w:hint="eastAsia"/>
                <w:color w:val="000000"/>
                <w:sz w:val="20"/>
                <w:szCs w:val="20"/>
              </w:rPr>
              <w:t>：コドラートを用いた植生調査</w:t>
            </w:r>
          </w:p>
          <w:p w14:paraId="426D08B0"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 xml:space="preserve">　調査例</w:t>
            </w:r>
            <w:r w:rsidRPr="007F5719">
              <w:rPr>
                <w:rFonts w:hint="eastAsia"/>
                <w:color w:val="000000"/>
                <w:sz w:val="20"/>
                <w:szCs w:val="20"/>
              </w:rPr>
              <w:t>2</w:t>
            </w:r>
            <w:r w:rsidRPr="007F5719">
              <w:rPr>
                <w:rFonts w:hint="eastAsia"/>
                <w:color w:val="000000"/>
                <w:sz w:val="20"/>
                <w:szCs w:val="20"/>
              </w:rPr>
              <w:t>：身近な土壌動物の調査</w:t>
            </w:r>
          </w:p>
          <w:p w14:paraId="29684B63" w14:textId="6BF33136"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 xml:space="preserve">　調査例</w:t>
            </w:r>
            <w:r w:rsidRPr="007F5719">
              <w:rPr>
                <w:rFonts w:hint="eastAsia"/>
                <w:color w:val="000000"/>
                <w:sz w:val="20"/>
                <w:szCs w:val="20"/>
              </w:rPr>
              <w:t>3</w:t>
            </w:r>
            <w:r w:rsidRPr="007F5719">
              <w:rPr>
                <w:rFonts w:hint="eastAsia"/>
                <w:color w:val="000000"/>
                <w:sz w:val="20"/>
                <w:szCs w:val="20"/>
              </w:rPr>
              <w:t>：身近な鳥類の調査</w:t>
            </w:r>
          </w:p>
        </w:tc>
        <w:tc>
          <w:tcPr>
            <w:tcW w:w="1134" w:type="dxa"/>
            <w:shd w:val="clear" w:color="auto" w:fill="auto"/>
            <w:tcMar>
              <w:top w:w="57" w:type="dxa"/>
              <w:bottom w:w="57" w:type="dxa"/>
            </w:tcMar>
            <w:vAlign w:val="center"/>
          </w:tcPr>
          <w:p w14:paraId="2120E870" w14:textId="51D5D6A4" w:rsidR="009678A6" w:rsidRDefault="007F5719" w:rsidP="00AC523A">
            <w:pPr>
              <w:jc w:val="center"/>
              <w:rPr>
                <w:sz w:val="20"/>
                <w:szCs w:val="20"/>
              </w:rPr>
            </w:pPr>
            <w:r w:rsidRPr="007F5719">
              <w:rPr>
                <w:rFonts w:hint="eastAsia"/>
                <w:sz w:val="20"/>
                <w:szCs w:val="20"/>
              </w:rPr>
              <w:t>263</w:t>
            </w:r>
            <w:r w:rsidRPr="007F5719">
              <w:rPr>
                <w:rFonts w:hint="eastAsia"/>
                <w:sz w:val="20"/>
                <w:szCs w:val="20"/>
              </w:rPr>
              <w:t>～</w:t>
            </w:r>
            <w:r w:rsidRPr="007F5719">
              <w:rPr>
                <w:rFonts w:hint="eastAsia"/>
                <w:sz w:val="20"/>
                <w:szCs w:val="20"/>
              </w:rPr>
              <w:t>267</w:t>
            </w:r>
          </w:p>
        </w:tc>
        <w:tc>
          <w:tcPr>
            <w:tcW w:w="709" w:type="dxa"/>
            <w:shd w:val="clear" w:color="auto" w:fill="auto"/>
            <w:tcMar>
              <w:top w:w="57" w:type="dxa"/>
              <w:bottom w:w="57" w:type="dxa"/>
            </w:tcMar>
            <w:vAlign w:val="center"/>
          </w:tcPr>
          <w:p w14:paraId="0681D181" w14:textId="12ADF138" w:rsidR="009678A6" w:rsidRDefault="007F5719" w:rsidP="00AC523A">
            <w:pPr>
              <w:pBdr>
                <w:top w:val="nil"/>
                <w:left w:val="nil"/>
                <w:bottom w:val="nil"/>
                <w:right w:val="nil"/>
                <w:between w:val="nil"/>
              </w:pBdr>
              <w:jc w:val="center"/>
              <w:rPr>
                <w:sz w:val="20"/>
                <w:szCs w:val="20"/>
              </w:rPr>
            </w:pPr>
            <w:r w:rsidRPr="007F5719">
              <w:rPr>
                <w:rFonts w:hint="eastAsia"/>
                <w:sz w:val="20"/>
                <w:szCs w:val="20"/>
              </w:rPr>
              <w:t>知</w:t>
            </w:r>
          </w:p>
        </w:tc>
        <w:tc>
          <w:tcPr>
            <w:tcW w:w="708" w:type="dxa"/>
            <w:tcMar>
              <w:top w:w="57" w:type="dxa"/>
              <w:bottom w:w="57" w:type="dxa"/>
            </w:tcMar>
            <w:vAlign w:val="center"/>
          </w:tcPr>
          <w:p w14:paraId="3D4EF9E9" w14:textId="77777777" w:rsidR="009678A6" w:rsidRDefault="009678A6"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BD2BF72" w14:textId="77777777" w:rsidR="007F5719" w:rsidRPr="007F5719" w:rsidRDefault="007F5719" w:rsidP="007F5719">
            <w:pPr>
              <w:rPr>
                <w:sz w:val="20"/>
                <w:szCs w:val="20"/>
              </w:rPr>
            </w:pPr>
            <w:r w:rsidRPr="007F5719">
              <w:rPr>
                <w:rFonts w:hint="eastAsia"/>
                <w:sz w:val="20"/>
                <w:szCs w:val="20"/>
              </w:rPr>
              <w:t>身近な自然環境の調査を行うために目的を決めて、計画を立てている。</w:t>
            </w:r>
          </w:p>
          <w:p w14:paraId="19D63464" w14:textId="1F073EB3" w:rsidR="009678A6" w:rsidRPr="00602B56" w:rsidRDefault="007F5719" w:rsidP="004969DD">
            <w:pPr>
              <w:pStyle w:val="aff1"/>
            </w:pPr>
            <w:r w:rsidRPr="007F5719">
              <w:rPr>
                <w:rFonts w:hint="eastAsia"/>
              </w:rPr>
              <w:t>［発言分析・行動観察］</w:t>
            </w:r>
          </w:p>
        </w:tc>
        <w:tc>
          <w:tcPr>
            <w:tcW w:w="2977" w:type="dxa"/>
            <w:shd w:val="clear" w:color="auto" w:fill="auto"/>
            <w:tcMar>
              <w:top w:w="57" w:type="dxa"/>
              <w:bottom w:w="57" w:type="dxa"/>
            </w:tcMar>
          </w:tcPr>
          <w:p w14:paraId="49A4A483" w14:textId="41A27F4E"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身近な自然環境を調査するための目的を決めて、具体的な計画を作成している。</w:t>
            </w:r>
          </w:p>
        </w:tc>
        <w:tc>
          <w:tcPr>
            <w:tcW w:w="3118" w:type="dxa"/>
            <w:shd w:val="clear" w:color="auto" w:fill="auto"/>
            <w:tcMar>
              <w:top w:w="57" w:type="dxa"/>
              <w:bottom w:w="57" w:type="dxa"/>
            </w:tcMar>
          </w:tcPr>
          <w:p w14:paraId="4C481AAB" w14:textId="7A839D4E"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いくつかの調査方法を示し、その中で興味のある調査をもとに計画を立案するよう促す。</w:t>
            </w:r>
          </w:p>
        </w:tc>
      </w:tr>
      <w:tr w:rsidR="002A00BE" w:rsidRPr="00A24A7A" w14:paraId="6E375D1A" w14:textId="77777777" w:rsidTr="00AC523A">
        <w:trPr>
          <w:cantSplit/>
          <w:trHeight w:val="20"/>
        </w:trPr>
        <w:tc>
          <w:tcPr>
            <w:tcW w:w="452" w:type="dxa"/>
            <w:shd w:val="clear" w:color="auto" w:fill="auto"/>
            <w:tcMar>
              <w:top w:w="57" w:type="dxa"/>
              <w:bottom w:w="57" w:type="dxa"/>
            </w:tcMar>
            <w:vAlign w:val="center"/>
          </w:tcPr>
          <w:p w14:paraId="7F7BE964" w14:textId="39672A4B"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2564A279" w14:textId="77777777" w:rsidR="007F5719" w:rsidRPr="002A6820" w:rsidRDefault="007F5719" w:rsidP="002A6820">
            <w:pPr>
              <w:pBdr>
                <w:top w:val="nil"/>
                <w:left w:val="nil"/>
                <w:bottom w:val="nil"/>
                <w:right w:val="nil"/>
                <w:between w:val="nil"/>
              </w:pBdr>
              <w:topLinePunct/>
              <w:ind w:left="199" w:hanging="199"/>
              <w:rPr>
                <w:rStyle w:val="affb"/>
              </w:rPr>
            </w:pPr>
            <w:r w:rsidRPr="002A6820">
              <w:rPr>
                <w:rStyle w:val="affb"/>
                <w:rFonts w:hint="eastAsia"/>
              </w:rPr>
              <w:t>【調査1】　身近な自然環境の調査</w:t>
            </w:r>
          </w:p>
          <w:p w14:paraId="4FB5ABDF" w14:textId="20B9B31B"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・班ごとに計画した調査方法に従って、身近な自然環境について調べる。</w:t>
            </w:r>
          </w:p>
        </w:tc>
        <w:tc>
          <w:tcPr>
            <w:tcW w:w="1134" w:type="dxa"/>
            <w:shd w:val="clear" w:color="auto" w:fill="auto"/>
            <w:tcMar>
              <w:top w:w="57" w:type="dxa"/>
              <w:bottom w:w="57" w:type="dxa"/>
            </w:tcMar>
            <w:vAlign w:val="center"/>
          </w:tcPr>
          <w:p w14:paraId="078F5E4F" w14:textId="3C74D7F8" w:rsidR="002A00BE" w:rsidRDefault="007F5719" w:rsidP="00AC523A">
            <w:pPr>
              <w:jc w:val="center"/>
              <w:rPr>
                <w:sz w:val="20"/>
                <w:szCs w:val="20"/>
              </w:rPr>
            </w:pPr>
            <w:r w:rsidRPr="007F5719">
              <w:rPr>
                <w:rFonts w:hint="eastAsia"/>
                <w:sz w:val="20"/>
                <w:szCs w:val="20"/>
              </w:rPr>
              <w:t>265</w:t>
            </w:r>
            <w:r w:rsidRPr="007F5719">
              <w:rPr>
                <w:rFonts w:hint="eastAsia"/>
                <w:sz w:val="20"/>
                <w:szCs w:val="20"/>
              </w:rPr>
              <w:t>～</w:t>
            </w:r>
            <w:r w:rsidRPr="007F5719">
              <w:rPr>
                <w:rFonts w:hint="eastAsia"/>
                <w:sz w:val="20"/>
                <w:szCs w:val="20"/>
              </w:rPr>
              <w:t>267</w:t>
            </w:r>
          </w:p>
        </w:tc>
        <w:tc>
          <w:tcPr>
            <w:tcW w:w="709" w:type="dxa"/>
            <w:shd w:val="clear" w:color="auto" w:fill="auto"/>
            <w:tcMar>
              <w:top w:w="57" w:type="dxa"/>
              <w:bottom w:w="57" w:type="dxa"/>
            </w:tcMar>
            <w:vAlign w:val="center"/>
          </w:tcPr>
          <w:p w14:paraId="2221BD70" w14:textId="6A74F6C4" w:rsidR="002A00BE" w:rsidRDefault="007F5719" w:rsidP="00AC523A">
            <w:pPr>
              <w:pBdr>
                <w:top w:val="nil"/>
                <w:left w:val="nil"/>
                <w:bottom w:val="nil"/>
                <w:right w:val="nil"/>
                <w:between w:val="nil"/>
              </w:pBdr>
              <w:jc w:val="center"/>
              <w:rPr>
                <w:sz w:val="20"/>
                <w:szCs w:val="20"/>
              </w:rPr>
            </w:pPr>
            <w:r w:rsidRPr="007F5719">
              <w:rPr>
                <w:rFonts w:hint="eastAsia"/>
                <w:sz w:val="20"/>
                <w:szCs w:val="20"/>
              </w:rPr>
              <w:t>知</w:t>
            </w:r>
          </w:p>
        </w:tc>
        <w:tc>
          <w:tcPr>
            <w:tcW w:w="708" w:type="dxa"/>
            <w:tcMar>
              <w:top w:w="57" w:type="dxa"/>
              <w:bottom w:w="57" w:type="dxa"/>
            </w:tcMar>
            <w:vAlign w:val="center"/>
          </w:tcPr>
          <w:p w14:paraId="036D4922" w14:textId="43266E65"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2A1907D1" w14:textId="77777777" w:rsidR="007F5719" w:rsidRPr="007F5719" w:rsidRDefault="007F5719" w:rsidP="007F5719">
            <w:pPr>
              <w:rPr>
                <w:sz w:val="20"/>
                <w:szCs w:val="20"/>
              </w:rPr>
            </w:pPr>
            <w:r w:rsidRPr="007F5719">
              <w:rPr>
                <w:rFonts w:hint="eastAsia"/>
                <w:sz w:val="20"/>
                <w:szCs w:val="20"/>
              </w:rPr>
              <w:t>自然環境の調査の注意事項をふまえたうえで、立案した調査方法をもとに、協力して調査を行い、その結果を記録している。</w:t>
            </w:r>
          </w:p>
          <w:p w14:paraId="129B4FDB" w14:textId="1D4DB0A0" w:rsidR="002A00BE" w:rsidRPr="00602B56" w:rsidRDefault="007F5719" w:rsidP="004969DD">
            <w:pPr>
              <w:pStyle w:val="aff1"/>
            </w:pPr>
            <w:r w:rsidRPr="007F5719">
              <w:rPr>
                <w:rFonts w:hint="eastAsia"/>
              </w:rPr>
              <w:t>［行動観察・記述分析］</w:t>
            </w:r>
          </w:p>
        </w:tc>
        <w:tc>
          <w:tcPr>
            <w:tcW w:w="2977" w:type="dxa"/>
            <w:shd w:val="clear" w:color="auto" w:fill="auto"/>
            <w:tcMar>
              <w:top w:w="57" w:type="dxa"/>
              <w:bottom w:w="57" w:type="dxa"/>
            </w:tcMar>
          </w:tcPr>
          <w:p w14:paraId="6B53485E" w14:textId="6ECFCA81"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自然環境の調査の注意事項をふまえたうえで、立案した調査方法をもとにして、自然環境の調査を安全に協力して行い、その記録を適切な方法でまとめている。</w:t>
            </w:r>
          </w:p>
        </w:tc>
        <w:tc>
          <w:tcPr>
            <w:tcW w:w="3118" w:type="dxa"/>
            <w:shd w:val="clear" w:color="auto" w:fill="auto"/>
            <w:tcMar>
              <w:top w:w="57" w:type="dxa"/>
              <w:bottom w:w="57" w:type="dxa"/>
            </w:tcMar>
          </w:tcPr>
          <w:p w14:paraId="750C26BF" w14:textId="3C745BF6"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班の中で記録係や測定係を決めて、協力して調査を行うように促す。</w:t>
            </w:r>
          </w:p>
        </w:tc>
      </w:tr>
      <w:tr w:rsidR="002A00BE" w:rsidRPr="00A24A7A" w14:paraId="77B7FA17" w14:textId="77777777" w:rsidTr="00AC523A">
        <w:trPr>
          <w:cantSplit/>
          <w:trHeight w:val="20"/>
        </w:trPr>
        <w:tc>
          <w:tcPr>
            <w:tcW w:w="452" w:type="dxa"/>
            <w:shd w:val="clear" w:color="auto" w:fill="auto"/>
            <w:tcMar>
              <w:top w:w="57" w:type="dxa"/>
              <w:bottom w:w="57" w:type="dxa"/>
            </w:tcMar>
            <w:vAlign w:val="center"/>
          </w:tcPr>
          <w:p w14:paraId="0086598B" w14:textId="45CE642D"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6C321B6D"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・前時で調査した結果をまとめ、考察したことを発表する。</w:t>
            </w:r>
          </w:p>
          <w:p w14:paraId="3D25C7B1" w14:textId="59530ED8"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・自然環境調査の重要性と、調査の結果から考えられることについてまとめる。</w:t>
            </w:r>
          </w:p>
        </w:tc>
        <w:tc>
          <w:tcPr>
            <w:tcW w:w="1134" w:type="dxa"/>
            <w:shd w:val="clear" w:color="auto" w:fill="auto"/>
            <w:tcMar>
              <w:top w:w="57" w:type="dxa"/>
              <w:bottom w:w="57" w:type="dxa"/>
            </w:tcMar>
            <w:vAlign w:val="center"/>
          </w:tcPr>
          <w:p w14:paraId="6D6AB2DB" w14:textId="2E5DC9D4" w:rsidR="002A00BE" w:rsidRDefault="007F5719" w:rsidP="00AC523A">
            <w:pPr>
              <w:jc w:val="center"/>
              <w:rPr>
                <w:sz w:val="20"/>
                <w:szCs w:val="20"/>
              </w:rPr>
            </w:pPr>
            <w:r w:rsidRPr="007F5719">
              <w:rPr>
                <w:rFonts w:hint="eastAsia"/>
                <w:sz w:val="20"/>
                <w:szCs w:val="20"/>
              </w:rPr>
              <w:t>265</w:t>
            </w:r>
            <w:r w:rsidRPr="007F5719">
              <w:rPr>
                <w:rFonts w:hint="eastAsia"/>
                <w:sz w:val="20"/>
                <w:szCs w:val="20"/>
              </w:rPr>
              <w:t>～</w:t>
            </w:r>
            <w:r w:rsidRPr="007F5719">
              <w:rPr>
                <w:rFonts w:hint="eastAsia"/>
                <w:sz w:val="20"/>
                <w:szCs w:val="20"/>
              </w:rPr>
              <w:t>267</w:t>
            </w:r>
          </w:p>
        </w:tc>
        <w:tc>
          <w:tcPr>
            <w:tcW w:w="709" w:type="dxa"/>
            <w:shd w:val="clear" w:color="auto" w:fill="auto"/>
            <w:tcMar>
              <w:top w:w="57" w:type="dxa"/>
              <w:bottom w:w="57" w:type="dxa"/>
            </w:tcMar>
            <w:vAlign w:val="center"/>
          </w:tcPr>
          <w:p w14:paraId="315C73E5" w14:textId="35485A38" w:rsidR="002A00BE" w:rsidRDefault="007F5719" w:rsidP="00AC523A">
            <w:pPr>
              <w:pBdr>
                <w:top w:val="nil"/>
                <w:left w:val="nil"/>
                <w:bottom w:val="nil"/>
                <w:right w:val="nil"/>
                <w:between w:val="nil"/>
              </w:pBdr>
              <w:jc w:val="center"/>
              <w:rPr>
                <w:sz w:val="20"/>
                <w:szCs w:val="20"/>
              </w:rPr>
            </w:pPr>
            <w:r w:rsidRPr="007F5719">
              <w:rPr>
                <w:rFonts w:hint="eastAsia"/>
                <w:sz w:val="20"/>
                <w:szCs w:val="20"/>
              </w:rPr>
              <w:t>思</w:t>
            </w:r>
          </w:p>
        </w:tc>
        <w:tc>
          <w:tcPr>
            <w:tcW w:w="708" w:type="dxa"/>
            <w:tcMar>
              <w:top w:w="57" w:type="dxa"/>
              <w:bottom w:w="57" w:type="dxa"/>
            </w:tcMar>
            <w:vAlign w:val="center"/>
          </w:tcPr>
          <w:p w14:paraId="42D6E73E" w14:textId="4AADFE23"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35F95453" w14:textId="77777777" w:rsidR="007F5719" w:rsidRPr="007F5719" w:rsidRDefault="007F5719" w:rsidP="007F5719">
            <w:pPr>
              <w:rPr>
                <w:sz w:val="20"/>
                <w:szCs w:val="20"/>
              </w:rPr>
            </w:pPr>
            <w:r w:rsidRPr="007F5719">
              <w:rPr>
                <w:rFonts w:hint="eastAsia"/>
                <w:sz w:val="20"/>
                <w:szCs w:val="20"/>
              </w:rPr>
              <w:t>調査で得られた結果をふまえて、班のメンバーと意見を出し合いながら科学的な観点で考察している。</w:t>
            </w:r>
          </w:p>
          <w:p w14:paraId="49720133" w14:textId="3924BCAF" w:rsidR="002A00BE" w:rsidRPr="00602B56" w:rsidRDefault="007F5719" w:rsidP="004969DD">
            <w:pPr>
              <w:pStyle w:val="aff1"/>
            </w:pPr>
            <w:r w:rsidRPr="007F5719">
              <w:rPr>
                <w:rFonts w:hint="eastAsia"/>
              </w:rPr>
              <w:t>［発言分析・記述分析］</w:t>
            </w:r>
          </w:p>
        </w:tc>
        <w:tc>
          <w:tcPr>
            <w:tcW w:w="2977" w:type="dxa"/>
            <w:shd w:val="clear" w:color="auto" w:fill="auto"/>
            <w:tcMar>
              <w:top w:w="57" w:type="dxa"/>
              <w:bottom w:w="57" w:type="dxa"/>
            </w:tcMar>
          </w:tcPr>
          <w:p w14:paraId="35A4ECE7" w14:textId="767A266F"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調査結果から考えられることについて科学的な観点で考察し、その環境の特性について分析・解釈している。</w:t>
            </w:r>
          </w:p>
        </w:tc>
        <w:tc>
          <w:tcPr>
            <w:tcW w:w="3118" w:type="dxa"/>
            <w:shd w:val="clear" w:color="auto" w:fill="auto"/>
            <w:tcMar>
              <w:top w:w="57" w:type="dxa"/>
              <w:bottom w:w="57" w:type="dxa"/>
            </w:tcMar>
          </w:tcPr>
          <w:p w14:paraId="13211890" w14:textId="7DEAC386"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一緒に調査をした班のメンバーと結果を共有し、その結果をもとにして、考察を進めるよう助言・指導する。</w:t>
            </w:r>
          </w:p>
        </w:tc>
      </w:tr>
      <w:tr w:rsidR="002A00BE" w:rsidRPr="00A24A7A" w14:paraId="635C137E" w14:textId="77777777" w:rsidTr="00AC523A">
        <w:trPr>
          <w:cantSplit/>
          <w:trHeight w:val="20"/>
        </w:trPr>
        <w:tc>
          <w:tcPr>
            <w:tcW w:w="452" w:type="dxa"/>
            <w:shd w:val="clear" w:color="auto" w:fill="auto"/>
            <w:tcMar>
              <w:top w:w="57" w:type="dxa"/>
              <w:bottom w:w="57" w:type="dxa"/>
            </w:tcMar>
            <w:vAlign w:val="center"/>
          </w:tcPr>
          <w:p w14:paraId="24EDF890" w14:textId="19E5DF87" w:rsidR="002A00BE" w:rsidRDefault="002A00BE" w:rsidP="00AC523A">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22403DB5"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第2節　人間による活動と自然環境</w:t>
            </w:r>
          </w:p>
          <w:p w14:paraId="158C1363"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・コウノトリやトキはなぜ数が減ってしまったのかを考える。</w:t>
            </w:r>
          </w:p>
          <w:p w14:paraId="39D06D25"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人間は自然環境にどのような影響をあたえているのだろうか。</w:t>
            </w:r>
          </w:p>
          <w:p w14:paraId="0BF7F66B"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7F5719">
              <w:rPr>
                <w:rFonts w:hint="eastAsia"/>
                <w:color w:val="000000"/>
                <w:sz w:val="20"/>
                <w:szCs w:val="20"/>
              </w:rPr>
              <w:t>p.268</w:t>
            </w:r>
            <w:r w:rsidRPr="007F5719">
              <w:rPr>
                <w:rFonts w:hint="eastAsia"/>
                <w:color w:val="000000"/>
                <w:sz w:val="20"/>
                <w:szCs w:val="20"/>
              </w:rPr>
              <w:t>図</w:t>
            </w:r>
            <w:r w:rsidRPr="007F5719">
              <w:rPr>
                <w:rFonts w:hint="eastAsia"/>
                <w:color w:val="000000"/>
                <w:sz w:val="20"/>
                <w:szCs w:val="20"/>
              </w:rPr>
              <w:t>2</w:t>
            </w:r>
            <w:r w:rsidRPr="007F5719">
              <w:rPr>
                <w:rFonts w:hint="eastAsia"/>
                <w:color w:val="000000"/>
                <w:sz w:val="20"/>
                <w:szCs w:val="20"/>
              </w:rPr>
              <w:t>のコウノトリとトキの減少要因の変遷などを見て、コウノトリやトキが減少した理由について理解し、人間の自然へのかかわりが自然界のつり合いを変化させることを認識する。</w:t>
            </w:r>
          </w:p>
          <w:p w14:paraId="42B50F68"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・自然界のつり合いが変化する原因の例として、人間の活動や外来生物の影響があることを知る。</w:t>
            </w:r>
          </w:p>
          <w:p w14:paraId="371CECE3"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「！結論」</w:t>
            </w:r>
            <w:r w:rsidRPr="007F5719">
              <w:rPr>
                <w:rFonts w:hint="eastAsia"/>
                <w:color w:val="000000"/>
                <w:sz w:val="20"/>
                <w:szCs w:val="20"/>
              </w:rPr>
              <w:t>自分の考えをまとめ、確認する。</w:t>
            </w:r>
          </w:p>
          <w:p w14:paraId="586579CA" w14:textId="6BB88DB7"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「君ならどうする？」</w:t>
            </w:r>
            <w:r w:rsidRPr="007F5719">
              <w:rPr>
                <w:rFonts w:hint="eastAsia"/>
                <w:color w:val="000000"/>
                <w:sz w:val="20"/>
                <w:szCs w:val="20"/>
              </w:rPr>
              <w:t>について自身の考えをまとめる。</w:t>
            </w:r>
          </w:p>
        </w:tc>
        <w:tc>
          <w:tcPr>
            <w:tcW w:w="1134" w:type="dxa"/>
            <w:shd w:val="clear" w:color="auto" w:fill="auto"/>
            <w:tcMar>
              <w:top w:w="57" w:type="dxa"/>
              <w:bottom w:w="57" w:type="dxa"/>
            </w:tcMar>
            <w:vAlign w:val="center"/>
          </w:tcPr>
          <w:p w14:paraId="47FE0D2E" w14:textId="70557AA6" w:rsidR="002A00BE" w:rsidRDefault="007F5719" w:rsidP="00AC523A">
            <w:pPr>
              <w:jc w:val="center"/>
              <w:rPr>
                <w:sz w:val="20"/>
                <w:szCs w:val="20"/>
              </w:rPr>
            </w:pPr>
            <w:r w:rsidRPr="007F5719">
              <w:rPr>
                <w:rFonts w:hint="eastAsia"/>
                <w:sz w:val="20"/>
                <w:szCs w:val="20"/>
              </w:rPr>
              <w:t>268</w:t>
            </w:r>
            <w:r w:rsidRPr="007F5719">
              <w:rPr>
                <w:rFonts w:hint="eastAsia"/>
                <w:sz w:val="20"/>
                <w:szCs w:val="20"/>
              </w:rPr>
              <w:t>～</w:t>
            </w:r>
            <w:r w:rsidRPr="007F5719">
              <w:rPr>
                <w:rFonts w:hint="eastAsia"/>
                <w:sz w:val="20"/>
                <w:szCs w:val="20"/>
              </w:rPr>
              <w:t>269</w:t>
            </w:r>
          </w:p>
        </w:tc>
        <w:tc>
          <w:tcPr>
            <w:tcW w:w="709" w:type="dxa"/>
            <w:shd w:val="clear" w:color="auto" w:fill="auto"/>
            <w:tcMar>
              <w:top w:w="57" w:type="dxa"/>
              <w:bottom w:w="57" w:type="dxa"/>
            </w:tcMar>
            <w:vAlign w:val="center"/>
          </w:tcPr>
          <w:p w14:paraId="784C6C88" w14:textId="05DA8B73" w:rsidR="002A00BE" w:rsidRDefault="007F5719" w:rsidP="00AC523A">
            <w:pPr>
              <w:pBdr>
                <w:top w:val="nil"/>
                <w:left w:val="nil"/>
                <w:bottom w:val="nil"/>
                <w:right w:val="nil"/>
                <w:between w:val="nil"/>
              </w:pBdr>
              <w:jc w:val="center"/>
              <w:rPr>
                <w:sz w:val="20"/>
                <w:szCs w:val="20"/>
              </w:rPr>
            </w:pPr>
            <w:r w:rsidRPr="007F5719">
              <w:rPr>
                <w:rFonts w:hint="eastAsia"/>
                <w:sz w:val="20"/>
                <w:szCs w:val="20"/>
              </w:rPr>
              <w:t>態</w:t>
            </w:r>
          </w:p>
        </w:tc>
        <w:tc>
          <w:tcPr>
            <w:tcW w:w="708" w:type="dxa"/>
            <w:tcMar>
              <w:top w:w="57" w:type="dxa"/>
              <w:bottom w:w="57" w:type="dxa"/>
            </w:tcMar>
            <w:vAlign w:val="center"/>
          </w:tcPr>
          <w:p w14:paraId="26ECA0E8"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D71AED7" w14:textId="77777777" w:rsidR="007F5719" w:rsidRPr="007F5719" w:rsidRDefault="007F5719" w:rsidP="007F5719">
            <w:pPr>
              <w:rPr>
                <w:sz w:val="20"/>
                <w:szCs w:val="20"/>
              </w:rPr>
            </w:pPr>
            <w:r w:rsidRPr="007F5719">
              <w:rPr>
                <w:rFonts w:hint="eastAsia"/>
                <w:sz w:val="20"/>
                <w:szCs w:val="20"/>
              </w:rPr>
              <w:t>人間の活動が自然環境に影響をあたえることを理解し、身のまわりの外来生物について進んで調べ、発表している。</w:t>
            </w:r>
          </w:p>
          <w:p w14:paraId="5EE5B5BA" w14:textId="2D4D21E2" w:rsidR="002A00BE" w:rsidRPr="00602B56" w:rsidRDefault="007F5719" w:rsidP="004969DD">
            <w:pPr>
              <w:pStyle w:val="aff1"/>
            </w:pPr>
            <w:r w:rsidRPr="007F5719">
              <w:rPr>
                <w:rFonts w:hint="eastAsia"/>
              </w:rPr>
              <w:t>［発言分析・行動分析］</w:t>
            </w:r>
          </w:p>
        </w:tc>
        <w:tc>
          <w:tcPr>
            <w:tcW w:w="2977" w:type="dxa"/>
            <w:shd w:val="clear" w:color="auto" w:fill="auto"/>
            <w:tcMar>
              <w:top w:w="57" w:type="dxa"/>
              <w:bottom w:w="57" w:type="dxa"/>
            </w:tcMar>
          </w:tcPr>
          <w:p w14:paraId="2D798B6B" w14:textId="41A14A7C"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人間の活動が自然環境に影響をあたえることを理解し、身のまわりの外来生物がどのように持ちこまれ、自然環境にどのような影響をあたえるのかなどを進んで調べ、発表している。</w:t>
            </w:r>
          </w:p>
        </w:tc>
        <w:tc>
          <w:tcPr>
            <w:tcW w:w="3118" w:type="dxa"/>
            <w:shd w:val="clear" w:color="auto" w:fill="auto"/>
            <w:tcMar>
              <w:top w:w="57" w:type="dxa"/>
              <w:bottom w:w="57" w:type="dxa"/>
            </w:tcMar>
          </w:tcPr>
          <w:p w14:paraId="2AE66276" w14:textId="69C02F4A"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外来生物のいくつかの例をあげ、その例についてインターネットや書籍で調べるよう助言・指導する。</w:t>
            </w:r>
          </w:p>
        </w:tc>
      </w:tr>
      <w:tr w:rsidR="002A00BE" w:rsidRPr="00A24A7A" w14:paraId="7FC811FE" w14:textId="77777777" w:rsidTr="00AC523A">
        <w:trPr>
          <w:cantSplit/>
          <w:trHeight w:val="20"/>
        </w:trPr>
        <w:tc>
          <w:tcPr>
            <w:tcW w:w="452" w:type="dxa"/>
            <w:shd w:val="clear" w:color="auto" w:fill="auto"/>
            <w:tcMar>
              <w:top w:w="57" w:type="dxa"/>
              <w:bottom w:w="57" w:type="dxa"/>
            </w:tcMar>
            <w:vAlign w:val="center"/>
          </w:tcPr>
          <w:p w14:paraId="49F29A8C" w14:textId="22BCF4F8"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22D266EC"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第3節　自然環境の開発と保全</w:t>
            </w:r>
          </w:p>
          <w:p w14:paraId="7CC32367"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「レッツ スタート！」</w:t>
            </w:r>
            <w:r w:rsidRPr="007F5719">
              <w:rPr>
                <w:rFonts w:hint="eastAsia"/>
                <w:color w:val="000000"/>
                <w:sz w:val="20"/>
                <w:szCs w:val="20"/>
              </w:rPr>
              <w:t>自然環境が変化するとどのようなことが起こるかについて考え、話し合う。</w:t>
            </w:r>
          </w:p>
          <w:p w14:paraId="6532250B"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自然環境を保全するためにどのような活動が行われているか調べてみよう。</w:t>
            </w:r>
          </w:p>
          <w:p w14:paraId="4FC4164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・人間の活動により自然環境が急激に変化したことを理解する。</w:t>
            </w:r>
          </w:p>
          <w:p w14:paraId="309852C1"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・多くの生物が絶滅しており、生物多様性の低下が問題になっていることを理解する。</w:t>
            </w:r>
          </w:p>
          <w:p w14:paraId="5EAB743A"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「発表しよう」</w:t>
            </w:r>
            <w:r w:rsidRPr="007F5719">
              <w:rPr>
                <w:rFonts w:hint="eastAsia"/>
                <w:color w:val="000000"/>
                <w:sz w:val="20"/>
                <w:szCs w:val="20"/>
              </w:rPr>
              <w:t>里山保全や森林保護、湿地保全など地域の環境保全のとり組みを調べ、発表する。</w:t>
            </w:r>
          </w:p>
          <w:p w14:paraId="7296C52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「君ならどうする？」</w:t>
            </w:r>
            <w:r w:rsidRPr="007F5719">
              <w:rPr>
                <w:rFonts w:hint="eastAsia"/>
                <w:color w:val="000000"/>
                <w:sz w:val="20"/>
                <w:szCs w:val="20"/>
              </w:rPr>
              <w:t>環境を保全するために私たちができることを考える。</w:t>
            </w:r>
          </w:p>
          <w:p w14:paraId="1D16ABE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「学んだことをチェックしよう」</w:t>
            </w:r>
            <w:r w:rsidRPr="007F5719">
              <w:rPr>
                <w:rFonts w:hint="eastAsia"/>
                <w:color w:val="000000"/>
                <w:sz w:val="20"/>
                <w:szCs w:val="20"/>
              </w:rPr>
              <w:t>各節で学んだことを確認する。</w:t>
            </w:r>
          </w:p>
          <w:p w14:paraId="09CDC06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「学びを生活や社会に広げよう」</w:t>
            </w:r>
            <w:r w:rsidRPr="007F5719">
              <w:rPr>
                <w:rFonts w:hint="eastAsia"/>
                <w:color w:val="000000"/>
                <w:sz w:val="20"/>
                <w:szCs w:val="20"/>
              </w:rPr>
              <w:t>学習した内容を、生活や社会と結びつけて考える。</w:t>
            </w:r>
          </w:p>
          <w:p w14:paraId="7B1FC1D3" w14:textId="355B9A3F"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「Before &amp; After」</w:t>
            </w:r>
            <w:r w:rsidRPr="007F5719">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C5BBB1C" w14:textId="2247F84D" w:rsidR="002A00BE" w:rsidRDefault="007F5719" w:rsidP="00AC523A">
            <w:pPr>
              <w:jc w:val="center"/>
              <w:rPr>
                <w:sz w:val="20"/>
                <w:szCs w:val="20"/>
              </w:rPr>
            </w:pPr>
            <w:r w:rsidRPr="007F5719">
              <w:rPr>
                <w:rFonts w:hint="eastAsia"/>
                <w:sz w:val="20"/>
                <w:szCs w:val="20"/>
              </w:rPr>
              <w:t>270</w:t>
            </w:r>
            <w:r w:rsidRPr="007F5719">
              <w:rPr>
                <w:rFonts w:hint="eastAsia"/>
                <w:sz w:val="20"/>
                <w:szCs w:val="20"/>
              </w:rPr>
              <w:t>～</w:t>
            </w:r>
            <w:r w:rsidRPr="007F5719">
              <w:rPr>
                <w:rFonts w:hint="eastAsia"/>
                <w:sz w:val="20"/>
                <w:szCs w:val="20"/>
              </w:rPr>
              <w:t>271</w:t>
            </w:r>
            <w:r w:rsidRPr="007F5719">
              <w:rPr>
                <w:rFonts w:hint="eastAsia"/>
                <w:sz w:val="20"/>
                <w:szCs w:val="20"/>
              </w:rPr>
              <w:t>、</w:t>
            </w:r>
            <w:r w:rsidR="002A6820">
              <w:rPr>
                <w:sz w:val="20"/>
                <w:szCs w:val="20"/>
              </w:rPr>
              <w:br/>
            </w:r>
            <w:r w:rsidRPr="007F5719">
              <w:rPr>
                <w:rFonts w:hint="eastAsia"/>
                <w:sz w:val="20"/>
                <w:szCs w:val="20"/>
              </w:rPr>
              <w:t>276</w:t>
            </w:r>
          </w:p>
        </w:tc>
        <w:tc>
          <w:tcPr>
            <w:tcW w:w="709" w:type="dxa"/>
            <w:shd w:val="clear" w:color="auto" w:fill="auto"/>
            <w:tcMar>
              <w:top w:w="57" w:type="dxa"/>
              <w:bottom w:w="57" w:type="dxa"/>
            </w:tcMar>
            <w:vAlign w:val="center"/>
          </w:tcPr>
          <w:p w14:paraId="3625D399" w14:textId="37C4FAD8" w:rsidR="002A00BE" w:rsidRDefault="007F5719" w:rsidP="00AC523A">
            <w:pPr>
              <w:pBdr>
                <w:top w:val="nil"/>
                <w:left w:val="nil"/>
                <w:bottom w:val="nil"/>
                <w:right w:val="nil"/>
                <w:between w:val="nil"/>
              </w:pBdr>
              <w:jc w:val="center"/>
              <w:rPr>
                <w:sz w:val="20"/>
                <w:szCs w:val="20"/>
              </w:rPr>
            </w:pPr>
            <w:r w:rsidRPr="007F5719">
              <w:rPr>
                <w:rFonts w:hint="eastAsia"/>
                <w:sz w:val="20"/>
                <w:szCs w:val="20"/>
              </w:rPr>
              <w:t>態</w:t>
            </w:r>
          </w:p>
        </w:tc>
        <w:tc>
          <w:tcPr>
            <w:tcW w:w="708" w:type="dxa"/>
            <w:tcMar>
              <w:top w:w="57" w:type="dxa"/>
              <w:bottom w:w="57" w:type="dxa"/>
            </w:tcMar>
            <w:vAlign w:val="center"/>
          </w:tcPr>
          <w:p w14:paraId="643377C9" w14:textId="77387F50"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05138BDC" w14:textId="77777777" w:rsidR="007F5719" w:rsidRPr="007F5719" w:rsidRDefault="007F5719" w:rsidP="007F5719">
            <w:pPr>
              <w:rPr>
                <w:sz w:val="20"/>
                <w:szCs w:val="20"/>
              </w:rPr>
            </w:pPr>
            <w:r w:rsidRPr="007F5719">
              <w:rPr>
                <w:rFonts w:hint="eastAsia"/>
                <w:sz w:val="20"/>
                <w:szCs w:val="20"/>
              </w:rPr>
              <w:t>自然環境を保全するさまざまなとり組みを理解し、科学的な観点をふまえて、自然環境の保全に向けて、身のまわりからできる行動を考え、実行しようとしている。</w:t>
            </w:r>
          </w:p>
          <w:p w14:paraId="258746BE" w14:textId="59E938A2" w:rsidR="002A00BE" w:rsidRPr="00602B56" w:rsidRDefault="007F5719" w:rsidP="004969DD">
            <w:pPr>
              <w:pStyle w:val="aff1"/>
            </w:pPr>
            <w:r w:rsidRPr="007F5719">
              <w:rPr>
                <w:rFonts w:hint="eastAsia"/>
              </w:rPr>
              <w:t>［行動分析・記述分析］</w:t>
            </w:r>
          </w:p>
        </w:tc>
        <w:tc>
          <w:tcPr>
            <w:tcW w:w="2977" w:type="dxa"/>
            <w:shd w:val="clear" w:color="auto" w:fill="auto"/>
            <w:tcMar>
              <w:top w:w="57" w:type="dxa"/>
              <w:bottom w:w="57" w:type="dxa"/>
            </w:tcMar>
          </w:tcPr>
          <w:p w14:paraId="51B1B001" w14:textId="6E2841A5"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自然環境を保全するさまざまなとり組みについて調べ、自然環境の保全について科学的な観点をふまえて自分ができる具体的な行動を考えて記述し、その行動を実行しようとしている。</w:t>
            </w:r>
          </w:p>
        </w:tc>
        <w:tc>
          <w:tcPr>
            <w:tcW w:w="3118" w:type="dxa"/>
            <w:shd w:val="clear" w:color="auto" w:fill="auto"/>
            <w:tcMar>
              <w:top w:w="57" w:type="dxa"/>
              <w:bottom w:w="57" w:type="dxa"/>
            </w:tcMar>
          </w:tcPr>
          <w:p w14:paraId="28B9ED0F" w14:textId="6FC40E82"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身近な消費に目を向けて、自分の消費活動が環境にあたえる影響を考え、その消費活動を見直すよう助言・指導する。</w:t>
            </w:r>
          </w:p>
        </w:tc>
      </w:tr>
    </w:tbl>
    <w:p w14:paraId="6E047729" w14:textId="5ECC5371" w:rsidR="009678A6" w:rsidRDefault="009678A6" w:rsidP="00772B2D">
      <w:pPr>
        <w:pBdr>
          <w:top w:val="nil"/>
          <w:left w:val="nil"/>
          <w:bottom w:val="nil"/>
          <w:right w:val="nil"/>
          <w:between w:val="nil"/>
        </w:pBdr>
        <w:rPr>
          <w:color w:val="000000"/>
          <w:sz w:val="22"/>
          <w:szCs w:val="22"/>
        </w:rPr>
      </w:pPr>
      <w:r>
        <w:rPr>
          <w:sz w:val="20"/>
          <w:szCs w:val="20"/>
        </w:rPr>
        <w:br w:type="page"/>
      </w: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5</w:t>
      </w:r>
      <w:r w:rsidRPr="00100006">
        <w:rPr>
          <w:rFonts w:asciiTheme="majorEastAsia" w:eastAsiaTheme="majorEastAsia" w:hAnsiTheme="majorEastAsia" w:hint="eastAsia"/>
          <w:sz w:val="36"/>
          <w:szCs w:val="36"/>
        </w:rPr>
        <w:t>】</w:t>
      </w:r>
      <w:r w:rsidR="00772B2D" w:rsidRPr="00772B2D">
        <w:rPr>
          <w:rFonts w:asciiTheme="majorEastAsia" w:eastAsiaTheme="majorEastAsia" w:hAnsiTheme="majorEastAsia" w:hint="eastAsia"/>
          <w:sz w:val="36"/>
          <w:szCs w:val="36"/>
        </w:rPr>
        <w:t>地域とつながる</w:t>
      </w:r>
      <w:r w:rsidRPr="00100006">
        <w:rPr>
          <w:rFonts w:asciiTheme="majorEastAsia" w:eastAsiaTheme="majorEastAsia" w:hAnsiTheme="majorEastAsia" w:hint="eastAsia"/>
          <w:sz w:val="36"/>
          <w:szCs w:val="36"/>
        </w:rPr>
        <w:t xml:space="preserve">　</w:t>
      </w:r>
      <w:r w:rsidR="00772B2D" w:rsidRPr="00772B2D">
        <w:rPr>
          <w:rFonts w:asciiTheme="majorEastAsia" w:eastAsiaTheme="majorEastAsia" w:hAnsiTheme="majorEastAsia" w:hint="eastAsia"/>
          <w:sz w:val="36"/>
          <w:szCs w:val="36"/>
        </w:rPr>
        <w:t>自然災害と地域のかかわりを学ぶ</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772B2D">
        <w:rPr>
          <w:rFonts w:asciiTheme="majorEastAsia" w:eastAsiaTheme="majorEastAsia" w:hAnsiTheme="majorEastAsia" w:hint="eastAsia"/>
          <w:sz w:val="22"/>
          <w:szCs w:val="22"/>
        </w:rPr>
        <w:t>272</w:t>
      </w:r>
      <w:r w:rsidRPr="00B0544C">
        <w:rPr>
          <w:rFonts w:asciiTheme="majorEastAsia" w:eastAsiaTheme="majorEastAsia" w:hAnsiTheme="majorEastAsia" w:hint="eastAsia"/>
          <w:sz w:val="22"/>
          <w:szCs w:val="22"/>
        </w:rPr>
        <w:t>～</w:t>
      </w:r>
      <w:r w:rsidR="00772B2D">
        <w:rPr>
          <w:rFonts w:asciiTheme="majorEastAsia" w:eastAsiaTheme="majorEastAsia" w:hAnsiTheme="majorEastAsia" w:hint="eastAsia"/>
          <w:sz w:val="22"/>
          <w:szCs w:val="22"/>
        </w:rPr>
        <w:t>275</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9678A6" w14:paraId="75B76106" w14:textId="77777777" w:rsidTr="00AC523A">
        <w:tc>
          <w:tcPr>
            <w:tcW w:w="9067" w:type="dxa"/>
            <w:vMerge w:val="restart"/>
            <w:shd w:val="clear" w:color="auto" w:fill="D9D9D9"/>
            <w:vAlign w:val="center"/>
          </w:tcPr>
          <w:p w14:paraId="3C5C5ADA" w14:textId="77777777" w:rsidR="009678A6" w:rsidRDefault="009678A6" w:rsidP="00AC523A">
            <w:pPr>
              <w:jc w:val="center"/>
              <w:rPr>
                <w:sz w:val="20"/>
                <w:szCs w:val="20"/>
              </w:rPr>
            </w:pPr>
            <w:r>
              <w:rPr>
                <w:sz w:val="20"/>
                <w:szCs w:val="20"/>
              </w:rPr>
              <w:t>章の目標</w:t>
            </w:r>
          </w:p>
        </w:tc>
        <w:tc>
          <w:tcPr>
            <w:tcW w:w="9214" w:type="dxa"/>
            <w:gridSpan w:val="3"/>
            <w:shd w:val="clear" w:color="auto" w:fill="D9D9D9"/>
            <w:vAlign w:val="center"/>
          </w:tcPr>
          <w:p w14:paraId="3E1639E2" w14:textId="77777777" w:rsidR="009678A6" w:rsidRDefault="009678A6" w:rsidP="00AC523A">
            <w:pPr>
              <w:jc w:val="center"/>
              <w:rPr>
                <w:b/>
                <w:color w:val="FF0000"/>
                <w:sz w:val="20"/>
                <w:szCs w:val="20"/>
              </w:rPr>
            </w:pPr>
            <w:r>
              <w:rPr>
                <w:sz w:val="20"/>
                <w:szCs w:val="20"/>
              </w:rPr>
              <w:t>章の観点別評価規準</w:t>
            </w:r>
          </w:p>
        </w:tc>
      </w:tr>
      <w:tr w:rsidR="009678A6" w14:paraId="54C38E45" w14:textId="77777777" w:rsidTr="00AC523A">
        <w:tc>
          <w:tcPr>
            <w:tcW w:w="9067" w:type="dxa"/>
            <w:vMerge/>
            <w:shd w:val="clear" w:color="auto" w:fill="D9D9D9"/>
            <w:vAlign w:val="center"/>
          </w:tcPr>
          <w:p w14:paraId="17121FCA" w14:textId="77777777" w:rsidR="009678A6" w:rsidRDefault="009678A6"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D5A3E8F" w14:textId="77777777" w:rsidR="009678A6" w:rsidRDefault="009678A6" w:rsidP="00AC523A">
            <w:pPr>
              <w:jc w:val="center"/>
              <w:rPr>
                <w:sz w:val="20"/>
                <w:szCs w:val="20"/>
              </w:rPr>
            </w:pPr>
            <w:r>
              <w:rPr>
                <w:sz w:val="20"/>
                <w:szCs w:val="20"/>
              </w:rPr>
              <w:t>知識・技能（知）</w:t>
            </w:r>
          </w:p>
        </w:tc>
        <w:tc>
          <w:tcPr>
            <w:tcW w:w="2977" w:type="dxa"/>
            <w:shd w:val="clear" w:color="auto" w:fill="D9D9D9"/>
            <w:vAlign w:val="center"/>
          </w:tcPr>
          <w:p w14:paraId="7A1EB3EF" w14:textId="77777777" w:rsidR="009678A6" w:rsidRDefault="009678A6" w:rsidP="00AC523A">
            <w:pPr>
              <w:jc w:val="center"/>
              <w:rPr>
                <w:sz w:val="20"/>
                <w:szCs w:val="20"/>
              </w:rPr>
            </w:pPr>
            <w:r>
              <w:rPr>
                <w:sz w:val="20"/>
                <w:szCs w:val="20"/>
              </w:rPr>
              <w:t>思考・判断・表現（思）</w:t>
            </w:r>
          </w:p>
        </w:tc>
        <w:tc>
          <w:tcPr>
            <w:tcW w:w="3118" w:type="dxa"/>
            <w:shd w:val="clear" w:color="auto" w:fill="D9D9D9"/>
            <w:vAlign w:val="center"/>
          </w:tcPr>
          <w:p w14:paraId="06E9DCAD" w14:textId="77777777" w:rsidR="009678A6" w:rsidRDefault="009678A6" w:rsidP="00AC523A">
            <w:pPr>
              <w:jc w:val="center"/>
              <w:rPr>
                <w:sz w:val="20"/>
                <w:szCs w:val="20"/>
              </w:rPr>
            </w:pPr>
            <w:r>
              <w:rPr>
                <w:sz w:val="20"/>
                <w:szCs w:val="20"/>
              </w:rPr>
              <w:t>主体的に学習に取り組む態度（態）</w:t>
            </w:r>
          </w:p>
        </w:tc>
      </w:tr>
      <w:tr w:rsidR="009678A6" w14:paraId="2D85074E" w14:textId="77777777" w:rsidTr="00AC523A">
        <w:tc>
          <w:tcPr>
            <w:tcW w:w="9067" w:type="dxa"/>
            <w:tcMar>
              <w:top w:w="57" w:type="dxa"/>
              <w:bottom w:w="57" w:type="dxa"/>
            </w:tcMar>
          </w:tcPr>
          <w:p w14:paraId="2C048CF0"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・日常生活や社会と関連づけながら、地域の自然災害についての基本的な概念や原理・法則などを理解するとともに、それらの観察・実験の技能を身につける。</w:t>
            </w:r>
            <w:r w:rsidRPr="002A6820">
              <w:rPr>
                <w:rStyle w:val="aff0"/>
                <w:rFonts w:hint="eastAsia"/>
              </w:rPr>
              <w:t>（知識・技能）</w:t>
            </w:r>
          </w:p>
          <w:p w14:paraId="459FA037"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・地域の自然災害などを調べる観察、実験などを行い、自然環境の保全と科学技術の利用のあり方について、科学的に考察して判断する。</w:t>
            </w:r>
            <w:r w:rsidRPr="002A6820">
              <w:rPr>
                <w:rStyle w:val="aff0"/>
                <w:rFonts w:hint="eastAsia"/>
              </w:rPr>
              <w:t>（思考・判断・表現）</w:t>
            </w:r>
          </w:p>
          <w:p w14:paraId="6D35DA76" w14:textId="17D22D55"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・環境に関する事物・現象に進んでかかわり、科学的に探究しようとする態度と生命を尊重し、自然環境の保全に寄与する態度を養うとともに、自然を総合的に見ることができるようにする。</w:t>
            </w:r>
            <w:r w:rsidRPr="002A6820">
              <w:rPr>
                <w:rStyle w:val="aff0"/>
                <w:rFonts w:hint="eastAsia"/>
              </w:rPr>
              <w:t>（主体的に学習に取り組む態度）</w:t>
            </w:r>
          </w:p>
        </w:tc>
        <w:tc>
          <w:tcPr>
            <w:tcW w:w="3119" w:type="dxa"/>
            <w:tcMar>
              <w:top w:w="57" w:type="dxa"/>
              <w:bottom w:w="57" w:type="dxa"/>
            </w:tcMar>
          </w:tcPr>
          <w:p w14:paraId="460AC233" w14:textId="02291FB5"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日常生活や社会と関連づけながら、地域の自然災害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25C8F692" w14:textId="35CE6B47"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地域の自然災害などを調べる観察、実験などを行い、自然環境の保全と科学技術の利用のあり方について、科学的に考察して判断しているなど、科学的に探究している。</w:t>
            </w:r>
          </w:p>
        </w:tc>
        <w:tc>
          <w:tcPr>
            <w:tcW w:w="3118" w:type="dxa"/>
            <w:tcMar>
              <w:top w:w="57" w:type="dxa"/>
              <w:bottom w:w="57" w:type="dxa"/>
            </w:tcMar>
          </w:tcPr>
          <w:p w14:paraId="29A802ED" w14:textId="29BE2270"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地域の自然災害に関する事物・現象に進んでかかわり、見通しをもったり、ふり返ったりするなど、科学的に探究しようとしている。</w:t>
            </w:r>
          </w:p>
        </w:tc>
      </w:tr>
    </w:tbl>
    <w:p w14:paraId="63760091" w14:textId="77777777" w:rsidR="009678A6" w:rsidRDefault="009678A6" w:rsidP="009678A6">
      <w:pPr>
        <w:rPr>
          <w:rFonts w:ascii="HG丸ｺﾞｼｯｸM-PRO" w:eastAsia="HG丸ｺﾞｼｯｸM-PRO" w:hAnsi="HG丸ｺﾞｼｯｸM-PRO" w:cs="HG丸ｺﾞｼｯｸM-PRO"/>
          <w:color w:val="FF0000"/>
          <w:sz w:val="20"/>
          <w:szCs w:val="20"/>
        </w:rPr>
      </w:pPr>
    </w:p>
    <w:p w14:paraId="4100B496" w14:textId="77777777" w:rsidR="009678A6" w:rsidRDefault="009678A6" w:rsidP="009678A6">
      <w:pPr>
        <w:ind w:firstLine="7654"/>
        <w:rPr>
          <w:sz w:val="20"/>
          <w:szCs w:val="20"/>
        </w:rPr>
      </w:pPr>
      <w:r>
        <w:rPr>
          <w:sz w:val="20"/>
          <w:szCs w:val="20"/>
        </w:rPr>
        <w:t>重点</w:t>
      </w:r>
      <w:r>
        <w:rPr>
          <w:sz w:val="20"/>
          <w:szCs w:val="20"/>
        </w:rPr>
        <w:t>…</w:t>
      </w:r>
      <w:r>
        <w:rPr>
          <w:sz w:val="20"/>
          <w:szCs w:val="20"/>
        </w:rPr>
        <w:t>重点的に生徒の学習状況を見取る観点</w:t>
      </w:r>
    </w:p>
    <w:p w14:paraId="531CA646" w14:textId="77777777" w:rsidR="009678A6" w:rsidRDefault="009678A6" w:rsidP="009678A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9678A6" w14:paraId="0B25A198" w14:textId="77777777" w:rsidTr="00AC523A">
        <w:trPr>
          <w:tblHeader/>
        </w:trPr>
        <w:tc>
          <w:tcPr>
            <w:tcW w:w="452" w:type="dxa"/>
            <w:shd w:val="clear" w:color="auto" w:fill="D9D9D9"/>
            <w:textDirection w:val="tbRlV"/>
            <w:vAlign w:val="center"/>
          </w:tcPr>
          <w:p w14:paraId="0D23A5B9" w14:textId="77777777" w:rsidR="009678A6" w:rsidRDefault="009678A6" w:rsidP="00AC523A">
            <w:pPr>
              <w:jc w:val="center"/>
              <w:rPr>
                <w:sz w:val="20"/>
                <w:szCs w:val="20"/>
              </w:rPr>
            </w:pPr>
            <w:r>
              <w:rPr>
                <w:sz w:val="20"/>
                <w:szCs w:val="20"/>
              </w:rPr>
              <w:t>時数</w:t>
            </w:r>
          </w:p>
        </w:tc>
        <w:tc>
          <w:tcPr>
            <w:tcW w:w="6064" w:type="dxa"/>
            <w:shd w:val="clear" w:color="auto" w:fill="D9D9D9"/>
            <w:vAlign w:val="center"/>
          </w:tcPr>
          <w:p w14:paraId="2B9958F7" w14:textId="77777777" w:rsidR="009678A6" w:rsidRDefault="009678A6" w:rsidP="00AC523A">
            <w:pPr>
              <w:jc w:val="center"/>
              <w:rPr>
                <w:sz w:val="20"/>
                <w:szCs w:val="20"/>
              </w:rPr>
            </w:pPr>
            <w:r>
              <w:rPr>
                <w:sz w:val="20"/>
                <w:szCs w:val="20"/>
              </w:rPr>
              <w:t>主な学習活動</w:t>
            </w:r>
          </w:p>
        </w:tc>
        <w:tc>
          <w:tcPr>
            <w:tcW w:w="1134" w:type="dxa"/>
            <w:shd w:val="clear" w:color="auto" w:fill="D9D9D9"/>
            <w:vAlign w:val="center"/>
          </w:tcPr>
          <w:p w14:paraId="34F6BC65" w14:textId="77777777" w:rsidR="009678A6" w:rsidRDefault="009678A6" w:rsidP="00AC523A">
            <w:pPr>
              <w:jc w:val="center"/>
              <w:rPr>
                <w:sz w:val="20"/>
                <w:szCs w:val="20"/>
              </w:rPr>
            </w:pPr>
            <w:r>
              <w:rPr>
                <w:sz w:val="20"/>
                <w:szCs w:val="20"/>
              </w:rPr>
              <w:t>頁</w:t>
            </w:r>
          </w:p>
        </w:tc>
        <w:tc>
          <w:tcPr>
            <w:tcW w:w="709" w:type="dxa"/>
            <w:shd w:val="clear" w:color="auto" w:fill="D9D9D9"/>
            <w:vAlign w:val="center"/>
          </w:tcPr>
          <w:p w14:paraId="78A63F29" w14:textId="77777777" w:rsidR="009678A6" w:rsidRDefault="009678A6" w:rsidP="00AC523A">
            <w:pPr>
              <w:jc w:val="center"/>
              <w:rPr>
                <w:sz w:val="20"/>
                <w:szCs w:val="20"/>
              </w:rPr>
            </w:pPr>
            <w:r>
              <w:rPr>
                <w:sz w:val="20"/>
                <w:szCs w:val="20"/>
              </w:rPr>
              <w:t>重点</w:t>
            </w:r>
          </w:p>
        </w:tc>
        <w:tc>
          <w:tcPr>
            <w:tcW w:w="708" w:type="dxa"/>
            <w:shd w:val="clear" w:color="auto" w:fill="D9D9D9"/>
            <w:vAlign w:val="center"/>
          </w:tcPr>
          <w:p w14:paraId="1CD20B3F" w14:textId="77777777" w:rsidR="009678A6" w:rsidRDefault="009678A6" w:rsidP="00AC523A">
            <w:pPr>
              <w:jc w:val="center"/>
              <w:rPr>
                <w:sz w:val="20"/>
                <w:szCs w:val="20"/>
              </w:rPr>
            </w:pPr>
            <w:r>
              <w:rPr>
                <w:sz w:val="20"/>
                <w:szCs w:val="20"/>
              </w:rPr>
              <w:t>記録</w:t>
            </w:r>
          </w:p>
        </w:tc>
        <w:tc>
          <w:tcPr>
            <w:tcW w:w="3119" w:type="dxa"/>
            <w:shd w:val="clear" w:color="auto" w:fill="D9D9D9"/>
            <w:vAlign w:val="center"/>
          </w:tcPr>
          <w:p w14:paraId="41063366" w14:textId="77777777" w:rsidR="009678A6" w:rsidRPr="0001097F" w:rsidRDefault="009678A6" w:rsidP="00AC523A">
            <w:pPr>
              <w:jc w:val="center"/>
              <w:rPr>
                <w:sz w:val="20"/>
                <w:szCs w:val="20"/>
              </w:rPr>
            </w:pPr>
            <w:r w:rsidRPr="0001097F">
              <w:rPr>
                <w:sz w:val="20"/>
                <w:szCs w:val="20"/>
              </w:rPr>
              <w:t>評価規準と方法</w:t>
            </w:r>
          </w:p>
        </w:tc>
        <w:tc>
          <w:tcPr>
            <w:tcW w:w="2977" w:type="dxa"/>
            <w:shd w:val="clear" w:color="auto" w:fill="D9D9D9"/>
            <w:vAlign w:val="center"/>
          </w:tcPr>
          <w:p w14:paraId="25EE9CC8" w14:textId="77777777" w:rsidR="009678A6" w:rsidRPr="0001097F" w:rsidRDefault="009678A6"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4E017E7F" w14:textId="77777777" w:rsidR="009678A6" w:rsidRPr="0001097F" w:rsidRDefault="009678A6" w:rsidP="00AC523A">
            <w:pPr>
              <w:jc w:val="center"/>
              <w:rPr>
                <w:sz w:val="20"/>
                <w:szCs w:val="20"/>
              </w:rPr>
            </w:pPr>
            <w:r w:rsidRPr="0001097F">
              <w:rPr>
                <w:sz w:val="20"/>
                <w:szCs w:val="20"/>
              </w:rPr>
              <w:t>努力を要する生徒への</w:t>
            </w:r>
          </w:p>
          <w:p w14:paraId="2A5E9FCF" w14:textId="77777777" w:rsidR="009678A6" w:rsidRPr="0001097F" w:rsidRDefault="009678A6" w:rsidP="00AC523A">
            <w:pPr>
              <w:jc w:val="center"/>
              <w:rPr>
                <w:sz w:val="20"/>
                <w:szCs w:val="20"/>
              </w:rPr>
            </w:pPr>
            <w:r w:rsidRPr="0001097F">
              <w:rPr>
                <w:sz w:val="20"/>
                <w:szCs w:val="20"/>
              </w:rPr>
              <w:t>指導の手立て</w:t>
            </w:r>
          </w:p>
        </w:tc>
      </w:tr>
      <w:tr w:rsidR="009678A6" w:rsidRPr="00A24A7A" w14:paraId="587B98B4" w14:textId="77777777" w:rsidTr="00AC523A">
        <w:trPr>
          <w:cantSplit/>
          <w:trHeight w:val="20"/>
        </w:trPr>
        <w:tc>
          <w:tcPr>
            <w:tcW w:w="452" w:type="dxa"/>
            <w:shd w:val="clear" w:color="auto" w:fill="auto"/>
            <w:tcMar>
              <w:top w:w="57" w:type="dxa"/>
              <w:bottom w:w="57" w:type="dxa"/>
            </w:tcMar>
            <w:vAlign w:val="center"/>
          </w:tcPr>
          <w:p w14:paraId="3DB4EC15" w14:textId="77777777" w:rsidR="009678A6" w:rsidRDefault="009678A6" w:rsidP="00AC523A">
            <w:pPr>
              <w:jc w:val="center"/>
              <w:rPr>
                <w:sz w:val="20"/>
                <w:szCs w:val="20"/>
              </w:rPr>
            </w:pPr>
            <w:r>
              <w:rPr>
                <w:sz w:val="20"/>
                <w:szCs w:val="20"/>
              </w:rPr>
              <w:t>1</w:t>
            </w:r>
          </w:p>
        </w:tc>
        <w:tc>
          <w:tcPr>
            <w:tcW w:w="6064" w:type="dxa"/>
            <w:shd w:val="clear" w:color="auto" w:fill="auto"/>
            <w:tcMar>
              <w:top w:w="57" w:type="dxa"/>
              <w:bottom w:w="57" w:type="dxa"/>
            </w:tcMar>
          </w:tcPr>
          <w:p w14:paraId="6EF4EB48" w14:textId="63AE2D8C"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自然災害と地域のかかわりを学ぶ</w:t>
            </w:r>
          </w:p>
          <w:p w14:paraId="6AB4935B" w14:textId="591E000D"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「レッツ スタート！」</w:t>
            </w:r>
            <w:r w:rsidRPr="007F5719">
              <w:rPr>
                <w:rFonts w:hint="eastAsia"/>
                <w:color w:val="000000"/>
                <w:sz w:val="20"/>
                <w:szCs w:val="20"/>
              </w:rPr>
              <w:t>自分たちの住む地域に、過去に自然災害が起こった痕跡や記録があるか、話し合う。</w:t>
            </w:r>
          </w:p>
          <w:p w14:paraId="2C85FC2D"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自分たちの住む地域では、どのような災害が起こるおそれがあるだろうか。</w:t>
            </w:r>
          </w:p>
          <w:p w14:paraId="60D1AD61" w14:textId="2B281654"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「調べよう」</w:t>
            </w:r>
            <w:r w:rsidRPr="007F5719">
              <w:rPr>
                <w:rFonts w:hint="eastAsia"/>
                <w:color w:val="000000"/>
                <w:sz w:val="20"/>
                <w:szCs w:val="20"/>
              </w:rPr>
              <w:t>自分たちの住む地域で過去に起こった自然災害について、調査計画を立てる。</w:t>
            </w:r>
          </w:p>
        </w:tc>
        <w:tc>
          <w:tcPr>
            <w:tcW w:w="1134" w:type="dxa"/>
            <w:shd w:val="clear" w:color="auto" w:fill="auto"/>
            <w:tcMar>
              <w:top w:w="57" w:type="dxa"/>
              <w:bottom w:w="57" w:type="dxa"/>
            </w:tcMar>
            <w:vAlign w:val="center"/>
          </w:tcPr>
          <w:p w14:paraId="66F55494" w14:textId="15E3A42D" w:rsidR="009678A6" w:rsidRDefault="007F5719" w:rsidP="00AC523A">
            <w:pPr>
              <w:jc w:val="center"/>
              <w:rPr>
                <w:sz w:val="20"/>
                <w:szCs w:val="20"/>
              </w:rPr>
            </w:pPr>
            <w:r w:rsidRPr="007F5719">
              <w:rPr>
                <w:sz w:val="20"/>
                <w:szCs w:val="20"/>
              </w:rPr>
              <w:t>272</w:t>
            </w:r>
          </w:p>
        </w:tc>
        <w:tc>
          <w:tcPr>
            <w:tcW w:w="709" w:type="dxa"/>
            <w:shd w:val="clear" w:color="auto" w:fill="auto"/>
            <w:tcMar>
              <w:top w:w="57" w:type="dxa"/>
              <w:bottom w:w="57" w:type="dxa"/>
            </w:tcMar>
            <w:vAlign w:val="center"/>
          </w:tcPr>
          <w:p w14:paraId="6CBA92A5" w14:textId="26740EFB" w:rsidR="009678A6" w:rsidRDefault="007F5719" w:rsidP="00AC523A">
            <w:pPr>
              <w:pBdr>
                <w:top w:val="nil"/>
                <w:left w:val="nil"/>
                <w:bottom w:val="nil"/>
                <w:right w:val="nil"/>
                <w:between w:val="nil"/>
              </w:pBdr>
              <w:jc w:val="center"/>
              <w:rPr>
                <w:sz w:val="20"/>
                <w:szCs w:val="20"/>
              </w:rPr>
            </w:pPr>
            <w:r w:rsidRPr="007F5719">
              <w:rPr>
                <w:rFonts w:hint="eastAsia"/>
                <w:sz w:val="20"/>
                <w:szCs w:val="20"/>
              </w:rPr>
              <w:t>態</w:t>
            </w:r>
          </w:p>
        </w:tc>
        <w:tc>
          <w:tcPr>
            <w:tcW w:w="708" w:type="dxa"/>
            <w:tcMar>
              <w:top w:w="57" w:type="dxa"/>
              <w:bottom w:w="57" w:type="dxa"/>
            </w:tcMar>
            <w:vAlign w:val="center"/>
          </w:tcPr>
          <w:p w14:paraId="4C98BED3" w14:textId="37E93F4C" w:rsidR="009678A6"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36378AB2" w14:textId="77777777" w:rsidR="007F5719" w:rsidRPr="007F5719" w:rsidRDefault="007F5719" w:rsidP="007F5719">
            <w:pPr>
              <w:rPr>
                <w:sz w:val="20"/>
                <w:szCs w:val="20"/>
              </w:rPr>
            </w:pPr>
            <w:r w:rsidRPr="007F5719">
              <w:rPr>
                <w:rFonts w:hint="eastAsia"/>
                <w:sz w:val="20"/>
                <w:szCs w:val="20"/>
              </w:rPr>
              <w:t>自分たちの住む地域で過去に起こった自然災害に関する事物・現象についての情報を収集して課題を設定し、探究しようとしている。</w:t>
            </w:r>
          </w:p>
          <w:p w14:paraId="1ADD7A4C" w14:textId="0BD0995F" w:rsidR="009678A6" w:rsidRPr="00602B56" w:rsidRDefault="007F5719" w:rsidP="004969DD">
            <w:pPr>
              <w:pStyle w:val="aff1"/>
            </w:pPr>
            <w:r w:rsidRPr="007F5719">
              <w:rPr>
                <w:rFonts w:hint="eastAsia"/>
              </w:rPr>
              <w:t>［発言分析・行動観察］</w:t>
            </w:r>
          </w:p>
        </w:tc>
        <w:tc>
          <w:tcPr>
            <w:tcW w:w="2977" w:type="dxa"/>
            <w:shd w:val="clear" w:color="auto" w:fill="auto"/>
            <w:tcMar>
              <w:top w:w="57" w:type="dxa"/>
              <w:bottom w:w="57" w:type="dxa"/>
            </w:tcMar>
          </w:tcPr>
          <w:p w14:paraId="3DA980B0" w14:textId="099FB95E"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自分たちの住む地域の自然災害を調べる際に、多様な情報を活用して、解決可能な課題を設定し、見通しをもって探究しようとしている。</w:t>
            </w:r>
          </w:p>
        </w:tc>
        <w:tc>
          <w:tcPr>
            <w:tcW w:w="3118" w:type="dxa"/>
            <w:shd w:val="clear" w:color="auto" w:fill="auto"/>
            <w:tcMar>
              <w:top w:w="57" w:type="dxa"/>
              <w:bottom w:w="57" w:type="dxa"/>
            </w:tcMar>
          </w:tcPr>
          <w:p w14:paraId="2ABAB9EE" w14:textId="67EF48AE"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自分たちの住む地域で過去に起こった自然災害があることに気づかせ、何について、どのように調べるのかを具体的に計画することができるよう助言・指導する。</w:t>
            </w:r>
          </w:p>
        </w:tc>
      </w:tr>
      <w:tr w:rsidR="002A00BE" w:rsidRPr="00A24A7A" w14:paraId="17D81F9E" w14:textId="77777777" w:rsidTr="00AC523A">
        <w:trPr>
          <w:cantSplit/>
          <w:trHeight w:val="20"/>
        </w:trPr>
        <w:tc>
          <w:tcPr>
            <w:tcW w:w="452" w:type="dxa"/>
            <w:shd w:val="clear" w:color="auto" w:fill="auto"/>
            <w:tcMar>
              <w:top w:w="57" w:type="dxa"/>
              <w:bottom w:w="57" w:type="dxa"/>
            </w:tcMar>
            <w:vAlign w:val="center"/>
          </w:tcPr>
          <w:p w14:paraId="66BCF87C" w14:textId="25B83C58"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0F73B40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「調べよう」</w:t>
            </w:r>
            <w:r w:rsidRPr="007F5719">
              <w:rPr>
                <w:rFonts w:hint="eastAsia"/>
                <w:color w:val="000000"/>
                <w:sz w:val="20"/>
                <w:szCs w:val="20"/>
              </w:rPr>
              <w:t>自分たちの立てた調査計画にもとづき、資料調査・実地調査を行い、その結果をまとめる。</w:t>
            </w:r>
          </w:p>
          <w:p w14:paraId="7A9597AB" w14:textId="64CE6BDF"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・調査結果をもとに、科学的な根拠にもとづいた考察を行い、レポートを作成する。</w:t>
            </w:r>
          </w:p>
        </w:tc>
        <w:tc>
          <w:tcPr>
            <w:tcW w:w="1134" w:type="dxa"/>
            <w:shd w:val="clear" w:color="auto" w:fill="auto"/>
            <w:tcMar>
              <w:top w:w="57" w:type="dxa"/>
              <w:bottom w:w="57" w:type="dxa"/>
            </w:tcMar>
            <w:vAlign w:val="center"/>
          </w:tcPr>
          <w:p w14:paraId="57E8672B" w14:textId="45FCC0F5" w:rsidR="002A00BE" w:rsidRDefault="007F5719" w:rsidP="00AC523A">
            <w:pPr>
              <w:jc w:val="center"/>
              <w:rPr>
                <w:sz w:val="20"/>
                <w:szCs w:val="20"/>
              </w:rPr>
            </w:pPr>
            <w:r w:rsidRPr="007F5719">
              <w:rPr>
                <w:rFonts w:hint="eastAsia"/>
                <w:sz w:val="20"/>
                <w:szCs w:val="20"/>
              </w:rPr>
              <w:t>272</w:t>
            </w:r>
            <w:r w:rsidRPr="007F5719">
              <w:rPr>
                <w:rFonts w:hint="eastAsia"/>
                <w:sz w:val="20"/>
                <w:szCs w:val="20"/>
              </w:rPr>
              <w:t>～</w:t>
            </w:r>
            <w:r w:rsidRPr="007F5719">
              <w:rPr>
                <w:rFonts w:hint="eastAsia"/>
                <w:sz w:val="20"/>
                <w:szCs w:val="20"/>
              </w:rPr>
              <w:t>273</w:t>
            </w:r>
          </w:p>
        </w:tc>
        <w:tc>
          <w:tcPr>
            <w:tcW w:w="709" w:type="dxa"/>
            <w:shd w:val="clear" w:color="auto" w:fill="auto"/>
            <w:tcMar>
              <w:top w:w="57" w:type="dxa"/>
              <w:bottom w:w="57" w:type="dxa"/>
            </w:tcMar>
            <w:vAlign w:val="center"/>
          </w:tcPr>
          <w:p w14:paraId="09CAB3C4" w14:textId="40945C20" w:rsidR="002A00BE" w:rsidRDefault="007F5719" w:rsidP="00AC523A">
            <w:pPr>
              <w:pBdr>
                <w:top w:val="nil"/>
                <w:left w:val="nil"/>
                <w:bottom w:val="nil"/>
                <w:right w:val="nil"/>
                <w:between w:val="nil"/>
              </w:pBdr>
              <w:jc w:val="center"/>
              <w:rPr>
                <w:sz w:val="20"/>
                <w:szCs w:val="20"/>
              </w:rPr>
            </w:pPr>
            <w:r w:rsidRPr="007F5719">
              <w:rPr>
                <w:rFonts w:hint="eastAsia"/>
                <w:sz w:val="20"/>
                <w:szCs w:val="20"/>
              </w:rPr>
              <w:t>思</w:t>
            </w:r>
          </w:p>
        </w:tc>
        <w:tc>
          <w:tcPr>
            <w:tcW w:w="708" w:type="dxa"/>
            <w:tcMar>
              <w:top w:w="57" w:type="dxa"/>
              <w:bottom w:w="57" w:type="dxa"/>
            </w:tcMar>
            <w:vAlign w:val="center"/>
          </w:tcPr>
          <w:p w14:paraId="405F2332" w14:textId="56D3EDB1"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497B9BF8" w14:textId="77777777" w:rsidR="007F5719" w:rsidRPr="007F5719" w:rsidRDefault="007F5719" w:rsidP="007F5719">
            <w:pPr>
              <w:rPr>
                <w:sz w:val="20"/>
                <w:szCs w:val="20"/>
              </w:rPr>
            </w:pPr>
            <w:r w:rsidRPr="007F5719">
              <w:rPr>
                <w:rFonts w:hint="eastAsia"/>
                <w:sz w:val="20"/>
                <w:szCs w:val="20"/>
              </w:rPr>
              <w:t>地域の自然災害を記録や資料をもとに調べたり、実地調査を行ったりするなどの活動を行い、調査結果をもとに時間的・空間的な見方から現象をとらえるとともに、自然災害と人間とのかかわり方について科学的に考察して判断し、表現している。</w:t>
            </w:r>
          </w:p>
          <w:p w14:paraId="1CD60976" w14:textId="261B521C" w:rsidR="002A00BE" w:rsidRPr="00602B56" w:rsidRDefault="007F5719" w:rsidP="004969DD">
            <w:pPr>
              <w:pStyle w:val="aff1"/>
            </w:pPr>
            <w:r w:rsidRPr="007F5719">
              <w:rPr>
                <w:rFonts w:hint="eastAsia"/>
              </w:rPr>
              <w:t>［発言分析・記述分析］</w:t>
            </w:r>
          </w:p>
        </w:tc>
        <w:tc>
          <w:tcPr>
            <w:tcW w:w="2977" w:type="dxa"/>
            <w:shd w:val="clear" w:color="auto" w:fill="auto"/>
            <w:tcMar>
              <w:top w:w="57" w:type="dxa"/>
              <w:bottom w:w="57" w:type="dxa"/>
            </w:tcMar>
          </w:tcPr>
          <w:p w14:paraId="5A35B49B" w14:textId="64C0A1FF"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地域の自然災害を記録や資料をもとに調べたり、実地調査を行ったりするなどの活動を行い、大地の変化の特徴を時間的・空間的な見方で理解し、自然を多面的、総合的にとらえ、自然と人間とのかかわり方について、科学的に考察して判断し、表現している。</w:t>
            </w:r>
          </w:p>
        </w:tc>
        <w:tc>
          <w:tcPr>
            <w:tcW w:w="3118" w:type="dxa"/>
            <w:shd w:val="clear" w:color="auto" w:fill="auto"/>
            <w:tcMar>
              <w:top w:w="57" w:type="dxa"/>
              <w:bottom w:w="57" w:type="dxa"/>
            </w:tcMar>
          </w:tcPr>
          <w:p w14:paraId="595E75C0" w14:textId="090FF55F"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資料調査・実地調査などによって得られた、それぞれの結果をまとめさせ、それらをもとに自然と人間とのかかわり方について考察することができるよう助言・指導する。</w:t>
            </w:r>
          </w:p>
        </w:tc>
      </w:tr>
      <w:tr w:rsidR="002A00BE" w:rsidRPr="00A24A7A" w14:paraId="78A9D0B2" w14:textId="77777777" w:rsidTr="00AC523A">
        <w:trPr>
          <w:cantSplit/>
          <w:trHeight w:val="20"/>
        </w:trPr>
        <w:tc>
          <w:tcPr>
            <w:tcW w:w="452" w:type="dxa"/>
            <w:shd w:val="clear" w:color="auto" w:fill="auto"/>
            <w:tcMar>
              <w:top w:w="57" w:type="dxa"/>
              <w:bottom w:w="57" w:type="dxa"/>
            </w:tcMar>
            <w:vAlign w:val="center"/>
          </w:tcPr>
          <w:p w14:paraId="346206BF" w14:textId="27EFC33A" w:rsidR="002A00BE" w:rsidRDefault="002A00BE" w:rsidP="00AC523A">
            <w:pPr>
              <w:jc w:val="center"/>
              <w:rPr>
                <w:sz w:val="20"/>
                <w:szCs w:val="20"/>
              </w:rPr>
            </w:pPr>
            <w:r>
              <w:rPr>
                <w:rFonts w:hint="eastAsia"/>
                <w:sz w:val="20"/>
                <w:szCs w:val="20"/>
              </w:rPr>
              <w:t>3</w:t>
            </w:r>
          </w:p>
        </w:tc>
        <w:tc>
          <w:tcPr>
            <w:tcW w:w="6064" w:type="dxa"/>
            <w:shd w:val="clear" w:color="auto" w:fill="auto"/>
            <w:tcMar>
              <w:top w:w="57" w:type="dxa"/>
              <w:bottom w:w="57" w:type="dxa"/>
            </w:tcMar>
          </w:tcPr>
          <w:p w14:paraId="2C70A843"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・まとめた結果を発表し合う。</w:t>
            </w:r>
          </w:p>
          <w:p w14:paraId="78F3DF84"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「！結論」</w:t>
            </w:r>
            <w:r w:rsidRPr="007F5719">
              <w:rPr>
                <w:rFonts w:hint="eastAsia"/>
                <w:color w:val="000000"/>
                <w:sz w:val="20"/>
                <w:szCs w:val="20"/>
              </w:rPr>
              <w:t>自分の考えをまとめ、確認する。</w:t>
            </w:r>
          </w:p>
          <w:p w14:paraId="3ED2B3BE"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「学びをいかして考えよう」</w:t>
            </w:r>
            <w:r w:rsidRPr="007F5719">
              <w:rPr>
                <w:rFonts w:hint="eastAsia"/>
                <w:color w:val="000000"/>
                <w:sz w:val="20"/>
                <w:szCs w:val="20"/>
              </w:rPr>
              <w:t>について考える。</w:t>
            </w:r>
          </w:p>
          <w:p w14:paraId="2FA99EE9" w14:textId="344647BB"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「防災特集」</w:t>
            </w:r>
            <w:r w:rsidRPr="007F5719">
              <w:rPr>
                <w:rFonts w:hint="eastAsia"/>
                <w:color w:val="000000"/>
                <w:sz w:val="20"/>
                <w:szCs w:val="20"/>
              </w:rPr>
              <w:t>局地的な天候の変化をつかむレーダーの話題や東北地方太平洋沖地震での釜石の事例についての説明を聞く。</w:t>
            </w:r>
          </w:p>
        </w:tc>
        <w:tc>
          <w:tcPr>
            <w:tcW w:w="1134" w:type="dxa"/>
            <w:shd w:val="clear" w:color="auto" w:fill="auto"/>
            <w:tcMar>
              <w:top w:w="57" w:type="dxa"/>
              <w:bottom w:w="57" w:type="dxa"/>
            </w:tcMar>
            <w:vAlign w:val="center"/>
          </w:tcPr>
          <w:p w14:paraId="19421C1A" w14:textId="795F7852" w:rsidR="002A00BE" w:rsidRDefault="007F5719" w:rsidP="00AC523A">
            <w:pPr>
              <w:jc w:val="center"/>
              <w:rPr>
                <w:sz w:val="20"/>
                <w:szCs w:val="20"/>
              </w:rPr>
            </w:pPr>
            <w:r w:rsidRPr="007F5719">
              <w:rPr>
                <w:rFonts w:hint="eastAsia"/>
                <w:sz w:val="20"/>
                <w:szCs w:val="20"/>
              </w:rPr>
              <w:t>274</w:t>
            </w:r>
            <w:r w:rsidRPr="007F5719">
              <w:rPr>
                <w:rFonts w:hint="eastAsia"/>
                <w:sz w:val="20"/>
                <w:szCs w:val="20"/>
              </w:rPr>
              <w:t>～</w:t>
            </w:r>
            <w:r w:rsidRPr="007F5719">
              <w:rPr>
                <w:rFonts w:hint="eastAsia"/>
                <w:sz w:val="20"/>
                <w:szCs w:val="20"/>
              </w:rPr>
              <w:t>275</w:t>
            </w:r>
          </w:p>
        </w:tc>
        <w:tc>
          <w:tcPr>
            <w:tcW w:w="709" w:type="dxa"/>
            <w:shd w:val="clear" w:color="auto" w:fill="auto"/>
            <w:tcMar>
              <w:top w:w="57" w:type="dxa"/>
              <w:bottom w:w="57" w:type="dxa"/>
            </w:tcMar>
            <w:vAlign w:val="center"/>
          </w:tcPr>
          <w:p w14:paraId="183CC18D" w14:textId="62AF2D98" w:rsidR="002A00BE" w:rsidRDefault="007F5719" w:rsidP="00AC523A">
            <w:pPr>
              <w:pBdr>
                <w:top w:val="nil"/>
                <w:left w:val="nil"/>
                <w:bottom w:val="nil"/>
                <w:right w:val="nil"/>
                <w:between w:val="nil"/>
              </w:pBdr>
              <w:jc w:val="center"/>
              <w:rPr>
                <w:sz w:val="20"/>
                <w:szCs w:val="20"/>
              </w:rPr>
            </w:pPr>
            <w:r w:rsidRPr="007F5719">
              <w:rPr>
                <w:rFonts w:hint="eastAsia"/>
                <w:sz w:val="20"/>
                <w:szCs w:val="20"/>
              </w:rPr>
              <w:t>知</w:t>
            </w:r>
          </w:p>
        </w:tc>
        <w:tc>
          <w:tcPr>
            <w:tcW w:w="708" w:type="dxa"/>
            <w:tcMar>
              <w:top w:w="57" w:type="dxa"/>
              <w:bottom w:w="57" w:type="dxa"/>
            </w:tcMar>
            <w:vAlign w:val="center"/>
          </w:tcPr>
          <w:p w14:paraId="6DDA0939" w14:textId="2F821D38"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0F4C3C70" w14:textId="77777777" w:rsidR="007F5719" w:rsidRPr="007F5719" w:rsidRDefault="007F5719" w:rsidP="007F5719">
            <w:pPr>
              <w:rPr>
                <w:sz w:val="20"/>
                <w:szCs w:val="20"/>
              </w:rPr>
            </w:pPr>
            <w:r w:rsidRPr="007F5719">
              <w:rPr>
                <w:rFonts w:hint="eastAsia"/>
                <w:sz w:val="20"/>
                <w:szCs w:val="20"/>
              </w:rPr>
              <w:t>地域の自然災害についての基本的な概念や原理・法則などを理解しており、地域の自然やそこに起こる災害の特徴を、日常生活や社会と関連づけながら理解している。</w:t>
            </w:r>
          </w:p>
          <w:p w14:paraId="60A0C917" w14:textId="7AB74503" w:rsidR="002A00BE" w:rsidRPr="00602B56" w:rsidRDefault="007F5719" w:rsidP="004969DD">
            <w:pPr>
              <w:pStyle w:val="aff1"/>
            </w:pPr>
            <w:r w:rsidRPr="007F5719">
              <w:rPr>
                <w:rFonts w:hint="eastAsia"/>
              </w:rPr>
              <w:t>［記述分析］</w:t>
            </w:r>
          </w:p>
        </w:tc>
        <w:tc>
          <w:tcPr>
            <w:tcW w:w="2977" w:type="dxa"/>
            <w:shd w:val="clear" w:color="auto" w:fill="auto"/>
            <w:tcMar>
              <w:top w:w="57" w:type="dxa"/>
              <w:bottom w:w="57" w:type="dxa"/>
            </w:tcMar>
          </w:tcPr>
          <w:p w14:paraId="134F5B17" w14:textId="4E8FF6B1"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地域の自然災害についての基本的な概念や原理・法則などを説明しており、地域の自然やそこに起こる災害の特徴を、日常生活や社会と関連づけながら具体的に説明している。</w:t>
            </w:r>
          </w:p>
        </w:tc>
        <w:tc>
          <w:tcPr>
            <w:tcW w:w="3118" w:type="dxa"/>
            <w:shd w:val="clear" w:color="auto" w:fill="auto"/>
            <w:tcMar>
              <w:top w:w="57" w:type="dxa"/>
              <w:bottom w:w="57" w:type="dxa"/>
            </w:tcMar>
          </w:tcPr>
          <w:p w14:paraId="66662BC3" w14:textId="74A101FB"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例えば、地震や津波の痕跡、火山灰の分布、台風被害、洪水や土砂災害、風雪被害など、これまでに学習してきた内容を想起させ、生じた現象と被害との関係を認識させるなど、具体的な事例を示しながら、自然と人間とのかかわりについて、理解できるよう助言・指導する。</w:t>
            </w:r>
          </w:p>
        </w:tc>
      </w:tr>
    </w:tbl>
    <w:p w14:paraId="0693F4E5" w14:textId="3A075123" w:rsidR="009678A6" w:rsidRDefault="009678A6" w:rsidP="002A00BE">
      <w:pPr>
        <w:rPr>
          <w:color w:val="000000"/>
          <w:sz w:val="22"/>
          <w:szCs w:val="22"/>
        </w:rPr>
      </w:pPr>
      <w:r>
        <w:rPr>
          <w:sz w:val="20"/>
          <w:szCs w:val="20"/>
        </w:rPr>
        <w:br w:type="page"/>
      </w:r>
      <w:r w:rsidR="007F5719" w:rsidRPr="00100006">
        <w:rPr>
          <w:rFonts w:asciiTheme="majorEastAsia" w:eastAsiaTheme="majorEastAsia" w:hAnsiTheme="majorEastAsia" w:hint="eastAsia"/>
          <w:sz w:val="36"/>
          <w:szCs w:val="36"/>
        </w:rPr>
        <w:lastRenderedPageBreak/>
        <w:t>【単元</w:t>
      </w:r>
      <w:r w:rsidR="007F5719">
        <w:rPr>
          <w:rFonts w:asciiTheme="majorEastAsia" w:eastAsiaTheme="majorEastAsia" w:hAnsiTheme="majorEastAsia" w:hint="eastAsia"/>
          <w:sz w:val="36"/>
          <w:szCs w:val="36"/>
        </w:rPr>
        <w:t>5</w:t>
      </w:r>
      <w:r w:rsidR="007F5719" w:rsidRPr="00100006">
        <w:rPr>
          <w:rFonts w:asciiTheme="majorEastAsia" w:eastAsiaTheme="majorEastAsia" w:hAnsiTheme="majorEastAsia" w:hint="eastAsia"/>
          <w:sz w:val="36"/>
          <w:szCs w:val="36"/>
        </w:rPr>
        <w:t>】第</w:t>
      </w:r>
      <w:r w:rsidR="007F5719">
        <w:rPr>
          <w:rFonts w:asciiTheme="majorEastAsia" w:eastAsiaTheme="majorEastAsia" w:hAnsiTheme="majorEastAsia" w:hint="eastAsia"/>
          <w:sz w:val="36"/>
          <w:szCs w:val="36"/>
        </w:rPr>
        <w:t>3</w:t>
      </w:r>
      <w:r w:rsidR="007F5719" w:rsidRPr="00100006">
        <w:rPr>
          <w:rFonts w:asciiTheme="majorEastAsia" w:eastAsiaTheme="majorEastAsia" w:hAnsiTheme="majorEastAsia" w:hint="eastAsia"/>
          <w:sz w:val="36"/>
          <w:szCs w:val="36"/>
        </w:rPr>
        <w:t xml:space="preserve">章　</w:t>
      </w:r>
      <w:r w:rsidR="007F5719" w:rsidRPr="007F5719">
        <w:rPr>
          <w:rFonts w:asciiTheme="majorEastAsia" w:eastAsiaTheme="majorEastAsia" w:hAnsiTheme="majorEastAsia" w:hint="eastAsia"/>
          <w:sz w:val="36"/>
          <w:szCs w:val="36"/>
        </w:rPr>
        <w:t>科学技術と人間</w:t>
      </w:r>
      <w:r w:rsidR="007F5719">
        <w:rPr>
          <w:rFonts w:eastAsia="ＭＳ 明朝" w:cs="ＭＳ 明朝" w:hint="eastAsia"/>
          <w:color w:val="000000"/>
          <w:sz w:val="36"/>
          <w:szCs w:val="36"/>
        </w:rPr>
        <w:t xml:space="preserve">　</w:t>
      </w:r>
      <w:r w:rsidR="007F5719" w:rsidRPr="00100006">
        <w:rPr>
          <w:rFonts w:asciiTheme="majorEastAsia" w:eastAsiaTheme="majorEastAsia" w:hAnsiTheme="majorEastAsia" w:hint="eastAsia"/>
          <w:sz w:val="22"/>
          <w:szCs w:val="22"/>
        </w:rPr>
        <w:t>（教科書</w:t>
      </w:r>
      <w:r w:rsidR="007F5719">
        <w:rPr>
          <w:rFonts w:asciiTheme="majorEastAsia" w:eastAsiaTheme="majorEastAsia" w:hAnsiTheme="majorEastAsia" w:hint="eastAsia"/>
          <w:sz w:val="22"/>
          <w:szCs w:val="22"/>
        </w:rPr>
        <w:t>p</w:t>
      </w:r>
      <w:r w:rsidR="007F5719" w:rsidRPr="00100006">
        <w:rPr>
          <w:rFonts w:asciiTheme="majorEastAsia" w:eastAsiaTheme="majorEastAsia" w:hAnsiTheme="majorEastAsia"/>
          <w:sz w:val="22"/>
          <w:szCs w:val="22"/>
        </w:rPr>
        <w:t>.</w:t>
      </w:r>
      <w:r w:rsidR="007F5719">
        <w:rPr>
          <w:rFonts w:asciiTheme="majorEastAsia" w:eastAsiaTheme="majorEastAsia" w:hAnsiTheme="majorEastAsia" w:hint="eastAsia"/>
          <w:sz w:val="22"/>
          <w:szCs w:val="22"/>
        </w:rPr>
        <w:t>277</w:t>
      </w:r>
      <w:r w:rsidR="007F5719" w:rsidRPr="00B0544C">
        <w:rPr>
          <w:rFonts w:asciiTheme="majorEastAsia" w:eastAsiaTheme="majorEastAsia" w:hAnsiTheme="majorEastAsia" w:hint="eastAsia"/>
          <w:sz w:val="22"/>
          <w:szCs w:val="22"/>
        </w:rPr>
        <w:t>～</w:t>
      </w:r>
      <w:r w:rsidR="007F5719">
        <w:rPr>
          <w:rFonts w:asciiTheme="majorEastAsia" w:eastAsiaTheme="majorEastAsia" w:hAnsiTheme="majorEastAsia" w:hint="eastAsia"/>
          <w:sz w:val="22"/>
          <w:szCs w:val="22"/>
        </w:rPr>
        <w:t>294</w:t>
      </w:r>
      <w:r w:rsidR="007F5719"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9678A6" w14:paraId="1D8D5CFE" w14:textId="77777777" w:rsidTr="00AC523A">
        <w:tc>
          <w:tcPr>
            <w:tcW w:w="9067" w:type="dxa"/>
            <w:vMerge w:val="restart"/>
            <w:shd w:val="clear" w:color="auto" w:fill="D9D9D9"/>
            <w:vAlign w:val="center"/>
          </w:tcPr>
          <w:p w14:paraId="7526B9E6" w14:textId="77777777" w:rsidR="009678A6" w:rsidRDefault="009678A6" w:rsidP="00AC523A">
            <w:pPr>
              <w:jc w:val="center"/>
              <w:rPr>
                <w:sz w:val="20"/>
                <w:szCs w:val="20"/>
              </w:rPr>
            </w:pPr>
            <w:r>
              <w:rPr>
                <w:sz w:val="20"/>
                <w:szCs w:val="20"/>
              </w:rPr>
              <w:t>章の目標</w:t>
            </w:r>
          </w:p>
        </w:tc>
        <w:tc>
          <w:tcPr>
            <w:tcW w:w="9214" w:type="dxa"/>
            <w:gridSpan w:val="3"/>
            <w:shd w:val="clear" w:color="auto" w:fill="D9D9D9"/>
            <w:vAlign w:val="center"/>
          </w:tcPr>
          <w:p w14:paraId="69B69C0C" w14:textId="77777777" w:rsidR="009678A6" w:rsidRDefault="009678A6" w:rsidP="00AC523A">
            <w:pPr>
              <w:jc w:val="center"/>
              <w:rPr>
                <w:b/>
                <w:color w:val="FF0000"/>
                <w:sz w:val="20"/>
                <w:szCs w:val="20"/>
              </w:rPr>
            </w:pPr>
            <w:r>
              <w:rPr>
                <w:sz w:val="20"/>
                <w:szCs w:val="20"/>
              </w:rPr>
              <w:t>章の観点別評価規準</w:t>
            </w:r>
          </w:p>
        </w:tc>
      </w:tr>
      <w:tr w:rsidR="009678A6" w14:paraId="0CBE24C0" w14:textId="77777777" w:rsidTr="00AC523A">
        <w:tc>
          <w:tcPr>
            <w:tcW w:w="9067" w:type="dxa"/>
            <w:vMerge/>
            <w:shd w:val="clear" w:color="auto" w:fill="D9D9D9"/>
            <w:vAlign w:val="center"/>
          </w:tcPr>
          <w:p w14:paraId="53352D93" w14:textId="77777777" w:rsidR="009678A6" w:rsidRDefault="009678A6"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A224E2C" w14:textId="77777777" w:rsidR="009678A6" w:rsidRDefault="009678A6" w:rsidP="00AC523A">
            <w:pPr>
              <w:jc w:val="center"/>
              <w:rPr>
                <w:sz w:val="20"/>
                <w:szCs w:val="20"/>
              </w:rPr>
            </w:pPr>
            <w:r>
              <w:rPr>
                <w:sz w:val="20"/>
                <w:szCs w:val="20"/>
              </w:rPr>
              <w:t>知識・技能（知）</w:t>
            </w:r>
          </w:p>
        </w:tc>
        <w:tc>
          <w:tcPr>
            <w:tcW w:w="2977" w:type="dxa"/>
            <w:shd w:val="clear" w:color="auto" w:fill="D9D9D9"/>
            <w:vAlign w:val="center"/>
          </w:tcPr>
          <w:p w14:paraId="511DCBCB" w14:textId="77777777" w:rsidR="009678A6" w:rsidRDefault="009678A6" w:rsidP="00AC523A">
            <w:pPr>
              <w:jc w:val="center"/>
              <w:rPr>
                <w:sz w:val="20"/>
                <w:szCs w:val="20"/>
              </w:rPr>
            </w:pPr>
            <w:r>
              <w:rPr>
                <w:sz w:val="20"/>
                <w:szCs w:val="20"/>
              </w:rPr>
              <w:t>思考・判断・表現（思）</w:t>
            </w:r>
          </w:p>
        </w:tc>
        <w:tc>
          <w:tcPr>
            <w:tcW w:w="3118" w:type="dxa"/>
            <w:shd w:val="clear" w:color="auto" w:fill="D9D9D9"/>
            <w:vAlign w:val="center"/>
          </w:tcPr>
          <w:p w14:paraId="7F201477" w14:textId="77777777" w:rsidR="009678A6" w:rsidRDefault="009678A6" w:rsidP="00AC523A">
            <w:pPr>
              <w:jc w:val="center"/>
              <w:rPr>
                <w:sz w:val="20"/>
                <w:szCs w:val="20"/>
              </w:rPr>
            </w:pPr>
            <w:r>
              <w:rPr>
                <w:sz w:val="20"/>
                <w:szCs w:val="20"/>
              </w:rPr>
              <w:t>主体的に学習に取り組む態度（態）</w:t>
            </w:r>
          </w:p>
        </w:tc>
      </w:tr>
      <w:tr w:rsidR="009678A6" w14:paraId="5A98FE28" w14:textId="77777777" w:rsidTr="00AC523A">
        <w:tc>
          <w:tcPr>
            <w:tcW w:w="9067" w:type="dxa"/>
            <w:tcMar>
              <w:top w:w="57" w:type="dxa"/>
              <w:bottom w:w="57" w:type="dxa"/>
            </w:tcMar>
          </w:tcPr>
          <w:p w14:paraId="1D8B286A"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人間は水力、火力、原子力、太陽光などからエネルギーを得ていることを知るとともに、エネルギー資源の有効な利用が大切であることを認識する。また、物質に関する観察、実験などを通して、日常生活や社会では、さまざまな物質が幅広く利用されていることを理解するとともに、物質の有効な利用が大切であることを認識する。さらに、科学技術の発展の過程を知るとともに、科学技術が人間の生活を豊かで便利にしていることを認識する。あわせて、それらの観察、実験などに関する技能を身につける。</w:t>
            </w:r>
            <w:r w:rsidRPr="002A6820">
              <w:rPr>
                <w:rStyle w:val="aff0"/>
                <w:rFonts w:hint="eastAsia"/>
              </w:rPr>
              <w:t>（知識・技能）</w:t>
            </w:r>
          </w:p>
          <w:p w14:paraId="7E9A276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日常生活や社会で使われているエネルギーや物質について、見通しをもって観察、実験などを行い、その結果を分析して解釈するとともに、自然環境の保全と科学技術のあり方について、科学的に考察して判断する。</w:t>
            </w:r>
            <w:r w:rsidRPr="002A6820">
              <w:rPr>
                <w:rStyle w:val="aff0"/>
                <w:rFonts w:hint="eastAsia"/>
              </w:rPr>
              <w:t>（思考・判断・表現）</w:t>
            </w:r>
          </w:p>
          <w:p w14:paraId="7594959D" w14:textId="7AE74DEC"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エネルギーと物質に関する事物・現象、自然環境の保全と科学技術の利用に関する事物・現象に進んでかかわり、科学的に探究しようとする態度を養うとともに、自然を総合的に見ることができるようにする。</w:t>
            </w:r>
            <w:r w:rsidRPr="002A6820">
              <w:rPr>
                <w:rStyle w:val="aff0"/>
                <w:rFonts w:hint="eastAsia"/>
              </w:rPr>
              <w:t>（主体的に学習に取り組む態度）</w:t>
            </w:r>
          </w:p>
        </w:tc>
        <w:tc>
          <w:tcPr>
            <w:tcW w:w="3119" w:type="dxa"/>
            <w:tcMar>
              <w:top w:w="57" w:type="dxa"/>
              <w:bottom w:w="57" w:type="dxa"/>
            </w:tcMar>
          </w:tcPr>
          <w:p w14:paraId="603CAD42" w14:textId="0BEF62DC"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日常生活や社会と関連づけながら、エネルギーとエネルギー資源、さまざまな物質とその利用、科学技術の発展、自然環境の保全と科学技術の利用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2CF9552" w14:textId="602EA25E"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日常生活や社会で使われているエネルギーや物質について、見通しをもって観察、実験などを行い、その結果を分析して解釈したり、自然環境の保全と科学技術の利用について、観察、実験などを行い、自然環境の保全と科学技術の利用のあり方について、科学的に考察して判断したりするなど、科学的に探究している。</w:t>
            </w:r>
          </w:p>
        </w:tc>
        <w:tc>
          <w:tcPr>
            <w:tcW w:w="3118" w:type="dxa"/>
            <w:tcMar>
              <w:top w:w="57" w:type="dxa"/>
              <w:bottom w:w="57" w:type="dxa"/>
            </w:tcMar>
          </w:tcPr>
          <w:p w14:paraId="40A0242F" w14:textId="1402A817" w:rsidR="009678A6"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エネルギーと物質に関する事物・現象、自然環境の保全と科学技術の利用に関する事物・現象に進んでかかわり、見通しをもったりふり返ったりするなど、科学的に探究しようとしている。</w:t>
            </w:r>
          </w:p>
        </w:tc>
      </w:tr>
    </w:tbl>
    <w:p w14:paraId="3A5B31A1" w14:textId="77777777" w:rsidR="009678A6" w:rsidRDefault="009678A6" w:rsidP="009678A6">
      <w:pPr>
        <w:rPr>
          <w:rFonts w:ascii="HG丸ｺﾞｼｯｸM-PRO" w:eastAsia="HG丸ｺﾞｼｯｸM-PRO" w:hAnsi="HG丸ｺﾞｼｯｸM-PRO" w:cs="HG丸ｺﾞｼｯｸM-PRO"/>
          <w:color w:val="FF0000"/>
          <w:sz w:val="20"/>
          <w:szCs w:val="20"/>
        </w:rPr>
      </w:pPr>
    </w:p>
    <w:p w14:paraId="578BB2F2" w14:textId="77777777" w:rsidR="009678A6" w:rsidRDefault="009678A6" w:rsidP="009678A6">
      <w:pPr>
        <w:ind w:firstLine="7654"/>
        <w:rPr>
          <w:sz w:val="20"/>
          <w:szCs w:val="20"/>
        </w:rPr>
      </w:pPr>
      <w:r>
        <w:rPr>
          <w:sz w:val="20"/>
          <w:szCs w:val="20"/>
        </w:rPr>
        <w:t>重点</w:t>
      </w:r>
      <w:r>
        <w:rPr>
          <w:sz w:val="20"/>
          <w:szCs w:val="20"/>
        </w:rPr>
        <w:t>…</w:t>
      </w:r>
      <w:r>
        <w:rPr>
          <w:sz w:val="20"/>
          <w:szCs w:val="20"/>
        </w:rPr>
        <w:t>重点的に生徒の学習状況を見取る観点</w:t>
      </w:r>
    </w:p>
    <w:p w14:paraId="255CD65E" w14:textId="77777777" w:rsidR="009678A6" w:rsidRDefault="009678A6" w:rsidP="009678A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9678A6" w14:paraId="64100D69" w14:textId="77777777" w:rsidTr="00AC523A">
        <w:trPr>
          <w:tblHeader/>
        </w:trPr>
        <w:tc>
          <w:tcPr>
            <w:tcW w:w="452" w:type="dxa"/>
            <w:shd w:val="clear" w:color="auto" w:fill="D9D9D9"/>
            <w:textDirection w:val="tbRlV"/>
            <w:vAlign w:val="center"/>
          </w:tcPr>
          <w:p w14:paraId="75988F90" w14:textId="77777777" w:rsidR="009678A6" w:rsidRDefault="009678A6" w:rsidP="00AC523A">
            <w:pPr>
              <w:jc w:val="center"/>
              <w:rPr>
                <w:sz w:val="20"/>
                <w:szCs w:val="20"/>
              </w:rPr>
            </w:pPr>
            <w:r>
              <w:rPr>
                <w:sz w:val="20"/>
                <w:szCs w:val="20"/>
              </w:rPr>
              <w:t>時数</w:t>
            </w:r>
          </w:p>
        </w:tc>
        <w:tc>
          <w:tcPr>
            <w:tcW w:w="6064" w:type="dxa"/>
            <w:shd w:val="clear" w:color="auto" w:fill="D9D9D9"/>
            <w:vAlign w:val="center"/>
          </w:tcPr>
          <w:p w14:paraId="78C88916" w14:textId="77777777" w:rsidR="009678A6" w:rsidRDefault="009678A6" w:rsidP="00AC523A">
            <w:pPr>
              <w:jc w:val="center"/>
              <w:rPr>
                <w:sz w:val="20"/>
                <w:szCs w:val="20"/>
              </w:rPr>
            </w:pPr>
            <w:r>
              <w:rPr>
                <w:sz w:val="20"/>
                <w:szCs w:val="20"/>
              </w:rPr>
              <w:t>主な学習活動</w:t>
            </w:r>
          </w:p>
        </w:tc>
        <w:tc>
          <w:tcPr>
            <w:tcW w:w="1134" w:type="dxa"/>
            <w:shd w:val="clear" w:color="auto" w:fill="D9D9D9"/>
            <w:vAlign w:val="center"/>
          </w:tcPr>
          <w:p w14:paraId="404001E9" w14:textId="77777777" w:rsidR="009678A6" w:rsidRDefault="009678A6" w:rsidP="00AC523A">
            <w:pPr>
              <w:jc w:val="center"/>
              <w:rPr>
                <w:sz w:val="20"/>
                <w:szCs w:val="20"/>
              </w:rPr>
            </w:pPr>
            <w:r>
              <w:rPr>
                <w:sz w:val="20"/>
                <w:szCs w:val="20"/>
              </w:rPr>
              <w:t>頁</w:t>
            </w:r>
          </w:p>
        </w:tc>
        <w:tc>
          <w:tcPr>
            <w:tcW w:w="709" w:type="dxa"/>
            <w:shd w:val="clear" w:color="auto" w:fill="D9D9D9"/>
            <w:vAlign w:val="center"/>
          </w:tcPr>
          <w:p w14:paraId="7296174A" w14:textId="77777777" w:rsidR="009678A6" w:rsidRDefault="009678A6" w:rsidP="00AC523A">
            <w:pPr>
              <w:jc w:val="center"/>
              <w:rPr>
                <w:sz w:val="20"/>
                <w:szCs w:val="20"/>
              </w:rPr>
            </w:pPr>
            <w:r>
              <w:rPr>
                <w:sz w:val="20"/>
                <w:szCs w:val="20"/>
              </w:rPr>
              <w:t>重点</w:t>
            </w:r>
          </w:p>
        </w:tc>
        <w:tc>
          <w:tcPr>
            <w:tcW w:w="708" w:type="dxa"/>
            <w:shd w:val="clear" w:color="auto" w:fill="D9D9D9"/>
            <w:vAlign w:val="center"/>
          </w:tcPr>
          <w:p w14:paraId="03087550" w14:textId="77777777" w:rsidR="009678A6" w:rsidRDefault="009678A6" w:rsidP="00AC523A">
            <w:pPr>
              <w:jc w:val="center"/>
              <w:rPr>
                <w:sz w:val="20"/>
                <w:szCs w:val="20"/>
              </w:rPr>
            </w:pPr>
            <w:r>
              <w:rPr>
                <w:sz w:val="20"/>
                <w:szCs w:val="20"/>
              </w:rPr>
              <w:t>記録</w:t>
            </w:r>
          </w:p>
        </w:tc>
        <w:tc>
          <w:tcPr>
            <w:tcW w:w="3119" w:type="dxa"/>
            <w:shd w:val="clear" w:color="auto" w:fill="D9D9D9"/>
            <w:vAlign w:val="center"/>
          </w:tcPr>
          <w:p w14:paraId="76892240" w14:textId="77777777" w:rsidR="009678A6" w:rsidRPr="0001097F" w:rsidRDefault="009678A6" w:rsidP="00AC523A">
            <w:pPr>
              <w:jc w:val="center"/>
              <w:rPr>
                <w:sz w:val="20"/>
                <w:szCs w:val="20"/>
              </w:rPr>
            </w:pPr>
            <w:r w:rsidRPr="0001097F">
              <w:rPr>
                <w:sz w:val="20"/>
                <w:szCs w:val="20"/>
              </w:rPr>
              <w:t>評価規準と方法</w:t>
            </w:r>
          </w:p>
        </w:tc>
        <w:tc>
          <w:tcPr>
            <w:tcW w:w="2977" w:type="dxa"/>
            <w:shd w:val="clear" w:color="auto" w:fill="D9D9D9"/>
            <w:vAlign w:val="center"/>
          </w:tcPr>
          <w:p w14:paraId="05F3E731" w14:textId="77777777" w:rsidR="009678A6" w:rsidRPr="0001097F" w:rsidRDefault="009678A6"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78F9099B" w14:textId="77777777" w:rsidR="009678A6" w:rsidRPr="0001097F" w:rsidRDefault="009678A6" w:rsidP="00AC523A">
            <w:pPr>
              <w:jc w:val="center"/>
              <w:rPr>
                <w:sz w:val="20"/>
                <w:szCs w:val="20"/>
              </w:rPr>
            </w:pPr>
            <w:r w:rsidRPr="0001097F">
              <w:rPr>
                <w:sz w:val="20"/>
                <w:szCs w:val="20"/>
              </w:rPr>
              <w:t>努力を要する生徒への</w:t>
            </w:r>
          </w:p>
          <w:p w14:paraId="04F2721A" w14:textId="77777777" w:rsidR="009678A6" w:rsidRPr="0001097F" w:rsidRDefault="009678A6" w:rsidP="00AC523A">
            <w:pPr>
              <w:jc w:val="center"/>
              <w:rPr>
                <w:sz w:val="20"/>
                <w:szCs w:val="20"/>
              </w:rPr>
            </w:pPr>
            <w:r w:rsidRPr="0001097F">
              <w:rPr>
                <w:sz w:val="20"/>
                <w:szCs w:val="20"/>
              </w:rPr>
              <w:t>指導の手立て</w:t>
            </w:r>
          </w:p>
        </w:tc>
      </w:tr>
      <w:tr w:rsidR="009678A6" w:rsidRPr="00A24A7A" w14:paraId="0503B479" w14:textId="77777777" w:rsidTr="00AC523A">
        <w:trPr>
          <w:cantSplit/>
          <w:trHeight w:val="20"/>
        </w:trPr>
        <w:tc>
          <w:tcPr>
            <w:tcW w:w="452" w:type="dxa"/>
            <w:shd w:val="clear" w:color="auto" w:fill="auto"/>
            <w:tcMar>
              <w:top w:w="57" w:type="dxa"/>
              <w:bottom w:w="57" w:type="dxa"/>
            </w:tcMar>
            <w:vAlign w:val="center"/>
          </w:tcPr>
          <w:p w14:paraId="56DF574D" w14:textId="77777777" w:rsidR="009678A6" w:rsidRDefault="009678A6" w:rsidP="00AC523A">
            <w:pPr>
              <w:jc w:val="center"/>
              <w:rPr>
                <w:sz w:val="20"/>
                <w:szCs w:val="20"/>
              </w:rPr>
            </w:pPr>
            <w:r>
              <w:rPr>
                <w:sz w:val="20"/>
                <w:szCs w:val="20"/>
              </w:rPr>
              <w:t>1</w:t>
            </w:r>
          </w:p>
        </w:tc>
        <w:tc>
          <w:tcPr>
            <w:tcW w:w="6064" w:type="dxa"/>
            <w:shd w:val="clear" w:color="auto" w:fill="auto"/>
            <w:tcMar>
              <w:top w:w="57" w:type="dxa"/>
              <w:bottom w:w="57" w:type="dxa"/>
            </w:tcMar>
          </w:tcPr>
          <w:p w14:paraId="0921CF64"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「Before &amp; After」</w:t>
            </w:r>
            <w:r w:rsidRPr="007F5719">
              <w:rPr>
                <w:rFonts w:hint="eastAsia"/>
                <w:color w:val="000000"/>
                <w:sz w:val="20"/>
                <w:szCs w:val="20"/>
              </w:rPr>
              <w:t>これまでに学んだことや生活経験をもとに自分の考えを記述し、話し合う。</w:t>
            </w:r>
          </w:p>
          <w:p w14:paraId="711DE3ED"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第1節　さまざまな物質とその利用</w:t>
            </w:r>
          </w:p>
          <w:p w14:paraId="22BDE892"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「レッツ スタート！」</w:t>
            </w:r>
            <w:r w:rsidRPr="007F5719">
              <w:rPr>
                <w:rFonts w:hint="eastAsia"/>
                <w:color w:val="000000"/>
                <w:sz w:val="20"/>
                <w:szCs w:val="20"/>
              </w:rPr>
              <w:t>約</w:t>
            </w:r>
            <w:r w:rsidRPr="007F5719">
              <w:rPr>
                <w:rFonts w:hint="eastAsia"/>
                <w:color w:val="000000"/>
                <w:sz w:val="20"/>
                <w:szCs w:val="20"/>
              </w:rPr>
              <w:t>50</w:t>
            </w:r>
            <w:r w:rsidRPr="007F5719">
              <w:rPr>
                <w:rFonts w:hint="eastAsia"/>
                <w:color w:val="000000"/>
                <w:sz w:val="20"/>
                <w:szCs w:val="20"/>
              </w:rPr>
              <w:t>年前と現在で、私たちの生活のなかから変化している物は何かについて話し合う。</w:t>
            </w:r>
          </w:p>
          <w:p w14:paraId="6A8FEB0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使用してきた素材や製品のなかで、どのような物が変化し、また、なぜ変化したか。</w:t>
            </w:r>
          </w:p>
          <w:p w14:paraId="2E392C8A" w14:textId="77777777" w:rsidR="007F5719" w:rsidRPr="002A6820" w:rsidRDefault="007F5719" w:rsidP="002A6820">
            <w:pPr>
              <w:pBdr>
                <w:top w:val="nil"/>
                <w:left w:val="nil"/>
                <w:bottom w:val="nil"/>
                <w:right w:val="nil"/>
                <w:between w:val="nil"/>
              </w:pBdr>
              <w:topLinePunct/>
              <w:ind w:left="199" w:hanging="199"/>
              <w:rPr>
                <w:rStyle w:val="affb"/>
              </w:rPr>
            </w:pPr>
            <w:r w:rsidRPr="002A6820">
              <w:rPr>
                <w:rStyle w:val="affb"/>
                <w:rFonts w:hint="eastAsia"/>
              </w:rPr>
              <w:t>【実験2】　素材となる物質の性質</w:t>
            </w:r>
          </w:p>
          <w:p w14:paraId="626E634D"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・実験</w:t>
            </w:r>
            <w:r w:rsidRPr="007F5719">
              <w:rPr>
                <w:rFonts w:hint="eastAsia"/>
                <w:color w:val="000000"/>
                <w:sz w:val="20"/>
                <w:szCs w:val="20"/>
              </w:rPr>
              <w:t>2</w:t>
            </w:r>
            <w:r w:rsidRPr="007F5719">
              <w:rPr>
                <w:rFonts w:hint="eastAsia"/>
                <w:color w:val="000000"/>
                <w:sz w:val="20"/>
                <w:szCs w:val="20"/>
              </w:rPr>
              <w:t>を行い、各素材の性質を比較することで、利点や欠点を見いだして、用途とのつながりを考える。</w:t>
            </w:r>
          </w:p>
          <w:p w14:paraId="3FE47184"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「考察しよう」</w:t>
            </w:r>
            <w:r w:rsidRPr="007F5719">
              <w:rPr>
                <w:rFonts w:hint="eastAsia"/>
                <w:color w:val="000000"/>
                <w:sz w:val="20"/>
                <w:szCs w:val="20"/>
              </w:rPr>
              <w:t>物質の性質と用途の関係について、下着の素材や洗剤の種類をもとに話し合う。</w:t>
            </w:r>
          </w:p>
          <w:p w14:paraId="5124FCDD" w14:textId="39E3A80D" w:rsidR="009678A6"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・天然の物質や、人工的につくられた物質とその用途について学び、科学技術の発展が日常生活を支えていることを知る。</w:t>
            </w:r>
          </w:p>
        </w:tc>
        <w:tc>
          <w:tcPr>
            <w:tcW w:w="1134" w:type="dxa"/>
            <w:shd w:val="clear" w:color="auto" w:fill="auto"/>
            <w:tcMar>
              <w:top w:w="57" w:type="dxa"/>
              <w:bottom w:w="57" w:type="dxa"/>
            </w:tcMar>
            <w:vAlign w:val="center"/>
          </w:tcPr>
          <w:p w14:paraId="1305869A" w14:textId="60404578" w:rsidR="009678A6" w:rsidRDefault="007F5719" w:rsidP="00AC523A">
            <w:pPr>
              <w:jc w:val="center"/>
              <w:rPr>
                <w:sz w:val="20"/>
                <w:szCs w:val="20"/>
              </w:rPr>
            </w:pPr>
            <w:r w:rsidRPr="007F5719">
              <w:rPr>
                <w:rFonts w:hint="eastAsia"/>
                <w:sz w:val="20"/>
                <w:szCs w:val="20"/>
              </w:rPr>
              <w:t>277</w:t>
            </w:r>
            <w:r w:rsidRPr="007F5719">
              <w:rPr>
                <w:rFonts w:hint="eastAsia"/>
                <w:sz w:val="20"/>
                <w:szCs w:val="20"/>
              </w:rPr>
              <w:t>～</w:t>
            </w:r>
            <w:r w:rsidRPr="007F5719">
              <w:rPr>
                <w:rFonts w:hint="eastAsia"/>
                <w:sz w:val="20"/>
                <w:szCs w:val="20"/>
              </w:rPr>
              <w:t>280</w:t>
            </w:r>
          </w:p>
        </w:tc>
        <w:tc>
          <w:tcPr>
            <w:tcW w:w="709" w:type="dxa"/>
            <w:shd w:val="clear" w:color="auto" w:fill="auto"/>
            <w:tcMar>
              <w:top w:w="57" w:type="dxa"/>
              <w:bottom w:w="57" w:type="dxa"/>
            </w:tcMar>
            <w:vAlign w:val="center"/>
          </w:tcPr>
          <w:p w14:paraId="56096D07" w14:textId="4E80B94E" w:rsidR="009678A6" w:rsidRDefault="007F5719" w:rsidP="00AC523A">
            <w:pPr>
              <w:pBdr>
                <w:top w:val="nil"/>
                <w:left w:val="nil"/>
                <w:bottom w:val="nil"/>
                <w:right w:val="nil"/>
                <w:between w:val="nil"/>
              </w:pBdr>
              <w:jc w:val="center"/>
              <w:rPr>
                <w:sz w:val="20"/>
                <w:szCs w:val="20"/>
              </w:rPr>
            </w:pPr>
            <w:r w:rsidRPr="007F5719">
              <w:rPr>
                <w:rFonts w:hint="eastAsia"/>
                <w:sz w:val="20"/>
                <w:szCs w:val="20"/>
              </w:rPr>
              <w:t>態</w:t>
            </w:r>
          </w:p>
        </w:tc>
        <w:tc>
          <w:tcPr>
            <w:tcW w:w="708" w:type="dxa"/>
            <w:tcMar>
              <w:top w:w="57" w:type="dxa"/>
              <w:bottom w:w="57" w:type="dxa"/>
            </w:tcMar>
            <w:vAlign w:val="center"/>
          </w:tcPr>
          <w:p w14:paraId="42A89064" w14:textId="77777777" w:rsidR="009678A6" w:rsidRDefault="009678A6"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9C32326" w14:textId="77777777" w:rsidR="007F5719" w:rsidRPr="007F5719" w:rsidRDefault="007F5719" w:rsidP="007F5719">
            <w:pPr>
              <w:rPr>
                <w:sz w:val="20"/>
                <w:szCs w:val="20"/>
              </w:rPr>
            </w:pPr>
            <w:r w:rsidRPr="007F5719">
              <w:rPr>
                <w:rFonts w:hint="eastAsia"/>
                <w:sz w:val="20"/>
                <w:szCs w:val="20"/>
              </w:rPr>
              <w:t>実験結果もしくは日常生活での使用経験をもとに、素材や製品がどのように変わってきたかについて考えようとしている。</w:t>
            </w:r>
          </w:p>
          <w:p w14:paraId="57B826EA" w14:textId="1E282B4E" w:rsidR="009678A6" w:rsidRPr="00602B56" w:rsidRDefault="007F5719" w:rsidP="004969DD">
            <w:pPr>
              <w:pStyle w:val="aff1"/>
            </w:pPr>
            <w:r w:rsidRPr="007F5719">
              <w:rPr>
                <w:rFonts w:hint="eastAsia"/>
              </w:rPr>
              <w:t>［発言分析・行動観察］</w:t>
            </w:r>
          </w:p>
        </w:tc>
        <w:tc>
          <w:tcPr>
            <w:tcW w:w="2977" w:type="dxa"/>
            <w:shd w:val="clear" w:color="auto" w:fill="auto"/>
            <w:tcMar>
              <w:top w:w="57" w:type="dxa"/>
              <w:bottom w:w="57" w:type="dxa"/>
            </w:tcMar>
          </w:tcPr>
          <w:p w14:paraId="4EB9D000" w14:textId="41647AE8"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実験結果および日常生活での使用経験をもとに、素材や製品の変化について、ねばり強く考えようとしている。</w:t>
            </w:r>
          </w:p>
        </w:tc>
        <w:tc>
          <w:tcPr>
            <w:tcW w:w="3118" w:type="dxa"/>
            <w:shd w:val="clear" w:color="auto" w:fill="auto"/>
            <w:tcMar>
              <w:top w:w="57" w:type="dxa"/>
              <w:bottom w:w="57" w:type="dxa"/>
            </w:tcMar>
          </w:tcPr>
          <w:p w14:paraId="496D668B" w14:textId="1CA935F0" w:rsidR="009678A6"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今着ている衣服の素材は何か、食器を洗うときや洗濯をするときにどのような洗剤を用いているかなど、日常生活で使用している物に目を向けるよう助言・指導する。</w:t>
            </w:r>
          </w:p>
        </w:tc>
      </w:tr>
      <w:tr w:rsidR="002A00BE" w:rsidRPr="00A24A7A" w14:paraId="5AA973EE" w14:textId="77777777" w:rsidTr="00AC523A">
        <w:trPr>
          <w:cantSplit/>
          <w:trHeight w:val="20"/>
        </w:trPr>
        <w:tc>
          <w:tcPr>
            <w:tcW w:w="452" w:type="dxa"/>
            <w:shd w:val="clear" w:color="auto" w:fill="auto"/>
            <w:tcMar>
              <w:top w:w="57" w:type="dxa"/>
              <w:bottom w:w="57" w:type="dxa"/>
            </w:tcMar>
            <w:vAlign w:val="center"/>
          </w:tcPr>
          <w:p w14:paraId="7A638CEB" w14:textId="47AA1561"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039E5092"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「調べよう」</w:t>
            </w:r>
            <w:r w:rsidRPr="007F5719">
              <w:rPr>
                <w:rFonts w:hint="eastAsia"/>
                <w:color w:val="000000"/>
                <w:sz w:val="20"/>
                <w:szCs w:val="20"/>
              </w:rPr>
              <w:t>ペットボトル片を熱して、繊維をつくり、成形や加工ができることを理解する。</w:t>
            </w:r>
          </w:p>
          <w:p w14:paraId="6B85B54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・プラスチックの性質とその区別のしかたについての説明を聞く。</w:t>
            </w:r>
          </w:p>
          <w:p w14:paraId="038910A9"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・プラスチックの未来について、時事問題などを想起しながら説明を聞く。</w:t>
            </w:r>
          </w:p>
          <w:p w14:paraId="3C50D42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「！結論」</w:t>
            </w:r>
            <w:r w:rsidRPr="007F5719">
              <w:rPr>
                <w:rFonts w:hint="eastAsia"/>
                <w:color w:val="000000"/>
                <w:sz w:val="20"/>
                <w:szCs w:val="20"/>
              </w:rPr>
              <w:t>自分の考えをまとめ、確認する。</w:t>
            </w:r>
          </w:p>
          <w:p w14:paraId="58222016" w14:textId="03E87F58"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「学びをいかして考えよう」</w:t>
            </w:r>
            <w:r w:rsidRPr="007F5719">
              <w:rPr>
                <w:rFonts w:hint="eastAsia"/>
                <w:color w:val="000000"/>
                <w:sz w:val="20"/>
                <w:szCs w:val="20"/>
              </w:rPr>
              <w:t>について考える。</w:t>
            </w:r>
          </w:p>
        </w:tc>
        <w:tc>
          <w:tcPr>
            <w:tcW w:w="1134" w:type="dxa"/>
            <w:shd w:val="clear" w:color="auto" w:fill="auto"/>
            <w:tcMar>
              <w:top w:w="57" w:type="dxa"/>
              <w:bottom w:w="57" w:type="dxa"/>
            </w:tcMar>
            <w:vAlign w:val="center"/>
          </w:tcPr>
          <w:p w14:paraId="3035CAA1" w14:textId="5DFE86B1" w:rsidR="002A00BE" w:rsidRDefault="007F5719" w:rsidP="00AC523A">
            <w:pPr>
              <w:jc w:val="center"/>
              <w:rPr>
                <w:sz w:val="20"/>
                <w:szCs w:val="20"/>
              </w:rPr>
            </w:pPr>
            <w:r w:rsidRPr="007F5719">
              <w:rPr>
                <w:rFonts w:hint="eastAsia"/>
                <w:sz w:val="20"/>
                <w:szCs w:val="20"/>
              </w:rPr>
              <w:t>280</w:t>
            </w:r>
            <w:r w:rsidRPr="007F5719">
              <w:rPr>
                <w:rFonts w:hint="eastAsia"/>
                <w:sz w:val="20"/>
                <w:szCs w:val="20"/>
              </w:rPr>
              <w:t>～</w:t>
            </w:r>
            <w:r w:rsidRPr="007F5719">
              <w:rPr>
                <w:rFonts w:hint="eastAsia"/>
                <w:sz w:val="20"/>
                <w:szCs w:val="20"/>
              </w:rPr>
              <w:t>283</w:t>
            </w:r>
          </w:p>
        </w:tc>
        <w:tc>
          <w:tcPr>
            <w:tcW w:w="709" w:type="dxa"/>
            <w:shd w:val="clear" w:color="auto" w:fill="auto"/>
            <w:tcMar>
              <w:top w:w="57" w:type="dxa"/>
              <w:bottom w:w="57" w:type="dxa"/>
            </w:tcMar>
            <w:vAlign w:val="center"/>
          </w:tcPr>
          <w:p w14:paraId="1AAB45C7" w14:textId="511DC871" w:rsidR="002A00BE" w:rsidRDefault="007F5719" w:rsidP="00AC523A">
            <w:pPr>
              <w:pBdr>
                <w:top w:val="nil"/>
                <w:left w:val="nil"/>
                <w:bottom w:val="nil"/>
                <w:right w:val="nil"/>
                <w:between w:val="nil"/>
              </w:pBdr>
              <w:jc w:val="center"/>
              <w:rPr>
                <w:sz w:val="20"/>
                <w:szCs w:val="20"/>
              </w:rPr>
            </w:pPr>
            <w:r w:rsidRPr="007F5719">
              <w:rPr>
                <w:rFonts w:hint="eastAsia"/>
                <w:sz w:val="20"/>
                <w:szCs w:val="20"/>
              </w:rPr>
              <w:t>思</w:t>
            </w:r>
          </w:p>
        </w:tc>
        <w:tc>
          <w:tcPr>
            <w:tcW w:w="708" w:type="dxa"/>
            <w:tcMar>
              <w:top w:w="57" w:type="dxa"/>
              <w:bottom w:w="57" w:type="dxa"/>
            </w:tcMar>
            <w:vAlign w:val="center"/>
          </w:tcPr>
          <w:p w14:paraId="37A09B1E"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74A603A" w14:textId="77777777" w:rsidR="007F5719" w:rsidRPr="007F5719" w:rsidRDefault="007F5719" w:rsidP="007F5719">
            <w:pPr>
              <w:rPr>
                <w:sz w:val="20"/>
                <w:szCs w:val="20"/>
              </w:rPr>
            </w:pPr>
            <w:r w:rsidRPr="007F5719">
              <w:rPr>
                <w:rFonts w:hint="eastAsia"/>
                <w:sz w:val="20"/>
                <w:szCs w:val="20"/>
              </w:rPr>
              <w:t>プラスチックに関する実験や資料から、プラスチックの性質や利用の利点と欠点を理解したうえで、素材や製品の変化に対する自分の考えを表現している。</w:t>
            </w:r>
          </w:p>
          <w:p w14:paraId="276B8DBD" w14:textId="7B5A8235" w:rsidR="002A00BE" w:rsidRPr="00602B56" w:rsidRDefault="007F5719" w:rsidP="004969DD">
            <w:pPr>
              <w:pStyle w:val="aff1"/>
            </w:pPr>
            <w:r w:rsidRPr="007F5719">
              <w:rPr>
                <w:rFonts w:hint="eastAsia"/>
              </w:rPr>
              <w:t>［発言分析・記述分析］</w:t>
            </w:r>
          </w:p>
        </w:tc>
        <w:tc>
          <w:tcPr>
            <w:tcW w:w="2977" w:type="dxa"/>
            <w:shd w:val="clear" w:color="auto" w:fill="auto"/>
            <w:tcMar>
              <w:top w:w="57" w:type="dxa"/>
              <w:bottom w:w="57" w:type="dxa"/>
            </w:tcMar>
          </w:tcPr>
          <w:p w14:paraId="64295C35" w14:textId="3BFB0966"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使用してきた素材や製品の変化について、その性質にふれながら、自分の考えを表現している。</w:t>
            </w:r>
          </w:p>
        </w:tc>
        <w:tc>
          <w:tcPr>
            <w:tcW w:w="3118" w:type="dxa"/>
            <w:shd w:val="clear" w:color="auto" w:fill="auto"/>
            <w:tcMar>
              <w:top w:w="57" w:type="dxa"/>
              <w:bottom w:w="57" w:type="dxa"/>
            </w:tcMar>
          </w:tcPr>
          <w:p w14:paraId="21C34136" w14:textId="0B347F70"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使用してきた素材や製品が変化してきたことを具体的な事例で示し、その変化の理由には物質の性質が関係していることに気づけるよう助言・指導する。</w:t>
            </w:r>
          </w:p>
        </w:tc>
      </w:tr>
      <w:tr w:rsidR="002A00BE" w:rsidRPr="00A24A7A" w14:paraId="66F3A816" w14:textId="77777777" w:rsidTr="00AC523A">
        <w:trPr>
          <w:cantSplit/>
          <w:trHeight w:val="20"/>
        </w:trPr>
        <w:tc>
          <w:tcPr>
            <w:tcW w:w="452" w:type="dxa"/>
            <w:shd w:val="clear" w:color="auto" w:fill="auto"/>
            <w:tcMar>
              <w:top w:w="57" w:type="dxa"/>
              <w:bottom w:w="57" w:type="dxa"/>
            </w:tcMar>
            <w:vAlign w:val="center"/>
          </w:tcPr>
          <w:p w14:paraId="0D549B83" w14:textId="6302F2D8"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23DF1317" w14:textId="77777777" w:rsidR="007F5719" w:rsidRPr="002A6820" w:rsidRDefault="007F5719" w:rsidP="007F5719">
            <w:pPr>
              <w:pBdr>
                <w:top w:val="nil"/>
                <w:left w:val="nil"/>
                <w:bottom w:val="nil"/>
                <w:right w:val="nil"/>
                <w:between w:val="nil"/>
              </w:pBdr>
              <w:ind w:left="200" w:hanging="200"/>
              <w:rPr>
                <w:rStyle w:val="affb"/>
              </w:rPr>
            </w:pPr>
            <w:r w:rsidRPr="002A6820">
              <w:rPr>
                <w:rStyle w:val="affb"/>
                <w:rFonts w:hint="eastAsia"/>
              </w:rPr>
              <w:t xml:space="preserve">　第2節　カーボンニュートラルの実現に向けたとり組み</w:t>
            </w:r>
          </w:p>
          <w:p w14:paraId="3FEC2170"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「レッツ スタート！」</w:t>
            </w:r>
            <w:r w:rsidRPr="007F5719">
              <w:rPr>
                <w:rFonts w:hint="eastAsia"/>
                <w:color w:val="000000"/>
                <w:sz w:val="20"/>
                <w:szCs w:val="20"/>
              </w:rPr>
              <w:t>「カーボンニュートラル」とは何かについて考える。</w:t>
            </w:r>
          </w:p>
          <w:p w14:paraId="60CB957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・カーボンニュートラルについての説明を聞く。</w:t>
            </w:r>
          </w:p>
          <w:p w14:paraId="7D32A10B"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2A6820">
              <w:rPr>
                <w:rStyle w:val="affb"/>
                <w:rFonts w:hint="eastAsia"/>
              </w:rPr>
              <w:t>「？課題」</w:t>
            </w:r>
            <w:r w:rsidRPr="007F5719">
              <w:rPr>
                <w:rFonts w:hint="eastAsia"/>
                <w:color w:val="000000"/>
                <w:sz w:val="20"/>
                <w:szCs w:val="20"/>
              </w:rPr>
              <w:t>カーボンニュートラルの実現のために、どのようなとり組みが求められているかさまざまな視点から考えよう。</w:t>
            </w:r>
          </w:p>
          <w:p w14:paraId="1A590B86"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7F5719">
              <w:rPr>
                <w:rFonts w:hint="eastAsia"/>
                <w:color w:val="000000"/>
                <w:sz w:val="20"/>
                <w:szCs w:val="20"/>
              </w:rPr>
              <w:t>p.284</w:t>
            </w:r>
            <w:r w:rsidRPr="007F5719">
              <w:rPr>
                <w:rFonts w:hint="eastAsia"/>
                <w:color w:val="000000"/>
                <w:sz w:val="20"/>
                <w:szCs w:val="20"/>
              </w:rPr>
              <w:t>図</w:t>
            </w:r>
            <w:r w:rsidRPr="007F5719">
              <w:rPr>
                <w:rFonts w:hint="eastAsia"/>
                <w:color w:val="000000"/>
                <w:sz w:val="20"/>
                <w:szCs w:val="20"/>
              </w:rPr>
              <w:t>2</w:t>
            </w:r>
            <w:r w:rsidRPr="007F5719">
              <w:rPr>
                <w:rFonts w:hint="eastAsia"/>
                <w:color w:val="000000"/>
                <w:sz w:val="20"/>
                <w:szCs w:val="20"/>
              </w:rPr>
              <w:t>および</w:t>
            </w:r>
            <w:r w:rsidRPr="007F5719">
              <w:rPr>
                <w:rFonts w:hint="eastAsia"/>
                <w:color w:val="000000"/>
                <w:sz w:val="20"/>
                <w:szCs w:val="20"/>
              </w:rPr>
              <w:t>p.285</w:t>
            </w:r>
            <w:r w:rsidRPr="007F5719">
              <w:rPr>
                <w:rFonts w:hint="eastAsia"/>
                <w:color w:val="000000"/>
                <w:sz w:val="20"/>
                <w:szCs w:val="20"/>
              </w:rPr>
              <w:t>図</w:t>
            </w:r>
            <w:r w:rsidRPr="007F5719">
              <w:rPr>
                <w:rFonts w:hint="eastAsia"/>
                <w:color w:val="000000"/>
                <w:sz w:val="20"/>
                <w:szCs w:val="20"/>
              </w:rPr>
              <w:t>3</w:t>
            </w:r>
            <w:r w:rsidRPr="007F5719">
              <w:rPr>
                <w:rFonts w:hint="eastAsia"/>
                <w:color w:val="000000"/>
                <w:sz w:val="20"/>
                <w:szCs w:val="20"/>
              </w:rPr>
              <w:t>～</w:t>
            </w:r>
            <w:r w:rsidRPr="007F5719">
              <w:rPr>
                <w:rFonts w:hint="eastAsia"/>
                <w:color w:val="000000"/>
                <w:sz w:val="20"/>
                <w:szCs w:val="20"/>
              </w:rPr>
              <w:t>5</w:t>
            </w:r>
            <w:r w:rsidRPr="007F5719">
              <w:rPr>
                <w:rFonts w:hint="eastAsia"/>
                <w:color w:val="000000"/>
                <w:sz w:val="20"/>
                <w:szCs w:val="20"/>
              </w:rPr>
              <w:t>を参考にして、二酸化炭素の排出量を減少させるための方法とその課題について話し合う。</w:t>
            </w:r>
          </w:p>
          <w:p w14:paraId="01DEB3A8" w14:textId="651BD624"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・電気エネルギーに依存する今の社会と発電の方法についての説明を聞く。</w:t>
            </w:r>
          </w:p>
        </w:tc>
        <w:tc>
          <w:tcPr>
            <w:tcW w:w="1134" w:type="dxa"/>
            <w:shd w:val="clear" w:color="auto" w:fill="auto"/>
            <w:tcMar>
              <w:top w:w="57" w:type="dxa"/>
              <w:bottom w:w="57" w:type="dxa"/>
            </w:tcMar>
            <w:vAlign w:val="center"/>
          </w:tcPr>
          <w:p w14:paraId="579ED6F2" w14:textId="588D1B75" w:rsidR="002A00BE" w:rsidRDefault="007F5719" w:rsidP="00AC523A">
            <w:pPr>
              <w:jc w:val="center"/>
              <w:rPr>
                <w:sz w:val="20"/>
                <w:szCs w:val="20"/>
              </w:rPr>
            </w:pPr>
            <w:r w:rsidRPr="007F5719">
              <w:rPr>
                <w:rFonts w:hint="eastAsia"/>
                <w:sz w:val="20"/>
                <w:szCs w:val="20"/>
              </w:rPr>
              <w:t>284</w:t>
            </w:r>
            <w:r w:rsidRPr="007F5719">
              <w:rPr>
                <w:rFonts w:hint="eastAsia"/>
                <w:sz w:val="20"/>
                <w:szCs w:val="20"/>
              </w:rPr>
              <w:t>～</w:t>
            </w:r>
            <w:r w:rsidRPr="007F5719">
              <w:rPr>
                <w:rFonts w:hint="eastAsia"/>
                <w:sz w:val="20"/>
                <w:szCs w:val="20"/>
              </w:rPr>
              <w:t>285</w:t>
            </w:r>
          </w:p>
        </w:tc>
        <w:tc>
          <w:tcPr>
            <w:tcW w:w="709" w:type="dxa"/>
            <w:shd w:val="clear" w:color="auto" w:fill="auto"/>
            <w:tcMar>
              <w:top w:w="57" w:type="dxa"/>
              <w:bottom w:w="57" w:type="dxa"/>
            </w:tcMar>
            <w:vAlign w:val="center"/>
          </w:tcPr>
          <w:p w14:paraId="03A8F47C" w14:textId="49B38437" w:rsidR="002A00BE" w:rsidRDefault="007F5719" w:rsidP="00AC523A">
            <w:pPr>
              <w:pBdr>
                <w:top w:val="nil"/>
                <w:left w:val="nil"/>
                <w:bottom w:val="nil"/>
                <w:right w:val="nil"/>
                <w:between w:val="nil"/>
              </w:pBdr>
              <w:jc w:val="center"/>
              <w:rPr>
                <w:sz w:val="20"/>
                <w:szCs w:val="20"/>
              </w:rPr>
            </w:pPr>
            <w:r w:rsidRPr="007F5719">
              <w:rPr>
                <w:rFonts w:hint="eastAsia"/>
                <w:sz w:val="20"/>
                <w:szCs w:val="20"/>
              </w:rPr>
              <w:t>思</w:t>
            </w:r>
          </w:p>
        </w:tc>
        <w:tc>
          <w:tcPr>
            <w:tcW w:w="708" w:type="dxa"/>
            <w:tcMar>
              <w:top w:w="57" w:type="dxa"/>
              <w:bottom w:w="57" w:type="dxa"/>
            </w:tcMar>
            <w:vAlign w:val="center"/>
          </w:tcPr>
          <w:p w14:paraId="03B7F91D"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5094C47" w14:textId="77777777" w:rsidR="007F5719" w:rsidRPr="007F5719" w:rsidRDefault="007F5719" w:rsidP="007F5719">
            <w:pPr>
              <w:rPr>
                <w:sz w:val="20"/>
                <w:szCs w:val="20"/>
              </w:rPr>
            </w:pPr>
            <w:r w:rsidRPr="007F5719">
              <w:rPr>
                <w:rFonts w:hint="eastAsia"/>
                <w:sz w:val="20"/>
                <w:szCs w:val="20"/>
              </w:rPr>
              <w:t>カーボンニュートラルの実現に向けたとり組みについて考えている。</w:t>
            </w:r>
          </w:p>
          <w:p w14:paraId="43DC8CA0" w14:textId="10C01943" w:rsidR="002A00BE" w:rsidRPr="00602B56" w:rsidRDefault="007F5719" w:rsidP="004969DD">
            <w:pPr>
              <w:pStyle w:val="aff1"/>
            </w:pPr>
            <w:r w:rsidRPr="007F5719">
              <w:rPr>
                <w:rFonts w:hint="eastAsia"/>
              </w:rPr>
              <w:t>［発言分析・記述分析］</w:t>
            </w:r>
          </w:p>
        </w:tc>
        <w:tc>
          <w:tcPr>
            <w:tcW w:w="2977" w:type="dxa"/>
            <w:shd w:val="clear" w:color="auto" w:fill="auto"/>
            <w:tcMar>
              <w:top w:w="57" w:type="dxa"/>
              <w:bottom w:w="57" w:type="dxa"/>
            </w:tcMar>
          </w:tcPr>
          <w:p w14:paraId="7F0BADB6" w14:textId="3A1FA91F"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カーボンニュートラルの実現のための課題を理解し、そのために必要とされるとり組みについて自分の考えを適切に表現している。</w:t>
            </w:r>
          </w:p>
        </w:tc>
        <w:tc>
          <w:tcPr>
            <w:tcW w:w="3118" w:type="dxa"/>
            <w:shd w:val="clear" w:color="auto" w:fill="auto"/>
            <w:tcMar>
              <w:top w:w="57" w:type="dxa"/>
              <w:bottom w:w="57" w:type="dxa"/>
            </w:tcMar>
          </w:tcPr>
          <w:p w14:paraId="7E142C47" w14:textId="739A398C"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日常生活における電気エネルギーの利便性を想起させ、カーボンニュートラルの実現のために、二酸化炭素を排出しない発電方法が求められていることを理解できるよう助言・指導する。</w:t>
            </w:r>
          </w:p>
        </w:tc>
      </w:tr>
      <w:tr w:rsidR="002A00BE" w:rsidRPr="00A24A7A" w14:paraId="66C43E91" w14:textId="77777777" w:rsidTr="00AC523A">
        <w:trPr>
          <w:cantSplit/>
          <w:trHeight w:val="20"/>
        </w:trPr>
        <w:tc>
          <w:tcPr>
            <w:tcW w:w="452" w:type="dxa"/>
            <w:shd w:val="clear" w:color="auto" w:fill="auto"/>
            <w:tcMar>
              <w:top w:w="57" w:type="dxa"/>
              <w:bottom w:w="57" w:type="dxa"/>
            </w:tcMar>
            <w:vAlign w:val="center"/>
          </w:tcPr>
          <w:p w14:paraId="795F0554" w14:textId="032B22B0"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511183CC" w14:textId="77777777" w:rsidR="007F5719" w:rsidRPr="007F5719"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w:t>
            </w:r>
            <w:r w:rsidRPr="007F5719">
              <w:rPr>
                <w:rFonts w:hint="eastAsia"/>
                <w:color w:val="000000"/>
                <w:sz w:val="20"/>
                <w:szCs w:val="20"/>
              </w:rPr>
              <w:t>p.286</w:t>
            </w:r>
            <w:r w:rsidRPr="007F5719">
              <w:rPr>
                <w:rFonts w:hint="eastAsia"/>
                <w:color w:val="000000"/>
                <w:sz w:val="20"/>
                <w:szCs w:val="20"/>
              </w:rPr>
              <w:t>～</w:t>
            </w:r>
            <w:r w:rsidRPr="007F5719">
              <w:rPr>
                <w:rFonts w:hint="eastAsia"/>
                <w:color w:val="000000"/>
                <w:sz w:val="20"/>
                <w:szCs w:val="20"/>
              </w:rPr>
              <w:t>p.287</w:t>
            </w:r>
            <w:r w:rsidRPr="007F5719">
              <w:rPr>
                <w:rFonts w:hint="eastAsia"/>
                <w:color w:val="000000"/>
                <w:sz w:val="20"/>
                <w:szCs w:val="20"/>
              </w:rPr>
              <w:t>を参考に、さまざまな発電方法の長所と短所についてまとめる。</w:t>
            </w:r>
          </w:p>
          <w:p w14:paraId="4D5C5091" w14:textId="27F9FC22" w:rsidR="002A00BE" w:rsidRDefault="007F5719" w:rsidP="007F5719">
            <w:pPr>
              <w:pBdr>
                <w:top w:val="nil"/>
                <w:left w:val="nil"/>
                <w:bottom w:val="nil"/>
                <w:right w:val="nil"/>
                <w:between w:val="nil"/>
              </w:pBdr>
              <w:ind w:left="200" w:hanging="200"/>
              <w:rPr>
                <w:color w:val="000000"/>
                <w:sz w:val="20"/>
                <w:szCs w:val="20"/>
              </w:rPr>
            </w:pPr>
            <w:r w:rsidRPr="007F5719">
              <w:rPr>
                <w:rFonts w:hint="eastAsia"/>
                <w:color w:val="000000"/>
                <w:sz w:val="20"/>
                <w:szCs w:val="20"/>
              </w:rPr>
              <w:t>・安定してエネルギーを得るためには何をしたらよいかを考える。</w:t>
            </w:r>
          </w:p>
        </w:tc>
        <w:tc>
          <w:tcPr>
            <w:tcW w:w="1134" w:type="dxa"/>
            <w:shd w:val="clear" w:color="auto" w:fill="auto"/>
            <w:tcMar>
              <w:top w:w="57" w:type="dxa"/>
              <w:bottom w:w="57" w:type="dxa"/>
            </w:tcMar>
            <w:vAlign w:val="center"/>
          </w:tcPr>
          <w:p w14:paraId="698B97A0" w14:textId="34B3607F" w:rsidR="002A00BE" w:rsidRDefault="007F5719" w:rsidP="00AC523A">
            <w:pPr>
              <w:jc w:val="center"/>
              <w:rPr>
                <w:sz w:val="20"/>
                <w:szCs w:val="20"/>
              </w:rPr>
            </w:pPr>
            <w:r w:rsidRPr="007F5719">
              <w:rPr>
                <w:rFonts w:hint="eastAsia"/>
                <w:sz w:val="20"/>
                <w:szCs w:val="20"/>
              </w:rPr>
              <w:t>286</w:t>
            </w:r>
            <w:r w:rsidRPr="007F5719">
              <w:rPr>
                <w:rFonts w:hint="eastAsia"/>
                <w:sz w:val="20"/>
                <w:szCs w:val="20"/>
              </w:rPr>
              <w:t>～</w:t>
            </w:r>
            <w:r w:rsidRPr="007F5719">
              <w:rPr>
                <w:rFonts w:hint="eastAsia"/>
                <w:sz w:val="20"/>
                <w:szCs w:val="20"/>
              </w:rPr>
              <w:t>287</w:t>
            </w:r>
          </w:p>
        </w:tc>
        <w:tc>
          <w:tcPr>
            <w:tcW w:w="709" w:type="dxa"/>
            <w:shd w:val="clear" w:color="auto" w:fill="auto"/>
            <w:tcMar>
              <w:top w:w="57" w:type="dxa"/>
              <w:bottom w:w="57" w:type="dxa"/>
            </w:tcMar>
            <w:vAlign w:val="center"/>
          </w:tcPr>
          <w:p w14:paraId="2B44C3DF" w14:textId="046B635A" w:rsidR="002A00BE" w:rsidRDefault="007F5719" w:rsidP="00AC523A">
            <w:pPr>
              <w:pBdr>
                <w:top w:val="nil"/>
                <w:left w:val="nil"/>
                <w:bottom w:val="nil"/>
                <w:right w:val="nil"/>
                <w:between w:val="nil"/>
              </w:pBdr>
              <w:jc w:val="center"/>
              <w:rPr>
                <w:sz w:val="20"/>
                <w:szCs w:val="20"/>
              </w:rPr>
            </w:pPr>
            <w:r w:rsidRPr="007F5719">
              <w:rPr>
                <w:rFonts w:hint="eastAsia"/>
                <w:sz w:val="20"/>
                <w:szCs w:val="20"/>
              </w:rPr>
              <w:t>知</w:t>
            </w:r>
          </w:p>
        </w:tc>
        <w:tc>
          <w:tcPr>
            <w:tcW w:w="708" w:type="dxa"/>
            <w:tcMar>
              <w:top w:w="57" w:type="dxa"/>
              <w:bottom w:w="57" w:type="dxa"/>
            </w:tcMar>
            <w:vAlign w:val="center"/>
          </w:tcPr>
          <w:p w14:paraId="081B0753" w14:textId="51A8AA8F" w:rsidR="002A00BE" w:rsidRDefault="007F5719" w:rsidP="00AC523A">
            <w:pPr>
              <w:pBdr>
                <w:top w:val="nil"/>
                <w:left w:val="nil"/>
                <w:bottom w:val="nil"/>
                <w:right w:val="nil"/>
                <w:between w:val="nil"/>
              </w:pBdr>
              <w:ind w:left="200" w:hanging="200"/>
              <w:jc w:val="center"/>
              <w:rPr>
                <w:sz w:val="20"/>
                <w:szCs w:val="20"/>
              </w:rPr>
            </w:pPr>
            <w:r w:rsidRPr="007F5719">
              <w:rPr>
                <w:rFonts w:hint="eastAsia"/>
                <w:sz w:val="20"/>
                <w:szCs w:val="20"/>
              </w:rPr>
              <w:t>〇</w:t>
            </w:r>
          </w:p>
        </w:tc>
        <w:tc>
          <w:tcPr>
            <w:tcW w:w="3119" w:type="dxa"/>
            <w:shd w:val="clear" w:color="auto" w:fill="auto"/>
            <w:tcMar>
              <w:top w:w="57" w:type="dxa"/>
              <w:bottom w:w="57" w:type="dxa"/>
            </w:tcMar>
          </w:tcPr>
          <w:p w14:paraId="63F92E96" w14:textId="77777777" w:rsidR="007F5719" w:rsidRPr="007F5719" w:rsidRDefault="007F5719" w:rsidP="007F5719">
            <w:pPr>
              <w:rPr>
                <w:sz w:val="20"/>
                <w:szCs w:val="20"/>
              </w:rPr>
            </w:pPr>
            <w:r w:rsidRPr="007F5719">
              <w:rPr>
                <w:rFonts w:hint="eastAsia"/>
                <w:sz w:val="20"/>
                <w:szCs w:val="20"/>
              </w:rPr>
              <w:t>さまざまな発電方法の長所と短所について理解している。再生可能エネルギーの活用もふくめ、安定してエネルギーを得る方法について考えている。</w:t>
            </w:r>
          </w:p>
          <w:p w14:paraId="0FF4AF4E" w14:textId="697D29B9" w:rsidR="002A00BE" w:rsidRPr="00602B56" w:rsidRDefault="007F5719" w:rsidP="004969DD">
            <w:pPr>
              <w:pStyle w:val="aff1"/>
            </w:pPr>
            <w:r w:rsidRPr="007F5719">
              <w:rPr>
                <w:rFonts w:hint="eastAsia"/>
              </w:rPr>
              <w:t>［行動観察・記述分析］</w:t>
            </w:r>
          </w:p>
        </w:tc>
        <w:tc>
          <w:tcPr>
            <w:tcW w:w="2977" w:type="dxa"/>
            <w:shd w:val="clear" w:color="auto" w:fill="auto"/>
            <w:tcMar>
              <w:top w:w="57" w:type="dxa"/>
              <w:bottom w:w="57" w:type="dxa"/>
            </w:tcMar>
          </w:tcPr>
          <w:p w14:paraId="38F606FF" w14:textId="476F14B9"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さまざまな発電方法の長所と短所について、自分の言葉で説明している。</w:t>
            </w:r>
          </w:p>
        </w:tc>
        <w:tc>
          <w:tcPr>
            <w:tcW w:w="3118" w:type="dxa"/>
            <w:shd w:val="clear" w:color="auto" w:fill="auto"/>
            <w:tcMar>
              <w:top w:w="57" w:type="dxa"/>
              <w:bottom w:w="57" w:type="dxa"/>
            </w:tcMar>
          </w:tcPr>
          <w:p w14:paraId="51773F4D" w14:textId="4A09B567" w:rsidR="002A00BE" w:rsidRPr="0001097F" w:rsidRDefault="007F5719" w:rsidP="00AC523A">
            <w:pPr>
              <w:pBdr>
                <w:top w:val="nil"/>
                <w:left w:val="nil"/>
                <w:bottom w:val="nil"/>
                <w:right w:val="nil"/>
                <w:between w:val="nil"/>
              </w:pBdr>
              <w:rPr>
                <w:color w:val="000000"/>
                <w:sz w:val="20"/>
                <w:szCs w:val="20"/>
              </w:rPr>
            </w:pPr>
            <w:r w:rsidRPr="007F5719">
              <w:rPr>
                <w:rFonts w:hint="eastAsia"/>
                <w:color w:val="000000"/>
                <w:sz w:val="20"/>
                <w:szCs w:val="20"/>
              </w:rPr>
              <w:t>身近にある発電所を例にあげて、長所と短所の両側面を考えるよう促す。</w:t>
            </w:r>
          </w:p>
        </w:tc>
      </w:tr>
      <w:tr w:rsidR="002A00BE" w:rsidRPr="00A24A7A" w14:paraId="47A5B819" w14:textId="77777777" w:rsidTr="00AC523A">
        <w:trPr>
          <w:cantSplit/>
          <w:trHeight w:val="20"/>
        </w:trPr>
        <w:tc>
          <w:tcPr>
            <w:tcW w:w="452" w:type="dxa"/>
            <w:shd w:val="clear" w:color="auto" w:fill="auto"/>
            <w:tcMar>
              <w:top w:w="57" w:type="dxa"/>
              <w:bottom w:w="57" w:type="dxa"/>
            </w:tcMar>
            <w:vAlign w:val="center"/>
          </w:tcPr>
          <w:p w14:paraId="73917BA5" w14:textId="28DE61BA"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2B6AF564"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・原子力発電に関連して、人体に対する放射線の影響についての説明を聞く。</w:t>
            </w:r>
          </w:p>
          <w:p w14:paraId="4154D7E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「防災特集」</w:t>
            </w:r>
            <w:r w:rsidRPr="001D0B98">
              <w:rPr>
                <w:rFonts w:hint="eastAsia"/>
                <w:color w:val="000000"/>
                <w:sz w:val="20"/>
                <w:szCs w:val="20"/>
              </w:rPr>
              <w:t>を読み、放射線利用の利点と課題を考える。</w:t>
            </w:r>
          </w:p>
          <w:p w14:paraId="6EEC1CFF"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・求められる私たちのライフスタイルの変化について、本やインターネットなどの資料をもとに考える。</w:t>
            </w:r>
          </w:p>
          <w:p w14:paraId="2F4157FD" w14:textId="73215F8A"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「！結論」</w:t>
            </w:r>
            <w:r w:rsidRPr="001D0B98">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78D93FE0" w14:textId="28BA2192" w:rsidR="002A00BE" w:rsidRDefault="001D0B98" w:rsidP="00AC523A">
            <w:pPr>
              <w:jc w:val="center"/>
              <w:rPr>
                <w:sz w:val="20"/>
                <w:szCs w:val="20"/>
              </w:rPr>
            </w:pPr>
            <w:r w:rsidRPr="001D0B98">
              <w:rPr>
                <w:rFonts w:hint="eastAsia"/>
                <w:sz w:val="20"/>
                <w:szCs w:val="20"/>
              </w:rPr>
              <w:t>288</w:t>
            </w:r>
            <w:r w:rsidRPr="001D0B98">
              <w:rPr>
                <w:rFonts w:hint="eastAsia"/>
                <w:sz w:val="20"/>
                <w:szCs w:val="20"/>
              </w:rPr>
              <w:t>～</w:t>
            </w:r>
            <w:r w:rsidRPr="001D0B98">
              <w:rPr>
                <w:rFonts w:hint="eastAsia"/>
                <w:sz w:val="20"/>
                <w:szCs w:val="20"/>
              </w:rPr>
              <w:t>289</w:t>
            </w:r>
          </w:p>
        </w:tc>
        <w:tc>
          <w:tcPr>
            <w:tcW w:w="709" w:type="dxa"/>
            <w:shd w:val="clear" w:color="auto" w:fill="auto"/>
            <w:tcMar>
              <w:top w:w="57" w:type="dxa"/>
              <w:bottom w:w="57" w:type="dxa"/>
            </w:tcMar>
            <w:vAlign w:val="center"/>
          </w:tcPr>
          <w:p w14:paraId="417472B4" w14:textId="736F5C09" w:rsidR="002A00BE" w:rsidRDefault="001D0B98" w:rsidP="00AC523A">
            <w:pPr>
              <w:pBdr>
                <w:top w:val="nil"/>
                <w:left w:val="nil"/>
                <w:bottom w:val="nil"/>
                <w:right w:val="nil"/>
                <w:between w:val="nil"/>
              </w:pBdr>
              <w:jc w:val="center"/>
              <w:rPr>
                <w:sz w:val="20"/>
                <w:szCs w:val="20"/>
              </w:rPr>
            </w:pPr>
            <w:r w:rsidRPr="001D0B98">
              <w:rPr>
                <w:rFonts w:hint="eastAsia"/>
                <w:sz w:val="20"/>
                <w:szCs w:val="20"/>
              </w:rPr>
              <w:t>思</w:t>
            </w:r>
          </w:p>
        </w:tc>
        <w:tc>
          <w:tcPr>
            <w:tcW w:w="708" w:type="dxa"/>
            <w:tcMar>
              <w:top w:w="57" w:type="dxa"/>
              <w:bottom w:w="57" w:type="dxa"/>
            </w:tcMar>
            <w:vAlign w:val="center"/>
          </w:tcPr>
          <w:p w14:paraId="2B6146D2"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3ABBE06" w14:textId="77777777" w:rsidR="001D0B98" w:rsidRPr="001D0B98" w:rsidRDefault="001D0B98" w:rsidP="001D0B98">
            <w:pPr>
              <w:rPr>
                <w:sz w:val="20"/>
                <w:szCs w:val="20"/>
              </w:rPr>
            </w:pPr>
            <w:r w:rsidRPr="001D0B98">
              <w:rPr>
                <w:rFonts w:hint="eastAsia"/>
                <w:sz w:val="20"/>
                <w:szCs w:val="20"/>
              </w:rPr>
              <w:t>原子力発電に関連して、放射線について理解している。また、これまでに学んだことをもとに、カーボンニュートラルの実現に向けてどのようなとり組みが必要かについて考えている。</w:t>
            </w:r>
          </w:p>
          <w:p w14:paraId="4DE6C18D" w14:textId="5EA5C950" w:rsidR="002A00BE" w:rsidRPr="00602B56" w:rsidRDefault="001D0B98" w:rsidP="004969DD">
            <w:pPr>
              <w:pStyle w:val="aff1"/>
            </w:pPr>
            <w:r w:rsidRPr="001D0B98">
              <w:rPr>
                <w:rFonts w:hint="eastAsia"/>
              </w:rPr>
              <w:t>［行動観察・記述分析］</w:t>
            </w:r>
          </w:p>
        </w:tc>
        <w:tc>
          <w:tcPr>
            <w:tcW w:w="2977" w:type="dxa"/>
            <w:shd w:val="clear" w:color="auto" w:fill="auto"/>
            <w:tcMar>
              <w:top w:w="57" w:type="dxa"/>
              <w:bottom w:w="57" w:type="dxa"/>
            </w:tcMar>
          </w:tcPr>
          <w:p w14:paraId="289C2134" w14:textId="11DE7B1D" w:rsidR="002A00BE" w:rsidRPr="0001097F" w:rsidRDefault="001D0B98" w:rsidP="001D0B98">
            <w:pPr>
              <w:pBdr>
                <w:top w:val="nil"/>
                <w:left w:val="nil"/>
                <w:bottom w:val="nil"/>
                <w:right w:val="nil"/>
                <w:between w:val="nil"/>
              </w:pBdr>
              <w:rPr>
                <w:color w:val="000000"/>
                <w:sz w:val="20"/>
                <w:szCs w:val="20"/>
              </w:rPr>
            </w:pPr>
            <w:r w:rsidRPr="001D0B98">
              <w:rPr>
                <w:rFonts w:hint="eastAsia"/>
                <w:color w:val="000000"/>
                <w:sz w:val="20"/>
                <w:szCs w:val="20"/>
              </w:rPr>
              <w:t>放射線利用の利点と課題について適切に理解し、説明している。また、カーボンニュートラルの実現に向けた具体的なとり組みについて説明している。</w:t>
            </w:r>
          </w:p>
        </w:tc>
        <w:tc>
          <w:tcPr>
            <w:tcW w:w="3118" w:type="dxa"/>
            <w:shd w:val="clear" w:color="auto" w:fill="auto"/>
            <w:tcMar>
              <w:top w:w="57" w:type="dxa"/>
              <w:bottom w:w="57" w:type="dxa"/>
            </w:tcMar>
          </w:tcPr>
          <w:p w14:paraId="08B29FB6" w14:textId="0AE70BD8" w:rsidR="002A00BE" w:rsidRPr="001D0B98"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p.288</w:t>
            </w:r>
            <w:r w:rsidRPr="001D0B98">
              <w:rPr>
                <w:rFonts w:hint="eastAsia"/>
                <w:color w:val="000000"/>
                <w:sz w:val="20"/>
                <w:szCs w:val="20"/>
              </w:rPr>
              <w:t>、</w:t>
            </w:r>
            <w:r w:rsidRPr="001D0B98">
              <w:rPr>
                <w:rFonts w:hint="eastAsia"/>
                <w:color w:val="000000"/>
                <w:sz w:val="20"/>
                <w:szCs w:val="20"/>
              </w:rPr>
              <w:t>p.289</w:t>
            </w:r>
            <w:r w:rsidRPr="001D0B98">
              <w:rPr>
                <w:rFonts w:hint="eastAsia"/>
                <w:color w:val="000000"/>
                <w:sz w:val="20"/>
                <w:szCs w:val="20"/>
              </w:rPr>
              <w:t>図</w:t>
            </w:r>
            <w:r w:rsidRPr="001D0B98">
              <w:rPr>
                <w:rFonts w:hint="eastAsia"/>
                <w:color w:val="000000"/>
                <w:sz w:val="20"/>
                <w:szCs w:val="20"/>
              </w:rPr>
              <w:t>2</w:t>
            </w:r>
            <w:r w:rsidRPr="001D0B98">
              <w:rPr>
                <w:rFonts w:hint="eastAsia"/>
                <w:color w:val="000000"/>
                <w:sz w:val="20"/>
                <w:szCs w:val="20"/>
              </w:rPr>
              <w:t>を見ながら、自分たちに何ができるかを考えるよう促す。また、放射線については、単にこわいだけのものではないことが実感できるよう助言・指導する。</w:t>
            </w:r>
          </w:p>
        </w:tc>
      </w:tr>
      <w:tr w:rsidR="002A00BE" w:rsidRPr="00A24A7A" w14:paraId="70E69EFF" w14:textId="77777777" w:rsidTr="00AC523A">
        <w:trPr>
          <w:cantSplit/>
          <w:trHeight w:val="20"/>
        </w:trPr>
        <w:tc>
          <w:tcPr>
            <w:tcW w:w="452" w:type="dxa"/>
            <w:shd w:val="clear" w:color="auto" w:fill="auto"/>
            <w:tcMar>
              <w:top w:w="57" w:type="dxa"/>
              <w:bottom w:w="57" w:type="dxa"/>
            </w:tcMar>
            <w:vAlign w:val="center"/>
          </w:tcPr>
          <w:p w14:paraId="038DECC6" w14:textId="7657E15B" w:rsidR="002A00BE" w:rsidRDefault="002A00BE" w:rsidP="00AC523A">
            <w:pPr>
              <w:jc w:val="center"/>
              <w:rPr>
                <w:sz w:val="20"/>
                <w:szCs w:val="20"/>
              </w:rPr>
            </w:pPr>
            <w:r>
              <w:rPr>
                <w:rFonts w:hint="eastAsia"/>
                <w:sz w:val="20"/>
                <w:szCs w:val="20"/>
              </w:rPr>
              <w:t>6</w:t>
            </w:r>
          </w:p>
        </w:tc>
        <w:tc>
          <w:tcPr>
            <w:tcW w:w="6064" w:type="dxa"/>
            <w:shd w:val="clear" w:color="auto" w:fill="auto"/>
            <w:tcMar>
              <w:top w:w="57" w:type="dxa"/>
              <w:bottom w:w="57" w:type="dxa"/>
            </w:tcMar>
          </w:tcPr>
          <w:p w14:paraId="1DCBB159" w14:textId="77777777" w:rsidR="001D0B98" w:rsidRPr="002A6820" w:rsidRDefault="001D0B98" w:rsidP="001D0B98">
            <w:pPr>
              <w:pBdr>
                <w:top w:val="nil"/>
                <w:left w:val="nil"/>
                <w:bottom w:val="nil"/>
                <w:right w:val="nil"/>
                <w:between w:val="nil"/>
              </w:pBdr>
              <w:ind w:left="200" w:hanging="200"/>
              <w:rPr>
                <w:rStyle w:val="affb"/>
              </w:rPr>
            </w:pPr>
            <w:r w:rsidRPr="002A6820">
              <w:rPr>
                <w:rStyle w:val="affb"/>
                <w:rFonts w:hint="eastAsia"/>
              </w:rPr>
              <w:t xml:space="preserve">　第3節　科学技術の発展</w:t>
            </w:r>
          </w:p>
          <w:p w14:paraId="2A5F6BCA"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「君ならどうする？」</w:t>
            </w:r>
            <w:r w:rsidRPr="001D0B98">
              <w:rPr>
                <w:rFonts w:hint="eastAsia"/>
                <w:color w:val="000000"/>
                <w:sz w:val="20"/>
                <w:szCs w:val="20"/>
              </w:rPr>
              <w:t>科学技術がどのように役立っているか、どのように活用すべきかについて話し合う。</w:t>
            </w:r>
          </w:p>
          <w:p w14:paraId="29B6F0A9"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「？課題」</w:t>
            </w:r>
            <w:r w:rsidRPr="001D0B98">
              <w:rPr>
                <w:rFonts w:hint="eastAsia"/>
                <w:color w:val="000000"/>
                <w:sz w:val="20"/>
                <w:szCs w:val="20"/>
              </w:rPr>
              <w:t>科学技術を利用することは、私たちの未来をどのように変えることになるだろうか。</w:t>
            </w:r>
          </w:p>
          <w:p w14:paraId="6A3B59C9" w14:textId="77777777" w:rsidR="001D0B98" w:rsidRPr="002A6820" w:rsidRDefault="001D0B98" w:rsidP="002A6820">
            <w:pPr>
              <w:pBdr>
                <w:top w:val="nil"/>
                <w:left w:val="nil"/>
                <w:bottom w:val="nil"/>
                <w:right w:val="nil"/>
                <w:between w:val="nil"/>
              </w:pBdr>
              <w:topLinePunct/>
              <w:ind w:left="199" w:hanging="199"/>
              <w:rPr>
                <w:rStyle w:val="affb"/>
              </w:rPr>
            </w:pPr>
            <w:r w:rsidRPr="002A6820">
              <w:rPr>
                <w:rStyle w:val="affb"/>
                <w:rFonts w:hint="eastAsia"/>
              </w:rPr>
              <w:t>【実習1】　科学技術の利用のあり方</w:t>
            </w:r>
          </w:p>
          <w:p w14:paraId="01F05E6C"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・実習</w:t>
            </w:r>
            <w:r w:rsidRPr="001D0B98">
              <w:rPr>
                <w:rFonts w:hint="eastAsia"/>
                <w:color w:val="000000"/>
                <w:sz w:val="20"/>
                <w:szCs w:val="20"/>
              </w:rPr>
              <w:t>1</w:t>
            </w:r>
            <w:r w:rsidRPr="001D0B98">
              <w:rPr>
                <w:rFonts w:hint="eastAsia"/>
                <w:color w:val="000000"/>
                <w:sz w:val="20"/>
                <w:szCs w:val="20"/>
              </w:rPr>
              <w:t>を行い、科学技術の有用性と活用のあり方について考える。</w:t>
            </w:r>
          </w:p>
          <w:p w14:paraId="7D630602"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1D0B98">
              <w:rPr>
                <w:rFonts w:hint="eastAsia"/>
                <w:color w:val="000000"/>
                <w:sz w:val="20"/>
                <w:szCs w:val="20"/>
              </w:rPr>
              <w:t>p.292</w:t>
            </w:r>
            <w:r w:rsidRPr="001D0B98">
              <w:rPr>
                <w:rFonts w:hint="eastAsia"/>
                <w:color w:val="000000"/>
                <w:sz w:val="20"/>
                <w:szCs w:val="20"/>
              </w:rPr>
              <w:t>図</w:t>
            </w:r>
            <w:r w:rsidRPr="001D0B98">
              <w:rPr>
                <w:rFonts w:hint="eastAsia"/>
                <w:color w:val="000000"/>
                <w:sz w:val="20"/>
                <w:szCs w:val="20"/>
              </w:rPr>
              <w:t>1</w:t>
            </w:r>
            <w:r w:rsidRPr="001D0B98">
              <w:rPr>
                <w:rFonts w:hint="eastAsia"/>
                <w:color w:val="000000"/>
                <w:sz w:val="20"/>
                <w:szCs w:val="20"/>
              </w:rPr>
              <w:t>のように調べた内容や考えたことを</w:t>
            </w:r>
            <w:r w:rsidRPr="001D0B98">
              <w:rPr>
                <w:rFonts w:hint="eastAsia"/>
                <w:color w:val="000000"/>
                <w:sz w:val="20"/>
                <w:szCs w:val="20"/>
              </w:rPr>
              <w:t>1</w:t>
            </w:r>
            <w:r w:rsidRPr="001D0B98">
              <w:rPr>
                <w:rFonts w:hint="eastAsia"/>
                <w:color w:val="000000"/>
                <w:sz w:val="20"/>
                <w:szCs w:val="20"/>
              </w:rPr>
              <w:t>枚の紙に表現する方法についての説明を聞き、実際に行う。</w:t>
            </w:r>
          </w:p>
          <w:p w14:paraId="76C116D5" w14:textId="5AEA8472"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1D0B98">
              <w:rPr>
                <w:rFonts w:hint="eastAsia"/>
                <w:color w:val="000000"/>
                <w:sz w:val="20"/>
                <w:szCs w:val="20"/>
              </w:rPr>
              <w:t>AI</w:t>
            </w:r>
            <w:r w:rsidRPr="001D0B98">
              <w:rPr>
                <w:rFonts w:hint="eastAsia"/>
                <w:color w:val="000000"/>
                <w:sz w:val="20"/>
                <w:szCs w:val="20"/>
              </w:rPr>
              <w:t>についての説明を聞き、視野を広げて、科学と人間社会のつながりについて考える。</w:t>
            </w:r>
          </w:p>
        </w:tc>
        <w:tc>
          <w:tcPr>
            <w:tcW w:w="1134" w:type="dxa"/>
            <w:shd w:val="clear" w:color="auto" w:fill="auto"/>
            <w:tcMar>
              <w:top w:w="57" w:type="dxa"/>
              <w:bottom w:w="57" w:type="dxa"/>
            </w:tcMar>
            <w:vAlign w:val="center"/>
          </w:tcPr>
          <w:p w14:paraId="6895DE57" w14:textId="324F403A" w:rsidR="002A00BE" w:rsidRDefault="001D0B98" w:rsidP="00AC523A">
            <w:pPr>
              <w:jc w:val="center"/>
              <w:rPr>
                <w:sz w:val="20"/>
                <w:szCs w:val="20"/>
              </w:rPr>
            </w:pPr>
            <w:r w:rsidRPr="001D0B98">
              <w:rPr>
                <w:rFonts w:hint="eastAsia"/>
                <w:sz w:val="20"/>
                <w:szCs w:val="20"/>
              </w:rPr>
              <w:t>290</w:t>
            </w:r>
            <w:r w:rsidRPr="001D0B98">
              <w:rPr>
                <w:rFonts w:hint="eastAsia"/>
                <w:sz w:val="20"/>
                <w:szCs w:val="20"/>
              </w:rPr>
              <w:t>～</w:t>
            </w:r>
            <w:r w:rsidRPr="001D0B98">
              <w:rPr>
                <w:rFonts w:hint="eastAsia"/>
                <w:sz w:val="20"/>
                <w:szCs w:val="20"/>
              </w:rPr>
              <w:t>292</w:t>
            </w:r>
          </w:p>
        </w:tc>
        <w:tc>
          <w:tcPr>
            <w:tcW w:w="709" w:type="dxa"/>
            <w:shd w:val="clear" w:color="auto" w:fill="auto"/>
            <w:tcMar>
              <w:top w:w="57" w:type="dxa"/>
              <w:bottom w:w="57" w:type="dxa"/>
            </w:tcMar>
            <w:vAlign w:val="center"/>
          </w:tcPr>
          <w:p w14:paraId="587F9E46" w14:textId="08DC7B82" w:rsidR="002A00BE" w:rsidRDefault="001D0B98" w:rsidP="00AC523A">
            <w:pPr>
              <w:pBdr>
                <w:top w:val="nil"/>
                <w:left w:val="nil"/>
                <w:bottom w:val="nil"/>
                <w:right w:val="nil"/>
                <w:between w:val="nil"/>
              </w:pBdr>
              <w:jc w:val="center"/>
              <w:rPr>
                <w:sz w:val="20"/>
                <w:szCs w:val="20"/>
              </w:rPr>
            </w:pPr>
            <w:r w:rsidRPr="001D0B98">
              <w:rPr>
                <w:rFonts w:hint="eastAsia"/>
                <w:sz w:val="20"/>
                <w:szCs w:val="20"/>
              </w:rPr>
              <w:t>思</w:t>
            </w:r>
          </w:p>
        </w:tc>
        <w:tc>
          <w:tcPr>
            <w:tcW w:w="708" w:type="dxa"/>
            <w:tcMar>
              <w:top w:w="57" w:type="dxa"/>
              <w:bottom w:w="57" w:type="dxa"/>
            </w:tcMar>
            <w:vAlign w:val="center"/>
          </w:tcPr>
          <w:p w14:paraId="32E7C822" w14:textId="75E33CEB" w:rsidR="002A00BE" w:rsidRDefault="001D0B98" w:rsidP="00AC523A">
            <w:pPr>
              <w:pBdr>
                <w:top w:val="nil"/>
                <w:left w:val="nil"/>
                <w:bottom w:val="nil"/>
                <w:right w:val="nil"/>
                <w:between w:val="nil"/>
              </w:pBdr>
              <w:ind w:left="200" w:hanging="200"/>
              <w:jc w:val="center"/>
              <w:rPr>
                <w:sz w:val="20"/>
                <w:szCs w:val="20"/>
              </w:rPr>
            </w:pPr>
            <w:r w:rsidRPr="001D0B98">
              <w:rPr>
                <w:rFonts w:hint="eastAsia"/>
                <w:sz w:val="20"/>
                <w:szCs w:val="20"/>
              </w:rPr>
              <w:t>〇</w:t>
            </w:r>
          </w:p>
        </w:tc>
        <w:tc>
          <w:tcPr>
            <w:tcW w:w="3119" w:type="dxa"/>
            <w:shd w:val="clear" w:color="auto" w:fill="auto"/>
            <w:tcMar>
              <w:top w:w="57" w:type="dxa"/>
              <w:bottom w:w="57" w:type="dxa"/>
            </w:tcMar>
          </w:tcPr>
          <w:p w14:paraId="5E836A66" w14:textId="77777777" w:rsidR="001D0B98" w:rsidRPr="001D0B98" w:rsidRDefault="001D0B98" w:rsidP="001D0B98">
            <w:pPr>
              <w:rPr>
                <w:sz w:val="20"/>
                <w:szCs w:val="20"/>
              </w:rPr>
            </w:pPr>
            <w:r w:rsidRPr="001D0B98">
              <w:rPr>
                <w:rFonts w:hint="eastAsia"/>
                <w:sz w:val="20"/>
                <w:szCs w:val="20"/>
              </w:rPr>
              <w:t>科学技術の利用のあり方について、正負の両側面から捉え、多様な視点で考えている。</w:t>
            </w:r>
          </w:p>
          <w:p w14:paraId="00F59EFD" w14:textId="7295C1F7" w:rsidR="002A00BE" w:rsidRPr="00602B56" w:rsidRDefault="001D0B98" w:rsidP="004969DD">
            <w:pPr>
              <w:pStyle w:val="aff1"/>
            </w:pPr>
            <w:r w:rsidRPr="001D0B98">
              <w:rPr>
                <w:rFonts w:hint="eastAsia"/>
              </w:rPr>
              <w:t>［行動観察・記述分析］</w:t>
            </w:r>
          </w:p>
        </w:tc>
        <w:tc>
          <w:tcPr>
            <w:tcW w:w="2977" w:type="dxa"/>
            <w:shd w:val="clear" w:color="auto" w:fill="auto"/>
            <w:tcMar>
              <w:top w:w="57" w:type="dxa"/>
              <w:bottom w:w="57" w:type="dxa"/>
            </w:tcMar>
          </w:tcPr>
          <w:p w14:paraId="69E11332" w14:textId="12357BEA"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設定したテーマについて、関連するキーワードをつなげていくことにより、視野を広げ、多様な視点で科学技術の利用のあり方を捉え、考えている。</w:t>
            </w:r>
          </w:p>
        </w:tc>
        <w:tc>
          <w:tcPr>
            <w:tcW w:w="3118" w:type="dxa"/>
            <w:shd w:val="clear" w:color="auto" w:fill="auto"/>
            <w:tcMar>
              <w:top w:w="57" w:type="dxa"/>
              <w:bottom w:w="57" w:type="dxa"/>
            </w:tcMar>
          </w:tcPr>
          <w:p w14:paraId="7AAA4359" w14:textId="78A15833"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p.290</w:t>
            </w:r>
            <w:r w:rsidRPr="001D0B98">
              <w:rPr>
                <w:rFonts w:hint="eastAsia"/>
                <w:color w:val="000000"/>
                <w:sz w:val="20"/>
                <w:szCs w:val="20"/>
              </w:rPr>
              <w:t>の会話文を参考にして、科学技術の利用が私たちの生活を変えていることを認識させ、さらに未来はどのように変化していくかについて考えるよう助言・指導する。</w:t>
            </w:r>
          </w:p>
        </w:tc>
      </w:tr>
      <w:tr w:rsidR="002A00BE" w:rsidRPr="00A24A7A" w14:paraId="62573C1D" w14:textId="77777777" w:rsidTr="00AC523A">
        <w:trPr>
          <w:cantSplit/>
          <w:trHeight w:val="20"/>
        </w:trPr>
        <w:tc>
          <w:tcPr>
            <w:tcW w:w="452" w:type="dxa"/>
            <w:shd w:val="clear" w:color="auto" w:fill="auto"/>
            <w:tcMar>
              <w:top w:w="57" w:type="dxa"/>
              <w:bottom w:w="57" w:type="dxa"/>
            </w:tcMar>
            <w:vAlign w:val="center"/>
          </w:tcPr>
          <w:p w14:paraId="19490710" w14:textId="246D4729" w:rsidR="002A00BE" w:rsidRDefault="002A00BE" w:rsidP="00AC523A">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0B777F41"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・新聞やインターネットの記事の活用やインタビューについての説明を聞く。</w:t>
            </w:r>
          </w:p>
          <w:p w14:paraId="02599717"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「！結論」</w:t>
            </w:r>
            <w:r w:rsidRPr="001D0B98">
              <w:rPr>
                <w:rFonts w:hint="eastAsia"/>
                <w:color w:val="000000"/>
                <w:sz w:val="20"/>
                <w:szCs w:val="20"/>
              </w:rPr>
              <w:t>実習</w:t>
            </w:r>
            <w:r w:rsidRPr="001D0B98">
              <w:rPr>
                <w:rFonts w:hint="eastAsia"/>
                <w:color w:val="000000"/>
                <w:sz w:val="20"/>
                <w:szCs w:val="20"/>
              </w:rPr>
              <w:t>1</w:t>
            </w:r>
            <w:r w:rsidRPr="001D0B98">
              <w:rPr>
                <w:rFonts w:hint="eastAsia"/>
                <w:color w:val="000000"/>
                <w:sz w:val="20"/>
                <w:szCs w:val="20"/>
              </w:rPr>
              <w:t>について発表し合い、ほかの生徒の発表を聞いて自分の考えをまとめ、共有する。</w:t>
            </w:r>
          </w:p>
          <w:p w14:paraId="420602D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・持続可能な社会についての説明を聞く。</w:t>
            </w:r>
          </w:p>
          <w:p w14:paraId="7BA8598F"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「学びをいかして考えよう」</w:t>
            </w:r>
            <w:r w:rsidRPr="001D0B98">
              <w:rPr>
                <w:rFonts w:hint="eastAsia"/>
                <w:color w:val="000000"/>
                <w:sz w:val="20"/>
                <w:szCs w:val="20"/>
              </w:rPr>
              <w:t>について考える。</w:t>
            </w:r>
          </w:p>
          <w:p w14:paraId="0480B72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「学んだことをチェックしよう」</w:t>
            </w:r>
            <w:r w:rsidRPr="001D0B98">
              <w:rPr>
                <w:rFonts w:hint="eastAsia"/>
                <w:color w:val="000000"/>
                <w:sz w:val="20"/>
                <w:szCs w:val="20"/>
              </w:rPr>
              <w:t>各節で学んだことを確認する。</w:t>
            </w:r>
          </w:p>
          <w:p w14:paraId="58FF959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「学びを生活や社会に広げよう」</w:t>
            </w:r>
            <w:r w:rsidRPr="001D0B98">
              <w:rPr>
                <w:rFonts w:hint="eastAsia"/>
                <w:color w:val="000000"/>
                <w:sz w:val="20"/>
                <w:szCs w:val="20"/>
              </w:rPr>
              <w:t>学習した内容を、生活や社会と結びつけて考える。</w:t>
            </w:r>
          </w:p>
          <w:p w14:paraId="21A0C21D" w14:textId="601B42DC"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「Before &amp; After」</w:t>
            </w:r>
            <w:r w:rsidRPr="001D0B98">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2F438916" w14:textId="43E28F8B" w:rsidR="002A00BE" w:rsidRDefault="001D0B98" w:rsidP="00AC523A">
            <w:pPr>
              <w:jc w:val="center"/>
              <w:rPr>
                <w:sz w:val="20"/>
                <w:szCs w:val="20"/>
              </w:rPr>
            </w:pPr>
            <w:r w:rsidRPr="001D0B98">
              <w:rPr>
                <w:rFonts w:hint="eastAsia"/>
                <w:sz w:val="20"/>
                <w:szCs w:val="20"/>
              </w:rPr>
              <w:t>293</w:t>
            </w:r>
            <w:r w:rsidRPr="001D0B98">
              <w:rPr>
                <w:rFonts w:hint="eastAsia"/>
                <w:sz w:val="20"/>
                <w:szCs w:val="20"/>
              </w:rPr>
              <w:t>～</w:t>
            </w:r>
            <w:r w:rsidRPr="001D0B98">
              <w:rPr>
                <w:rFonts w:hint="eastAsia"/>
                <w:sz w:val="20"/>
                <w:szCs w:val="20"/>
              </w:rPr>
              <w:t>294</w:t>
            </w:r>
          </w:p>
        </w:tc>
        <w:tc>
          <w:tcPr>
            <w:tcW w:w="709" w:type="dxa"/>
            <w:shd w:val="clear" w:color="auto" w:fill="auto"/>
            <w:tcMar>
              <w:top w:w="57" w:type="dxa"/>
              <w:bottom w:w="57" w:type="dxa"/>
            </w:tcMar>
            <w:vAlign w:val="center"/>
          </w:tcPr>
          <w:p w14:paraId="4CEECD75" w14:textId="4C7C04BA" w:rsidR="002A00BE" w:rsidRDefault="001D0B98" w:rsidP="00AC523A">
            <w:pPr>
              <w:pBdr>
                <w:top w:val="nil"/>
                <w:left w:val="nil"/>
                <w:bottom w:val="nil"/>
                <w:right w:val="nil"/>
                <w:between w:val="nil"/>
              </w:pBdr>
              <w:jc w:val="center"/>
              <w:rPr>
                <w:sz w:val="20"/>
                <w:szCs w:val="20"/>
              </w:rPr>
            </w:pPr>
            <w:r w:rsidRPr="001D0B98">
              <w:rPr>
                <w:rFonts w:hint="eastAsia"/>
                <w:sz w:val="20"/>
                <w:szCs w:val="20"/>
              </w:rPr>
              <w:t>態</w:t>
            </w:r>
          </w:p>
        </w:tc>
        <w:tc>
          <w:tcPr>
            <w:tcW w:w="708" w:type="dxa"/>
            <w:tcMar>
              <w:top w:w="57" w:type="dxa"/>
              <w:bottom w:w="57" w:type="dxa"/>
            </w:tcMar>
            <w:vAlign w:val="center"/>
          </w:tcPr>
          <w:p w14:paraId="004CF1C0" w14:textId="47932036" w:rsidR="002A00BE" w:rsidRDefault="001D0B98" w:rsidP="00AC523A">
            <w:pPr>
              <w:pBdr>
                <w:top w:val="nil"/>
                <w:left w:val="nil"/>
                <w:bottom w:val="nil"/>
                <w:right w:val="nil"/>
                <w:between w:val="nil"/>
              </w:pBdr>
              <w:ind w:left="200" w:hanging="200"/>
              <w:jc w:val="center"/>
              <w:rPr>
                <w:sz w:val="20"/>
                <w:szCs w:val="20"/>
              </w:rPr>
            </w:pPr>
            <w:r w:rsidRPr="001D0B98">
              <w:rPr>
                <w:rFonts w:hint="eastAsia"/>
                <w:sz w:val="20"/>
                <w:szCs w:val="20"/>
              </w:rPr>
              <w:t>〇</w:t>
            </w:r>
          </w:p>
        </w:tc>
        <w:tc>
          <w:tcPr>
            <w:tcW w:w="3119" w:type="dxa"/>
            <w:shd w:val="clear" w:color="auto" w:fill="auto"/>
            <w:tcMar>
              <w:top w:w="57" w:type="dxa"/>
              <w:bottom w:w="57" w:type="dxa"/>
            </w:tcMar>
          </w:tcPr>
          <w:p w14:paraId="0B09E55E" w14:textId="77777777" w:rsidR="001D0B98" w:rsidRPr="001D0B98" w:rsidRDefault="001D0B98" w:rsidP="001D0B98">
            <w:pPr>
              <w:rPr>
                <w:sz w:val="20"/>
                <w:szCs w:val="20"/>
              </w:rPr>
            </w:pPr>
            <w:r w:rsidRPr="001D0B98">
              <w:rPr>
                <w:rFonts w:hint="eastAsia"/>
                <w:sz w:val="20"/>
                <w:szCs w:val="20"/>
              </w:rPr>
              <w:t>ほかの生徒の発表を聞いて、自分の考えをさらに深めたり、広げたりしようとしている。また、持続可能な社会の構築のために、社会に積極的にかかわろうとしている。</w:t>
            </w:r>
          </w:p>
          <w:p w14:paraId="22E309F9" w14:textId="15B1009F" w:rsidR="002A00BE" w:rsidRPr="00602B56" w:rsidRDefault="001D0B98" w:rsidP="004969DD">
            <w:pPr>
              <w:pStyle w:val="aff1"/>
            </w:pPr>
            <w:r w:rsidRPr="001D0B98">
              <w:rPr>
                <w:rFonts w:hint="eastAsia"/>
              </w:rPr>
              <w:t>［行動観察・記述分析］</w:t>
            </w:r>
          </w:p>
        </w:tc>
        <w:tc>
          <w:tcPr>
            <w:tcW w:w="2977" w:type="dxa"/>
            <w:shd w:val="clear" w:color="auto" w:fill="auto"/>
            <w:tcMar>
              <w:top w:w="57" w:type="dxa"/>
              <w:bottom w:w="57" w:type="dxa"/>
            </w:tcMar>
          </w:tcPr>
          <w:p w14:paraId="7B026A46" w14:textId="09B8484E"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実習</w:t>
            </w:r>
            <w:r w:rsidRPr="001D0B98">
              <w:rPr>
                <w:rFonts w:hint="eastAsia"/>
                <w:color w:val="000000"/>
                <w:sz w:val="20"/>
                <w:szCs w:val="20"/>
              </w:rPr>
              <w:t>1</w:t>
            </w:r>
            <w:r w:rsidRPr="001D0B98">
              <w:rPr>
                <w:rFonts w:hint="eastAsia"/>
                <w:color w:val="000000"/>
                <w:sz w:val="20"/>
                <w:szCs w:val="20"/>
              </w:rPr>
              <w:t>に対するほかの生徒の考えを理解し、自分の考えを深めたり広げたりする姿勢を見せ、持続可能な社会構築への積極的な姿勢を示している。</w:t>
            </w:r>
          </w:p>
        </w:tc>
        <w:tc>
          <w:tcPr>
            <w:tcW w:w="3118" w:type="dxa"/>
            <w:shd w:val="clear" w:color="auto" w:fill="auto"/>
            <w:tcMar>
              <w:top w:w="57" w:type="dxa"/>
              <w:bottom w:w="57" w:type="dxa"/>
            </w:tcMar>
          </w:tcPr>
          <w:p w14:paraId="26B3FF56" w14:textId="069BA6BC"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ほかの生徒の意見を整理し、自分の意見との共通点や相違点を見いだすよう助言・指導する。</w:t>
            </w:r>
          </w:p>
        </w:tc>
      </w:tr>
    </w:tbl>
    <w:p w14:paraId="7F177BE0" w14:textId="3E496A6F" w:rsidR="00772B2D" w:rsidRPr="00100006" w:rsidRDefault="009678A6" w:rsidP="002A00BE">
      <w:r>
        <w:br w:type="page"/>
      </w:r>
    </w:p>
    <w:p w14:paraId="2ECC547F" w14:textId="551A10EC" w:rsidR="005D6B0A" w:rsidRDefault="005D6B0A" w:rsidP="005D6B0A">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5</w:t>
      </w:r>
      <w:r w:rsidRPr="00100006">
        <w:rPr>
          <w:rFonts w:asciiTheme="majorEastAsia" w:eastAsiaTheme="majorEastAsia" w:hAnsiTheme="majorEastAsia" w:hint="eastAsia"/>
          <w:sz w:val="36"/>
          <w:szCs w:val="36"/>
        </w:rPr>
        <w:t>】</w:t>
      </w:r>
      <w:r w:rsidR="00772B2D" w:rsidRPr="00772B2D">
        <w:rPr>
          <w:rFonts w:asciiTheme="majorEastAsia" w:eastAsiaTheme="majorEastAsia" w:hAnsiTheme="majorEastAsia" w:hint="eastAsia"/>
          <w:sz w:val="36"/>
          <w:szCs w:val="36"/>
        </w:rPr>
        <w:t>終章</w:t>
      </w:r>
      <w:r w:rsidRPr="00100006">
        <w:rPr>
          <w:rFonts w:asciiTheme="majorEastAsia" w:eastAsiaTheme="majorEastAsia" w:hAnsiTheme="majorEastAsia" w:hint="eastAsia"/>
          <w:sz w:val="36"/>
          <w:szCs w:val="36"/>
        </w:rPr>
        <w:t xml:space="preserve">　</w:t>
      </w:r>
      <w:r w:rsidR="00772B2D" w:rsidRPr="00772B2D">
        <w:rPr>
          <w:rFonts w:asciiTheme="majorEastAsia" w:eastAsiaTheme="majorEastAsia" w:hAnsiTheme="majorEastAsia" w:hint="eastAsia"/>
          <w:sz w:val="36"/>
          <w:szCs w:val="36"/>
        </w:rPr>
        <w:t>持続可能な社会のために</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772B2D">
        <w:rPr>
          <w:rFonts w:asciiTheme="majorEastAsia" w:eastAsiaTheme="majorEastAsia" w:hAnsiTheme="majorEastAsia" w:hint="eastAsia"/>
          <w:sz w:val="22"/>
          <w:szCs w:val="22"/>
        </w:rPr>
        <w:t>295</w:t>
      </w:r>
      <w:r w:rsidRPr="00B0544C">
        <w:rPr>
          <w:rFonts w:asciiTheme="majorEastAsia" w:eastAsiaTheme="majorEastAsia" w:hAnsiTheme="majorEastAsia" w:hint="eastAsia"/>
          <w:sz w:val="22"/>
          <w:szCs w:val="22"/>
        </w:rPr>
        <w:t>～</w:t>
      </w:r>
      <w:r w:rsidR="00772B2D">
        <w:rPr>
          <w:rFonts w:asciiTheme="majorEastAsia" w:eastAsiaTheme="majorEastAsia" w:hAnsiTheme="majorEastAsia" w:hint="eastAsia"/>
          <w:sz w:val="22"/>
          <w:szCs w:val="22"/>
        </w:rPr>
        <w:t>303</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5D6B0A" w14:paraId="7158A5D5" w14:textId="77777777" w:rsidTr="00AC523A">
        <w:tc>
          <w:tcPr>
            <w:tcW w:w="9067" w:type="dxa"/>
            <w:vMerge w:val="restart"/>
            <w:shd w:val="clear" w:color="auto" w:fill="D9D9D9"/>
            <w:vAlign w:val="center"/>
          </w:tcPr>
          <w:p w14:paraId="6FD25052" w14:textId="77777777" w:rsidR="005D6B0A" w:rsidRDefault="005D6B0A" w:rsidP="00AC523A">
            <w:pPr>
              <w:jc w:val="center"/>
              <w:rPr>
                <w:sz w:val="20"/>
                <w:szCs w:val="20"/>
              </w:rPr>
            </w:pPr>
            <w:r>
              <w:rPr>
                <w:sz w:val="20"/>
                <w:szCs w:val="20"/>
              </w:rPr>
              <w:t>章の目標</w:t>
            </w:r>
          </w:p>
        </w:tc>
        <w:tc>
          <w:tcPr>
            <w:tcW w:w="9214" w:type="dxa"/>
            <w:gridSpan w:val="3"/>
            <w:shd w:val="clear" w:color="auto" w:fill="D9D9D9"/>
            <w:vAlign w:val="center"/>
          </w:tcPr>
          <w:p w14:paraId="72603EDD" w14:textId="77777777" w:rsidR="005D6B0A" w:rsidRDefault="005D6B0A" w:rsidP="00AC523A">
            <w:pPr>
              <w:jc w:val="center"/>
              <w:rPr>
                <w:b/>
                <w:color w:val="FF0000"/>
                <w:sz w:val="20"/>
                <w:szCs w:val="20"/>
              </w:rPr>
            </w:pPr>
            <w:r>
              <w:rPr>
                <w:sz w:val="20"/>
                <w:szCs w:val="20"/>
              </w:rPr>
              <w:t>章の観点別評価規準</w:t>
            </w:r>
          </w:p>
        </w:tc>
      </w:tr>
      <w:tr w:rsidR="005D6B0A" w14:paraId="7E924E81" w14:textId="77777777" w:rsidTr="00AC523A">
        <w:tc>
          <w:tcPr>
            <w:tcW w:w="9067" w:type="dxa"/>
            <w:vMerge/>
            <w:shd w:val="clear" w:color="auto" w:fill="D9D9D9"/>
            <w:vAlign w:val="center"/>
          </w:tcPr>
          <w:p w14:paraId="70DEDED4" w14:textId="77777777" w:rsidR="005D6B0A" w:rsidRDefault="005D6B0A" w:rsidP="00AC523A">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1174DFF" w14:textId="77777777" w:rsidR="005D6B0A" w:rsidRDefault="005D6B0A" w:rsidP="00AC523A">
            <w:pPr>
              <w:jc w:val="center"/>
              <w:rPr>
                <w:sz w:val="20"/>
                <w:szCs w:val="20"/>
              </w:rPr>
            </w:pPr>
            <w:r>
              <w:rPr>
                <w:sz w:val="20"/>
                <w:szCs w:val="20"/>
              </w:rPr>
              <w:t>知識・技能（知）</w:t>
            </w:r>
          </w:p>
        </w:tc>
        <w:tc>
          <w:tcPr>
            <w:tcW w:w="2977" w:type="dxa"/>
            <w:shd w:val="clear" w:color="auto" w:fill="D9D9D9"/>
            <w:vAlign w:val="center"/>
          </w:tcPr>
          <w:p w14:paraId="66180787" w14:textId="77777777" w:rsidR="005D6B0A" w:rsidRDefault="005D6B0A" w:rsidP="00AC523A">
            <w:pPr>
              <w:jc w:val="center"/>
              <w:rPr>
                <w:sz w:val="20"/>
                <w:szCs w:val="20"/>
              </w:rPr>
            </w:pPr>
            <w:r>
              <w:rPr>
                <w:sz w:val="20"/>
                <w:szCs w:val="20"/>
              </w:rPr>
              <w:t>思考・判断・表現（思）</w:t>
            </w:r>
          </w:p>
        </w:tc>
        <w:tc>
          <w:tcPr>
            <w:tcW w:w="3118" w:type="dxa"/>
            <w:shd w:val="clear" w:color="auto" w:fill="D9D9D9"/>
            <w:vAlign w:val="center"/>
          </w:tcPr>
          <w:p w14:paraId="42E5A25B" w14:textId="77777777" w:rsidR="005D6B0A" w:rsidRDefault="005D6B0A" w:rsidP="00AC523A">
            <w:pPr>
              <w:jc w:val="center"/>
              <w:rPr>
                <w:sz w:val="20"/>
                <w:szCs w:val="20"/>
              </w:rPr>
            </w:pPr>
            <w:r>
              <w:rPr>
                <w:sz w:val="20"/>
                <w:szCs w:val="20"/>
              </w:rPr>
              <w:t>主体的に学習に取り組む態度（態）</w:t>
            </w:r>
          </w:p>
        </w:tc>
      </w:tr>
      <w:tr w:rsidR="005D6B0A" w14:paraId="52D6AAD1" w14:textId="77777777" w:rsidTr="00AC523A">
        <w:tc>
          <w:tcPr>
            <w:tcW w:w="9067" w:type="dxa"/>
            <w:tcMar>
              <w:top w:w="57" w:type="dxa"/>
              <w:bottom w:w="57" w:type="dxa"/>
            </w:tcMar>
          </w:tcPr>
          <w:p w14:paraId="7063B507"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日常生活と社会とを関連づけながら、科学技術が人々の生活を豊かにし、人間の経済活動が環境に変化をあたえていることを理解するとともに、持続可能な社会をつくることが重要であることを認識し、科学的視点で持続可能な社会について調べる技能を身につける。</w:t>
            </w:r>
            <w:r w:rsidRPr="002A6820">
              <w:rPr>
                <w:rStyle w:val="affb"/>
                <w:rFonts w:hint="eastAsia"/>
              </w:rPr>
              <w:t>（知識・技能）</w:t>
            </w:r>
          </w:p>
          <w:p w14:paraId="3C24BC5D"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・多様な情報からエネルギーや資源、自然環境についての問題を見いだし、調査や文献などの科学的知見を分析し、経済活動と環境保全のあり方について、科学的に考察して判断する。</w:t>
            </w:r>
            <w:r w:rsidRPr="002A6820">
              <w:rPr>
                <w:rStyle w:val="affb"/>
                <w:rFonts w:hint="eastAsia"/>
              </w:rPr>
              <w:t>（思考・判断・表現）</w:t>
            </w:r>
          </w:p>
          <w:p w14:paraId="4DDA95B6" w14:textId="685B0823" w:rsidR="005D6B0A"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・義務教育段階の理科をふり返り、科学の有効性を判断し、環境に関する科学的調査を計画し、持続可能な社会の実現に向けてねばり強く討論する。</w:t>
            </w:r>
            <w:r w:rsidRPr="002A6820">
              <w:rPr>
                <w:rStyle w:val="affb"/>
                <w:rFonts w:hint="eastAsia"/>
              </w:rPr>
              <w:t>（主体的に学習に取り組む態度）</w:t>
            </w:r>
          </w:p>
        </w:tc>
        <w:tc>
          <w:tcPr>
            <w:tcW w:w="3119" w:type="dxa"/>
            <w:tcMar>
              <w:top w:w="57" w:type="dxa"/>
              <w:bottom w:w="57" w:type="dxa"/>
            </w:tcMar>
          </w:tcPr>
          <w:p w14:paraId="55AE41DB" w14:textId="3B96DDCF" w:rsidR="005D6B0A"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経済活動と資源、環境を関連づけながら、生物相の変化、資源の減少などを理解し、それに対する科学技術や社会的取り組みから、持続可能な社会に向けた行動判断のもとになる科学的調査（文献調査もふくむ）の技能を身につけている。</w:t>
            </w:r>
          </w:p>
        </w:tc>
        <w:tc>
          <w:tcPr>
            <w:tcW w:w="2977" w:type="dxa"/>
            <w:tcMar>
              <w:top w:w="57" w:type="dxa"/>
              <w:bottom w:w="57" w:type="dxa"/>
            </w:tcMar>
          </w:tcPr>
          <w:p w14:paraId="19214720" w14:textId="7FFC34E8" w:rsidR="005D6B0A"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資源・環境の持続性について問題を見いだし、身のまわりの調査活動をレポートにまとめ、科学的に考察して、持続可能な社会に向けての行動を判断している。</w:t>
            </w:r>
          </w:p>
        </w:tc>
        <w:tc>
          <w:tcPr>
            <w:tcW w:w="3118" w:type="dxa"/>
            <w:tcMar>
              <w:top w:w="57" w:type="dxa"/>
              <w:bottom w:w="57" w:type="dxa"/>
            </w:tcMar>
          </w:tcPr>
          <w:p w14:paraId="2CB264ED" w14:textId="1F6A0A51" w:rsidR="005D6B0A"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これまでの理科学習について進んでふり返り、持続可能な社会の実現案を出すための探究を計画し、科学的に探究しようとしている。</w:t>
            </w:r>
          </w:p>
        </w:tc>
      </w:tr>
    </w:tbl>
    <w:p w14:paraId="10640226" w14:textId="77777777" w:rsidR="005D6B0A" w:rsidRDefault="005D6B0A" w:rsidP="005D6B0A">
      <w:pPr>
        <w:rPr>
          <w:rFonts w:ascii="HG丸ｺﾞｼｯｸM-PRO" w:eastAsia="HG丸ｺﾞｼｯｸM-PRO" w:hAnsi="HG丸ｺﾞｼｯｸM-PRO" w:cs="HG丸ｺﾞｼｯｸM-PRO"/>
          <w:color w:val="FF0000"/>
          <w:sz w:val="20"/>
          <w:szCs w:val="20"/>
        </w:rPr>
      </w:pPr>
    </w:p>
    <w:p w14:paraId="67B326B2" w14:textId="77777777" w:rsidR="005D6B0A" w:rsidRDefault="005D6B0A" w:rsidP="005D6B0A">
      <w:pPr>
        <w:ind w:firstLine="7654"/>
        <w:rPr>
          <w:sz w:val="20"/>
          <w:szCs w:val="20"/>
        </w:rPr>
      </w:pPr>
      <w:r>
        <w:rPr>
          <w:sz w:val="20"/>
          <w:szCs w:val="20"/>
        </w:rPr>
        <w:t>重点</w:t>
      </w:r>
      <w:r>
        <w:rPr>
          <w:sz w:val="20"/>
          <w:szCs w:val="20"/>
        </w:rPr>
        <w:t>…</w:t>
      </w:r>
      <w:r>
        <w:rPr>
          <w:sz w:val="20"/>
          <w:szCs w:val="20"/>
        </w:rPr>
        <w:t>重点的に生徒の学習状況を見取る観点</w:t>
      </w:r>
    </w:p>
    <w:p w14:paraId="5EE07206" w14:textId="77777777" w:rsidR="005D6B0A" w:rsidRDefault="005D6B0A" w:rsidP="005D6B0A">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5D6B0A" w14:paraId="6F7B632A" w14:textId="77777777" w:rsidTr="00AC523A">
        <w:trPr>
          <w:tblHeader/>
        </w:trPr>
        <w:tc>
          <w:tcPr>
            <w:tcW w:w="452" w:type="dxa"/>
            <w:shd w:val="clear" w:color="auto" w:fill="D9D9D9"/>
            <w:textDirection w:val="tbRlV"/>
            <w:vAlign w:val="center"/>
          </w:tcPr>
          <w:p w14:paraId="63833794" w14:textId="77777777" w:rsidR="005D6B0A" w:rsidRDefault="005D6B0A" w:rsidP="00AC523A">
            <w:pPr>
              <w:jc w:val="center"/>
              <w:rPr>
                <w:sz w:val="20"/>
                <w:szCs w:val="20"/>
              </w:rPr>
            </w:pPr>
            <w:r>
              <w:rPr>
                <w:sz w:val="20"/>
                <w:szCs w:val="20"/>
              </w:rPr>
              <w:t>時数</w:t>
            </w:r>
          </w:p>
        </w:tc>
        <w:tc>
          <w:tcPr>
            <w:tcW w:w="6064" w:type="dxa"/>
            <w:shd w:val="clear" w:color="auto" w:fill="D9D9D9"/>
            <w:vAlign w:val="center"/>
          </w:tcPr>
          <w:p w14:paraId="3BF81C15" w14:textId="77777777" w:rsidR="005D6B0A" w:rsidRDefault="005D6B0A" w:rsidP="00AC523A">
            <w:pPr>
              <w:jc w:val="center"/>
              <w:rPr>
                <w:sz w:val="20"/>
                <w:szCs w:val="20"/>
              </w:rPr>
            </w:pPr>
            <w:r>
              <w:rPr>
                <w:sz w:val="20"/>
                <w:szCs w:val="20"/>
              </w:rPr>
              <w:t>主な学習活動</w:t>
            </w:r>
          </w:p>
        </w:tc>
        <w:tc>
          <w:tcPr>
            <w:tcW w:w="1134" w:type="dxa"/>
            <w:shd w:val="clear" w:color="auto" w:fill="D9D9D9"/>
            <w:vAlign w:val="center"/>
          </w:tcPr>
          <w:p w14:paraId="385A1A03" w14:textId="77777777" w:rsidR="005D6B0A" w:rsidRDefault="005D6B0A" w:rsidP="00AC523A">
            <w:pPr>
              <w:jc w:val="center"/>
              <w:rPr>
                <w:sz w:val="20"/>
                <w:szCs w:val="20"/>
              </w:rPr>
            </w:pPr>
            <w:r>
              <w:rPr>
                <w:sz w:val="20"/>
                <w:szCs w:val="20"/>
              </w:rPr>
              <w:t>頁</w:t>
            </w:r>
          </w:p>
        </w:tc>
        <w:tc>
          <w:tcPr>
            <w:tcW w:w="709" w:type="dxa"/>
            <w:shd w:val="clear" w:color="auto" w:fill="D9D9D9"/>
            <w:vAlign w:val="center"/>
          </w:tcPr>
          <w:p w14:paraId="73A4AA65" w14:textId="77777777" w:rsidR="005D6B0A" w:rsidRDefault="005D6B0A" w:rsidP="00AC523A">
            <w:pPr>
              <w:jc w:val="center"/>
              <w:rPr>
                <w:sz w:val="20"/>
                <w:szCs w:val="20"/>
              </w:rPr>
            </w:pPr>
            <w:r>
              <w:rPr>
                <w:sz w:val="20"/>
                <w:szCs w:val="20"/>
              </w:rPr>
              <w:t>重点</w:t>
            </w:r>
          </w:p>
        </w:tc>
        <w:tc>
          <w:tcPr>
            <w:tcW w:w="708" w:type="dxa"/>
            <w:shd w:val="clear" w:color="auto" w:fill="D9D9D9"/>
            <w:vAlign w:val="center"/>
          </w:tcPr>
          <w:p w14:paraId="0F29E592" w14:textId="77777777" w:rsidR="005D6B0A" w:rsidRDefault="005D6B0A" w:rsidP="00AC523A">
            <w:pPr>
              <w:jc w:val="center"/>
              <w:rPr>
                <w:sz w:val="20"/>
                <w:szCs w:val="20"/>
              </w:rPr>
            </w:pPr>
            <w:r>
              <w:rPr>
                <w:sz w:val="20"/>
                <w:szCs w:val="20"/>
              </w:rPr>
              <w:t>記録</w:t>
            </w:r>
          </w:p>
        </w:tc>
        <w:tc>
          <w:tcPr>
            <w:tcW w:w="3119" w:type="dxa"/>
            <w:shd w:val="clear" w:color="auto" w:fill="D9D9D9"/>
            <w:vAlign w:val="center"/>
          </w:tcPr>
          <w:p w14:paraId="5558D5B3" w14:textId="77777777" w:rsidR="005D6B0A" w:rsidRPr="0001097F" w:rsidRDefault="005D6B0A" w:rsidP="00AC523A">
            <w:pPr>
              <w:jc w:val="center"/>
              <w:rPr>
                <w:sz w:val="20"/>
                <w:szCs w:val="20"/>
              </w:rPr>
            </w:pPr>
            <w:r w:rsidRPr="0001097F">
              <w:rPr>
                <w:sz w:val="20"/>
                <w:szCs w:val="20"/>
              </w:rPr>
              <w:t>評価規準と方法</w:t>
            </w:r>
          </w:p>
        </w:tc>
        <w:tc>
          <w:tcPr>
            <w:tcW w:w="2977" w:type="dxa"/>
            <w:shd w:val="clear" w:color="auto" w:fill="D9D9D9"/>
            <w:vAlign w:val="center"/>
          </w:tcPr>
          <w:p w14:paraId="4C0B0EB1" w14:textId="77777777" w:rsidR="005D6B0A" w:rsidRPr="0001097F" w:rsidRDefault="005D6B0A" w:rsidP="00AC523A">
            <w:pPr>
              <w:jc w:val="center"/>
              <w:rPr>
                <w:sz w:val="20"/>
                <w:szCs w:val="20"/>
              </w:rPr>
            </w:pPr>
            <w:r w:rsidRPr="0001097F">
              <w:rPr>
                <w:sz w:val="20"/>
                <w:szCs w:val="20"/>
              </w:rPr>
              <w:t>十分満足できる生徒の評価例</w:t>
            </w:r>
          </w:p>
        </w:tc>
        <w:tc>
          <w:tcPr>
            <w:tcW w:w="3118" w:type="dxa"/>
            <w:shd w:val="clear" w:color="auto" w:fill="D9D9D9"/>
            <w:vAlign w:val="center"/>
          </w:tcPr>
          <w:p w14:paraId="5F3F6DE5" w14:textId="77777777" w:rsidR="005D6B0A" w:rsidRPr="0001097F" w:rsidRDefault="005D6B0A" w:rsidP="00AC523A">
            <w:pPr>
              <w:jc w:val="center"/>
              <w:rPr>
                <w:sz w:val="20"/>
                <w:szCs w:val="20"/>
              </w:rPr>
            </w:pPr>
            <w:r w:rsidRPr="0001097F">
              <w:rPr>
                <w:sz w:val="20"/>
                <w:szCs w:val="20"/>
              </w:rPr>
              <w:t>努力を要する生徒への</w:t>
            </w:r>
          </w:p>
          <w:p w14:paraId="1F67E2FA" w14:textId="77777777" w:rsidR="005D6B0A" w:rsidRPr="0001097F" w:rsidRDefault="005D6B0A" w:rsidP="00AC523A">
            <w:pPr>
              <w:jc w:val="center"/>
              <w:rPr>
                <w:sz w:val="20"/>
                <w:szCs w:val="20"/>
              </w:rPr>
            </w:pPr>
            <w:r w:rsidRPr="0001097F">
              <w:rPr>
                <w:sz w:val="20"/>
                <w:szCs w:val="20"/>
              </w:rPr>
              <w:t>指導の手立て</w:t>
            </w:r>
          </w:p>
        </w:tc>
      </w:tr>
      <w:tr w:rsidR="005D6B0A" w:rsidRPr="00A24A7A" w14:paraId="3652AA65" w14:textId="77777777" w:rsidTr="00AC523A">
        <w:trPr>
          <w:cantSplit/>
          <w:trHeight w:val="20"/>
        </w:trPr>
        <w:tc>
          <w:tcPr>
            <w:tcW w:w="452" w:type="dxa"/>
            <w:shd w:val="clear" w:color="auto" w:fill="auto"/>
            <w:tcMar>
              <w:top w:w="57" w:type="dxa"/>
              <w:bottom w:w="57" w:type="dxa"/>
            </w:tcMar>
            <w:vAlign w:val="center"/>
          </w:tcPr>
          <w:p w14:paraId="6B9833FF" w14:textId="77777777" w:rsidR="005D6B0A" w:rsidRDefault="005D6B0A" w:rsidP="00AC523A">
            <w:pPr>
              <w:jc w:val="center"/>
              <w:rPr>
                <w:sz w:val="20"/>
                <w:szCs w:val="20"/>
              </w:rPr>
            </w:pPr>
            <w:r>
              <w:rPr>
                <w:sz w:val="20"/>
                <w:szCs w:val="20"/>
              </w:rPr>
              <w:t>1</w:t>
            </w:r>
          </w:p>
        </w:tc>
        <w:tc>
          <w:tcPr>
            <w:tcW w:w="6064" w:type="dxa"/>
            <w:shd w:val="clear" w:color="auto" w:fill="auto"/>
            <w:tcMar>
              <w:top w:w="57" w:type="dxa"/>
              <w:bottom w:w="57" w:type="dxa"/>
            </w:tcMar>
          </w:tcPr>
          <w:p w14:paraId="41E71382"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「Before &amp; After」</w:t>
            </w:r>
            <w:r w:rsidRPr="001D0B98">
              <w:rPr>
                <w:rFonts w:hint="eastAsia"/>
                <w:color w:val="000000"/>
                <w:sz w:val="20"/>
                <w:szCs w:val="20"/>
              </w:rPr>
              <w:t>これまでに学んだことや生活経験をもとに自分の考えを記述し、話し合う。</w:t>
            </w:r>
          </w:p>
          <w:p w14:paraId="58E4292F" w14:textId="77777777" w:rsidR="001D0B98" w:rsidRPr="002A6820" w:rsidRDefault="001D0B98" w:rsidP="001D0B98">
            <w:pPr>
              <w:pBdr>
                <w:top w:val="nil"/>
                <w:left w:val="nil"/>
                <w:bottom w:val="nil"/>
                <w:right w:val="nil"/>
                <w:between w:val="nil"/>
              </w:pBdr>
              <w:ind w:left="200" w:hanging="200"/>
              <w:rPr>
                <w:rStyle w:val="affb"/>
              </w:rPr>
            </w:pPr>
            <w:r w:rsidRPr="002A6820">
              <w:rPr>
                <w:rStyle w:val="affb"/>
                <w:rFonts w:hint="eastAsia"/>
              </w:rPr>
              <w:t xml:space="preserve">　第1節　人類の活動と地球環境</w:t>
            </w:r>
          </w:p>
          <w:p w14:paraId="440CCA70"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「レッツ スタート！」</w:t>
            </w:r>
            <w:r w:rsidRPr="001D0B98">
              <w:rPr>
                <w:rFonts w:hint="eastAsia"/>
                <w:color w:val="000000"/>
                <w:sz w:val="20"/>
                <w:szCs w:val="20"/>
              </w:rPr>
              <w:t>あなたは今後、どのような地球環境であってほしいと思うかについて意見交換を行う。</w:t>
            </w:r>
          </w:p>
          <w:p w14:paraId="39BF06C6"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「？課題」</w:t>
            </w:r>
            <w:r w:rsidRPr="001D0B98">
              <w:rPr>
                <w:rFonts w:hint="eastAsia"/>
                <w:color w:val="000000"/>
                <w:sz w:val="20"/>
                <w:szCs w:val="20"/>
              </w:rPr>
              <w:t>地球環境はどのように変化し、どのような問題が生じているのだろうか。</w:t>
            </w:r>
          </w:p>
          <w:p w14:paraId="7073BCD5"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・地球温暖化や水質汚染、生物の絶滅など地球環境の変化に関する説明を聞き、理解する。</w:t>
            </w:r>
          </w:p>
          <w:p w14:paraId="23202E98"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2A6820">
              <w:rPr>
                <w:rStyle w:val="affb"/>
                <w:rFonts w:hint="eastAsia"/>
              </w:rPr>
              <w:t>「君ならどうする？」</w:t>
            </w:r>
            <w:r w:rsidRPr="001D0B98">
              <w:rPr>
                <w:rFonts w:hint="eastAsia"/>
                <w:color w:val="000000"/>
                <w:sz w:val="20"/>
                <w:szCs w:val="20"/>
              </w:rPr>
              <w:t>p.299</w:t>
            </w:r>
            <w:r w:rsidRPr="001D0B98">
              <w:rPr>
                <w:rFonts w:hint="eastAsia"/>
                <w:color w:val="000000"/>
                <w:sz w:val="20"/>
                <w:szCs w:val="20"/>
              </w:rPr>
              <w:t>の意見に対する自分の意見を考える。</w:t>
            </w:r>
          </w:p>
          <w:p w14:paraId="24A83066" w14:textId="77777777" w:rsidR="001D0B98" w:rsidRPr="002A6820" w:rsidRDefault="001D0B98" w:rsidP="002A6820">
            <w:pPr>
              <w:pBdr>
                <w:top w:val="nil"/>
                <w:left w:val="nil"/>
                <w:bottom w:val="nil"/>
                <w:right w:val="nil"/>
                <w:between w:val="nil"/>
              </w:pBdr>
              <w:topLinePunct/>
              <w:ind w:left="199" w:hanging="199"/>
              <w:rPr>
                <w:rStyle w:val="affb"/>
              </w:rPr>
            </w:pPr>
            <w:r w:rsidRPr="002A6820">
              <w:rPr>
                <w:rStyle w:val="affb"/>
                <w:rFonts w:hint="eastAsia"/>
              </w:rPr>
              <w:t>【実習2】　私たちのくらしと地球環境</w:t>
            </w:r>
          </w:p>
          <w:p w14:paraId="490FB3A6" w14:textId="63556EDA" w:rsidR="005D6B0A"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・実習</w:t>
            </w:r>
            <w:r w:rsidRPr="001D0B98">
              <w:rPr>
                <w:rFonts w:hint="eastAsia"/>
                <w:color w:val="000000"/>
                <w:sz w:val="20"/>
                <w:szCs w:val="20"/>
              </w:rPr>
              <w:t>2</w:t>
            </w:r>
            <w:r w:rsidRPr="001D0B98">
              <w:rPr>
                <w:rFonts w:hint="eastAsia"/>
                <w:color w:val="000000"/>
                <w:sz w:val="20"/>
                <w:szCs w:val="20"/>
              </w:rPr>
              <w:t>で自分が調べるテーマを決める。</w:t>
            </w:r>
          </w:p>
        </w:tc>
        <w:tc>
          <w:tcPr>
            <w:tcW w:w="1134" w:type="dxa"/>
            <w:shd w:val="clear" w:color="auto" w:fill="auto"/>
            <w:tcMar>
              <w:top w:w="57" w:type="dxa"/>
              <w:bottom w:w="57" w:type="dxa"/>
            </w:tcMar>
            <w:vAlign w:val="center"/>
          </w:tcPr>
          <w:p w14:paraId="7A6BC470" w14:textId="5CE065C6" w:rsidR="005D6B0A" w:rsidRDefault="001D0B98" w:rsidP="00AC523A">
            <w:pPr>
              <w:jc w:val="center"/>
              <w:rPr>
                <w:sz w:val="20"/>
                <w:szCs w:val="20"/>
              </w:rPr>
            </w:pPr>
            <w:r w:rsidRPr="001D0B98">
              <w:rPr>
                <w:rFonts w:hint="eastAsia"/>
                <w:sz w:val="20"/>
                <w:szCs w:val="20"/>
              </w:rPr>
              <w:t>295</w:t>
            </w:r>
            <w:r w:rsidRPr="001D0B98">
              <w:rPr>
                <w:rFonts w:hint="eastAsia"/>
                <w:sz w:val="20"/>
                <w:szCs w:val="20"/>
              </w:rPr>
              <w:t>～</w:t>
            </w:r>
            <w:r w:rsidRPr="001D0B98">
              <w:rPr>
                <w:rFonts w:hint="eastAsia"/>
                <w:sz w:val="20"/>
                <w:szCs w:val="20"/>
              </w:rPr>
              <w:t>299</w:t>
            </w:r>
          </w:p>
        </w:tc>
        <w:tc>
          <w:tcPr>
            <w:tcW w:w="709" w:type="dxa"/>
            <w:shd w:val="clear" w:color="auto" w:fill="auto"/>
            <w:tcMar>
              <w:top w:w="57" w:type="dxa"/>
              <w:bottom w:w="57" w:type="dxa"/>
            </w:tcMar>
            <w:vAlign w:val="center"/>
          </w:tcPr>
          <w:p w14:paraId="135BF46D" w14:textId="5B1B6836" w:rsidR="005D6B0A" w:rsidRDefault="001D0B98" w:rsidP="00AC523A">
            <w:pPr>
              <w:pBdr>
                <w:top w:val="nil"/>
                <w:left w:val="nil"/>
                <w:bottom w:val="nil"/>
                <w:right w:val="nil"/>
                <w:between w:val="nil"/>
              </w:pBdr>
              <w:jc w:val="center"/>
              <w:rPr>
                <w:sz w:val="20"/>
                <w:szCs w:val="20"/>
              </w:rPr>
            </w:pPr>
            <w:r w:rsidRPr="001D0B98">
              <w:rPr>
                <w:rFonts w:hint="eastAsia"/>
                <w:sz w:val="20"/>
                <w:szCs w:val="20"/>
              </w:rPr>
              <w:t>思</w:t>
            </w:r>
          </w:p>
        </w:tc>
        <w:tc>
          <w:tcPr>
            <w:tcW w:w="708" w:type="dxa"/>
            <w:tcMar>
              <w:top w:w="57" w:type="dxa"/>
              <w:bottom w:w="57" w:type="dxa"/>
            </w:tcMar>
            <w:vAlign w:val="center"/>
          </w:tcPr>
          <w:p w14:paraId="49BCB743" w14:textId="77777777" w:rsidR="005D6B0A" w:rsidRDefault="005D6B0A"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80E150E" w14:textId="77777777" w:rsidR="001D0B98" w:rsidRPr="001D0B98" w:rsidRDefault="001D0B98" w:rsidP="001D0B98">
            <w:pPr>
              <w:rPr>
                <w:sz w:val="20"/>
                <w:szCs w:val="20"/>
              </w:rPr>
            </w:pPr>
            <w:r w:rsidRPr="001D0B98">
              <w:rPr>
                <w:rFonts w:hint="eastAsia"/>
                <w:sz w:val="20"/>
                <w:szCs w:val="20"/>
              </w:rPr>
              <w:t>地球環境の変化について科学的に理解し、地球環境の変化に対して自分の意見をもつことができる。</w:t>
            </w:r>
          </w:p>
          <w:p w14:paraId="67CF71FC" w14:textId="5F4AA528" w:rsidR="005D6B0A" w:rsidRPr="00602B56" w:rsidRDefault="001D0B98" w:rsidP="004969DD">
            <w:pPr>
              <w:pStyle w:val="aff1"/>
            </w:pPr>
            <w:r w:rsidRPr="001D0B98">
              <w:rPr>
                <w:rFonts w:hint="eastAsia"/>
              </w:rPr>
              <w:t>［発言分析・行動観察］</w:t>
            </w:r>
          </w:p>
        </w:tc>
        <w:tc>
          <w:tcPr>
            <w:tcW w:w="2977" w:type="dxa"/>
            <w:shd w:val="clear" w:color="auto" w:fill="auto"/>
            <w:tcMar>
              <w:top w:w="57" w:type="dxa"/>
              <w:bottom w:w="57" w:type="dxa"/>
            </w:tcMar>
          </w:tcPr>
          <w:p w14:paraId="1C54B8ED" w14:textId="6F12E8B5" w:rsidR="005D6B0A"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p.299</w:t>
            </w:r>
            <w:r w:rsidRPr="001D0B98">
              <w:rPr>
                <w:rFonts w:hint="eastAsia"/>
                <w:color w:val="000000"/>
                <w:sz w:val="20"/>
                <w:szCs w:val="20"/>
              </w:rPr>
              <w:t>「君ならどうする？」において、生物の絶滅が続くと生態系や私たちの生活にどのような影響があるか具体的に説明し、生物の絶滅について自分の意見をもつことができる。</w:t>
            </w:r>
          </w:p>
        </w:tc>
        <w:tc>
          <w:tcPr>
            <w:tcW w:w="3118" w:type="dxa"/>
            <w:shd w:val="clear" w:color="auto" w:fill="auto"/>
            <w:tcMar>
              <w:top w:w="57" w:type="dxa"/>
              <w:bottom w:w="57" w:type="dxa"/>
            </w:tcMar>
          </w:tcPr>
          <w:p w14:paraId="7947108B" w14:textId="53496C8F" w:rsidR="005D6B0A"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私たちの生活とかかわりのある具体的な生物例（マグロやサンマなど）をあげ、こうした生物が絶滅すると私たちの生活にどのような影響があるかを考察させる。</w:t>
            </w:r>
          </w:p>
        </w:tc>
      </w:tr>
      <w:tr w:rsidR="002A00BE" w:rsidRPr="00A24A7A" w14:paraId="742FF96A" w14:textId="77777777" w:rsidTr="00AC523A">
        <w:trPr>
          <w:cantSplit/>
          <w:trHeight w:val="20"/>
        </w:trPr>
        <w:tc>
          <w:tcPr>
            <w:tcW w:w="452" w:type="dxa"/>
            <w:shd w:val="clear" w:color="auto" w:fill="auto"/>
            <w:tcMar>
              <w:top w:w="57" w:type="dxa"/>
              <w:bottom w:w="57" w:type="dxa"/>
            </w:tcMar>
            <w:vAlign w:val="center"/>
          </w:tcPr>
          <w:p w14:paraId="2F10D07C" w14:textId="7244C4AE" w:rsidR="002A00BE" w:rsidRDefault="002A00BE" w:rsidP="00AC523A">
            <w:pPr>
              <w:jc w:val="center"/>
              <w:rPr>
                <w:sz w:val="20"/>
                <w:szCs w:val="20"/>
              </w:rPr>
            </w:pPr>
            <w:r>
              <w:rPr>
                <w:rFonts w:hint="eastAsia"/>
                <w:sz w:val="20"/>
                <w:szCs w:val="20"/>
              </w:rPr>
              <w:t>2</w:t>
            </w:r>
          </w:p>
        </w:tc>
        <w:tc>
          <w:tcPr>
            <w:tcW w:w="6064" w:type="dxa"/>
            <w:shd w:val="clear" w:color="auto" w:fill="auto"/>
            <w:tcMar>
              <w:top w:w="57" w:type="dxa"/>
              <w:bottom w:w="57" w:type="dxa"/>
            </w:tcMar>
          </w:tcPr>
          <w:p w14:paraId="102008D5"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・自分で決めたテーマについて実習</w:t>
            </w:r>
            <w:r w:rsidRPr="001D0B98">
              <w:rPr>
                <w:rFonts w:hint="eastAsia"/>
                <w:color w:val="000000"/>
                <w:sz w:val="20"/>
                <w:szCs w:val="20"/>
              </w:rPr>
              <w:t>2</w:t>
            </w:r>
            <w:r w:rsidRPr="001D0B98">
              <w:rPr>
                <w:rFonts w:hint="eastAsia"/>
                <w:color w:val="000000"/>
                <w:sz w:val="20"/>
                <w:szCs w:val="20"/>
              </w:rPr>
              <w:t>を行う。</w:t>
            </w:r>
          </w:p>
          <w:p w14:paraId="37FF9EF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・本やインターネット、地域の方への取材を通して、私たちの生活様式が環境変化に影響をあたえているかを調べる。</w:t>
            </w:r>
          </w:p>
          <w:p w14:paraId="331B0269" w14:textId="6482E796"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・調べた内容をレポートやポスターにまとめる。</w:t>
            </w:r>
          </w:p>
        </w:tc>
        <w:tc>
          <w:tcPr>
            <w:tcW w:w="1134" w:type="dxa"/>
            <w:shd w:val="clear" w:color="auto" w:fill="auto"/>
            <w:tcMar>
              <w:top w:w="57" w:type="dxa"/>
              <w:bottom w:w="57" w:type="dxa"/>
            </w:tcMar>
            <w:vAlign w:val="center"/>
          </w:tcPr>
          <w:p w14:paraId="2E38360F" w14:textId="4A40FA35" w:rsidR="002A00BE" w:rsidRDefault="001D0B98" w:rsidP="00AC523A">
            <w:pPr>
              <w:jc w:val="center"/>
              <w:rPr>
                <w:sz w:val="20"/>
                <w:szCs w:val="20"/>
              </w:rPr>
            </w:pPr>
            <w:r w:rsidRPr="001D0B98">
              <w:rPr>
                <w:sz w:val="20"/>
                <w:szCs w:val="20"/>
              </w:rPr>
              <w:t>299</w:t>
            </w:r>
          </w:p>
        </w:tc>
        <w:tc>
          <w:tcPr>
            <w:tcW w:w="709" w:type="dxa"/>
            <w:shd w:val="clear" w:color="auto" w:fill="auto"/>
            <w:tcMar>
              <w:top w:w="57" w:type="dxa"/>
              <w:bottom w:w="57" w:type="dxa"/>
            </w:tcMar>
            <w:vAlign w:val="center"/>
          </w:tcPr>
          <w:p w14:paraId="3D7EB4F7" w14:textId="142DF438" w:rsidR="002A00BE" w:rsidRDefault="001D0B98" w:rsidP="00AC523A">
            <w:pPr>
              <w:pBdr>
                <w:top w:val="nil"/>
                <w:left w:val="nil"/>
                <w:bottom w:val="nil"/>
                <w:right w:val="nil"/>
                <w:between w:val="nil"/>
              </w:pBdr>
              <w:jc w:val="center"/>
              <w:rPr>
                <w:sz w:val="20"/>
                <w:szCs w:val="20"/>
              </w:rPr>
            </w:pPr>
            <w:r w:rsidRPr="001D0B98">
              <w:rPr>
                <w:rFonts w:hint="eastAsia"/>
                <w:sz w:val="20"/>
                <w:szCs w:val="20"/>
              </w:rPr>
              <w:t>知</w:t>
            </w:r>
          </w:p>
        </w:tc>
        <w:tc>
          <w:tcPr>
            <w:tcW w:w="708" w:type="dxa"/>
            <w:tcMar>
              <w:top w:w="57" w:type="dxa"/>
              <w:bottom w:w="57" w:type="dxa"/>
            </w:tcMar>
            <w:vAlign w:val="center"/>
          </w:tcPr>
          <w:p w14:paraId="40F14790"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EBED83B" w14:textId="77777777" w:rsidR="001D0B98" w:rsidRPr="001D0B98" w:rsidRDefault="001D0B98" w:rsidP="001D0B98">
            <w:pPr>
              <w:rPr>
                <w:sz w:val="20"/>
                <w:szCs w:val="20"/>
              </w:rPr>
            </w:pPr>
            <w:r w:rsidRPr="001D0B98">
              <w:rPr>
                <w:rFonts w:hint="eastAsia"/>
                <w:sz w:val="20"/>
                <w:szCs w:val="20"/>
              </w:rPr>
              <w:t>地球環境の変化に関して自分で決めたテーマを、本やインターネットなどで文献を調べたり、取材をしたりすることを通して、データを用いて科学的に調査内容をまとめることができる。</w:t>
            </w:r>
          </w:p>
          <w:p w14:paraId="0353455E" w14:textId="2A7A40CD" w:rsidR="002A00BE" w:rsidRPr="00602B56" w:rsidRDefault="001D0B98" w:rsidP="004969DD">
            <w:pPr>
              <w:pStyle w:val="aff1"/>
            </w:pPr>
            <w:r w:rsidRPr="001D0B98">
              <w:rPr>
                <w:rFonts w:hint="eastAsia"/>
              </w:rPr>
              <w:t>［行動観察］</w:t>
            </w:r>
          </w:p>
        </w:tc>
        <w:tc>
          <w:tcPr>
            <w:tcW w:w="2977" w:type="dxa"/>
            <w:shd w:val="clear" w:color="auto" w:fill="auto"/>
            <w:tcMar>
              <w:top w:w="57" w:type="dxa"/>
              <w:bottom w:w="57" w:type="dxa"/>
            </w:tcMar>
          </w:tcPr>
          <w:p w14:paraId="2C98E9C3" w14:textId="03DBB690"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文献調査や取材で聞いた内容を図表などを用いて科学的な根拠に基づいてまとめている。</w:t>
            </w:r>
          </w:p>
        </w:tc>
        <w:tc>
          <w:tcPr>
            <w:tcW w:w="3118" w:type="dxa"/>
            <w:shd w:val="clear" w:color="auto" w:fill="auto"/>
            <w:tcMar>
              <w:top w:w="57" w:type="dxa"/>
              <w:bottom w:w="57" w:type="dxa"/>
            </w:tcMar>
          </w:tcPr>
          <w:p w14:paraId="014CA3AE" w14:textId="39FAFE66"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地球温暖化や水質汚染、生物の絶滅など、教科書で学んだ内容から興味のある項目をインターネットで検索するなどの助言を行う。</w:t>
            </w:r>
          </w:p>
        </w:tc>
      </w:tr>
      <w:tr w:rsidR="002A00BE" w:rsidRPr="00A24A7A" w14:paraId="37A984A2" w14:textId="77777777" w:rsidTr="00AC523A">
        <w:trPr>
          <w:cantSplit/>
          <w:trHeight w:val="20"/>
        </w:trPr>
        <w:tc>
          <w:tcPr>
            <w:tcW w:w="452" w:type="dxa"/>
            <w:shd w:val="clear" w:color="auto" w:fill="auto"/>
            <w:tcMar>
              <w:top w:w="57" w:type="dxa"/>
              <w:bottom w:w="57" w:type="dxa"/>
            </w:tcMar>
            <w:vAlign w:val="center"/>
          </w:tcPr>
          <w:p w14:paraId="345F9FC0" w14:textId="533A2DB6" w:rsidR="002A00BE" w:rsidRDefault="002A00BE" w:rsidP="00AC523A">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28146B28"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・実習</w:t>
            </w:r>
            <w:r w:rsidRPr="001D0B98">
              <w:rPr>
                <w:rFonts w:hint="eastAsia"/>
                <w:color w:val="000000"/>
                <w:sz w:val="20"/>
                <w:szCs w:val="20"/>
              </w:rPr>
              <w:t>2</w:t>
            </w:r>
            <w:r w:rsidRPr="001D0B98">
              <w:rPr>
                <w:rFonts w:hint="eastAsia"/>
                <w:color w:val="000000"/>
                <w:sz w:val="20"/>
                <w:szCs w:val="20"/>
              </w:rPr>
              <w:t>において自分の調べた内容の発表を行う。</w:t>
            </w:r>
          </w:p>
          <w:p w14:paraId="325F955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・他のクラスメイトの発表を聞く。</w:t>
            </w:r>
          </w:p>
          <w:p w14:paraId="53806642" w14:textId="17F183E6"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・聞いた意見をまとめて、周囲の生徒と共有し、ディスカッションを行う。</w:t>
            </w:r>
          </w:p>
        </w:tc>
        <w:tc>
          <w:tcPr>
            <w:tcW w:w="1134" w:type="dxa"/>
            <w:shd w:val="clear" w:color="auto" w:fill="auto"/>
            <w:tcMar>
              <w:top w:w="57" w:type="dxa"/>
              <w:bottom w:w="57" w:type="dxa"/>
            </w:tcMar>
            <w:vAlign w:val="center"/>
          </w:tcPr>
          <w:p w14:paraId="7FDFE630" w14:textId="44A9B81E" w:rsidR="002A00BE" w:rsidRDefault="001D0B98" w:rsidP="00AC523A">
            <w:pPr>
              <w:jc w:val="center"/>
              <w:rPr>
                <w:sz w:val="20"/>
                <w:szCs w:val="20"/>
              </w:rPr>
            </w:pPr>
            <w:r w:rsidRPr="001D0B98">
              <w:rPr>
                <w:sz w:val="20"/>
                <w:szCs w:val="20"/>
              </w:rPr>
              <w:t>299</w:t>
            </w:r>
          </w:p>
        </w:tc>
        <w:tc>
          <w:tcPr>
            <w:tcW w:w="709" w:type="dxa"/>
            <w:shd w:val="clear" w:color="auto" w:fill="auto"/>
            <w:tcMar>
              <w:top w:w="57" w:type="dxa"/>
              <w:bottom w:w="57" w:type="dxa"/>
            </w:tcMar>
            <w:vAlign w:val="center"/>
          </w:tcPr>
          <w:p w14:paraId="4B8EB513" w14:textId="757B1F0C" w:rsidR="002A00BE" w:rsidRDefault="001D0B98" w:rsidP="00AC523A">
            <w:pPr>
              <w:pBdr>
                <w:top w:val="nil"/>
                <w:left w:val="nil"/>
                <w:bottom w:val="nil"/>
                <w:right w:val="nil"/>
                <w:between w:val="nil"/>
              </w:pBdr>
              <w:jc w:val="center"/>
              <w:rPr>
                <w:sz w:val="20"/>
                <w:szCs w:val="20"/>
              </w:rPr>
            </w:pPr>
            <w:r w:rsidRPr="001D0B98">
              <w:rPr>
                <w:rFonts w:hint="eastAsia"/>
                <w:sz w:val="20"/>
                <w:szCs w:val="20"/>
              </w:rPr>
              <w:t>態</w:t>
            </w:r>
          </w:p>
        </w:tc>
        <w:tc>
          <w:tcPr>
            <w:tcW w:w="708" w:type="dxa"/>
            <w:tcMar>
              <w:top w:w="57" w:type="dxa"/>
              <w:bottom w:w="57" w:type="dxa"/>
            </w:tcMar>
            <w:vAlign w:val="center"/>
          </w:tcPr>
          <w:p w14:paraId="3CC57AA3" w14:textId="7F61AA48" w:rsidR="002A00BE" w:rsidRDefault="001D0B98" w:rsidP="00AC523A">
            <w:pPr>
              <w:pBdr>
                <w:top w:val="nil"/>
                <w:left w:val="nil"/>
                <w:bottom w:val="nil"/>
                <w:right w:val="nil"/>
                <w:between w:val="nil"/>
              </w:pBdr>
              <w:ind w:left="200" w:hanging="200"/>
              <w:jc w:val="center"/>
              <w:rPr>
                <w:sz w:val="20"/>
                <w:szCs w:val="20"/>
              </w:rPr>
            </w:pPr>
            <w:r w:rsidRPr="001D0B98">
              <w:rPr>
                <w:rFonts w:hint="eastAsia"/>
                <w:sz w:val="20"/>
                <w:szCs w:val="20"/>
              </w:rPr>
              <w:t>〇</w:t>
            </w:r>
          </w:p>
        </w:tc>
        <w:tc>
          <w:tcPr>
            <w:tcW w:w="3119" w:type="dxa"/>
            <w:shd w:val="clear" w:color="auto" w:fill="auto"/>
            <w:tcMar>
              <w:top w:w="57" w:type="dxa"/>
              <w:bottom w:w="57" w:type="dxa"/>
            </w:tcMar>
          </w:tcPr>
          <w:p w14:paraId="24E8ABEC" w14:textId="77777777" w:rsidR="001D0B98" w:rsidRPr="001D0B98" w:rsidRDefault="001D0B98" w:rsidP="001D0B98">
            <w:pPr>
              <w:rPr>
                <w:sz w:val="20"/>
                <w:szCs w:val="20"/>
              </w:rPr>
            </w:pPr>
            <w:r w:rsidRPr="001D0B98">
              <w:rPr>
                <w:rFonts w:hint="eastAsia"/>
                <w:sz w:val="20"/>
                <w:szCs w:val="20"/>
              </w:rPr>
              <w:t>実習</w:t>
            </w:r>
            <w:r w:rsidRPr="001D0B98">
              <w:rPr>
                <w:rFonts w:hint="eastAsia"/>
                <w:sz w:val="20"/>
                <w:szCs w:val="20"/>
              </w:rPr>
              <w:t>2</w:t>
            </w:r>
            <w:r w:rsidRPr="001D0B98">
              <w:rPr>
                <w:rFonts w:hint="eastAsia"/>
                <w:sz w:val="20"/>
                <w:szCs w:val="20"/>
              </w:rPr>
              <w:t>で作成したレポートやポスターや他者の発表をもとに、地球環境に対して悪い影響をあたえないようにするには、どのような生活をすればよいのか、科学的根拠をもとに提案している。</w:t>
            </w:r>
          </w:p>
          <w:p w14:paraId="7EFE85CB" w14:textId="0D18377B" w:rsidR="002A00BE" w:rsidRPr="00602B56" w:rsidRDefault="001D0B98" w:rsidP="004969DD">
            <w:pPr>
              <w:pStyle w:val="aff1"/>
            </w:pPr>
            <w:r w:rsidRPr="001D0B98">
              <w:rPr>
                <w:rFonts w:hint="eastAsia"/>
              </w:rPr>
              <w:t>［行動観察・記述分析］</w:t>
            </w:r>
          </w:p>
        </w:tc>
        <w:tc>
          <w:tcPr>
            <w:tcW w:w="2977" w:type="dxa"/>
            <w:shd w:val="clear" w:color="auto" w:fill="auto"/>
            <w:tcMar>
              <w:top w:w="57" w:type="dxa"/>
              <w:bottom w:w="57" w:type="dxa"/>
            </w:tcMar>
          </w:tcPr>
          <w:p w14:paraId="055FC100" w14:textId="387A2053"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他者の発表を受けて、自分の調べた内容をふり返り、地球環境に悪い影響をあたえない日々の生活について自分の意見をもつことができる。</w:t>
            </w:r>
          </w:p>
        </w:tc>
        <w:tc>
          <w:tcPr>
            <w:tcW w:w="3118" w:type="dxa"/>
            <w:shd w:val="clear" w:color="auto" w:fill="auto"/>
            <w:tcMar>
              <w:top w:w="57" w:type="dxa"/>
              <w:bottom w:w="57" w:type="dxa"/>
            </w:tcMar>
          </w:tcPr>
          <w:p w14:paraId="457BC10A" w14:textId="6CB1C637"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他者の発表を聞き、自分の調べた内容と共通するところはどこか、ちがうところはどこかを考えて、自分の考えをまとめるように助言する。</w:t>
            </w:r>
          </w:p>
        </w:tc>
      </w:tr>
      <w:tr w:rsidR="002A00BE" w:rsidRPr="00A24A7A" w14:paraId="4F142B39" w14:textId="77777777" w:rsidTr="00AC523A">
        <w:trPr>
          <w:cantSplit/>
          <w:trHeight w:val="20"/>
        </w:trPr>
        <w:tc>
          <w:tcPr>
            <w:tcW w:w="452" w:type="dxa"/>
            <w:shd w:val="clear" w:color="auto" w:fill="auto"/>
            <w:tcMar>
              <w:top w:w="57" w:type="dxa"/>
              <w:bottom w:w="57" w:type="dxa"/>
            </w:tcMar>
            <w:vAlign w:val="center"/>
          </w:tcPr>
          <w:p w14:paraId="4C977BEB" w14:textId="79F88B89" w:rsidR="002A00BE" w:rsidRDefault="002A00BE" w:rsidP="00AC523A">
            <w:pPr>
              <w:jc w:val="center"/>
              <w:rPr>
                <w:sz w:val="20"/>
                <w:szCs w:val="20"/>
              </w:rPr>
            </w:pPr>
            <w:r>
              <w:rPr>
                <w:rFonts w:hint="eastAsia"/>
                <w:sz w:val="20"/>
                <w:szCs w:val="20"/>
              </w:rPr>
              <w:t>4</w:t>
            </w:r>
          </w:p>
        </w:tc>
        <w:tc>
          <w:tcPr>
            <w:tcW w:w="6064" w:type="dxa"/>
            <w:shd w:val="clear" w:color="auto" w:fill="auto"/>
            <w:tcMar>
              <w:top w:w="57" w:type="dxa"/>
              <w:bottom w:w="57" w:type="dxa"/>
            </w:tcMar>
          </w:tcPr>
          <w:p w14:paraId="1B55E9C6" w14:textId="77777777" w:rsidR="001D0B98" w:rsidRPr="009B6553" w:rsidRDefault="001D0B98" w:rsidP="001D0B98">
            <w:pPr>
              <w:pBdr>
                <w:top w:val="nil"/>
                <w:left w:val="nil"/>
                <w:bottom w:val="nil"/>
                <w:right w:val="nil"/>
                <w:between w:val="nil"/>
              </w:pBdr>
              <w:ind w:left="200" w:hanging="200"/>
              <w:rPr>
                <w:rStyle w:val="affb"/>
              </w:rPr>
            </w:pPr>
            <w:r w:rsidRPr="009B6553">
              <w:rPr>
                <w:rStyle w:val="affb"/>
                <w:rFonts w:hint="eastAsia"/>
              </w:rPr>
              <w:t xml:space="preserve">　第2節　持続可能な社会と科学技術</w:t>
            </w:r>
          </w:p>
          <w:p w14:paraId="49F5FF16"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1D0B98">
              <w:rPr>
                <w:rFonts w:hint="eastAsia"/>
                <w:color w:val="000000"/>
                <w:sz w:val="20"/>
                <w:szCs w:val="20"/>
              </w:rPr>
              <w:t>SDGs</w:t>
            </w:r>
            <w:r w:rsidRPr="001D0B98">
              <w:rPr>
                <w:rFonts w:hint="eastAsia"/>
                <w:color w:val="000000"/>
                <w:sz w:val="20"/>
                <w:szCs w:val="20"/>
              </w:rPr>
              <w:t>のロゴを見ながら、知っていることなどを話し合う。</w:t>
            </w:r>
          </w:p>
          <w:p w14:paraId="7D47C4A2"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・持続可能な社会についての説明を聞く。</w:t>
            </w:r>
          </w:p>
          <w:p w14:paraId="454F6C4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9B6553">
              <w:rPr>
                <w:rStyle w:val="affb"/>
                <w:rFonts w:hint="eastAsia"/>
              </w:rPr>
              <w:t>「？課題」</w:t>
            </w:r>
            <w:r w:rsidRPr="001D0B98">
              <w:rPr>
                <w:rFonts w:hint="eastAsia"/>
                <w:color w:val="000000"/>
                <w:sz w:val="20"/>
                <w:szCs w:val="20"/>
              </w:rPr>
              <w:t>持続可能な社会に向けて、あなたはどのような行動をしますか。</w:t>
            </w:r>
          </w:p>
          <w:p w14:paraId="12FA5363"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・課題について現時点での自分の考えを発表する。</w:t>
            </w:r>
          </w:p>
          <w:p w14:paraId="285DC426"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・脱炭素社会についての説明を聞く。</w:t>
            </w:r>
          </w:p>
          <w:p w14:paraId="303AAEB6"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9B6553">
              <w:rPr>
                <w:rStyle w:val="affb"/>
                <w:rFonts w:hint="eastAsia"/>
              </w:rPr>
              <w:t>「君ならどうする？」</w:t>
            </w:r>
            <w:r w:rsidRPr="001D0B98">
              <w:rPr>
                <w:rFonts w:hint="eastAsia"/>
                <w:color w:val="000000"/>
                <w:sz w:val="20"/>
                <w:szCs w:val="20"/>
              </w:rPr>
              <w:t>脱炭素社会に向けて日頃からどのような取り組みができるかを考える。</w:t>
            </w:r>
          </w:p>
          <w:p w14:paraId="564D4BD7"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・消費のあり方について説明を聞き、理解する。</w:t>
            </w:r>
          </w:p>
          <w:p w14:paraId="6A79CD78" w14:textId="6E635B22"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9B6553">
              <w:rPr>
                <w:rStyle w:val="affb"/>
                <w:rFonts w:hint="eastAsia"/>
              </w:rPr>
              <w:t>「君ならどうする？」</w:t>
            </w:r>
            <w:r w:rsidRPr="001D0B98">
              <w:rPr>
                <w:rFonts w:hint="eastAsia"/>
                <w:color w:val="000000"/>
                <w:sz w:val="20"/>
                <w:szCs w:val="20"/>
              </w:rPr>
              <w:t>持続可能な社会に向けて、物を買うときに気をつけることや環境中のマイクロプラスチックを減らすために何ができるかを考える。</w:t>
            </w:r>
          </w:p>
        </w:tc>
        <w:tc>
          <w:tcPr>
            <w:tcW w:w="1134" w:type="dxa"/>
            <w:shd w:val="clear" w:color="auto" w:fill="auto"/>
            <w:tcMar>
              <w:top w:w="57" w:type="dxa"/>
              <w:bottom w:w="57" w:type="dxa"/>
            </w:tcMar>
            <w:vAlign w:val="center"/>
          </w:tcPr>
          <w:p w14:paraId="5DCC7266" w14:textId="18A431B4" w:rsidR="002A00BE" w:rsidRDefault="001D0B98" w:rsidP="00AC523A">
            <w:pPr>
              <w:jc w:val="center"/>
              <w:rPr>
                <w:sz w:val="20"/>
                <w:szCs w:val="20"/>
              </w:rPr>
            </w:pPr>
            <w:r w:rsidRPr="001D0B98">
              <w:rPr>
                <w:rFonts w:hint="eastAsia"/>
                <w:sz w:val="20"/>
                <w:szCs w:val="20"/>
              </w:rPr>
              <w:t>300</w:t>
            </w:r>
            <w:r w:rsidRPr="001D0B98">
              <w:rPr>
                <w:rFonts w:hint="eastAsia"/>
                <w:sz w:val="20"/>
                <w:szCs w:val="20"/>
              </w:rPr>
              <w:t>～</w:t>
            </w:r>
            <w:r w:rsidRPr="001D0B98">
              <w:rPr>
                <w:rFonts w:hint="eastAsia"/>
                <w:sz w:val="20"/>
                <w:szCs w:val="20"/>
              </w:rPr>
              <w:t>302</w:t>
            </w:r>
          </w:p>
        </w:tc>
        <w:tc>
          <w:tcPr>
            <w:tcW w:w="709" w:type="dxa"/>
            <w:shd w:val="clear" w:color="auto" w:fill="auto"/>
            <w:tcMar>
              <w:top w:w="57" w:type="dxa"/>
              <w:bottom w:w="57" w:type="dxa"/>
            </w:tcMar>
            <w:vAlign w:val="center"/>
          </w:tcPr>
          <w:p w14:paraId="074D8BEC" w14:textId="6E436FC8" w:rsidR="002A00BE" w:rsidRDefault="001D0B98" w:rsidP="00AC523A">
            <w:pPr>
              <w:pBdr>
                <w:top w:val="nil"/>
                <w:left w:val="nil"/>
                <w:bottom w:val="nil"/>
                <w:right w:val="nil"/>
                <w:between w:val="nil"/>
              </w:pBdr>
              <w:jc w:val="center"/>
              <w:rPr>
                <w:sz w:val="20"/>
                <w:szCs w:val="20"/>
              </w:rPr>
            </w:pPr>
            <w:r w:rsidRPr="001D0B98">
              <w:rPr>
                <w:rFonts w:hint="eastAsia"/>
                <w:sz w:val="20"/>
                <w:szCs w:val="20"/>
              </w:rPr>
              <w:t>思</w:t>
            </w:r>
          </w:p>
        </w:tc>
        <w:tc>
          <w:tcPr>
            <w:tcW w:w="708" w:type="dxa"/>
            <w:tcMar>
              <w:top w:w="57" w:type="dxa"/>
              <w:bottom w:w="57" w:type="dxa"/>
            </w:tcMar>
            <w:vAlign w:val="center"/>
          </w:tcPr>
          <w:p w14:paraId="44FDA08B" w14:textId="77777777" w:rsidR="002A00BE" w:rsidRDefault="002A00BE" w:rsidP="00AC523A">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38D7AFC" w14:textId="77777777" w:rsidR="001D0B98" w:rsidRPr="001D0B98" w:rsidRDefault="001D0B98" w:rsidP="001D0B98">
            <w:pPr>
              <w:rPr>
                <w:sz w:val="20"/>
                <w:szCs w:val="20"/>
              </w:rPr>
            </w:pPr>
            <w:r w:rsidRPr="001D0B98">
              <w:rPr>
                <w:rFonts w:hint="eastAsia"/>
                <w:sz w:val="20"/>
                <w:szCs w:val="20"/>
              </w:rPr>
              <w:t>持続可能な社会を理解し、どのように行動すれば持続可能な社会を実現できるか、自分の考えを提案している。</w:t>
            </w:r>
          </w:p>
          <w:p w14:paraId="5104DD18" w14:textId="35B3DBFB" w:rsidR="002A00BE" w:rsidRPr="00602B56" w:rsidRDefault="001D0B98" w:rsidP="009B6553">
            <w:pPr>
              <w:pStyle w:val="aff1"/>
            </w:pPr>
            <w:r w:rsidRPr="001D0B98">
              <w:rPr>
                <w:rFonts w:hint="eastAsia"/>
              </w:rPr>
              <w:t>［行動観察］</w:t>
            </w:r>
          </w:p>
        </w:tc>
        <w:tc>
          <w:tcPr>
            <w:tcW w:w="2977" w:type="dxa"/>
            <w:shd w:val="clear" w:color="auto" w:fill="auto"/>
            <w:tcMar>
              <w:top w:w="57" w:type="dxa"/>
              <w:bottom w:w="57" w:type="dxa"/>
            </w:tcMar>
          </w:tcPr>
          <w:p w14:paraId="42A2D170" w14:textId="667D1019"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自分の生活や消費活動と関連させて、具体的にどのような行動をしていけばよいかを提案することができる。</w:t>
            </w:r>
          </w:p>
        </w:tc>
        <w:tc>
          <w:tcPr>
            <w:tcW w:w="3118" w:type="dxa"/>
            <w:shd w:val="clear" w:color="auto" w:fill="auto"/>
            <w:tcMar>
              <w:top w:w="57" w:type="dxa"/>
              <w:bottom w:w="57" w:type="dxa"/>
            </w:tcMar>
          </w:tcPr>
          <w:p w14:paraId="7B4988DB" w14:textId="25D5FD65"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グループやクラス全体で出た模範的な意見に着目させ、この意見に対して賛同する部分や付加する内容を表現できるよう助言・指導する。</w:t>
            </w:r>
          </w:p>
        </w:tc>
      </w:tr>
      <w:tr w:rsidR="002A00BE" w:rsidRPr="00A24A7A" w14:paraId="4B3AFF66" w14:textId="77777777" w:rsidTr="00AC523A">
        <w:trPr>
          <w:cantSplit/>
          <w:trHeight w:val="20"/>
        </w:trPr>
        <w:tc>
          <w:tcPr>
            <w:tcW w:w="452" w:type="dxa"/>
            <w:shd w:val="clear" w:color="auto" w:fill="auto"/>
            <w:tcMar>
              <w:top w:w="57" w:type="dxa"/>
              <w:bottom w:w="57" w:type="dxa"/>
            </w:tcMar>
            <w:vAlign w:val="center"/>
          </w:tcPr>
          <w:p w14:paraId="71B74275" w14:textId="4F0E009A" w:rsidR="002A00BE" w:rsidRDefault="002A00BE" w:rsidP="00AC523A">
            <w:pPr>
              <w:jc w:val="center"/>
              <w:rPr>
                <w:sz w:val="20"/>
                <w:szCs w:val="20"/>
              </w:rPr>
            </w:pPr>
            <w:r>
              <w:rPr>
                <w:rFonts w:hint="eastAsia"/>
                <w:sz w:val="20"/>
                <w:szCs w:val="20"/>
              </w:rPr>
              <w:t>5</w:t>
            </w:r>
          </w:p>
        </w:tc>
        <w:tc>
          <w:tcPr>
            <w:tcW w:w="6064" w:type="dxa"/>
            <w:shd w:val="clear" w:color="auto" w:fill="auto"/>
            <w:tcMar>
              <w:top w:w="57" w:type="dxa"/>
              <w:bottom w:w="57" w:type="dxa"/>
            </w:tcMar>
          </w:tcPr>
          <w:p w14:paraId="0B34A76F" w14:textId="5EEFFC68" w:rsidR="001D0B98" w:rsidRPr="009B6553" w:rsidRDefault="001D0B98" w:rsidP="009B6553">
            <w:pPr>
              <w:pBdr>
                <w:top w:val="nil"/>
                <w:left w:val="nil"/>
                <w:bottom w:val="nil"/>
                <w:right w:val="nil"/>
                <w:between w:val="nil"/>
              </w:pBdr>
              <w:topLinePunct/>
              <w:rPr>
                <w:rStyle w:val="affb"/>
              </w:rPr>
            </w:pPr>
            <w:r w:rsidRPr="007776BD">
              <w:rPr>
                <w:rStyle w:val="affb"/>
                <w:rFonts w:hint="eastAsia"/>
              </w:rPr>
              <w:t>【実習3</w:t>
            </w:r>
            <w:r w:rsidR="009B6553" w:rsidRPr="007776BD">
              <w:rPr>
                <w:rStyle w:val="affb"/>
                <w:rFonts w:hint="eastAsia"/>
              </w:rPr>
              <w:t>】</w:t>
            </w:r>
            <w:r w:rsidRPr="007776BD">
              <w:rPr>
                <w:rStyle w:val="affb"/>
                <w:rFonts w:hint="eastAsia"/>
              </w:rPr>
              <w:t xml:space="preserve">　持続可能な社会に向けて、あなたはどのような行動をしますか</w:t>
            </w:r>
          </w:p>
          <w:p w14:paraId="7E07F748"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・提案のポイントを確認する。</w:t>
            </w:r>
          </w:p>
          <w:p w14:paraId="12A67A92"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・ディスカッションを行う。</w:t>
            </w:r>
          </w:p>
          <w:p w14:paraId="17B8FECB" w14:textId="77777777" w:rsidR="001D0B98" w:rsidRPr="001D0B98"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・自分の行動についての考えをまとめる。</w:t>
            </w:r>
          </w:p>
          <w:p w14:paraId="1E7D6E1A" w14:textId="2F137DBA" w:rsidR="002A00BE" w:rsidRDefault="001D0B98" w:rsidP="001D0B98">
            <w:pPr>
              <w:pBdr>
                <w:top w:val="nil"/>
                <w:left w:val="nil"/>
                <w:bottom w:val="nil"/>
                <w:right w:val="nil"/>
                <w:between w:val="nil"/>
              </w:pBdr>
              <w:ind w:left="200" w:hanging="200"/>
              <w:rPr>
                <w:color w:val="000000"/>
                <w:sz w:val="20"/>
                <w:szCs w:val="20"/>
              </w:rPr>
            </w:pPr>
            <w:r w:rsidRPr="001D0B98">
              <w:rPr>
                <w:rFonts w:hint="eastAsia"/>
                <w:color w:val="000000"/>
                <w:sz w:val="20"/>
                <w:szCs w:val="20"/>
              </w:rPr>
              <w:t>・</w:t>
            </w:r>
            <w:r w:rsidRPr="009B6553">
              <w:rPr>
                <w:rStyle w:val="affb"/>
                <w:rFonts w:hint="eastAsia"/>
              </w:rPr>
              <w:t>「Before &amp; After」</w:t>
            </w:r>
            <w:r w:rsidRPr="001D0B98">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CF5AEFD" w14:textId="2B1D25BF" w:rsidR="002A00BE" w:rsidRDefault="001D0B98" w:rsidP="00AC523A">
            <w:pPr>
              <w:jc w:val="center"/>
              <w:rPr>
                <w:sz w:val="20"/>
                <w:szCs w:val="20"/>
              </w:rPr>
            </w:pPr>
            <w:r w:rsidRPr="001D0B98">
              <w:rPr>
                <w:sz w:val="20"/>
                <w:szCs w:val="20"/>
              </w:rPr>
              <w:t>303</w:t>
            </w:r>
          </w:p>
        </w:tc>
        <w:tc>
          <w:tcPr>
            <w:tcW w:w="709" w:type="dxa"/>
            <w:shd w:val="clear" w:color="auto" w:fill="auto"/>
            <w:tcMar>
              <w:top w:w="57" w:type="dxa"/>
              <w:bottom w:w="57" w:type="dxa"/>
            </w:tcMar>
            <w:vAlign w:val="center"/>
          </w:tcPr>
          <w:p w14:paraId="08470E0F" w14:textId="57B61AD6" w:rsidR="002A00BE" w:rsidRDefault="001D0B98" w:rsidP="00AC523A">
            <w:pPr>
              <w:pBdr>
                <w:top w:val="nil"/>
                <w:left w:val="nil"/>
                <w:bottom w:val="nil"/>
                <w:right w:val="nil"/>
                <w:between w:val="nil"/>
              </w:pBdr>
              <w:jc w:val="center"/>
              <w:rPr>
                <w:sz w:val="20"/>
                <w:szCs w:val="20"/>
              </w:rPr>
            </w:pPr>
            <w:r w:rsidRPr="001D0B98">
              <w:rPr>
                <w:rFonts w:hint="eastAsia"/>
                <w:sz w:val="20"/>
                <w:szCs w:val="20"/>
              </w:rPr>
              <w:t>態</w:t>
            </w:r>
          </w:p>
        </w:tc>
        <w:tc>
          <w:tcPr>
            <w:tcW w:w="708" w:type="dxa"/>
            <w:tcMar>
              <w:top w:w="57" w:type="dxa"/>
              <w:bottom w:w="57" w:type="dxa"/>
            </w:tcMar>
            <w:vAlign w:val="center"/>
          </w:tcPr>
          <w:p w14:paraId="28F30960" w14:textId="03C2216A" w:rsidR="002A00BE" w:rsidRDefault="001D0B98" w:rsidP="00AC523A">
            <w:pPr>
              <w:pBdr>
                <w:top w:val="nil"/>
                <w:left w:val="nil"/>
                <w:bottom w:val="nil"/>
                <w:right w:val="nil"/>
                <w:between w:val="nil"/>
              </w:pBdr>
              <w:ind w:left="200" w:hanging="200"/>
              <w:jc w:val="center"/>
              <w:rPr>
                <w:sz w:val="20"/>
                <w:szCs w:val="20"/>
              </w:rPr>
            </w:pPr>
            <w:r w:rsidRPr="001D0B98">
              <w:rPr>
                <w:rFonts w:hint="eastAsia"/>
                <w:sz w:val="20"/>
                <w:szCs w:val="20"/>
              </w:rPr>
              <w:t>〇</w:t>
            </w:r>
          </w:p>
        </w:tc>
        <w:tc>
          <w:tcPr>
            <w:tcW w:w="3119" w:type="dxa"/>
            <w:shd w:val="clear" w:color="auto" w:fill="auto"/>
            <w:tcMar>
              <w:top w:w="57" w:type="dxa"/>
              <w:bottom w:w="57" w:type="dxa"/>
            </w:tcMar>
          </w:tcPr>
          <w:p w14:paraId="0A9B663C" w14:textId="77777777" w:rsidR="001D0B98" w:rsidRPr="001D0B98" w:rsidRDefault="001D0B98" w:rsidP="001D0B98">
            <w:pPr>
              <w:rPr>
                <w:sz w:val="20"/>
                <w:szCs w:val="20"/>
              </w:rPr>
            </w:pPr>
            <w:r w:rsidRPr="001D0B98">
              <w:rPr>
                <w:rFonts w:hint="eastAsia"/>
                <w:sz w:val="20"/>
                <w:szCs w:val="20"/>
              </w:rPr>
              <w:t>自分の行動を提案するとともに他者の提案を聞いて再度自分の行動についての考えをまとめている。</w:t>
            </w:r>
          </w:p>
          <w:p w14:paraId="0EBB7CFF" w14:textId="06ADB948" w:rsidR="002A00BE" w:rsidRPr="00602B56" w:rsidRDefault="001D0B98" w:rsidP="004969DD">
            <w:pPr>
              <w:pStyle w:val="aff1"/>
            </w:pPr>
            <w:r w:rsidRPr="001D0B98">
              <w:rPr>
                <w:rFonts w:hint="eastAsia"/>
              </w:rPr>
              <w:t>［行動観察・記述分析］</w:t>
            </w:r>
          </w:p>
        </w:tc>
        <w:tc>
          <w:tcPr>
            <w:tcW w:w="2977" w:type="dxa"/>
            <w:shd w:val="clear" w:color="auto" w:fill="auto"/>
            <w:tcMar>
              <w:top w:w="57" w:type="dxa"/>
              <w:bottom w:w="57" w:type="dxa"/>
            </w:tcMar>
          </w:tcPr>
          <w:p w14:paraId="49B7034D" w14:textId="0D09AE93"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持続可能な社会に向けて、自分の行動についての考えを具体的にまとめることができる。</w:t>
            </w:r>
          </w:p>
        </w:tc>
        <w:tc>
          <w:tcPr>
            <w:tcW w:w="3118" w:type="dxa"/>
            <w:shd w:val="clear" w:color="auto" w:fill="auto"/>
            <w:tcMar>
              <w:top w:w="57" w:type="dxa"/>
              <w:bottom w:w="57" w:type="dxa"/>
            </w:tcMar>
          </w:tcPr>
          <w:p w14:paraId="0D067173" w14:textId="0A2852F0" w:rsidR="002A00BE" w:rsidRPr="0001097F" w:rsidRDefault="001D0B98" w:rsidP="00AC523A">
            <w:pPr>
              <w:pBdr>
                <w:top w:val="nil"/>
                <w:left w:val="nil"/>
                <w:bottom w:val="nil"/>
                <w:right w:val="nil"/>
                <w:between w:val="nil"/>
              </w:pBdr>
              <w:rPr>
                <w:color w:val="000000"/>
                <w:sz w:val="20"/>
                <w:szCs w:val="20"/>
              </w:rPr>
            </w:pPr>
            <w:r w:rsidRPr="001D0B98">
              <w:rPr>
                <w:rFonts w:hint="eastAsia"/>
                <w:color w:val="000000"/>
                <w:sz w:val="20"/>
                <w:szCs w:val="20"/>
              </w:rPr>
              <w:t>自分の生活でできることや社会としてとり組む方がよいことは何かを分けて考えるように助言する。</w:t>
            </w:r>
          </w:p>
        </w:tc>
      </w:tr>
      <w:tr w:rsidR="005D6B0A" w14:paraId="02ED8467" w14:textId="77777777" w:rsidTr="00AC523A">
        <w:trPr>
          <w:trHeight w:val="397"/>
        </w:trPr>
        <w:tc>
          <w:tcPr>
            <w:tcW w:w="9067" w:type="dxa"/>
            <w:gridSpan w:val="5"/>
            <w:shd w:val="clear" w:color="auto" w:fill="auto"/>
            <w:vAlign w:val="center"/>
          </w:tcPr>
          <w:p w14:paraId="1C5FAEF3" w14:textId="77777777" w:rsidR="005D6B0A" w:rsidRDefault="005D6B0A" w:rsidP="00AC523A">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1DC753FB" w14:textId="31AD6BDE" w:rsidR="005D6B0A" w:rsidRPr="0001097F" w:rsidRDefault="001D0B98" w:rsidP="00AC523A">
            <w:pPr>
              <w:pBdr>
                <w:top w:val="nil"/>
                <w:left w:val="nil"/>
                <w:bottom w:val="nil"/>
                <w:right w:val="nil"/>
                <w:between w:val="nil"/>
              </w:pBdr>
              <w:jc w:val="center"/>
              <w:rPr>
                <w:color w:val="000000"/>
                <w:sz w:val="20"/>
                <w:szCs w:val="20"/>
              </w:rPr>
            </w:pPr>
            <w:r w:rsidRPr="001D0B98">
              <w:rPr>
                <w:rFonts w:hint="eastAsia"/>
                <w:color w:val="000000"/>
                <w:sz w:val="20"/>
                <w:szCs w:val="20"/>
              </w:rPr>
              <w:t>1</w:t>
            </w:r>
            <w:r w:rsidRPr="001D0B98">
              <w:rPr>
                <w:rFonts w:hint="eastAsia"/>
                <w:color w:val="000000"/>
                <w:sz w:val="20"/>
                <w:szCs w:val="20"/>
              </w:rPr>
              <w:t>時間</w:t>
            </w:r>
          </w:p>
        </w:tc>
      </w:tr>
      <w:tr w:rsidR="005D6B0A" w14:paraId="2744F360" w14:textId="77777777" w:rsidTr="00AC523A">
        <w:trPr>
          <w:trHeight w:val="397"/>
        </w:trPr>
        <w:tc>
          <w:tcPr>
            <w:tcW w:w="9067" w:type="dxa"/>
            <w:gridSpan w:val="5"/>
            <w:shd w:val="clear" w:color="auto" w:fill="auto"/>
            <w:vAlign w:val="center"/>
          </w:tcPr>
          <w:p w14:paraId="6CFD0A14"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427896FB" w14:textId="2B0F83D5" w:rsidR="005D6B0A" w:rsidRPr="0001097F" w:rsidRDefault="001D0B98" w:rsidP="00AC523A">
            <w:pPr>
              <w:pBdr>
                <w:top w:val="nil"/>
                <w:left w:val="nil"/>
                <w:bottom w:val="nil"/>
                <w:right w:val="nil"/>
                <w:between w:val="nil"/>
              </w:pBdr>
              <w:jc w:val="center"/>
              <w:rPr>
                <w:color w:val="000000"/>
                <w:sz w:val="20"/>
                <w:szCs w:val="20"/>
              </w:rPr>
            </w:pPr>
            <w:r w:rsidRPr="001D0B98">
              <w:rPr>
                <w:rFonts w:hint="eastAsia"/>
                <w:color w:val="000000"/>
                <w:sz w:val="20"/>
                <w:szCs w:val="20"/>
              </w:rPr>
              <w:t>（</w:t>
            </w:r>
            <w:r w:rsidRPr="001D0B98">
              <w:rPr>
                <w:rFonts w:hint="eastAsia"/>
                <w:color w:val="000000"/>
                <w:sz w:val="20"/>
                <w:szCs w:val="20"/>
              </w:rPr>
              <w:t>3</w:t>
            </w:r>
            <w:r w:rsidRPr="001D0B98">
              <w:rPr>
                <w:rFonts w:hint="eastAsia"/>
                <w:color w:val="000000"/>
                <w:sz w:val="20"/>
                <w:szCs w:val="20"/>
              </w:rPr>
              <w:t>）時間</w:t>
            </w:r>
          </w:p>
        </w:tc>
      </w:tr>
      <w:tr w:rsidR="005D6B0A" w14:paraId="6D55D041" w14:textId="77777777" w:rsidTr="00AC523A">
        <w:trPr>
          <w:trHeight w:val="397"/>
        </w:trPr>
        <w:tc>
          <w:tcPr>
            <w:tcW w:w="9067" w:type="dxa"/>
            <w:gridSpan w:val="5"/>
            <w:shd w:val="clear" w:color="auto" w:fill="auto"/>
            <w:vAlign w:val="center"/>
          </w:tcPr>
          <w:p w14:paraId="1B397BB3" w14:textId="77777777" w:rsidR="005D6B0A" w:rsidRDefault="005D6B0A" w:rsidP="00AC523A">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074B42FE" w14:textId="3D00A575" w:rsidR="005D6B0A" w:rsidRPr="0001097F" w:rsidRDefault="001D0B98" w:rsidP="00AC523A">
            <w:pPr>
              <w:pBdr>
                <w:top w:val="nil"/>
                <w:left w:val="nil"/>
                <w:bottom w:val="nil"/>
                <w:right w:val="nil"/>
                <w:between w:val="nil"/>
              </w:pBdr>
              <w:jc w:val="center"/>
              <w:rPr>
                <w:color w:val="000000"/>
                <w:sz w:val="20"/>
                <w:szCs w:val="20"/>
              </w:rPr>
            </w:pPr>
            <w:r w:rsidRPr="001D0B98">
              <w:rPr>
                <w:rFonts w:hint="eastAsia"/>
                <w:color w:val="000000"/>
                <w:sz w:val="20"/>
                <w:szCs w:val="20"/>
              </w:rPr>
              <w:t>26</w:t>
            </w:r>
            <w:r w:rsidRPr="001D0B98">
              <w:rPr>
                <w:rFonts w:hint="eastAsia"/>
                <w:color w:val="000000"/>
                <w:sz w:val="20"/>
                <w:szCs w:val="20"/>
              </w:rPr>
              <w:t>時間（</w:t>
            </w:r>
            <w:r w:rsidRPr="001D0B98">
              <w:rPr>
                <w:rFonts w:hint="eastAsia"/>
                <w:color w:val="000000"/>
                <w:sz w:val="20"/>
                <w:szCs w:val="20"/>
              </w:rPr>
              <w:t>29</w:t>
            </w:r>
            <w:r w:rsidRPr="001D0B98">
              <w:rPr>
                <w:rFonts w:hint="eastAsia"/>
                <w:color w:val="000000"/>
                <w:sz w:val="20"/>
                <w:szCs w:val="20"/>
              </w:rPr>
              <w:t>）時間</w:t>
            </w:r>
          </w:p>
        </w:tc>
      </w:tr>
    </w:tbl>
    <w:p w14:paraId="3E5FC3BA" w14:textId="77777777" w:rsidR="00DB3DB7" w:rsidRPr="00111527" w:rsidRDefault="00DB3DB7" w:rsidP="00111527"/>
    <w:sectPr w:rsidR="00DB3DB7" w:rsidRPr="00111527" w:rsidSect="0088126E">
      <w:footerReference w:type="default" r:id="rId8"/>
      <w:pgSz w:w="20639" w:h="14572" w:orient="landscape" w:code="12"/>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C007" w14:textId="77777777" w:rsidR="00664486" w:rsidRDefault="00664486">
      <w:r>
        <w:separator/>
      </w:r>
    </w:p>
  </w:endnote>
  <w:endnote w:type="continuationSeparator" w:id="0">
    <w:p w14:paraId="3E679F92" w14:textId="77777777" w:rsidR="00664486" w:rsidRDefault="006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266558"/>
      <w:docPartObj>
        <w:docPartGallery w:val="Page Numbers (Bottom of Page)"/>
        <w:docPartUnique/>
      </w:docPartObj>
    </w:sdtPr>
    <w:sdtEndPr/>
    <w:sdtContent>
      <w:p w14:paraId="5BEB3FDE" w14:textId="77777777" w:rsidR="00327B92" w:rsidRDefault="00327B92">
        <w:pPr>
          <w:pStyle w:val="af2"/>
          <w:jc w:val="center"/>
        </w:pPr>
        <w:r>
          <w:fldChar w:fldCharType="begin"/>
        </w:r>
        <w:r>
          <w:instrText>PAGE   \* MERGEFORMAT</w:instrText>
        </w:r>
        <w:r>
          <w:fldChar w:fldCharType="separate"/>
        </w:r>
        <w:r w:rsidR="00E70ACD" w:rsidRPr="00E70ACD">
          <w:rPr>
            <w:noProof/>
            <w:lang w:val="ja-JP"/>
          </w:rPr>
          <w:t>20</w:t>
        </w:r>
        <w:r>
          <w:fldChar w:fldCharType="end"/>
        </w:r>
      </w:p>
    </w:sdtContent>
  </w:sdt>
  <w:p w14:paraId="6AFE0BD3" w14:textId="77777777" w:rsidR="00327B92" w:rsidRDefault="00327B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8465" w14:textId="77777777" w:rsidR="00664486" w:rsidRDefault="00664486">
      <w:r>
        <w:separator/>
      </w:r>
    </w:p>
  </w:footnote>
  <w:footnote w:type="continuationSeparator" w:id="0">
    <w:p w14:paraId="72BAA96E" w14:textId="77777777" w:rsidR="00664486" w:rsidRDefault="0066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57D6"/>
    <w:multiLevelType w:val="hybridMultilevel"/>
    <w:tmpl w:val="632CFDA0"/>
    <w:lvl w:ilvl="0" w:tplc="E1F06D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16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B"/>
    <w:rsid w:val="000004AF"/>
    <w:rsid w:val="00007450"/>
    <w:rsid w:val="00012020"/>
    <w:rsid w:val="00014FBF"/>
    <w:rsid w:val="000151FD"/>
    <w:rsid w:val="00025463"/>
    <w:rsid w:val="000428C1"/>
    <w:rsid w:val="00046D1A"/>
    <w:rsid w:val="00051162"/>
    <w:rsid w:val="00051629"/>
    <w:rsid w:val="00057806"/>
    <w:rsid w:val="0006138A"/>
    <w:rsid w:val="00061829"/>
    <w:rsid w:val="00063088"/>
    <w:rsid w:val="000642B9"/>
    <w:rsid w:val="00065AC4"/>
    <w:rsid w:val="00072ED8"/>
    <w:rsid w:val="00073BD7"/>
    <w:rsid w:val="000742EF"/>
    <w:rsid w:val="0009126D"/>
    <w:rsid w:val="00094390"/>
    <w:rsid w:val="000977FA"/>
    <w:rsid w:val="000A34FE"/>
    <w:rsid w:val="000B48B4"/>
    <w:rsid w:val="000B6487"/>
    <w:rsid w:val="000C13A6"/>
    <w:rsid w:val="000C231D"/>
    <w:rsid w:val="000C497A"/>
    <w:rsid w:val="000C67A7"/>
    <w:rsid w:val="000D0C67"/>
    <w:rsid w:val="000D6484"/>
    <w:rsid w:val="000E0B14"/>
    <w:rsid w:val="000E17BC"/>
    <w:rsid w:val="000E3E6F"/>
    <w:rsid w:val="000E7F14"/>
    <w:rsid w:val="000F2DFD"/>
    <w:rsid w:val="000F6A96"/>
    <w:rsid w:val="00100006"/>
    <w:rsid w:val="00111527"/>
    <w:rsid w:val="00115DCF"/>
    <w:rsid w:val="00116E85"/>
    <w:rsid w:val="001239DD"/>
    <w:rsid w:val="001315E8"/>
    <w:rsid w:val="00134F6C"/>
    <w:rsid w:val="00147409"/>
    <w:rsid w:val="00150876"/>
    <w:rsid w:val="0016148F"/>
    <w:rsid w:val="00161B67"/>
    <w:rsid w:val="0016277F"/>
    <w:rsid w:val="001656C5"/>
    <w:rsid w:val="00171395"/>
    <w:rsid w:val="001977F3"/>
    <w:rsid w:val="001A0586"/>
    <w:rsid w:val="001A5590"/>
    <w:rsid w:val="001A63A8"/>
    <w:rsid w:val="001A6E78"/>
    <w:rsid w:val="001B7D19"/>
    <w:rsid w:val="001C526F"/>
    <w:rsid w:val="001D0A46"/>
    <w:rsid w:val="001D0B98"/>
    <w:rsid w:val="001E019C"/>
    <w:rsid w:val="001E57A8"/>
    <w:rsid w:val="001E5BCF"/>
    <w:rsid w:val="001F3065"/>
    <w:rsid w:val="001F61B7"/>
    <w:rsid w:val="00201002"/>
    <w:rsid w:val="0021255B"/>
    <w:rsid w:val="00215803"/>
    <w:rsid w:val="0021583E"/>
    <w:rsid w:val="002178F6"/>
    <w:rsid w:val="00217E82"/>
    <w:rsid w:val="00230CEE"/>
    <w:rsid w:val="002423E4"/>
    <w:rsid w:val="00242D72"/>
    <w:rsid w:val="00246403"/>
    <w:rsid w:val="00266638"/>
    <w:rsid w:val="00272201"/>
    <w:rsid w:val="002917BE"/>
    <w:rsid w:val="00292F90"/>
    <w:rsid w:val="00293D41"/>
    <w:rsid w:val="0029547A"/>
    <w:rsid w:val="002A00BE"/>
    <w:rsid w:val="002A418B"/>
    <w:rsid w:val="002A63B3"/>
    <w:rsid w:val="002A6820"/>
    <w:rsid w:val="002B5872"/>
    <w:rsid w:val="002B6263"/>
    <w:rsid w:val="002C2267"/>
    <w:rsid w:val="002C23A7"/>
    <w:rsid w:val="002C2A76"/>
    <w:rsid w:val="002C5FC5"/>
    <w:rsid w:val="002C646C"/>
    <w:rsid w:val="002C66F8"/>
    <w:rsid w:val="002E27AD"/>
    <w:rsid w:val="002E50A5"/>
    <w:rsid w:val="002F3AA8"/>
    <w:rsid w:val="002F7FE9"/>
    <w:rsid w:val="00307C44"/>
    <w:rsid w:val="003106C2"/>
    <w:rsid w:val="00315326"/>
    <w:rsid w:val="00323791"/>
    <w:rsid w:val="003274AE"/>
    <w:rsid w:val="00327B92"/>
    <w:rsid w:val="00330777"/>
    <w:rsid w:val="00332BB2"/>
    <w:rsid w:val="00337D70"/>
    <w:rsid w:val="00346992"/>
    <w:rsid w:val="00361CCA"/>
    <w:rsid w:val="003659D6"/>
    <w:rsid w:val="003713FA"/>
    <w:rsid w:val="00375E1D"/>
    <w:rsid w:val="003811FD"/>
    <w:rsid w:val="00383109"/>
    <w:rsid w:val="0038707B"/>
    <w:rsid w:val="00390957"/>
    <w:rsid w:val="00391667"/>
    <w:rsid w:val="003972BC"/>
    <w:rsid w:val="003A3EBD"/>
    <w:rsid w:val="003A49FC"/>
    <w:rsid w:val="003B20F8"/>
    <w:rsid w:val="003B4FB0"/>
    <w:rsid w:val="003B675F"/>
    <w:rsid w:val="003B6BE2"/>
    <w:rsid w:val="003B7E42"/>
    <w:rsid w:val="003C1866"/>
    <w:rsid w:val="003E05D2"/>
    <w:rsid w:val="003E6AEE"/>
    <w:rsid w:val="00405970"/>
    <w:rsid w:val="00406716"/>
    <w:rsid w:val="004079D3"/>
    <w:rsid w:val="004104DD"/>
    <w:rsid w:val="004122F0"/>
    <w:rsid w:val="00442B28"/>
    <w:rsid w:val="00444F37"/>
    <w:rsid w:val="0044504E"/>
    <w:rsid w:val="00452A39"/>
    <w:rsid w:val="004557A5"/>
    <w:rsid w:val="00465844"/>
    <w:rsid w:val="004730DF"/>
    <w:rsid w:val="004775CD"/>
    <w:rsid w:val="004838C2"/>
    <w:rsid w:val="00493A40"/>
    <w:rsid w:val="00493CCF"/>
    <w:rsid w:val="004969DD"/>
    <w:rsid w:val="004A2F1A"/>
    <w:rsid w:val="004A620D"/>
    <w:rsid w:val="004B49E5"/>
    <w:rsid w:val="004B7058"/>
    <w:rsid w:val="004C248E"/>
    <w:rsid w:val="004C3E4D"/>
    <w:rsid w:val="004D366B"/>
    <w:rsid w:val="004D4A00"/>
    <w:rsid w:val="004D5D7E"/>
    <w:rsid w:val="004D7E92"/>
    <w:rsid w:val="004F522F"/>
    <w:rsid w:val="00503745"/>
    <w:rsid w:val="00505CFF"/>
    <w:rsid w:val="005070AA"/>
    <w:rsid w:val="0051017B"/>
    <w:rsid w:val="00511194"/>
    <w:rsid w:val="00511BAF"/>
    <w:rsid w:val="0051342D"/>
    <w:rsid w:val="005223A0"/>
    <w:rsid w:val="00535CFF"/>
    <w:rsid w:val="00554501"/>
    <w:rsid w:val="00573899"/>
    <w:rsid w:val="00574816"/>
    <w:rsid w:val="005767C4"/>
    <w:rsid w:val="00593979"/>
    <w:rsid w:val="00596471"/>
    <w:rsid w:val="005A611D"/>
    <w:rsid w:val="005A673B"/>
    <w:rsid w:val="005B5293"/>
    <w:rsid w:val="005C374C"/>
    <w:rsid w:val="005C7A6A"/>
    <w:rsid w:val="005D6B0A"/>
    <w:rsid w:val="005D753B"/>
    <w:rsid w:val="005E4B50"/>
    <w:rsid w:val="005E57FC"/>
    <w:rsid w:val="005F7ACD"/>
    <w:rsid w:val="006008C1"/>
    <w:rsid w:val="00602BD4"/>
    <w:rsid w:val="00606B62"/>
    <w:rsid w:val="00606D80"/>
    <w:rsid w:val="00610120"/>
    <w:rsid w:val="00623CE2"/>
    <w:rsid w:val="006262AF"/>
    <w:rsid w:val="00637ABB"/>
    <w:rsid w:val="00640844"/>
    <w:rsid w:val="0064404B"/>
    <w:rsid w:val="006579CF"/>
    <w:rsid w:val="006617B9"/>
    <w:rsid w:val="00664486"/>
    <w:rsid w:val="006760CE"/>
    <w:rsid w:val="00685D9F"/>
    <w:rsid w:val="00690433"/>
    <w:rsid w:val="006919F1"/>
    <w:rsid w:val="00692009"/>
    <w:rsid w:val="00692D8C"/>
    <w:rsid w:val="00697598"/>
    <w:rsid w:val="006A1BE0"/>
    <w:rsid w:val="006A297A"/>
    <w:rsid w:val="006B298E"/>
    <w:rsid w:val="006B6723"/>
    <w:rsid w:val="006C4D9B"/>
    <w:rsid w:val="006C61A5"/>
    <w:rsid w:val="006D3C12"/>
    <w:rsid w:val="006D7B1C"/>
    <w:rsid w:val="006E6C14"/>
    <w:rsid w:val="006E7E86"/>
    <w:rsid w:val="006F01AA"/>
    <w:rsid w:val="006F26EC"/>
    <w:rsid w:val="006F2C2E"/>
    <w:rsid w:val="006F4A2F"/>
    <w:rsid w:val="006F50B7"/>
    <w:rsid w:val="006F695E"/>
    <w:rsid w:val="00716C85"/>
    <w:rsid w:val="00724E37"/>
    <w:rsid w:val="00725F23"/>
    <w:rsid w:val="007306B3"/>
    <w:rsid w:val="0074199C"/>
    <w:rsid w:val="00746C45"/>
    <w:rsid w:val="00750129"/>
    <w:rsid w:val="00752596"/>
    <w:rsid w:val="00767C09"/>
    <w:rsid w:val="00772B2D"/>
    <w:rsid w:val="00773E48"/>
    <w:rsid w:val="00775C33"/>
    <w:rsid w:val="007776BD"/>
    <w:rsid w:val="0078223D"/>
    <w:rsid w:val="00784470"/>
    <w:rsid w:val="00785CCC"/>
    <w:rsid w:val="00790B44"/>
    <w:rsid w:val="007973C2"/>
    <w:rsid w:val="007A79EB"/>
    <w:rsid w:val="007B0599"/>
    <w:rsid w:val="007B1D3D"/>
    <w:rsid w:val="007B47B9"/>
    <w:rsid w:val="007D3761"/>
    <w:rsid w:val="007E0A75"/>
    <w:rsid w:val="007E37AD"/>
    <w:rsid w:val="007F5531"/>
    <w:rsid w:val="007F5719"/>
    <w:rsid w:val="00800F04"/>
    <w:rsid w:val="0081079C"/>
    <w:rsid w:val="00811C04"/>
    <w:rsid w:val="00812EC5"/>
    <w:rsid w:val="008301A1"/>
    <w:rsid w:val="00845A12"/>
    <w:rsid w:val="0084618F"/>
    <w:rsid w:val="008540F7"/>
    <w:rsid w:val="00857A36"/>
    <w:rsid w:val="00860C90"/>
    <w:rsid w:val="008647F2"/>
    <w:rsid w:val="0088126E"/>
    <w:rsid w:val="008951D7"/>
    <w:rsid w:val="008A481B"/>
    <w:rsid w:val="008A754E"/>
    <w:rsid w:val="008B36A9"/>
    <w:rsid w:val="008B5ADC"/>
    <w:rsid w:val="008C16C4"/>
    <w:rsid w:val="008C4C07"/>
    <w:rsid w:val="008C7767"/>
    <w:rsid w:val="008D14F1"/>
    <w:rsid w:val="008D3D93"/>
    <w:rsid w:val="0090311F"/>
    <w:rsid w:val="0090424F"/>
    <w:rsid w:val="009231AD"/>
    <w:rsid w:val="009262AC"/>
    <w:rsid w:val="0093176E"/>
    <w:rsid w:val="0093442C"/>
    <w:rsid w:val="00935500"/>
    <w:rsid w:val="009461AF"/>
    <w:rsid w:val="0096143B"/>
    <w:rsid w:val="0096256E"/>
    <w:rsid w:val="00964929"/>
    <w:rsid w:val="00966783"/>
    <w:rsid w:val="009678A6"/>
    <w:rsid w:val="00970332"/>
    <w:rsid w:val="009707B2"/>
    <w:rsid w:val="009708BE"/>
    <w:rsid w:val="00974EC4"/>
    <w:rsid w:val="0098568F"/>
    <w:rsid w:val="009874FF"/>
    <w:rsid w:val="00991E56"/>
    <w:rsid w:val="009A0AE1"/>
    <w:rsid w:val="009A2DBA"/>
    <w:rsid w:val="009A6195"/>
    <w:rsid w:val="009A658E"/>
    <w:rsid w:val="009B1AB5"/>
    <w:rsid w:val="009B6553"/>
    <w:rsid w:val="009B6EC4"/>
    <w:rsid w:val="009B7A46"/>
    <w:rsid w:val="009E0EEC"/>
    <w:rsid w:val="009E2569"/>
    <w:rsid w:val="009E4809"/>
    <w:rsid w:val="009F220F"/>
    <w:rsid w:val="00A15848"/>
    <w:rsid w:val="00A23079"/>
    <w:rsid w:val="00A2411F"/>
    <w:rsid w:val="00A24A7E"/>
    <w:rsid w:val="00A32DE2"/>
    <w:rsid w:val="00A34572"/>
    <w:rsid w:val="00A37410"/>
    <w:rsid w:val="00A40C75"/>
    <w:rsid w:val="00A4122B"/>
    <w:rsid w:val="00A4499F"/>
    <w:rsid w:val="00A44D92"/>
    <w:rsid w:val="00A4781F"/>
    <w:rsid w:val="00A47EB7"/>
    <w:rsid w:val="00A53902"/>
    <w:rsid w:val="00A60E4E"/>
    <w:rsid w:val="00A67DA8"/>
    <w:rsid w:val="00A70123"/>
    <w:rsid w:val="00A7166F"/>
    <w:rsid w:val="00A74334"/>
    <w:rsid w:val="00A82767"/>
    <w:rsid w:val="00A91818"/>
    <w:rsid w:val="00A97721"/>
    <w:rsid w:val="00AA5007"/>
    <w:rsid w:val="00AA6B24"/>
    <w:rsid w:val="00AB000B"/>
    <w:rsid w:val="00AB1EA7"/>
    <w:rsid w:val="00AC5DA6"/>
    <w:rsid w:val="00AD00B9"/>
    <w:rsid w:val="00AD14DF"/>
    <w:rsid w:val="00AD1B6C"/>
    <w:rsid w:val="00AF783F"/>
    <w:rsid w:val="00B07A2E"/>
    <w:rsid w:val="00B07CF0"/>
    <w:rsid w:val="00B209F3"/>
    <w:rsid w:val="00B24A19"/>
    <w:rsid w:val="00B37D59"/>
    <w:rsid w:val="00B37DB9"/>
    <w:rsid w:val="00B4500A"/>
    <w:rsid w:val="00B4780B"/>
    <w:rsid w:val="00B47CAE"/>
    <w:rsid w:val="00B51056"/>
    <w:rsid w:val="00B555D5"/>
    <w:rsid w:val="00B557BD"/>
    <w:rsid w:val="00B66DCC"/>
    <w:rsid w:val="00B752D4"/>
    <w:rsid w:val="00B76CDA"/>
    <w:rsid w:val="00B80EC7"/>
    <w:rsid w:val="00B83A2D"/>
    <w:rsid w:val="00B939F3"/>
    <w:rsid w:val="00B978BB"/>
    <w:rsid w:val="00BA06CB"/>
    <w:rsid w:val="00BA4295"/>
    <w:rsid w:val="00BA498B"/>
    <w:rsid w:val="00BB07EF"/>
    <w:rsid w:val="00BB6E96"/>
    <w:rsid w:val="00BB74B9"/>
    <w:rsid w:val="00BC1029"/>
    <w:rsid w:val="00BC21F9"/>
    <w:rsid w:val="00BC3535"/>
    <w:rsid w:val="00BC3784"/>
    <w:rsid w:val="00BC602F"/>
    <w:rsid w:val="00BD4C0C"/>
    <w:rsid w:val="00BE0A3A"/>
    <w:rsid w:val="00BE4856"/>
    <w:rsid w:val="00BE5ED8"/>
    <w:rsid w:val="00C0091A"/>
    <w:rsid w:val="00C13A00"/>
    <w:rsid w:val="00C1487E"/>
    <w:rsid w:val="00C14A39"/>
    <w:rsid w:val="00C2784D"/>
    <w:rsid w:val="00C40624"/>
    <w:rsid w:val="00C4197B"/>
    <w:rsid w:val="00C43943"/>
    <w:rsid w:val="00C46564"/>
    <w:rsid w:val="00C533B3"/>
    <w:rsid w:val="00C5346B"/>
    <w:rsid w:val="00C53D18"/>
    <w:rsid w:val="00C54709"/>
    <w:rsid w:val="00C574EC"/>
    <w:rsid w:val="00C626C4"/>
    <w:rsid w:val="00C705B9"/>
    <w:rsid w:val="00C70AD1"/>
    <w:rsid w:val="00C70EE7"/>
    <w:rsid w:val="00C72A05"/>
    <w:rsid w:val="00C74658"/>
    <w:rsid w:val="00C86A2C"/>
    <w:rsid w:val="00CA682B"/>
    <w:rsid w:val="00CB3974"/>
    <w:rsid w:val="00CC3E87"/>
    <w:rsid w:val="00CC64F2"/>
    <w:rsid w:val="00CC7D20"/>
    <w:rsid w:val="00CD7A9C"/>
    <w:rsid w:val="00CE5028"/>
    <w:rsid w:val="00CF1165"/>
    <w:rsid w:val="00CF2BBB"/>
    <w:rsid w:val="00CF341D"/>
    <w:rsid w:val="00CF4DE6"/>
    <w:rsid w:val="00CF59D9"/>
    <w:rsid w:val="00CF5B95"/>
    <w:rsid w:val="00D10732"/>
    <w:rsid w:val="00D11BF3"/>
    <w:rsid w:val="00D13173"/>
    <w:rsid w:val="00D141AC"/>
    <w:rsid w:val="00D1779D"/>
    <w:rsid w:val="00D20EF3"/>
    <w:rsid w:val="00D30AE9"/>
    <w:rsid w:val="00D650B4"/>
    <w:rsid w:val="00D70C63"/>
    <w:rsid w:val="00D8053D"/>
    <w:rsid w:val="00D844BB"/>
    <w:rsid w:val="00D84A94"/>
    <w:rsid w:val="00D93A19"/>
    <w:rsid w:val="00DA4F9C"/>
    <w:rsid w:val="00DB0827"/>
    <w:rsid w:val="00DB3DB7"/>
    <w:rsid w:val="00DB659F"/>
    <w:rsid w:val="00DC754B"/>
    <w:rsid w:val="00DD629C"/>
    <w:rsid w:val="00DE4077"/>
    <w:rsid w:val="00DE5E5C"/>
    <w:rsid w:val="00DF13D9"/>
    <w:rsid w:val="00DF2504"/>
    <w:rsid w:val="00DF2CE4"/>
    <w:rsid w:val="00E04317"/>
    <w:rsid w:val="00E11522"/>
    <w:rsid w:val="00E27D70"/>
    <w:rsid w:val="00E32FB2"/>
    <w:rsid w:val="00E330B5"/>
    <w:rsid w:val="00E352C4"/>
    <w:rsid w:val="00E465A4"/>
    <w:rsid w:val="00E51C29"/>
    <w:rsid w:val="00E54A58"/>
    <w:rsid w:val="00E609AA"/>
    <w:rsid w:val="00E60B55"/>
    <w:rsid w:val="00E6522F"/>
    <w:rsid w:val="00E70ACD"/>
    <w:rsid w:val="00E71986"/>
    <w:rsid w:val="00E7649A"/>
    <w:rsid w:val="00E82546"/>
    <w:rsid w:val="00E84A0D"/>
    <w:rsid w:val="00E92685"/>
    <w:rsid w:val="00EA0243"/>
    <w:rsid w:val="00EA1CF4"/>
    <w:rsid w:val="00EA2EE0"/>
    <w:rsid w:val="00EA6D16"/>
    <w:rsid w:val="00EB15E9"/>
    <w:rsid w:val="00EC1524"/>
    <w:rsid w:val="00EC17B2"/>
    <w:rsid w:val="00EC7D96"/>
    <w:rsid w:val="00ED1B84"/>
    <w:rsid w:val="00ED3F4B"/>
    <w:rsid w:val="00EF1788"/>
    <w:rsid w:val="00EF28F5"/>
    <w:rsid w:val="00EF4F78"/>
    <w:rsid w:val="00EF787E"/>
    <w:rsid w:val="00F02B5F"/>
    <w:rsid w:val="00F06FCF"/>
    <w:rsid w:val="00F13206"/>
    <w:rsid w:val="00F15F07"/>
    <w:rsid w:val="00F6550E"/>
    <w:rsid w:val="00F66BDE"/>
    <w:rsid w:val="00F70739"/>
    <w:rsid w:val="00F7243C"/>
    <w:rsid w:val="00F76BD0"/>
    <w:rsid w:val="00F80C15"/>
    <w:rsid w:val="00F81DC8"/>
    <w:rsid w:val="00F84402"/>
    <w:rsid w:val="00F97658"/>
    <w:rsid w:val="00FA73F7"/>
    <w:rsid w:val="00FB6866"/>
    <w:rsid w:val="00FC14C6"/>
    <w:rsid w:val="00FC1F2D"/>
    <w:rsid w:val="00FD1CBC"/>
    <w:rsid w:val="00FD6387"/>
    <w:rsid w:val="00FD79B4"/>
    <w:rsid w:val="00FE2F4A"/>
    <w:rsid w:val="00FF25E2"/>
    <w:rsid w:val="00FF2FB4"/>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0E9AB"/>
  <w15:docId w15:val="{8E8BEFEC-F67E-4A70-9F1E-A2D345E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styleId="a8">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557BD"/>
    <w:rPr>
      <w:sz w:val="18"/>
      <w:szCs w:val="18"/>
    </w:rPr>
  </w:style>
  <w:style w:type="paragraph" w:styleId="aa">
    <w:name w:val="annotation text"/>
    <w:basedOn w:val="a"/>
    <w:link w:val="ab"/>
    <w:uiPriority w:val="99"/>
    <w:semiHidden/>
    <w:unhideWhenUsed/>
    <w:rsid w:val="00B557BD"/>
    <w:pPr>
      <w:jc w:val="left"/>
    </w:pPr>
  </w:style>
  <w:style w:type="character" w:customStyle="1" w:styleId="ab">
    <w:name w:val="コメント文字列 (文字)"/>
    <w:basedOn w:val="a0"/>
    <w:link w:val="aa"/>
    <w:uiPriority w:val="99"/>
    <w:semiHidden/>
    <w:rsid w:val="00B557BD"/>
  </w:style>
  <w:style w:type="paragraph" w:styleId="ac">
    <w:name w:val="annotation subject"/>
    <w:basedOn w:val="aa"/>
    <w:next w:val="aa"/>
    <w:link w:val="ad"/>
    <w:uiPriority w:val="99"/>
    <w:semiHidden/>
    <w:unhideWhenUsed/>
    <w:rsid w:val="00B557BD"/>
    <w:rPr>
      <w:b/>
      <w:bCs/>
    </w:rPr>
  </w:style>
  <w:style w:type="character" w:customStyle="1" w:styleId="ad">
    <w:name w:val="コメント内容 (文字)"/>
    <w:basedOn w:val="ab"/>
    <w:link w:val="ac"/>
    <w:uiPriority w:val="99"/>
    <w:semiHidden/>
    <w:rsid w:val="00B557BD"/>
    <w:rPr>
      <w:b/>
      <w:bCs/>
    </w:rPr>
  </w:style>
  <w:style w:type="paragraph" w:styleId="ae">
    <w:name w:val="Balloon Text"/>
    <w:basedOn w:val="a"/>
    <w:link w:val="af"/>
    <w:uiPriority w:val="99"/>
    <w:semiHidden/>
    <w:unhideWhenUsed/>
    <w:rsid w:val="00B557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57BD"/>
    <w:rPr>
      <w:rFonts w:asciiTheme="majorHAnsi" w:eastAsiaTheme="majorEastAsia" w:hAnsiTheme="majorHAnsi" w:cstheme="majorBidi"/>
      <w:sz w:val="18"/>
      <w:szCs w:val="18"/>
    </w:rPr>
  </w:style>
  <w:style w:type="paragraph" w:styleId="af0">
    <w:name w:val="header"/>
    <w:basedOn w:val="a"/>
    <w:link w:val="af1"/>
    <w:uiPriority w:val="99"/>
    <w:unhideWhenUsed/>
    <w:rsid w:val="00242D72"/>
    <w:pPr>
      <w:tabs>
        <w:tab w:val="center" w:pos="4252"/>
        <w:tab w:val="right" w:pos="8504"/>
      </w:tabs>
      <w:snapToGrid w:val="0"/>
    </w:pPr>
  </w:style>
  <w:style w:type="character" w:customStyle="1" w:styleId="af1">
    <w:name w:val="ヘッダー (文字)"/>
    <w:basedOn w:val="a0"/>
    <w:link w:val="af0"/>
    <w:uiPriority w:val="99"/>
    <w:rsid w:val="00242D72"/>
  </w:style>
  <w:style w:type="paragraph" w:styleId="af2">
    <w:name w:val="footer"/>
    <w:basedOn w:val="a"/>
    <w:link w:val="af3"/>
    <w:uiPriority w:val="99"/>
    <w:unhideWhenUsed/>
    <w:rsid w:val="00242D72"/>
    <w:pPr>
      <w:tabs>
        <w:tab w:val="center" w:pos="4252"/>
        <w:tab w:val="right" w:pos="8504"/>
      </w:tabs>
      <w:snapToGrid w:val="0"/>
    </w:pPr>
  </w:style>
  <w:style w:type="character" w:customStyle="1" w:styleId="af3">
    <w:name w:val="フッター (文字)"/>
    <w:basedOn w:val="a0"/>
    <w:link w:val="af2"/>
    <w:uiPriority w:val="99"/>
    <w:rsid w:val="00242D72"/>
  </w:style>
  <w:style w:type="paragraph" w:customStyle="1" w:styleId="af4">
    <w:name w:val="主な学習活動"/>
    <w:basedOn w:val="a"/>
    <w:link w:val="af5"/>
    <w:qFormat/>
    <w:rsid w:val="006579CF"/>
    <w:rPr>
      <w:rFonts w:eastAsia="ＭＳ 明朝" w:cs="Times New Roman"/>
      <w:kern w:val="2"/>
      <w:sz w:val="22"/>
      <w:szCs w:val="22"/>
    </w:rPr>
  </w:style>
  <w:style w:type="character" w:customStyle="1" w:styleId="af5">
    <w:name w:val="主な学習活動 (文字)"/>
    <w:link w:val="af4"/>
    <w:rsid w:val="006579CF"/>
    <w:rPr>
      <w:rFonts w:eastAsia="ＭＳ 明朝" w:cs="Times New Roman"/>
      <w:kern w:val="2"/>
      <w:sz w:val="22"/>
      <w:szCs w:val="22"/>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6">
    <w:name w:val="標準(太郎文書スタイル)"/>
    <w:link w:val="af7"/>
    <w:rsid w:val="0059397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7">
    <w:name w:val="標準(太郎文書スタイル) (文字)"/>
    <w:link w:val="af6"/>
    <w:rsid w:val="00593979"/>
    <w:rPr>
      <w:rFonts w:ascii="Times New Roman" w:eastAsia="ＭＳ 明朝" w:hAnsi="Times New Roman" w:cs="ＭＳ 明朝"/>
      <w:color w:val="000000"/>
      <w:sz w:val="22"/>
      <w:szCs w:val="22"/>
    </w:rPr>
  </w:style>
  <w:style w:type="paragraph" w:styleId="af8">
    <w:name w:val="Body Text Indent"/>
    <w:basedOn w:val="a"/>
    <w:link w:val="af9"/>
    <w:uiPriority w:val="99"/>
    <w:semiHidden/>
    <w:rsid w:val="00593979"/>
    <w:pPr>
      <w:widowControl/>
      <w:ind w:left="221" w:hangingChars="100" w:hanging="221"/>
    </w:pPr>
    <w:rPr>
      <w:rFonts w:eastAsia="ＭＳ ゴシック" w:cs="Times New Roman"/>
      <w:b/>
      <w:bCs/>
      <w:kern w:val="2"/>
      <w:sz w:val="22"/>
      <w:szCs w:val="22"/>
    </w:rPr>
  </w:style>
  <w:style w:type="character" w:customStyle="1" w:styleId="af9">
    <w:name w:val="本文インデント (文字)"/>
    <w:basedOn w:val="a0"/>
    <w:link w:val="af8"/>
    <w:uiPriority w:val="99"/>
    <w:semiHidden/>
    <w:rsid w:val="00593979"/>
    <w:rPr>
      <w:rFonts w:eastAsia="ＭＳ ゴシック" w:cs="Times New Roman"/>
      <w:b/>
      <w:bCs/>
      <w:kern w:val="2"/>
      <w:sz w:val="22"/>
      <w:szCs w:val="22"/>
    </w:rPr>
  </w:style>
  <w:style w:type="paragraph" w:customStyle="1" w:styleId="afa">
    <w:name w:val="表の右側"/>
    <w:basedOn w:val="a"/>
    <w:rsid w:val="00F7243C"/>
    <w:pPr>
      <w:pBdr>
        <w:top w:val="nil"/>
        <w:left w:val="nil"/>
        <w:bottom w:val="nil"/>
        <w:right w:val="nil"/>
        <w:between w:val="nil"/>
      </w:pBdr>
    </w:pPr>
    <w:rPr>
      <w:sz w:val="20"/>
      <w:szCs w:val="20"/>
    </w:rPr>
  </w:style>
  <w:style w:type="paragraph" w:customStyle="1" w:styleId="afb">
    <w:name w:val="ページ"/>
    <w:basedOn w:val="a"/>
    <w:link w:val="afc"/>
    <w:qFormat/>
    <w:rsid w:val="00F7243C"/>
    <w:pPr>
      <w:jc w:val="center"/>
    </w:pPr>
    <w:rPr>
      <w:rFonts w:eastAsia="ＭＳ 明朝" w:cs="Times New Roman"/>
      <w:kern w:val="2"/>
      <w:szCs w:val="22"/>
    </w:rPr>
  </w:style>
  <w:style w:type="character" w:customStyle="1" w:styleId="afc">
    <w:name w:val="ページ (文字)"/>
    <w:link w:val="afb"/>
    <w:rsid w:val="00F7243C"/>
    <w:rPr>
      <w:rFonts w:eastAsia="ＭＳ 明朝" w:cs="Times New Roman"/>
      <w:kern w:val="2"/>
      <w:szCs w:val="22"/>
    </w:rPr>
  </w:style>
  <w:style w:type="paragraph" w:customStyle="1" w:styleId="right">
    <w:name w:val="right"/>
    <w:basedOn w:val="a"/>
    <w:qFormat/>
    <w:rsid w:val="00F7243C"/>
    <w:pPr>
      <w:autoSpaceDE w:val="0"/>
      <w:autoSpaceDN w:val="0"/>
      <w:adjustRightInd w:val="0"/>
      <w:jc w:val="left"/>
    </w:pPr>
    <w:rPr>
      <w:rFonts w:eastAsia="Century"/>
      <w:sz w:val="20"/>
      <w:szCs w:val="20"/>
    </w:rPr>
  </w:style>
  <w:style w:type="paragraph" w:customStyle="1" w:styleId="left">
    <w:name w:val="left"/>
    <w:basedOn w:val="a"/>
    <w:qFormat/>
    <w:rsid w:val="00F7243C"/>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qFormat/>
    <w:rsid w:val="00F7243C"/>
    <w:rPr>
      <w:sz w:val="20"/>
      <w:szCs w:val="20"/>
    </w:rPr>
  </w:style>
  <w:style w:type="paragraph" w:customStyle="1" w:styleId="afd">
    <w:name w:val="章の目標"/>
    <w:basedOn w:val="a"/>
    <w:link w:val="afe"/>
    <w:qFormat/>
    <w:rsid w:val="00F7243C"/>
    <w:pPr>
      <w:ind w:left="200" w:hangingChars="100" w:hanging="200"/>
    </w:pPr>
    <w:rPr>
      <w:sz w:val="20"/>
      <w:szCs w:val="20"/>
    </w:rPr>
  </w:style>
  <w:style w:type="paragraph" w:customStyle="1" w:styleId="aff">
    <w:name w:val="目標の後ろのカッコ"/>
    <w:basedOn w:val="a"/>
    <w:link w:val="aff0"/>
    <w:qFormat/>
    <w:rsid w:val="00DB0827"/>
    <w:pPr>
      <w:pBdr>
        <w:top w:val="nil"/>
        <w:left w:val="nil"/>
        <w:bottom w:val="nil"/>
        <w:right w:val="nil"/>
        <w:between w:val="nil"/>
      </w:pBdr>
      <w:ind w:left="200" w:hanging="200"/>
      <w:jc w:val="left"/>
    </w:pPr>
    <w:rPr>
      <w:rFonts w:ascii="ＭＳ ゴシック" w:eastAsia="ＭＳ ゴシック"/>
      <w:color w:val="000000"/>
      <w:sz w:val="20"/>
      <w:szCs w:val="20"/>
    </w:rPr>
  </w:style>
  <w:style w:type="character" w:customStyle="1" w:styleId="afe">
    <w:name w:val="章の目標 (文字)"/>
    <w:basedOn w:val="a0"/>
    <w:link w:val="afd"/>
    <w:rsid w:val="00F7243C"/>
    <w:rPr>
      <w:sz w:val="20"/>
      <w:szCs w:val="20"/>
    </w:rPr>
  </w:style>
  <w:style w:type="character" w:customStyle="1" w:styleId="aff0">
    <w:name w:val="目標の後ろのカッコ (文字)"/>
    <w:basedOn w:val="afe"/>
    <w:link w:val="aff"/>
    <w:rsid w:val="00DB0827"/>
    <w:rPr>
      <w:rFonts w:ascii="ＭＳ ゴシック" w:eastAsia="ＭＳ ゴシック"/>
      <w:color w:val="000000"/>
      <w:sz w:val="20"/>
      <w:szCs w:val="20"/>
    </w:rPr>
  </w:style>
  <w:style w:type="paragraph" w:customStyle="1" w:styleId="P">
    <w:name w:val="P"/>
    <w:uiPriority w:val="99"/>
    <w:rsid w:val="00405970"/>
    <w:pPr>
      <w:suppressAutoHyphens/>
      <w:kinsoku w:val="0"/>
      <w:wordWrap w:val="0"/>
      <w:overflowPunct w:val="0"/>
      <w:autoSpaceDE w:val="0"/>
      <w:autoSpaceDN w:val="0"/>
      <w:adjustRightInd w:val="0"/>
      <w:jc w:val="left"/>
    </w:pPr>
    <w:rPr>
      <w:rFonts w:ascii="ＭＳ 明朝" w:eastAsia="ＭＳ 明朝" w:hAnsi="游明朝" w:cs="Times New Roman"/>
      <w:sz w:val="24"/>
      <w:szCs w:val="24"/>
    </w:rPr>
  </w:style>
  <w:style w:type="table" w:customStyle="1" w:styleId="11">
    <w:name w:val="1"/>
    <w:basedOn w:val="TableNormal"/>
    <w:rsid w:val="003972BC"/>
    <w:tblPr>
      <w:tblStyleRowBandSize w:val="1"/>
      <w:tblStyleColBandSize w:val="1"/>
      <w:tblCellMar>
        <w:left w:w="115" w:type="dxa"/>
        <w:right w:w="115" w:type="dxa"/>
      </w:tblCellMar>
    </w:tblPr>
  </w:style>
  <w:style w:type="paragraph" w:customStyle="1" w:styleId="aff1">
    <w:name w:val="評価方法"/>
    <w:basedOn w:val="a"/>
    <w:autoRedefine/>
    <w:qFormat/>
    <w:rsid w:val="004969DD"/>
    <w:pPr>
      <w:pBdr>
        <w:top w:val="nil"/>
        <w:left w:val="nil"/>
        <w:bottom w:val="nil"/>
        <w:right w:val="nil"/>
        <w:between w:val="nil"/>
      </w:pBdr>
      <w:jc w:val="right"/>
    </w:pPr>
    <w:rPr>
      <w:rFonts w:ascii="ＭＳ ゴシック" w:eastAsia="ＭＳ ゴシック" w:hAnsiTheme="minorEastAsia"/>
      <w:sz w:val="20"/>
      <w:szCs w:val="20"/>
    </w:rPr>
  </w:style>
  <w:style w:type="paragraph" w:customStyle="1" w:styleId="aff2">
    <w:name w:val="評価規準、評価例、手立て"/>
    <w:basedOn w:val="a"/>
    <w:qFormat/>
    <w:rsid w:val="003972BC"/>
    <w:pPr>
      <w:autoSpaceDE w:val="0"/>
      <w:autoSpaceDN w:val="0"/>
      <w:adjustRightInd w:val="0"/>
      <w:jc w:val="left"/>
    </w:pPr>
    <w:rPr>
      <w:sz w:val="20"/>
      <w:szCs w:val="20"/>
    </w:rPr>
  </w:style>
  <w:style w:type="paragraph" w:customStyle="1" w:styleId="aff3">
    <w:name w:val="章タイトル"/>
    <w:basedOn w:val="a"/>
    <w:link w:val="aff4"/>
    <w:qFormat/>
    <w:rsid w:val="003972BC"/>
    <w:rPr>
      <w:rFonts w:asciiTheme="majorEastAsia" w:eastAsiaTheme="majorEastAsia" w:hAnsiTheme="majorEastAsia"/>
      <w:noProof/>
      <w:sz w:val="36"/>
      <w:szCs w:val="36"/>
    </w:rPr>
  </w:style>
  <w:style w:type="paragraph" w:customStyle="1" w:styleId="aff5">
    <w:name w:val="章タイトルのページ"/>
    <w:link w:val="aff6"/>
    <w:qFormat/>
    <w:rsid w:val="003972BC"/>
    <w:rPr>
      <w:rFonts w:asciiTheme="majorEastAsia" w:eastAsiaTheme="majorEastAsia" w:hAnsiTheme="majorEastAsia"/>
      <w:noProof/>
      <w:sz w:val="22"/>
      <w:szCs w:val="36"/>
    </w:rPr>
  </w:style>
  <w:style w:type="character" w:customStyle="1" w:styleId="aff6">
    <w:name w:val="章タイトルのページ (文字)"/>
    <w:basedOn w:val="a0"/>
    <w:link w:val="aff5"/>
    <w:rsid w:val="003972BC"/>
    <w:rPr>
      <w:rFonts w:asciiTheme="majorEastAsia" w:eastAsiaTheme="majorEastAsia" w:hAnsiTheme="majorEastAsia"/>
      <w:noProof/>
      <w:sz w:val="22"/>
      <w:szCs w:val="36"/>
    </w:rPr>
  </w:style>
  <w:style w:type="character" w:customStyle="1" w:styleId="aff4">
    <w:name w:val="章タイトル (文字)"/>
    <w:basedOn w:val="a0"/>
    <w:link w:val="aff3"/>
    <w:rsid w:val="003972BC"/>
    <w:rPr>
      <w:rFonts w:asciiTheme="majorEastAsia" w:eastAsiaTheme="majorEastAsia" w:hAnsiTheme="majorEastAsia"/>
      <w:noProof/>
      <w:sz w:val="36"/>
      <w:szCs w:val="36"/>
    </w:rPr>
  </w:style>
  <w:style w:type="paragraph" w:customStyle="1" w:styleId="aff7">
    <w:name w:val="目標の項目"/>
    <w:basedOn w:val="a"/>
    <w:link w:val="aff8"/>
    <w:rsid w:val="003972BC"/>
    <w:pPr>
      <w:jc w:val="center"/>
    </w:pPr>
    <w:rPr>
      <w:sz w:val="20"/>
      <w:szCs w:val="20"/>
    </w:rPr>
  </w:style>
  <w:style w:type="character" w:customStyle="1" w:styleId="aff8">
    <w:name w:val="目標の項目 (文字)"/>
    <w:basedOn w:val="a0"/>
    <w:link w:val="aff7"/>
    <w:rsid w:val="003972BC"/>
    <w:rPr>
      <w:sz w:val="20"/>
      <w:szCs w:val="20"/>
    </w:rPr>
  </w:style>
  <w:style w:type="paragraph" w:customStyle="1" w:styleId="aff9">
    <w:name w:val="ページなど"/>
    <w:basedOn w:val="a"/>
    <w:rsid w:val="003972BC"/>
    <w:pPr>
      <w:pBdr>
        <w:top w:val="nil"/>
        <w:left w:val="nil"/>
        <w:bottom w:val="nil"/>
        <w:right w:val="nil"/>
        <w:between w:val="nil"/>
      </w:pBdr>
      <w:ind w:left="200" w:hanging="200"/>
      <w:jc w:val="center"/>
    </w:pPr>
    <w:rPr>
      <w:sz w:val="20"/>
      <w:szCs w:val="20"/>
    </w:rPr>
  </w:style>
  <w:style w:type="paragraph" w:customStyle="1" w:styleId="affa">
    <w:name w:val="章の評価規準"/>
    <w:basedOn w:val="a"/>
    <w:qFormat/>
    <w:rsid w:val="003972BC"/>
    <w:pPr>
      <w:autoSpaceDE w:val="0"/>
      <w:autoSpaceDN w:val="0"/>
      <w:adjustRightInd w:val="0"/>
      <w:jc w:val="left"/>
    </w:pPr>
    <w:rPr>
      <w:sz w:val="20"/>
      <w:szCs w:val="20"/>
    </w:rPr>
  </w:style>
  <w:style w:type="character" w:customStyle="1" w:styleId="10">
    <w:name w:val="見出し 1 (文字)"/>
    <w:basedOn w:val="a0"/>
    <w:link w:val="1"/>
    <w:rsid w:val="003972BC"/>
    <w:rPr>
      <w:b/>
      <w:sz w:val="48"/>
      <w:szCs w:val="48"/>
    </w:rPr>
  </w:style>
  <w:style w:type="character" w:customStyle="1" w:styleId="20">
    <w:name w:val="見出し 2 (文字)"/>
    <w:basedOn w:val="a0"/>
    <w:link w:val="2"/>
    <w:rsid w:val="003972BC"/>
    <w:rPr>
      <w:b/>
      <w:sz w:val="36"/>
      <w:szCs w:val="36"/>
    </w:rPr>
  </w:style>
  <w:style w:type="character" w:customStyle="1" w:styleId="30">
    <w:name w:val="見出し 3 (文字)"/>
    <w:basedOn w:val="a0"/>
    <w:link w:val="3"/>
    <w:rsid w:val="003972BC"/>
    <w:rPr>
      <w:b/>
      <w:sz w:val="28"/>
      <w:szCs w:val="28"/>
    </w:rPr>
  </w:style>
  <w:style w:type="character" w:customStyle="1" w:styleId="40">
    <w:name w:val="見出し 4 (文字)"/>
    <w:basedOn w:val="a0"/>
    <w:link w:val="4"/>
    <w:rsid w:val="003972BC"/>
    <w:rPr>
      <w:b/>
      <w:sz w:val="24"/>
      <w:szCs w:val="24"/>
    </w:rPr>
  </w:style>
  <w:style w:type="character" w:customStyle="1" w:styleId="50">
    <w:name w:val="見出し 5 (文字)"/>
    <w:basedOn w:val="a0"/>
    <w:link w:val="5"/>
    <w:rsid w:val="003972BC"/>
    <w:rPr>
      <w:b/>
      <w:sz w:val="22"/>
      <w:szCs w:val="22"/>
    </w:rPr>
  </w:style>
  <w:style w:type="character" w:customStyle="1" w:styleId="60">
    <w:name w:val="見出し 6 (文字)"/>
    <w:basedOn w:val="a0"/>
    <w:link w:val="6"/>
    <w:rsid w:val="003972BC"/>
    <w:rPr>
      <w:b/>
      <w:sz w:val="20"/>
      <w:szCs w:val="20"/>
    </w:rPr>
  </w:style>
  <w:style w:type="character" w:customStyle="1" w:styleId="a4">
    <w:name w:val="表題 (文字)"/>
    <w:basedOn w:val="a0"/>
    <w:link w:val="a3"/>
    <w:rsid w:val="003972BC"/>
    <w:rPr>
      <w:b/>
      <w:sz w:val="72"/>
      <w:szCs w:val="72"/>
    </w:rPr>
  </w:style>
  <w:style w:type="character" w:customStyle="1" w:styleId="a6">
    <w:name w:val="副題 (文字)"/>
    <w:basedOn w:val="a0"/>
    <w:link w:val="a5"/>
    <w:rsid w:val="003972BC"/>
    <w:rPr>
      <w:rFonts w:ascii="Georgia" w:eastAsia="Georgia" w:hAnsi="Georgia" w:cs="Georgia"/>
      <w:i/>
      <w:color w:val="666666"/>
      <w:sz w:val="48"/>
      <w:szCs w:val="48"/>
    </w:rPr>
  </w:style>
  <w:style w:type="table" w:customStyle="1" w:styleId="12">
    <w:name w:val="表 (格子)1"/>
    <w:basedOn w:val="a1"/>
    <w:next w:val="a8"/>
    <w:uiPriority w:val="59"/>
    <w:rsid w:val="00724E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sid w:val="00DB0827"/>
    <w:rPr>
      <w:rFonts w:ascii="ＭＳ ゴシック" w:eastAsia="ＭＳ ゴシック"/>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2722">
      <w:bodyDiv w:val="1"/>
      <w:marLeft w:val="0"/>
      <w:marRight w:val="0"/>
      <w:marTop w:val="0"/>
      <w:marBottom w:val="0"/>
      <w:divBdr>
        <w:top w:val="none" w:sz="0" w:space="0" w:color="auto"/>
        <w:left w:val="none" w:sz="0" w:space="0" w:color="auto"/>
        <w:bottom w:val="none" w:sz="0" w:space="0" w:color="auto"/>
        <w:right w:val="none" w:sz="0" w:space="0" w:color="auto"/>
      </w:divBdr>
    </w:div>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F1BC-E281-475F-9E1A-97B841FD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45</Pages>
  <Words>9775</Words>
  <Characters>55724</Characters>
  <Application>Microsoft Office Word</Application>
  <DocSecurity>0</DocSecurity>
  <Lines>464</Lines>
  <Paragraphs>130</Paragraphs>
  <ScaleCrop>false</ScaleCrop>
  <HeadingPairs>
    <vt:vector size="2" baseType="variant">
      <vt:variant>
        <vt:lpstr>タイトル</vt:lpstr>
      </vt:variant>
      <vt:variant>
        <vt:i4>1</vt:i4>
      </vt:variant>
    </vt:vector>
  </HeadingPairs>
  <TitlesOfParts>
    <vt:vector size="1" baseType="lpstr">
      <vt:lpstr>年間指導計画作成資料（細案）3年</vt:lpstr>
    </vt:vector>
  </TitlesOfParts>
  <Manager/>
  <Company/>
  <LinksUpToDate>false</LinksUpToDate>
  <CharactersWithSpaces>65369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年間指導計画作成資料（細案）3年</dc:title>
  <dc:subject/>
  <dc:creator> </dc:creator>
  <cp:keywords/>
  <dc:description/>
  <cp:lastModifiedBy>理科 東書</cp:lastModifiedBy>
  <cp:revision>25</cp:revision>
  <cp:lastPrinted>2025-01-20T01:32:00Z</cp:lastPrinted>
  <dcterms:created xsi:type="dcterms:W3CDTF">2025-01-08T02:14:00Z</dcterms:created>
  <dcterms:modified xsi:type="dcterms:W3CDTF">2025-01-23T01:11:00Z</dcterms:modified>
  <cp:category/>
</cp:coreProperties>
</file>