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309"/>
        <w:gridCol w:w="936"/>
        <w:gridCol w:w="454"/>
        <w:gridCol w:w="3992"/>
      </w:tblGrid>
      <w:tr w:rsidR="00CD3F4E" w:rsidRPr="007C53D4">
        <w:trPr>
          <w:trHeight w:val="358"/>
        </w:trPr>
        <w:tc>
          <w:tcPr>
            <w:tcW w:w="907" w:type="dxa"/>
            <w:shd w:val="clear" w:color="auto" w:fill="D1D3D4"/>
          </w:tcPr>
          <w:p w:rsidR="00CD3F4E" w:rsidRPr="007C53D4" w:rsidRDefault="00DC3C43">
            <w:pPr>
              <w:pStyle w:val="TableParagraph"/>
              <w:spacing w:before="62"/>
              <w:ind w:left="281"/>
              <w:rPr>
                <w:rFonts w:asciiTheme="majorEastAsia" w:eastAsiaTheme="majorEastAsia" w:hAnsiTheme="majorEastAsia"/>
                <w:sz w:val="17"/>
              </w:rPr>
            </w:pPr>
            <w:bookmarkStart w:id="0" w:name="_GoBack"/>
            <w:bookmarkEnd w:id="0"/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時期</w:t>
            </w:r>
          </w:p>
        </w:tc>
        <w:tc>
          <w:tcPr>
            <w:tcW w:w="4309" w:type="dxa"/>
            <w:shd w:val="clear" w:color="auto" w:fill="D1D3D4"/>
          </w:tcPr>
          <w:p w:rsidR="00CD3F4E" w:rsidRPr="007C53D4" w:rsidRDefault="00DC3C43">
            <w:pPr>
              <w:pStyle w:val="TableParagraph"/>
              <w:spacing w:before="62"/>
              <w:ind w:left="1883" w:right="1878"/>
              <w:jc w:val="center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教材名</w:t>
            </w:r>
          </w:p>
        </w:tc>
        <w:tc>
          <w:tcPr>
            <w:tcW w:w="936" w:type="dxa"/>
            <w:shd w:val="clear" w:color="auto" w:fill="D1D3D4"/>
          </w:tcPr>
          <w:p w:rsidR="00CD3F4E" w:rsidRPr="007C53D4" w:rsidRDefault="00DC3C43">
            <w:pPr>
              <w:pStyle w:val="TableParagraph"/>
              <w:spacing w:before="62"/>
              <w:ind w:left="210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ページ</w:t>
            </w:r>
          </w:p>
        </w:tc>
        <w:tc>
          <w:tcPr>
            <w:tcW w:w="454" w:type="dxa"/>
            <w:shd w:val="clear" w:color="auto" w:fill="D1D3D4"/>
          </w:tcPr>
          <w:p w:rsidR="00CD3F4E" w:rsidRPr="007C53D4" w:rsidRDefault="00DC3C43">
            <w:pPr>
              <w:pStyle w:val="TableParagraph"/>
              <w:spacing w:before="0" w:line="170" w:lineRule="exact"/>
              <w:ind w:left="82" w:right="76"/>
              <w:rPr>
                <w:rFonts w:asciiTheme="majorEastAsia" w:eastAsiaTheme="majorEastAsia" w:hAnsiTheme="majorEastAsia"/>
                <w:sz w:val="14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4"/>
              </w:rPr>
              <w:t>配当時数</w:t>
            </w:r>
          </w:p>
        </w:tc>
        <w:tc>
          <w:tcPr>
            <w:tcW w:w="3992" w:type="dxa"/>
            <w:shd w:val="clear" w:color="auto" w:fill="D1D3D4"/>
          </w:tcPr>
          <w:p w:rsidR="00CD3F4E" w:rsidRPr="007C53D4" w:rsidRDefault="00DC3C43">
            <w:pPr>
              <w:pStyle w:val="TableParagraph"/>
              <w:spacing w:before="62"/>
              <w:ind w:left="1056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学習指導要領の内容項目</w:t>
            </w:r>
          </w:p>
        </w:tc>
      </w:tr>
    </w:tbl>
    <w:p w:rsidR="00CD3F4E" w:rsidRPr="007C53D4" w:rsidRDefault="00F04CDD">
      <w:pPr>
        <w:spacing w:before="5"/>
        <w:rPr>
          <w:rFonts w:asciiTheme="majorEastAsia" w:eastAsiaTheme="majorEastAsia" w:hAnsiTheme="majorEastAsia"/>
          <w:sz w:val="6"/>
        </w:rPr>
      </w:pPr>
      <w:r>
        <w:rPr>
          <w:rFonts w:asciiTheme="majorEastAsia" w:eastAsiaTheme="majorEastAsia" w:hAnsiTheme="maj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037" type="#_x0000_t202" style="position:absolute;margin-left:61.5pt;margin-top:219.95pt;width:10.55pt;height:47.95pt;z-index:-16641536;mso-position-horizontal-relative:page;mso-position-vertical-relative:page" filled="f" stroked="f">
            <v:textbox style="layout-flow:vertical-ideographic" inset="0,0,0,0">
              <w:txbxContent>
                <w:p w:rsidR="00CD3F4E" w:rsidRDefault="00DC3C43">
                  <w:pPr>
                    <w:pStyle w:val="a3"/>
                    <w:tabs>
                      <w:tab w:val="left" w:pos="581"/>
                    </w:tabs>
                    <w:spacing w:line="96" w:lineRule="auto"/>
                  </w:pPr>
                  <w:r>
                    <w:rPr>
                      <w:color w:val="231F20"/>
                      <w:spacing w:val="17"/>
                    </w:rPr>
                    <w:t>前</w:t>
                  </w:r>
                  <w:r>
                    <w:rPr>
                      <w:color w:val="231F20"/>
                    </w:rPr>
                    <w:t>期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spacing w:val="17"/>
                    </w:rPr>
                    <w:t>時</w:t>
                  </w:r>
                  <w:r>
                    <w:rPr>
                      <w:color w:val="231F20"/>
                    </w:rPr>
                    <w:t>間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ajorEastAsia" w:eastAsiaTheme="majorEastAsia" w:hAnsiTheme="majorEastAsia"/>
        </w:rPr>
        <w:pict>
          <v:shape id="docshape13" o:spid="_x0000_s1036" type="#_x0000_t202" style="position:absolute;margin-left:61.5pt;margin-top:517.6pt;width:10.55pt;height:47.95pt;z-index:-16641024;mso-position-horizontal-relative:page;mso-position-vertical-relative:page" filled="f" stroked="f">
            <v:textbox style="layout-flow:vertical-ideographic" inset="0,0,0,0">
              <w:txbxContent>
                <w:p w:rsidR="00CD3F4E" w:rsidRDefault="00DC3C43">
                  <w:pPr>
                    <w:pStyle w:val="a3"/>
                    <w:tabs>
                      <w:tab w:val="left" w:pos="581"/>
                    </w:tabs>
                    <w:spacing w:line="96" w:lineRule="auto"/>
                  </w:pPr>
                  <w:r>
                    <w:rPr>
                      <w:color w:val="231F20"/>
                      <w:spacing w:val="17"/>
                    </w:rPr>
                    <w:t>後</w:t>
                  </w:r>
                  <w:r>
                    <w:rPr>
                      <w:color w:val="231F20"/>
                    </w:rPr>
                    <w:t>期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spacing w:val="17"/>
                    </w:rPr>
                    <w:t>時</w:t>
                  </w:r>
                  <w:r>
                    <w:rPr>
                      <w:color w:val="231F20"/>
                    </w:rPr>
                    <w:t>間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ajorEastAsia" w:eastAsiaTheme="majorEastAsia" w:hAnsiTheme="majorEastAsia"/>
        </w:rPr>
        <w:pict>
          <v:shape id="docshape14" o:spid="_x0000_s1035" type="#_x0000_t202" style="position:absolute;margin-left:38.85pt;margin-top:181.25pt;width:10.55pt;height:57.3pt;z-index:-16640512;mso-position-horizontal-relative:page;mso-position-vertical-relative:page" filled="f" stroked="f">
            <v:textbox style="layout-flow:vertical-ideographic" inset="0,0,0,0">
              <w:txbxContent>
                <w:p w:rsidR="00CD3F4E" w:rsidRDefault="00DC3C43">
                  <w:pPr>
                    <w:pStyle w:val="a3"/>
                    <w:tabs>
                      <w:tab w:val="left" w:pos="768"/>
                    </w:tabs>
                    <w:spacing w:line="96" w:lineRule="auto"/>
                  </w:pPr>
                  <w:r>
                    <w:rPr>
                      <w:color w:val="231F20"/>
                      <w:spacing w:val="17"/>
                    </w:rPr>
                    <w:t>一学</w:t>
                  </w:r>
                  <w:r>
                    <w:rPr>
                      <w:color w:val="231F20"/>
                    </w:rPr>
                    <w:t>期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spacing w:val="17"/>
                    </w:rPr>
                    <w:t>時</w:t>
                  </w:r>
                  <w:r>
                    <w:rPr>
                      <w:color w:val="231F20"/>
                    </w:rPr>
                    <w:t>間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ajorEastAsia" w:eastAsiaTheme="majorEastAsia" w:hAnsiTheme="majorEastAsia"/>
        </w:rPr>
        <w:pict>
          <v:shape id="docshape15" o:spid="_x0000_s1034" type="#_x0000_t202" style="position:absolute;margin-left:38.85pt;margin-top:402.35pt;width:10.55pt;height:57.3pt;z-index:-16640000;mso-position-horizontal-relative:page;mso-position-vertical-relative:page" filled="f" stroked="f">
            <v:textbox style="layout-flow:vertical-ideographic" inset="0,0,0,0">
              <w:txbxContent>
                <w:p w:rsidR="00CD3F4E" w:rsidRDefault="00DC3C43">
                  <w:pPr>
                    <w:pStyle w:val="a3"/>
                    <w:tabs>
                      <w:tab w:val="left" w:pos="768"/>
                    </w:tabs>
                    <w:spacing w:line="96" w:lineRule="auto"/>
                  </w:pPr>
                  <w:r>
                    <w:rPr>
                      <w:color w:val="231F20"/>
                      <w:spacing w:val="17"/>
                    </w:rPr>
                    <w:t>二学</w:t>
                  </w:r>
                  <w:r>
                    <w:rPr>
                      <w:color w:val="231F20"/>
                    </w:rPr>
                    <w:t>期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spacing w:val="17"/>
                    </w:rPr>
                    <w:t>時</w:t>
                  </w:r>
                  <w:r>
                    <w:rPr>
                      <w:color w:val="231F20"/>
                    </w:rPr>
                    <w:t>間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ajorEastAsia" w:eastAsiaTheme="majorEastAsia" w:hAnsiTheme="majorEastAsia"/>
        </w:rPr>
        <w:pict>
          <v:shape id="docshape16" o:spid="_x0000_s1033" type="#_x0000_t202" style="position:absolute;margin-left:38.85pt;margin-top:597.95pt;width:10.55pt;height:57.3pt;z-index:-16639488;mso-position-horizontal-relative:page;mso-position-vertical-relative:page" filled="f" stroked="f">
            <v:textbox style="layout-flow:vertical-ideographic" inset="0,0,0,0">
              <w:txbxContent>
                <w:p w:rsidR="00CD3F4E" w:rsidRDefault="00DC3C43">
                  <w:pPr>
                    <w:pStyle w:val="a3"/>
                    <w:tabs>
                      <w:tab w:val="left" w:pos="768"/>
                    </w:tabs>
                    <w:spacing w:line="96" w:lineRule="auto"/>
                  </w:pPr>
                  <w:r>
                    <w:rPr>
                      <w:color w:val="231F20"/>
                      <w:spacing w:val="17"/>
                    </w:rPr>
                    <w:t>三学</w:t>
                  </w:r>
                  <w:r>
                    <w:rPr>
                      <w:color w:val="231F20"/>
                    </w:rPr>
                    <w:t>期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spacing w:val="17"/>
                    </w:rPr>
                    <w:t>時</w:t>
                  </w:r>
                  <w:r>
                    <w:rPr>
                      <w:color w:val="231F20"/>
                    </w:rPr>
                    <w:t>間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4"/>
        <w:gridCol w:w="4309"/>
        <w:gridCol w:w="936"/>
        <w:gridCol w:w="454"/>
        <w:gridCol w:w="3992"/>
      </w:tblGrid>
      <w:tr w:rsidR="00CD3F4E" w:rsidRPr="007C53D4">
        <w:trPr>
          <w:trHeight w:val="330"/>
        </w:trPr>
        <w:tc>
          <w:tcPr>
            <w:tcW w:w="454" w:type="dxa"/>
            <w:vMerge w:val="restart"/>
            <w:shd w:val="clear" w:color="auto" w:fill="E6E7E8"/>
          </w:tcPr>
          <w:p w:rsidR="00CD3F4E" w:rsidRPr="007C53D4" w:rsidRDefault="00606069" w:rsidP="00606069">
            <w:pPr>
              <w:pStyle w:val="TableParagraph"/>
              <w:spacing w:before="1"/>
              <w:rPr>
                <w:rFonts w:asciiTheme="majorEastAsia" w:eastAsiaTheme="majorEastAsia" w:hAnsiTheme="majorEastAsia"/>
                <w:b/>
                <w:sz w:val="17"/>
              </w:rPr>
            </w:pPr>
            <w:r w:rsidRPr="00C40DE6">
              <w:rPr>
                <w:rFonts w:ascii="ＭＳ Ｐゴシック" w:eastAsia="ＭＳ Ｐゴシック" w:hAnsi="ＭＳ Ｐ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C65A726" wp14:editId="72CA3EF5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posOffset>4445</wp:posOffset>
                      </wp:positionV>
                      <wp:extent cx="343080" cy="259848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080" cy="2598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06069" w:rsidRPr="00DC5B20" w:rsidRDefault="00606069" w:rsidP="0060606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一学期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eastAsianLayout w:id="-991174912" w:vert="1" w:vertCompress="1"/>
                                    </w:rPr>
                                    <w:t>12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5A726" id="テキスト ボックス 6" o:spid="_x0000_s1026" type="#_x0000_t202" style="position:absolute;margin-left:0;margin-top:.35pt;width:27pt;height:204.6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" filled="f" stroked="f" strokeweight=".5pt">
                      <v:textbox style="layout-flow:vertical-ideographic;mso-fit-shape-to-text:t">
                        <w:txbxContent>
                          <w:p w:rsidR="00606069" w:rsidRPr="00DC5B20" w:rsidRDefault="00606069" w:rsidP="006060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一学期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  <w:eastAsianLayout w:id="-991174912" w:vert="1" w:vertCompress="1"/>
                              </w:rPr>
                              <w:t>12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時間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454" w:type="dxa"/>
            <w:vMerge w:val="restart"/>
            <w:shd w:val="clear" w:color="auto" w:fill="E6E7E8"/>
          </w:tcPr>
          <w:p w:rsidR="00CD3F4E" w:rsidRPr="007C53D4" w:rsidRDefault="00503F15">
            <w:pPr>
              <w:pStyle w:val="TableParagraph"/>
              <w:spacing w:before="0"/>
              <w:ind w:left="94"/>
              <w:rPr>
                <w:rFonts w:asciiTheme="majorEastAsia" w:eastAsiaTheme="majorEastAsia" w:hAnsiTheme="majorEastAsia"/>
                <w:b/>
                <w:sz w:val="17"/>
              </w:rPr>
            </w:pPr>
            <w:r w:rsidRPr="00C40DE6">
              <w:rPr>
                <w:rFonts w:ascii="ＭＳ Ｐゴシック" w:eastAsia="ＭＳ Ｐゴシック" w:hAnsi="ＭＳ Ｐ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9AB3E82" wp14:editId="3989F90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4445</wp:posOffset>
                      </wp:positionV>
                      <wp:extent cx="343080" cy="3444120"/>
                      <wp:effectExtent l="0" t="0" r="0" b="444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080" cy="3444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03F15" w:rsidRPr="00DC5B20" w:rsidRDefault="00503F15" w:rsidP="00503F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前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期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eastAsianLayout w:id="-991173376" w:vert="1" w:vertCompress="1"/>
                                    </w:rPr>
                                    <w:t>16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B3E82" id="テキスト ボックス 7" o:spid="_x0000_s1027" type="#_x0000_t202" style="position:absolute;left:0;text-align:left;margin-left:0;margin-top:.35pt;width:27pt;height:271.2pt;z-index: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" filled="f" stroked="f" strokeweight=".5pt">
                      <v:textbox style="layout-flow:vertical-ideographic;mso-fit-shape-to-text:t">
                        <w:txbxContent>
                          <w:p w:rsidR="00503F15" w:rsidRPr="00DC5B20" w:rsidRDefault="00503F15" w:rsidP="00503F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前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期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  <w:eastAsianLayout w:id="-991173376" w:vert="1" w:vertCompress="1"/>
                              </w:rPr>
                              <w:t>16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1</w:t>
            </w:r>
            <w:r w:rsid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　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「できない」には価値がある </w:t>
            </w:r>
            <w:r w:rsid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―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 吉藤オリィ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tabs>
                <w:tab w:val="left" w:pos="226"/>
              </w:tabs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ab/>
              <w:t>8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12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A(5)</w:t>
            </w:r>
            <w:r w:rsidR="007C53D4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真理の探究、創造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2</w:t>
            </w:r>
            <w:r w:rsid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　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遠足で学んだこと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p.14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18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B(9)</w:t>
            </w:r>
            <w:r w:rsidR="007C53D4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相互理解、寛容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3</w:t>
            </w:r>
            <w:r w:rsid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　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和食のこころ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p.19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22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C(17</w:t>
            </w:r>
            <w:r w:rsidR="007C53D4">
              <w:rPr>
                <w:rFonts w:asciiTheme="majorEastAsia" w:eastAsiaTheme="majorEastAsia" w:hAnsiTheme="majorEastAsia"/>
                <w:color w:val="231F20"/>
                <w:sz w:val="17"/>
              </w:rPr>
              <w:t>)</w:t>
            </w:r>
            <w:r w:rsidR="007C53D4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 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我が国の伝統と文化の尊重、国を愛する態度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4</w:t>
            </w:r>
            <w:r w:rsid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　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私のせいじゃない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p.24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27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C(11) 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公正、公平、社会正義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5</w:t>
            </w:r>
            <w:r w:rsid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　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あの子のランドセル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p.28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30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A(1)</w:t>
            </w:r>
            <w:r w:rsidR="007C53D4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自主、自律、自由と責任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6</w:t>
            </w:r>
            <w:r w:rsid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　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「いじめ」について、あなたはどう思う？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p.31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33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A(1)</w:t>
            </w:r>
            <w:r w:rsidR="007C53D4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自主、自律、自由と責任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7</w:t>
            </w:r>
            <w:r w:rsid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　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一</w:t>
            </w:r>
            <w:r w:rsid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冊のノート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p.34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39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C(14) 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家族愛、家庭生活の充実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8</w:t>
            </w:r>
            <w:r w:rsid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　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六千人の命のビザ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p.42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47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C(18) 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国際理解、国際貢献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9</w:t>
            </w:r>
            <w:r w:rsid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　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魔法使いの少年 </w:t>
            </w:r>
            <w:r w:rsid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―</w:t>
            </w:r>
            <w:r w:rsidR="00503F15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 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いつかの自分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p.50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53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B(6)</w:t>
            </w:r>
            <w:r w:rsidR="007C53D4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思いやり、感謝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10 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道徳 × 情報モラル 「いいね」のために？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p.54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56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C(10) 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遵法精神、公徳心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11 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左手でつかんだ音楽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p.58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61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A(4)</w:t>
            </w:r>
            <w:r w:rsidR="007C53D4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希望と勇気、克己と強い意志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12 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祭りの夜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p.62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65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C(16</w:t>
            </w:r>
            <w:r w:rsidR="007C53D4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) 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郷土の伝統と文化の尊重、郷土を愛する態度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 w:val="restart"/>
            <w:shd w:val="clear" w:color="auto" w:fill="E6E7E8"/>
          </w:tcPr>
          <w:p w:rsidR="00CD3F4E" w:rsidRPr="007C53D4" w:rsidRDefault="00503F15" w:rsidP="00606069">
            <w:pPr>
              <w:pStyle w:val="TableParagraph"/>
              <w:spacing w:before="0"/>
              <w:rPr>
                <w:rFonts w:asciiTheme="majorEastAsia" w:eastAsiaTheme="majorEastAsia" w:hAnsiTheme="majorEastAsia"/>
                <w:b/>
                <w:sz w:val="17"/>
              </w:rPr>
            </w:pPr>
            <w:r w:rsidRPr="00C40DE6">
              <w:rPr>
                <w:rFonts w:ascii="ＭＳ Ｐゴシック" w:eastAsia="ＭＳ Ｐゴシック" w:hAnsi="ＭＳ Ｐ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00AD0FE" wp14:editId="1A0076E5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posOffset>4445</wp:posOffset>
                      </wp:positionV>
                      <wp:extent cx="343080" cy="299484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080" cy="2994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03F15" w:rsidRPr="00DC5B20" w:rsidRDefault="00503F15" w:rsidP="00503F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二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学期</w:t>
                                  </w:r>
                                  <w:r w:rsidRPr="00923E6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eastAsianLayout w:id="-991171328" w:vert="1" w:vertCompress="1"/>
                                    </w:rPr>
                                    <w:t>14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AD0FE" id="テキスト ボックス 8" o:spid="_x0000_s1028" type="#_x0000_t202" style="position:absolute;margin-left:0;margin-top:.35pt;width:27pt;height:235.8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" filled="f" stroked="f" strokeweight=".5pt">
                      <v:textbox style="layout-flow:vertical-ideographic;mso-fit-shape-to-text:t">
                        <w:txbxContent>
                          <w:p w:rsidR="00503F15" w:rsidRPr="00DC5B20" w:rsidRDefault="00503F15" w:rsidP="00503F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二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学期</w:t>
                            </w:r>
                            <w:r w:rsidRPr="00923E6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  <w:eastAsianLayout w:id="-991171328" w:vert="1" w:vertCompress="1"/>
                              </w:rPr>
                              <w:t>14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時間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13 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日々を支える、散歩と朝ご飯 </w:t>
            </w:r>
            <w:r w:rsid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―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 阿部 詩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p.67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70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A(2)</w:t>
            </w:r>
            <w:r w:rsidR="007C53D4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節度、節制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14 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奇跡の一週間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p.72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77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D(19) 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生命の尊さ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15 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妹に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p.78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81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D(19) 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生命の尊さ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16 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道徳 × 防災</w:t>
            </w:r>
            <w:r w:rsidR="00EC14C0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　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水辻村の決断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p.83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85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D(19) 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生命の尊さ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 w:val="restart"/>
            <w:shd w:val="clear" w:color="auto" w:fill="E6E7E8"/>
          </w:tcPr>
          <w:p w:rsidR="00CD3F4E" w:rsidRPr="007C53D4" w:rsidRDefault="00503F15">
            <w:pPr>
              <w:pStyle w:val="TableParagraph"/>
              <w:spacing w:before="0"/>
              <w:ind w:left="94"/>
              <w:rPr>
                <w:rFonts w:asciiTheme="majorEastAsia" w:eastAsiaTheme="majorEastAsia" w:hAnsiTheme="majorEastAsia"/>
                <w:b/>
                <w:sz w:val="17"/>
              </w:rPr>
            </w:pPr>
            <w:r w:rsidRPr="00C40DE6">
              <w:rPr>
                <w:rFonts w:ascii="ＭＳ Ｐゴシック" w:eastAsia="ＭＳ Ｐゴシック" w:hAnsi="ＭＳ Ｐ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7875E13" wp14:editId="2F30E4CE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posOffset>3810</wp:posOffset>
                      </wp:positionV>
                      <wp:extent cx="343080" cy="4069080"/>
                      <wp:effectExtent l="0" t="0" r="0" b="762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080" cy="406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03F15" w:rsidRPr="00DC5B20" w:rsidRDefault="00503F15" w:rsidP="00503F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後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期</w:t>
                                  </w:r>
                                  <w:r w:rsidRPr="00C40DE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eastAsianLayout w:id="-991170560" w:vert="1" w:vertCompress="1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75E13" id="テキスト ボックス 9" o:spid="_x0000_s1029" type="#_x0000_t202" style="position:absolute;left:0;text-align:left;margin-left:0;margin-top:.3pt;width:27pt;height:320.4pt;z-index:2516648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" filled="f" stroked="f" strokeweight=".5pt">
                      <v:textbox style="layout-flow:vertical-ideographic">
                        <w:txbxContent>
                          <w:p w:rsidR="00503F15" w:rsidRPr="00DC5B20" w:rsidRDefault="00503F15" w:rsidP="00503F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後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期</w:t>
                            </w:r>
                            <w:r w:rsidRPr="00C40D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  <w:eastAsianLayout w:id="-991170560" w:vert="1" w:vertCompress="1"/>
                              </w:rPr>
                              <w:t>19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時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間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17 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みんなでとんだ！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p.87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91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C(15</w:t>
            </w:r>
            <w:r w:rsidR="007C53D4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) 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よりよい学校生活、集団生活の充実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18 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夜のくだもの屋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p.93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97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B(6)</w:t>
            </w:r>
            <w:r w:rsidR="007C53D4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思いやり、感謝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19 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本当の私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p.98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101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D(22) 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よりよく生きる喜び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20 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宇宙人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p.102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106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C(13) 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勤労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21 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注文をまちがえる料理店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p.108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112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B(9)</w:t>
            </w:r>
            <w:r w:rsidR="007C53D4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相互理解、寛容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22 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冬の使者「マガン」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p.113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117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D(20) 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自然愛護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23 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あいさつ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p.118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121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B(7)</w:t>
            </w:r>
            <w:r w:rsidR="007C53D4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礼儀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24 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住みよい社会に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p.124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127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C(12) 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社会参画、公共の精神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25 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女子教育の夜明け </w:t>
            </w:r>
            <w:r w:rsid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―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 津田梅子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p.129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132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C(11) 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公正、公平、社会正義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26 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道徳 × 情報モラル</w:t>
            </w:r>
            <w:r w:rsidR="00EC14C0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　</w:t>
            </w:r>
            <w:r w:rsid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ゴール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p.134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137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B(8)</w:t>
            </w:r>
            <w:r w:rsidR="007C53D4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友情、信頼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 w:val="restart"/>
            <w:shd w:val="clear" w:color="auto" w:fill="E6E7E8"/>
          </w:tcPr>
          <w:p w:rsidR="00CD3F4E" w:rsidRPr="007C53D4" w:rsidRDefault="00503F15" w:rsidP="00503F15">
            <w:pPr>
              <w:pStyle w:val="TableParagraph"/>
              <w:spacing w:before="147"/>
              <w:rPr>
                <w:rFonts w:asciiTheme="majorEastAsia" w:eastAsiaTheme="majorEastAsia" w:hAnsiTheme="majorEastAsia"/>
                <w:b/>
                <w:sz w:val="17"/>
              </w:rPr>
            </w:pPr>
            <w:r w:rsidRPr="00C40DE6">
              <w:rPr>
                <w:rFonts w:ascii="ＭＳ Ｐゴシック" w:eastAsia="ＭＳ Ｐゴシック" w:hAnsi="ＭＳ Ｐ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0E6681B" wp14:editId="423485DC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posOffset>6985</wp:posOffset>
                      </wp:positionV>
                      <wp:extent cx="343080" cy="190512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080" cy="1905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03F15" w:rsidRPr="00DC5B20" w:rsidRDefault="00503F15" w:rsidP="00503F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三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学期</w:t>
                                  </w:r>
                                  <w:r w:rsidRPr="00C40DE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eastAsianLayout w:id="-991169792" w:vert="1" w:vertCompress="1"/>
                                    </w:rPr>
                                    <w:t>9</w:t>
                                  </w:r>
                                  <w:r w:rsidRPr="00DC5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6681B" id="テキスト ボックス 10" o:spid="_x0000_s1030" type="#_x0000_t202" style="position:absolute;margin-left:0;margin-top:.55pt;width:27pt;height:150pt;z-index:2516679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" filled="f" stroked="f" strokeweight=".5pt">
                      <v:textbox style="layout-flow:vertical-ideographic;mso-fit-shape-to-text:t">
                        <w:txbxContent>
                          <w:p w:rsidR="00503F15" w:rsidRPr="00DC5B20" w:rsidRDefault="00503F15" w:rsidP="00503F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三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学期</w:t>
                            </w:r>
                            <w:r w:rsidRPr="00C40D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  <w:eastAsianLayout w:id="-991169792" w:vert="1" w:vertCompress="1"/>
                              </w:rPr>
                              <w:t>9</w:t>
                            </w:r>
                            <w:r w:rsidRPr="00DC5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時間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27 </w:t>
            </w:r>
            <w:r w:rsid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書道パフォー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マンスの挑戦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p.139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143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C(17</w:t>
            </w:r>
            <w:r w:rsidR="007C53D4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) 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我が国の伝統と文化の尊重、国を愛する態度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28 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NHK番組「SEED なやみのタネ」</w:t>
            </w:r>
            <w:r w:rsidR="0076632C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 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やっちゃんのなやみ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p.144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147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C(13) 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勤労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29 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宝塚方面行き </w:t>
            </w:r>
            <w:r w:rsid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―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 西宮北口駅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p.148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150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C(10) 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遵法精神、公徳心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30 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田老の生徒が伝えたもの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p.152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155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A(2)</w:t>
            </w:r>
            <w:r w:rsidR="007C53D4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節度、節制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>31</w:t>
            </w:r>
            <w:r w:rsid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 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人生でだいじなことは、みんなゴリラから教わった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p.156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159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C(12) 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社会参画、公共の精神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32 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私は十四歳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p.160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163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A(3)</w:t>
            </w:r>
            <w:r w:rsidR="007C53D4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向上心、個性の伸長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33 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夜は人間以外のものの時間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p.164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168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D(21) 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感動、畏敬の念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34 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気づき </w:t>
            </w:r>
            <w:r w:rsid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―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 </w:t>
            </w:r>
            <w:r w:rsid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ドッジボール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とぼくらの温度差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p.169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172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B(8)</w:t>
            </w:r>
            <w:r w:rsidR="007C53D4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友情、信頼</w:t>
            </w:r>
          </w:p>
        </w:tc>
      </w:tr>
      <w:tr w:rsidR="00CD3F4E" w:rsidRPr="007C53D4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 w:rsidR="00CD3F4E" w:rsidRPr="007C53D4" w:rsidRDefault="00CD3F4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09" w:type="dxa"/>
          </w:tcPr>
          <w:p w:rsidR="00CD3F4E" w:rsidRPr="007C53D4" w:rsidRDefault="00DC3C43" w:rsidP="007C53D4">
            <w:pPr>
              <w:pStyle w:val="TableParagraph"/>
              <w:spacing w:before="0" w:line="277" w:lineRule="exact"/>
              <w:ind w:left="45"/>
              <w:rPr>
                <w:rFonts w:asciiTheme="majorEastAsia" w:eastAsiaTheme="majorEastAsia" w:hAnsiTheme="majorEastAsia"/>
                <w:b/>
                <w:sz w:val="15"/>
              </w:rPr>
            </w:pP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35 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良心とのたたかい </w:t>
            </w:r>
            <w:r w:rsid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―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「レ・ミゼラブル」より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p.173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178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183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D(22) 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よりよく生きる喜び</w:t>
            </w:r>
          </w:p>
        </w:tc>
      </w:tr>
    </w:tbl>
    <w:p w:rsidR="00CD3F4E" w:rsidRPr="007C53D4" w:rsidRDefault="00CD3F4E">
      <w:pPr>
        <w:rPr>
          <w:rFonts w:asciiTheme="majorEastAsia" w:eastAsiaTheme="majorEastAsia" w:hAnsiTheme="majorEastAsia"/>
          <w:sz w:val="6"/>
        </w:rPr>
      </w:pPr>
    </w:p>
    <w:p w:rsidR="00CD3F4E" w:rsidRPr="007C53D4" w:rsidRDefault="00CD3F4E">
      <w:pPr>
        <w:spacing w:before="3"/>
        <w:rPr>
          <w:rFonts w:asciiTheme="majorEastAsia" w:eastAsiaTheme="majorEastAsia" w:hAnsiTheme="majorEastAsia"/>
          <w:sz w:val="2"/>
        </w:rPr>
      </w:pPr>
    </w:p>
    <w:tbl>
      <w:tblPr>
        <w:tblStyle w:val="TableNormal"/>
        <w:tblW w:w="0" w:type="auto"/>
        <w:tblInd w:w="10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936"/>
        <w:gridCol w:w="454"/>
        <w:gridCol w:w="3992"/>
      </w:tblGrid>
      <w:tr w:rsidR="00CD3F4E" w:rsidRPr="007C53D4">
        <w:trPr>
          <w:trHeight w:val="330"/>
        </w:trPr>
        <w:tc>
          <w:tcPr>
            <w:tcW w:w="4309" w:type="dxa"/>
          </w:tcPr>
          <w:p w:rsidR="00CD3F4E" w:rsidRPr="007C53D4" w:rsidRDefault="00DC3C43">
            <w:pPr>
              <w:pStyle w:val="TableParagraph"/>
              <w:spacing w:before="0" w:line="277" w:lineRule="exact"/>
              <w:ind w:left="82"/>
              <w:rPr>
                <w:rFonts w:asciiTheme="majorEastAsia" w:eastAsiaTheme="majorEastAsia" w:hAnsiTheme="majorEastAsia"/>
                <w:b/>
                <w:sz w:val="15"/>
              </w:rPr>
            </w:pPr>
            <w:r w:rsidRPr="00EC14C0">
              <w:rPr>
                <w:rFonts w:ascii="BIZ UDPゴシック" w:eastAsia="BIZ UDPゴシック" w:hAnsi="BIZ UDPゴシック" w:hint="eastAsia"/>
                <w:b/>
                <w:color w:val="6D6E71"/>
                <w:sz w:val="17"/>
              </w:rPr>
              <w:t>❶</w:t>
            </w:r>
            <w:r w:rsidR="00F65A07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 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泣いた赤鬼（小学校）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p.179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182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3"/>
              <w:jc w:val="center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-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B(8)</w:t>
            </w:r>
            <w:r w:rsidR="007C53D4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友情、信頼</w:t>
            </w:r>
          </w:p>
        </w:tc>
      </w:tr>
      <w:tr w:rsidR="00CD3F4E" w:rsidRPr="007C53D4">
        <w:trPr>
          <w:trHeight w:val="330"/>
        </w:trPr>
        <w:tc>
          <w:tcPr>
            <w:tcW w:w="4309" w:type="dxa"/>
          </w:tcPr>
          <w:p w:rsidR="00CD3F4E" w:rsidRPr="007C53D4" w:rsidRDefault="00DC3C43">
            <w:pPr>
              <w:pStyle w:val="TableParagraph"/>
              <w:spacing w:before="0" w:line="277" w:lineRule="exact"/>
              <w:ind w:left="82"/>
              <w:rPr>
                <w:rFonts w:asciiTheme="majorEastAsia" w:eastAsiaTheme="majorEastAsia" w:hAnsiTheme="majorEastAsia"/>
                <w:b/>
                <w:sz w:val="15"/>
              </w:rPr>
            </w:pPr>
            <w:r w:rsidRPr="00EC14C0">
              <w:rPr>
                <w:rFonts w:ascii="BIZ UDPゴシック" w:eastAsia="BIZ UDPゴシック" w:hAnsi="BIZ UDPゴシック" w:hint="eastAsia"/>
                <w:b/>
                <w:color w:val="6D6E71"/>
                <w:sz w:val="17"/>
              </w:rPr>
              <w:t>❷</w:t>
            </w:r>
            <w:r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 </w:t>
            </w:r>
            <w:r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飢餓をゼロに（SDGs）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p.184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187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3"/>
              <w:jc w:val="center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-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A(2)</w:t>
            </w:r>
            <w:r w:rsidR="007C53D4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節度、節制</w:t>
            </w:r>
          </w:p>
        </w:tc>
      </w:tr>
      <w:tr w:rsidR="00CD3F4E" w:rsidRPr="007C53D4" w:rsidTr="007C53D4">
        <w:trPr>
          <w:trHeight w:val="329"/>
        </w:trPr>
        <w:tc>
          <w:tcPr>
            <w:tcW w:w="4309" w:type="dxa"/>
          </w:tcPr>
          <w:p w:rsidR="00CD3F4E" w:rsidRPr="007C53D4" w:rsidRDefault="007C53D4" w:rsidP="007C53D4">
            <w:pPr>
              <w:pStyle w:val="TableParagraph"/>
              <w:spacing w:before="0" w:line="277" w:lineRule="exact"/>
              <w:ind w:left="79"/>
              <w:rPr>
                <w:rFonts w:asciiTheme="majorEastAsia" w:eastAsiaTheme="majorEastAsia" w:hAnsiTheme="majorEastAsia"/>
                <w:b/>
                <w:sz w:val="15"/>
              </w:rPr>
            </w:pPr>
            <w:r w:rsidRPr="00EC14C0">
              <w:rPr>
                <w:rFonts w:ascii="BIZ UDPゴシック" w:eastAsia="BIZ UDPゴシック" w:hAnsi="BIZ UDPゴシック" w:hint="eastAsia"/>
                <w:b/>
                <w:color w:val="6D6E71"/>
                <w:sz w:val="17"/>
              </w:rPr>
              <w:t>❸</w:t>
            </w:r>
            <w:r w:rsidR="00DC3C43" w:rsidRPr="007C53D4">
              <w:rPr>
                <w:rFonts w:asciiTheme="majorEastAsia" w:eastAsiaTheme="majorEastAsia" w:hAnsiTheme="majorEastAsia" w:hint="eastAsia"/>
                <w:b/>
                <w:color w:val="6D6E71"/>
                <w:position w:val="-11"/>
                <w:sz w:val="17"/>
              </w:rPr>
              <w:t xml:space="preserve"> </w:t>
            </w:r>
            <w:r w:rsidR="00DC3C43" w:rsidRPr="007C53D4">
              <w:rPr>
                <w:rFonts w:asciiTheme="majorEastAsia" w:eastAsiaTheme="majorEastAsia" w:hAnsiTheme="majorEastAsia" w:hint="eastAsia"/>
                <w:b/>
                <w:color w:val="231F20"/>
                <w:sz w:val="15"/>
              </w:rPr>
              <w:t>AI</w:t>
            </w:r>
            <w:r>
              <w:rPr>
                <w:rFonts w:asciiTheme="majorEastAsia" w:eastAsiaTheme="majorEastAsia" w:hAnsiTheme="majorEastAsia" w:hint="eastAsia"/>
                <w:b/>
                <w:color w:val="231F20"/>
                <w:sz w:val="15"/>
              </w:rPr>
              <w:t>とカラー化した写真</w:t>
            </w:r>
            <w:r w:rsidR="00DC3C43" w:rsidRPr="007C53D4">
              <w:rPr>
                <w:rFonts w:asciiTheme="majorEastAsia" w:eastAsiaTheme="majorEastAsia" w:hAnsiTheme="majorEastAsia" w:hint="eastAsia"/>
                <w:b/>
                <w:color w:val="231F20"/>
                <w:sz w:val="15"/>
              </w:rPr>
              <w:t>でよみがえる戦前・戦争（SDGs）</w:t>
            </w:r>
          </w:p>
        </w:tc>
        <w:tc>
          <w:tcPr>
            <w:tcW w:w="936" w:type="dxa"/>
            <w:vAlign w:val="center"/>
          </w:tcPr>
          <w:p w:rsidR="00CD3F4E" w:rsidRPr="00503F15" w:rsidRDefault="00DC3C43" w:rsidP="00F65A07">
            <w:pPr>
              <w:pStyle w:val="TableParagraph"/>
              <w:spacing w:line="277" w:lineRule="exact"/>
              <w:ind w:left="51"/>
              <w:jc w:val="center"/>
              <w:rPr>
                <w:rFonts w:asciiTheme="majorEastAsia" w:eastAsiaTheme="majorEastAsia" w:hAnsiTheme="majorEastAsia"/>
                <w:position w:val="6"/>
                <w:sz w:val="17"/>
              </w:rPr>
            </w:pPr>
            <w:r w:rsidRPr="00503F15">
              <w:rPr>
                <w:rFonts w:asciiTheme="majorEastAsia" w:eastAsiaTheme="majorEastAsia" w:hAnsiTheme="majorEastAsia"/>
                <w:color w:val="231F20"/>
                <w:position w:val="6"/>
                <w:sz w:val="17"/>
              </w:rPr>
              <w:t>p.188</w:t>
            </w:r>
            <w:r w:rsidR="00EC14C0">
              <w:rPr>
                <w:rFonts w:asciiTheme="majorEastAsia" w:eastAsiaTheme="majorEastAsia" w:hAnsiTheme="majorEastAsia"/>
                <w:color w:val="231F20"/>
                <w:position w:val="6"/>
                <w:sz w:val="17"/>
              </w:rPr>
              <w:t>‐</w:t>
            </w:r>
            <w:r w:rsidRPr="00503F15">
              <w:rPr>
                <w:rFonts w:asciiTheme="majorEastAsia" w:eastAsiaTheme="majorEastAsia" w:hAnsiTheme="majorEastAsia"/>
                <w:color w:val="231F20"/>
                <w:position w:val="6"/>
                <w:sz w:val="17"/>
              </w:rPr>
              <w:t>192</w:t>
            </w:r>
          </w:p>
        </w:tc>
        <w:tc>
          <w:tcPr>
            <w:tcW w:w="454" w:type="dxa"/>
            <w:vAlign w:val="center"/>
          </w:tcPr>
          <w:p w:rsidR="00CD3F4E" w:rsidRPr="00503F15" w:rsidRDefault="00DC3C43" w:rsidP="007C53D4">
            <w:pPr>
              <w:pStyle w:val="TableParagraph"/>
              <w:spacing w:line="277" w:lineRule="exact"/>
              <w:ind w:left="3"/>
              <w:jc w:val="center"/>
              <w:rPr>
                <w:rFonts w:asciiTheme="majorEastAsia" w:eastAsiaTheme="majorEastAsia" w:hAnsiTheme="majorEastAsia"/>
                <w:position w:val="6"/>
                <w:sz w:val="17"/>
              </w:rPr>
            </w:pPr>
            <w:r w:rsidRPr="00503F15">
              <w:rPr>
                <w:rFonts w:asciiTheme="majorEastAsia" w:eastAsiaTheme="majorEastAsia" w:hAnsiTheme="majorEastAsia"/>
                <w:color w:val="231F20"/>
                <w:position w:val="6"/>
                <w:sz w:val="17"/>
              </w:rPr>
              <w:t>-</w:t>
            </w:r>
          </w:p>
        </w:tc>
        <w:tc>
          <w:tcPr>
            <w:tcW w:w="3992" w:type="dxa"/>
            <w:vAlign w:val="center"/>
          </w:tcPr>
          <w:p w:rsidR="00CD3F4E" w:rsidRPr="00503F15" w:rsidRDefault="00DC3C43" w:rsidP="007C53D4">
            <w:pPr>
              <w:pStyle w:val="TableParagraph"/>
              <w:spacing w:line="277" w:lineRule="exact"/>
              <w:ind w:leftChars="60" w:left="132"/>
              <w:jc w:val="both"/>
              <w:rPr>
                <w:rFonts w:asciiTheme="majorEastAsia" w:eastAsiaTheme="majorEastAsia" w:hAnsiTheme="majorEastAsia"/>
                <w:position w:val="6"/>
                <w:sz w:val="15"/>
              </w:rPr>
            </w:pPr>
            <w:r w:rsidRPr="00503F15">
              <w:rPr>
                <w:rFonts w:asciiTheme="majorEastAsia" w:eastAsiaTheme="majorEastAsia" w:hAnsiTheme="majorEastAsia"/>
                <w:color w:val="231F20"/>
                <w:position w:val="6"/>
                <w:sz w:val="17"/>
              </w:rPr>
              <w:t xml:space="preserve">D(22) </w:t>
            </w:r>
            <w:r w:rsidRPr="00503F15">
              <w:rPr>
                <w:rFonts w:asciiTheme="majorEastAsia" w:eastAsiaTheme="majorEastAsia" w:hAnsiTheme="majorEastAsia"/>
                <w:color w:val="231F20"/>
                <w:position w:val="6"/>
                <w:sz w:val="15"/>
              </w:rPr>
              <w:t>よりよく生きる喜び</w:t>
            </w:r>
          </w:p>
        </w:tc>
      </w:tr>
      <w:tr w:rsidR="00CD3F4E" w:rsidRPr="007C53D4">
        <w:trPr>
          <w:trHeight w:val="330"/>
        </w:trPr>
        <w:tc>
          <w:tcPr>
            <w:tcW w:w="4309" w:type="dxa"/>
          </w:tcPr>
          <w:p w:rsidR="00CD3F4E" w:rsidRPr="007C53D4" w:rsidRDefault="00F04CDD">
            <w:pPr>
              <w:pStyle w:val="TableParagraph"/>
              <w:spacing w:before="0" w:line="277" w:lineRule="exact"/>
              <w:ind w:left="82"/>
              <w:rPr>
                <w:rFonts w:asciiTheme="majorEastAsia" w:eastAsiaTheme="majorEastAsia" w:hAnsiTheme="majorEastAsia"/>
                <w:b/>
                <w:sz w:val="15"/>
              </w:rPr>
            </w:pPr>
            <w:r>
              <w:rPr>
                <w:rFonts w:ascii="BIZ UDPゴシック" w:eastAsia="BIZ UDPゴシック" w:hAnsi="BIZ UDPゴシック"/>
              </w:rPr>
              <w:pict>
                <v:shape id="docshape17" o:spid="_x0000_s1032" type="#_x0000_t202" style="position:absolute;left:0;text-align:left;margin-left:214.95pt;margin-top:21.85pt;width:69.75pt;height:14.65pt;z-index:15734272;mso-position-horizontal-relative:page;mso-position-vertical:absolute;mso-position-vertical-relative:page" filled="f" stroked="f">
                  <v:textbox style="mso-next-textbox:#docshape17" inset="0,0,0,0">
                    <w:txbxContent>
                      <w:tbl>
                        <w:tblPr>
                          <w:tblStyle w:val="TableNormal"/>
                          <w:tblW w:w="0" w:type="auto"/>
                          <w:tblInd w:w="5" w:type="dxa"/>
                          <w:tblBorders>
                            <w:top w:val="single" w:sz="4" w:space="0" w:color="231F20"/>
                            <w:left w:val="single" w:sz="4" w:space="0" w:color="231F20"/>
                            <w:bottom w:val="single" w:sz="4" w:space="0" w:color="231F20"/>
                            <w:right w:val="single" w:sz="4" w:space="0" w:color="231F20"/>
                            <w:insideH w:val="single" w:sz="4" w:space="0" w:color="231F20"/>
                            <w:insideV w:val="single" w:sz="4" w:space="0" w:color="231F2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935"/>
                          <w:gridCol w:w="453"/>
                        </w:tblGrid>
                        <w:tr w:rsidR="00CD3F4E" w:rsidRPr="00503F15" w:rsidTr="00503F15">
                          <w:trPr>
                            <w:trHeight w:val="273"/>
                          </w:trPr>
                          <w:tc>
                            <w:tcPr>
                              <w:tcW w:w="935" w:type="dxa"/>
                              <w:shd w:val="clear" w:color="auto" w:fill="D1D3D4"/>
                            </w:tcPr>
                            <w:p w:rsidR="00CD3F4E" w:rsidRPr="00503F15" w:rsidRDefault="00DC3C43">
                              <w:pPr>
                                <w:pStyle w:val="TableParagraph"/>
                                <w:spacing w:before="0" w:line="249" w:lineRule="exact"/>
                                <w:ind w:left="308"/>
                                <w:rPr>
                                  <w:rFonts w:asciiTheme="majorEastAsia" w:eastAsiaTheme="majorEastAsia" w:hAnsiTheme="majorEastAsia"/>
                                  <w:b/>
                                  <w:sz w:val="17"/>
                                </w:rPr>
                              </w:pPr>
                              <w:r w:rsidRPr="00503F15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231F20"/>
                                  <w:spacing w:val="-5"/>
                                  <w:sz w:val="17"/>
                                </w:rPr>
                                <w:t>合計</w:t>
                              </w:r>
                            </w:p>
                          </w:tc>
                          <w:tc>
                            <w:tcPr>
                              <w:tcW w:w="453" w:type="dxa"/>
                              <w:shd w:val="clear" w:color="auto" w:fill="D1D3D4"/>
                            </w:tcPr>
                            <w:p w:rsidR="00CD3F4E" w:rsidRPr="00503F15" w:rsidRDefault="00DC3C43">
                              <w:pPr>
                                <w:pStyle w:val="TableParagraph"/>
                                <w:spacing w:before="19"/>
                                <w:ind w:left="113"/>
                                <w:rPr>
                                  <w:rFonts w:asciiTheme="majorEastAsia" w:eastAsiaTheme="majorEastAsia" w:hAnsiTheme="majorEastAsia"/>
                                  <w:sz w:val="17"/>
                                </w:rPr>
                              </w:pPr>
                              <w:r w:rsidRPr="00503F15">
                                <w:rPr>
                                  <w:rFonts w:asciiTheme="majorEastAsia" w:eastAsiaTheme="majorEastAsia" w:hAnsiTheme="majorEastAsia"/>
                                  <w:color w:val="231F20"/>
                                  <w:spacing w:val="-5"/>
                                  <w:w w:val="120"/>
                                  <w:sz w:val="17"/>
                                </w:rPr>
                                <w:t>35</w:t>
                              </w:r>
                            </w:p>
                          </w:tc>
                        </w:tr>
                      </w:tbl>
                      <w:p w:rsidR="00CD3F4E" w:rsidRDefault="00CD3F4E">
                        <w:pPr>
                          <w:pStyle w:val="a3"/>
                          <w:ind w:left="0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DC3C43" w:rsidRPr="00EC14C0">
              <w:rPr>
                <w:rFonts w:ascii="BIZ UDPゴシック" w:eastAsia="BIZ UDPゴシック" w:hAnsi="BIZ UDPゴシック" w:hint="eastAsia"/>
                <w:b/>
                <w:color w:val="6D6E71"/>
                <w:sz w:val="17"/>
              </w:rPr>
              <w:t>❹</w:t>
            </w:r>
            <w:r w:rsidR="00DC3C43" w:rsidRPr="007C53D4">
              <w:rPr>
                <w:rFonts w:asciiTheme="majorEastAsia" w:eastAsiaTheme="majorEastAsia" w:hAnsiTheme="majorEastAsia" w:hint="eastAsia"/>
                <w:b/>
                <w:color w:val="6D6E71"/>
                <w:sz w:val="17"/>
              </w:rPr>
              <w:t xml:space="preserve"> </w:t>
            </w:r>
            <w:r w:rsidR="00DC3C43"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海と空 </w:t>
            </w:r>
            <w:r w:rsid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>―</w:t>
            </w:r>
            <w:r w:rsidR="00DC3C43" w:rsidRPr="007C53D4">
              <w:rPr>
                <w:rFonts w:asciiTheme="majorEastAsia" w:eastAsiaTheme="majorEastAsia" w:hAnsiTheme="majorEastAsia" w:hint="eastAsia"/>
                <w:b/>
                <w:color w:val="231F20"/>
                <w:position w:val="1"/>
                <w:sz w:val="15"/>
              </w:rPr>
              <w:t xml:space="preserve"> 樫野の人々（SDGs）</w:t>
            </w:r>
          </w:p>
        </w:tc>
        <w:tc>
          <w:tcPr>
            <w:tcW w:w="936" w:type="dxa"/>
          </w:tcPr>
          <w:p w:rsidR="00CD3F4E" w:rsidRPr="007C53D4" w:rsidRDefault="00DC3C43" w:rsidP="00F65A07">
            <w:pPr>
              <w:pStyle w:val="TableParagraph"/>
              <w:ind w:left="51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p.193</w:t>
            </w:r>
            <w:r w:rsidR="00EC14C0">
              <w:rPr>
                <w:rFonts w:asciiTheme="majorEastAsia" w:eastAsiaTheme="majorEastAsia" w:hAnsiTheme="majorEastAsia"/>
                <w:color w:val="231F20"/>
                <w:sz w:val="17"/>
              </w:rPr>
              <w:t>‐</w:t>
            </w: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197</w:t>
            </w:r>
          </w:p>
        </w:tc>
        <w:tc>
          <w:tcPr>
            <w:tcW w:w="454" w:type="dxa"/>
          </w:tcPr>
          <w:p w:rsidR="00CD3F4E" w:rsidRPr="007C53D4" w:rsidRDefault="00DC3C43">
            <w:pPr>
              <w:pStyle w:val="TableParagraph"/>
              <w:ind w:left="3"/>
              <w:jc w:val="center"/>
              <w:rPr>
                <w:rFonts w:asciiTheme="majorEastAsia" w:eastAsiaTheme="majorEastAsia" w:hAnsiTheme="majorEastAsia"/>
                <w:sz w:val="17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>-</w:t>
            </w:r>
          </w:p>
        </w:tc>
        <w:tc>
          <w:tcPr>
            <w:tcW w:w="3992" w:type="dxa"/>
          </w:tcPr>
          <w:p w:rsidR="00CD3F4E" w:rsidRPr="007C53D4" w:rsidRDefault="00DC3C43" w:rsidP="007C53D4">
            <w:pPr>
              <w:pStyle w:val="TableParagraph"/>
              <w:ind w:leftChars="60" w:left="132"/>
              <w:rPr>
                <w:rFonts w:asciiTheme="majorEastAsia" w:eastAsiaTheme="majorEastAsia" w:hAnsiTheme="majorEastAsia"/>
                <w:sz w:val="15"/>
              </w:rPr>
            </w:pPr>
            <w:r w:rsidRPr="007C53D4">
              <w:rPr>
                <w:rFonts w:asciiTheme="majorEastAsia" w:eastAsiaTheme="majorEastAsia" w:hAnsiTheme="majorEastAsia"/>
                <w:color w:val="231F20"/>
                <w:sz w:val="17"/>
              </w:rPr>
              <w:t xml:space="preserve">C(18) </w:t>
            </w:r>
            <w:r w:rsidRPr="007C53D4">
              <w:rPr>
                <w:rFonts w:asciiTheme="majorEastAsia" w:eastAsiaTheme="majorEastAsia" w:hAnsiTheme="majorEastAsia"/>
                <w:color w:val="231F20"/>
                <w:position w:val="1"/>
                <w:sz w:val="15"/>
              </w:rPr>
              <w:t>国際理解、国際貢献</w:t>
            </w:r>
          </w:p>
        </w:tc>
      </w:tr>
    </w:tbl>
    <w:p w:rsidR="00DC3C43" w:rsidRPr="007C53D4" w:rsidRDefault="00DC3C43" w:rsidP="002B6199">
      <w:pPr>
        <w:rPr>
          <w:rFonts w:asciiTheme="majorEastAsia" w:eastAsiaTheme="majorEastAsia" w:hAnsiTheme="majorEastAsia"/>
          <w:sz w:val="2"/>
          <w:szCs w:val="2"/>
        </w:rPr>
      </w:pPr>
    </w:p>
    <w:sectPr w:rsidR="00DC3C43" w:rsidRPr="007C53D4" w:rsidSect="002B61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680" w:right="540" w:bottom="1060" w:left="540" w:header="544" w:footer="8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CDD" w:rsidRDefault="00F04CDD">
      <w:r>
        <w:separator/>
      </w:r>
    </w:p>
  </w:endnote>
  <w:endnote w:type="continuationSeparator" w:id="0">
    <w:p w:rsidR="00F04CDD" w:rsidRDefault="00F0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HiraMaruStdN-W6">
    <w:altName w:val="Arial"/>
    <w:charset w:val="00"/>
    <w:family w:val="swiss"/>
    <w:pitch w:val="variable"/>
  </w:font>
  <w:font w:name="A-OTF Gothic MB101 Pro">
    <w:altName w:val="Times New Roman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1F1" w:rsidRDefault="004631F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4E" w:rsidRDefault="00CD3F4E">
    <w:pPr>
      <w:pStyle w:val="a3"/>
      <w:spacing w:line="14" w:lineRule="auto"/>
      <w:ind w:left="0"/>
      <w:rPr>
        <w:b w:val="0"/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F15" w:rsidRDefault="00503F15">
    <w:pPr>
      <w:pStyle w:val="a8"/>
    </w:pPr>
    <w:r>
      <w:rPr>
        <w:b/>
        <w:noProof/>
        <w:sz w:val="6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040D183" wp14:editId="21B23E79">
              <wp:simplePos x="0" y="0"/>
              <wp:positionH relativeFrom="margin">
                <wp:align>left</wp:align>
              </wp:positionH>
              <wp:positionV relativeFrom="page">
                <wp:posOffset>9973310</wp:posOffset>
              </wp:positionV>
              <wp:extent cx="1158120" cy="146880"/>
              <wp:effectExtent l="0" t="0" r="4445" b="5715"/>
              <wp:wrapNone/>
              <wp:docPr id="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120" cy="14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3F15" w:rsidRPr="00454D95" w:rsidRDefault="00503F15" w:rsidP="00503F15">
                          <w:pPr>
                            <w:spacing w:before="49"/>
                            <w:ind w:left="20"/>
                            <w:rPr>
                              <w:rFonts w:asciiTheme="majorEastAsia" w:eastAsiaTheme="majorEastAsia" w:hAnsiTheme="majorEastAsia"/>
                              <w:sz w:val="14"/>
                            </w:rPr>
                          </w:pPr>
                          <w:r w:rsidRPr="00454D95">
                            <w:rPr>
                              <w:rFonts w:asciiTheme="majorEastAsia" w:eastAsiaTheme="majorEastAsia" w:hAnsiTheme="majorEastAsia"/>
                              <w:color w:val="231F20"/>
                              <w:w w:val="105"/>
                              <w:sz w:val="14"/>
                            </w:rPr>
                            <w:t>※</w:t>
                          </w:r>
                          <w:r w:rsidRPr="00EC14C0">
                            <w:rPr>
                              <w:rFonts w:ascii="BIZ UDPゴシック" w:eastAsia="BIZ UDPゴシック" w:hAnsi="BIZ UDPゴシック"/>
                              <w:color w:val="6D6E71"/>
                              <w:w w:val="105"/>
                              <w:sz w:val="14"/>
                            </w:rPr>
                            <w:t>❶</w:t>
                          </w:r>
                          <w:r w:rsidRPr="00EC14C0">
                            <w:rPr>
                              <w:rFonts w:ascii="BIZ UDPゴシック" w:eastAsia="BIZ UDPゴシック" w:hAnsi="BIZ UDPゴシック"/>
                              <w:color w:val="231F20"/>
                              <w:w w:val="105"/>
                              <w:sz w:val="14"/>
                            </w:rPr>
                            <w:t>～</w:t>
                          </w:r>
                          <w:r w:rsidRPr="00EC14C0">
                            <w:rPr>
                              <w:rFonts w:ascii="BIZ UDPゴシック" w:eastAsia="BIZ UDPゴシック" w:hAnsi="BIZ UDPゴシック"/>
                              <w:color w:val="6D6E71"/>
                              <w:w w:val="105"/>
                              <w:sz w:val="14"/>
                            </w:rPr>
                            <w:t>❹</w:t>
                          </w:r>
                          <w:r w:rsidRPr="00454D95">
                            <w:rPr>
                              <w:rFonts w:asciiTheme="majorEastAsia" w:eastAsiaTheme="majorEastAsia" w:hAnsiTheme="majorEastAsia"/>
                              <w:color w:val="231F20"/>
                              <w:w w:val="105"/>
                              <w:sz w:val="14"/>
                            </w:rPr>
                            <w:t>は付録教材</w:t>
                          </w:r>
                          <w:r w:rsidRPr="00454D95">
                            <w:rPr>
                              <w:rFonts w:asciiTheme="majorEastAsia" w:eastAsiaTheme="majorEastAsia" w:hAnsiTheme="majorEastAsia"/>
                              <w:color w:val="231F20"/>
                              <w:spacing w:val="-10"/>
                              <w:w w:val="105"/>
                              <w:sz w:val="14"/>
                            </w:rPr>
                            <w:t>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0D183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33" type="#_x0000_t202" style="position:absolute;margin-left:0;margin-top:785.3pt;width:91.2pt;height:11.55pt;z-index:-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" filled="f" stroked="f">
              <v:textbox style="mso-fit-shape-to-text:t" inset="0,0,0,0">
                <w:txbxContent>
                  <w:p w:rsidR="00503F15" w:rsidRPr="00454D95" w:rsidRDefault="00503F15" w:rsidP="00503F15">
                    <w:pPr>
                      <w:spacing w:before="49"/>
                      <w:ind w:left="20"/>
                      <w:rPr>
                        <w:rFonts w:asciiTheme="majorEastAsia" w:eastAsiaTheme="majorEastAsia" w:hAnsiTheme="majorEastAsia"/>
                        <w:sz w:val="14"/>
                      </w:rPr>
                    </w:pPr>
                    <w:r w:rsidRPr="00454D95">
                      <w:rPr>
                        <w:rFonts w:asciiTheme="majorEastAsia" w:eastAsiaTheme="majorEastAsia" w:hAnsiTheme="majorEastAsia"/>
                        <w:color w:val="231F20"/>
                        <w:w w:val="105"/>
                        <w:sz w:val="14"/>
                      </w:rPr>
                      <w:t>※</w:t>
                    </w:r>
                    <w:r w:rsidRPr="00EC14C0">
                      <w:rPr>
                        <w:rFonts w:ascii="BIZ UDPゴシック" w:eastAsia="BIZ UDPゴシック" w:hAnsi="BIZ UDPゴシック"/>
                        <w:color w:val="6D6E71"/>
                        <w:w w:val="105"/>
                        <w:sz w:val="14"/>
                      </w:rPr>
                      <w:t>❶</w:t>
                    </w:r>
                    <w:r w:rsidRPr="00EC14C0">
                      <w:rPr>
                        <w:rFonts w:ascii="BIZ UDPゴシック" w:eastAsia="BIZ UDPゴシック" w:hAnsi="BIZ UDPゴシック"/>
                        <w:color w:val="231F20"/>
                        <w:w w:val="105"/>
                        <w:sz w:val="14"/>
                      </w:rPr>
                      <w:t>～</w:t>
                    </w:r>
                    <w:r w:rsidRPr="00EC14C0">
                      <w:rPr>
                        <w:rFonts w:ascii="BIZ UDPゴシック" w:eastAsia="BIZ UDPゴシック" w:hAnsi="BIZ UDPゴシック"/>
                        <w:color w:val="6D6E71"/>
                        <w:w w:val="105"/>
                        <w:sz w:val="14"/>
                      </w:rPr>
                      <w:t>❹</w:t>
                    </w:r>
                    <w:r w:rsidRPr="00454D95">
                      <w:rPr>
                        <w:rFonts w:asciiTheme="majorEastAsia" w:eastAsiaTheme="majorEastAsia" w:hAnsiTheme="majorEastAsia"/>
                        <w:color w:val="231F20"/>
                        <w:w w:val="105"/>
                        <w:sz w:val="14"/>
                      </w:rPr>
                      <w:t>は付録教材</w:t>
                    </w:r>
                    <w:r w:rsidRPr="00454D95">
                      <w:rPr>
                        <w:rFonts w:asciiTheme="majorEastAsia" w:eastAsiaTheme="majorEastAsia" w:hAnsiTheme="majorEastAsia"/>
                        <w:color w:val="231F20"/>
                        <w:spacing w:val="-10"/>
                        <w:w w:val="105"/>
                        <w:sz w:val="14"/>
                      </w:rPr>
                      <w:t>。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CDD" w:rsidRDefault="00F04CDD">
      <w:r>
        <w:separator/>
      </w:r>
    </w:p>
  </w:footnote>
  <w:footnote w:type="continuationSeparator" w:id="0">
    <w:p w:rsidR="00F04CDD" w:rsidRDefault="00F04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1F1" w:rsidRDefault="004631F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1F1" w:rsidRDefault="004631F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199" w:rsidRDefault="002B6199" w:rsidP="002B6199">
    <w:pPr>
      <w:pStyle w:val="a3"/>
      <w:spacing w:line="14" w:lineRule="auto"/>
      <w:ind w:left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345440</wp:posOffset>
              </wp:positionV>
              <wp:extent cx="539640" cy="539640"/>
              <wp:effectExtent l="0" t="0" r="0" b="0"/>
              <wp:wrapNone/>
              <wp:docPr id="4" name="正方形/長方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640" cy="53964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F6A314" id="正方形/長方形 4" o:spid="_x0000_s1026" style="position:absolute;left:0;text-align:left;margin-left:34pt;margin-top:27.2pt;width:42.5pt;height:4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494030</wp:posOffset>
              </wp:positionV>
              <wp:extent cx="517680" cy="264960"/>
              <wp:effectExtent l="0" t="0" r="15875" b="1905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680" cy="26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199" w:rsidRPr="00A71D34" w:rsidRDefault="002B6199" w:rsidP="002B6199">
                          <w:pPr>
                            <w:spacing w:line="398" w:lineRule="exact"/>
                            <w:ind w:left="60"/>
                            <w:rPr>
                              <w:rFonts w:ascii="ＭＳ Ｐゴシック" w:eastAsia="ＭＳ Ｐゴシック" w:hAnsi="ＭＳ Ｐゴシック"/>
                              <w:b/>
                              <w:sz w:val="35"/>
                            </w:rPr>
                          </w:pPr>
                          <w:r w:rsidRPr="00A71D34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FFFF"/>
                              <w:sz w:val="35"/>
                            </w:rPr>
                            <w:t>2</w:t>
                          </w:r>
                          <w:r w:rsidRPr="00A71D34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FFFF"/>
                              <w:spacing w:val="-9"/>
                              <w:sz w:val="35"/>
                            </w:rPr>
                            <w:t xml:space="preserve"> 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31" type="#_x0000_t202" style="position:absolute;margin-left:36pt;margin-top:38.9pt;width:40.75pt;height:2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" filled="f" stroked="f">
              <v:textbox inset="0,0,0,0">
                <w:txbxContent>
                  <w:p w:rsidR="002B6199" w:rsidRPr="00A71D34" w:rsidRDefault="002B6199" w:rsidP="002B6199">
                    <w:pPr>
                      <w:spacing w:line="398" w:lineRule="exact"/>
                      <w:ind w:left="60"/>
                      <w:rPr>
                        <w:rFonts w:ascii="ＭＳ Ｐゴシック" w:eastAsia="ＭＳ Ｐゴシック" w:hAnsi="ＭＳ Ｐゴシック"/>
                        <w:b/>
                        <w:sz w:val="35"/>
                      </w:rPr>
                    </w:pPr>
                    <w:r w:rsidRPr="00A71D34">
                      <w:rPr>
                        <w:rFonts w:ascii="ＭＳ Ｐゴシック" w:eastAsia="ＭＳ Ｐゴシック" w:hAnsi="ＭＳ Ｐゴシック" w:hint="eastAsia"/>
                        <w:b/>
                        <w:color w:val="FFFFFF"/>
                        <w:sz w:val="35"/>
                      </w:rPr>
                      <w:t>2</w:t>
                    </w:r>
                    <w:r w:rsidRPr="00A71D34">
                      <w:rPr>
                        <w:rFonts w:ascii="ＭＳ Ｐゴシック" w:eastAsia="ＭＳ Ｐゴシック" w:hAnsi="ＭＳ Ｐゴシック" w:hint="eastAsia"/>
                        <w:b/>
                        <w:color w:val="FFFFFF"/>
                        <w:spacing w:val="-9"/>
                        <w:sz w:val="35"/>
                      </w:rPr>
                      <w:t xml:space="preserve"> 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B6199" w:rsidRPr="002B6199" w:rsidRDefault="00A71D34" w:rsidP="002B619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510540</wp:posOffset>
              </wp:positionV>
              <wp:extent cx="5597525" cy="254635"/>
              <wp:effectExtent l="0" t="0" r="3175" b="12065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752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199" w:rsidRPr="00A71D34" w:rsidRDefault="00A71D34" w:rsidP="002B6199">
                          <w:pPr>
                            <w:spacing w:line="401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b/>
                              <w:sz w:val="34"/>
                            </w:rPr>
                          </w:pPr>
                          <w:r w:rsidRPr="00A71D34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231F20"/>
                              <w:spacing w:val="-4"/>
                              <w:sz w:val="34"/>
                            </w:rPr>
                            <w:t xml:space="preserve">「新編　</w:t>
                          </w:r>
                          <w:r w:rsidR="002B6199" w:rsidRPr="00A71D34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231F20"/>
                              <w:spacing w:val="-5"/>
                              <w:sz w:val="34"/>
                            </w:rPr>
                            <w:t xml:space="preserve">新しい道徳 </w:t>
                          </w:r>
                          <w:r w:rsidR="002B6199" w:rsidRPr="00A71D34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231F20"/>
                              <w:sz w:val="34"/>
                            </w:rPr>
                            <w:t>2」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231F20"/>
                              <w:sz w:val="34"/>
                            </w:rPr>
                            <w:t xml:space="preserve">　年間指導計画作成資料（</w:t>
                          </w:r>
                          <w:r w:rsidR="002B6199" w:rsidRPr="00A71D34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231F20"/>
                              <w:sz w:val="34"/>
                            </w:rPr>
                            <w:t>略案</w:t>
                          </w:r>
                          <w:r w:rsidR="002B6199" w:rsidRPr="00A71D34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231F20"/>
                              <w:spacing w:val="-10"/>
                              <w:sz w:val="34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テキスト ボックス 1" o:spid="_x0000_s1032" type="#_x0000_t202" style="position:absolute;margin-left:84pt;margin-top:40.2pt;width:440.75pt;height:20.0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" filled="f" stroked="f">
              <v:textbox inset="0,0,0,0">
                <w:txbxContent>
                  <w:p w:rsidR="002B6199" w:rsidRPr="00A71D34" w:rsidRDefault="00A71D34" w:rsidP="002B6199">
                    <w:pPr>
                      <w:spacing w:line="401" w:lineRule="exact"/>
                      <w:ind w:left="20"/>
                      <w:rPr>
                        <w:rFonts w:ascii="ＭＳ Ｐゴシック" w:eastAsia="ＭＳ Ｐゴシック" w:hAnsi="ＭＳ Ｐゴシック"/>
                        <w:b/>
                        <w:sz w:val="34"/>
                      </w:rPr>
                    </w:pPr>
                    <w:r w:rsidRPr="00A71D34">
                      <w:rPr>
                        <w:rFonts w:ascii="ＭＳ Ｐゴシック" w:eastAsia="ＭＳ Ｐゴシック" w:hAnsi="ＭＳ Ｐゴシック" w:hint="eastAsia"/>
                        <w:b/>
                        <w:color w:val="231F20"/>
                        <w:spacing w:val="-4"/>
                        <w:sz w:val="34"/>
                      </w:rPr>
                      <w:t xml:space="preserve">「新編　</w:t>
                    </w:r>
                    <w:r w:rsidR="002B6199" w:rsidRPr="00A71D34">
                      <w:rPr>
                        <w:rFonts w:ascii="ＭＳ Ｐゴシック" w:eastAsia="ＭＳ Ｐゴシック" w:hAnsi="ＭＳ Ｐゴシック" w:hint="eastAsia"/>
                        <w:b/>
                        <w:color w:val="231F20"/>
                        <w:spacing w:val="-5"/>
                        <w:sz w:val="34"/>
                      </w:rPr>
                      <w:t xml:space="preserve">新しい道徳 </w:t>
                    </w:r>
                    <w:r w:rsidR="002B6199" w:rsidRPr="00A71D34">
                      <w:rPr>
                        <w:rFonts w:ascii="ＭＳ Ｐゴシック" w:eastAsia="ＭＳ Ｐゴシック" w:hAnsi="ＭＳ Ｐゴシック" w:hint="eastAsia"/>
                        <w:b/>
                        <w:color w:val="231F20"/>
                        <w:sz w:val="34"/>
                      </w:rPr>
                      <w:t>2」</w:t>
                    </w:r>
                    <w:r>
                      <w:rPr>
                        <w:rFonts w:ascii="ＭＳ Ｐゴシック" w:eastAsia="ＭＳ Ｐゴシック" w:hAnsi="ＭＳ Ｐゴシック" w:hint="eastAsia"/>
                        <w:b/>
                        <w:color w:val="231F20"/>
                        <w:sz w:val="34"/>
                      </w:rPr>
                      <w:t xml:space="preserve">　年間指導計画作成資料（</w:t>
                    </w:r>
                    <w:r w:rsidR="002B6199" w:rsidRPr="00A71D34">
                      <w:rPr>
                        <w:rFonts w:ascii="ＭＳ Ｐゴシック" w:eastAsia="ＭＳ Ｐゴシック" w:hAnsi="ＭＳ Ｐゴシック" w:hint="eastAsia"/>
                        <w:b/>
                        <w:color w:val="231F20"/>
                        <w:sz w:val="34"/>
                      </w:rPr>
                      <w:t>略案</w:t>
                    </w:r>
                    <w:r w:rsidR="002B6199" w:rsidRPr="00A71D34">
                      <w:rPr>
                        <w:rFonts w:ascii="ＭＳ Ｐゴシック" w:eastAsia="ＭＳ Ｐゴシック" w:hAnsi="ＭＳ Ｐゴシック" w:hint="eastAsia"/>
                        <w:b/>
                        <w:color w:val="231F20"/>
                        <w:spacing w:val="-10"/>
                        <w:sz w:val="34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D3F4E"/>
    <w:rsid w:val="002B6199"/>
    <w:rsid w:val="00365808"/>
    <w:rsid w:val="004631F1"/>
    <w:rsid w:val="00503F15"/>
    <w:rsid w:val="00606069"/>
    <w:rsid w:val="0076632C"/>
    <w:rsid w:val="007C53D4"/>
    <w:rsid w:val="00A71D34"/>
    <w:rsid w:val="00C22F71"/>
    <w:rsid w:val="00CD3F4E"/>
    <w:rsid w:val="00D526B8"/>
    <w:rsid w:val="00DC3C43"/>
    <w:rsid w:val="00EC14C0"/>
    <w:rsid w:val="00F04CDD"/>
    <w:rsid w:val="00F65A07"/>
    <w:rsid w:val="00F8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HiraMaruStdN-W6" w:eastAsia="HiraMaruStdN-W6" w:hAnsi="HiraMaruStdN-W6" w:cs="HiraMaruStdN-W6"/>
      <w:b/>
      <w:bCs/>
      <w:sz w:val="17"/>
      <w:szCs w:val="17"/>
    </w:rPr>
  </w:style>
  <w:style w:type="paragraph" w:styleId="a4">
    <w:name w:val="Title"/>
    <w:basedOn w:val="a"/>
    <w:uiPriority w:val="1"/>
    <w:qFormat/>
    <w:pPr>
      <w:spacing w:line="398" w:lineRule="exact"/>
      <w:ind w:left="60"/>
    </w:pPr>
    <w:rPr>
      <w:rFonts w:ascii="A-OTF Gothic MB101 Pro" w:eastAsia="A-OTF Gothic MB101 Pro" w:hAnsi="A-OTF Gothic MB101 Pro" w:cs="A-OTF Gothic MB101 Pro"/>
      <w:b/>
      <w:bCs/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8"/>
    </w:pPr>
  </w:style>
  <w:style w:type="paragraph" w:styleId="a6">
    <w:name w:val="header"/>
    <w:basedOn w:val="a"/>
    <w:link w:val="a7"/>
    <w:uiPriority w:val="99"/>
    <w:unhideWhenUsed/>
    <w:rsid w:val="002B6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6199"/>
    <w:rPr>
      <w:rFonts w:ascii="Arial Unicode MS" w:eastAsia="Arial Unicode MS" w:hAnsi="Arial Unicode MS" w:cs="Arial Unicode MS"/>
      <w:lang w:eastAsia="ja-JP"/>
    </w:rPr>
  </w:style>
  <w:style w:type="paragraph" w:styleId="a8">
    <w:name w:val="footer"/>
    <w:basedOn w:val="a"/>
    <w:link w:val="a9"/>
    <w:uiPriority w:val="99"/>
    <w:unhideWhenUsed/>
    <w:rsid w:val="002B61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6199"/>
    <w:rPr>
      <w:rFonts w:ascii="Arial Unicode MS" w:eastAsia="Arial Unicode MS" w:hAnsi="Arial Unicode MS" w:cs="Arial Unicode MS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年間指導計画作成資料2年（略案）</dc:title>
  <cp:lastModifiedBy/>
  <cp:revision>1</cp:revision>
  <dcterms:created xsi:type="dcterms:W3CDTF">2024-05-02T02:38:00Z</dcterms:created>
  <dcterms:modified xsi:type="dcterms:W3CDTF">2024-05-02T02:48:00Z</dcterms:modified>
</cp:coreProperties>
</file>