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309"/>
        <w:gridCol w:w="936"/>
        <w:gridCol w:w="454"/>
        <w:gridCol w:w="3992"/>
      </w:tblGrid>
      <w:tr w:rsidR="003640E9">
        <w:trPr>
          <w:trHeight w:val="358"/>
        </w:trPr>
        <w:tc>
          <w:tcPr>
            <w:tcW w:w="907" w:type="dxa"/>
            <w:shd w:val="clear" w:color="auto" w:fill="D1D3D4"/>
          </w:tcPr>
          <w:p w:rsidR="003640E9" w:rsidRPr="003D7B2C" w:rsidRDefault="000224EC">
            <w:pPr>
              <w:pStyle w:val="TableParagraph"/>
              <w:spacing w:before="62"/>
              <w:ind w:left="281"/>
              <w:rPr>
                <w:rFonts w:asciiTheme="majorEastAsia" w:eastAsiaTheme="majorEastAsia" w:hAnsiTheme="majorEastAsia"/>
                <w:sz w:val="17"/>
              </w:rPr>
            </w:pPr>
            <w:bookmarkStart w:id="0" w:name="_GoBack"/>
            <w:bookmarkEnd w:id="0"/>
            <w:r w:rsidRPr="003D7B2C">
              <w:rPr>
                <w:rFonts w:asciiTheme="majorEastAsia" w:eastAsiaTheme="majorEastAsia" w:hAnsiTheme="majorEastAsia"/>
                <w:color w:val="231F20"/>
                <w:spacing w:val="-5"/>
                <w:sz w:val="17"/>
              </w:rPr>
              <w:t>時期</w:t>
            </w:r>
          </w:p>
        </w:tc>
        <w:tc>
          <w:tcPr>
            <w:tcW w:w="4309" w:type="dxa"/>
            <w:shd w:val="clear" w:color="auto" w:fill="D1D3D4"/>
          </w:tcPr>
          <w:p w:rsidR="003640E9" w:rsidRPr="003D7B2C" w:rsidRDefault="000224EC">
            <w:pPr>
              <w:pStyle w:val="TableParagraph"/>
              <w:spacing w:before="62"/>
              <w:ind w:left="1883" w:right="1878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pacing w:val="-4"/>
                <w:sz w:val="17"/>
              </w:rPr>
              <w:t>教材名</w:t>
            </w:r>
          </w:p>
        </w:tc>
        <w:tc>
          <w:tcPr>
            <w:tcW w:w="936" w:type="dxa"/>
            <w:shd w:val="clear" w:color="auto" w:fill="D1D3D4"/>
          </w:tcPr>
          <w:p w:rsidR="003640E9" w:rsidRPr="003D7B2C" w:rsidRDefault="00457609">
            <w:pPr>
              <w:pStyle w:val="TableParagraph"/>
              <w:spacing w:before="62"/>
              <w:ind w:left="210"/>
              <w:rPr>
                <w:rFonts w:asciiTheme="majorEastAsia" w:eastAsiaTheme="majorEastAsia" w:hAnsiTheme="majorEastAsia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4"/>
                <w:sz w:val="17"/>
              </w:rPr>
              <w:t>ページ</w:t>
            </w:r>
          </w:p>
        </w:tc>
        <w:tc>
          <w:tcPr>
            <w:tcW w:w="454" w:type="dxa"/>
            <w:shd w:val="clear" w:color="auto" w:fill="D1D3D4"/>
          </w:tcPr>
          <w:p w:rsidR="003640E9" w:rsidRPr="003D7B2C" w:rsidRDefault="000224EC">
            <w:pPr>
              <w:pStyle w:val="TableParagraph"/>
              <w:spacing w:before="0" w:line="170" w:lineRule="exact"/>
              <w:ind w:left="82" w:right="76"/>
              <w:rPr>
                <w:rFonts w:asciiTheme="majorEastAsia" w:eastAsiaTheme="majorEastAsia" w:hAnsiTheme="majorEastAsia"/>
                <w:sz w:val="14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pacing w:val="-6"/>
                <w:sz w:val="14"/>
              </w:rPr>
              <w:t>配当</w:t>
            </w:r>
            <w:r w:rsidRPr="003D7B2C">
              <w:rPr>
                <w:rFonts w:asciiTheme="majorEastAsia" w:eastAsiaTheme="majorEastAsia" w:hAnsiTheme="majorEastAsia"/>
                <w:color w:val="231F20"/>
                <w:spacing w:val="-5"/>
                <w:sz w:val="14"/>
              </w:rPr>
              <w:t>時数</w:t>
            </w:r>
          </w:p>
        </w:tc>
        <w:tc>
          <w:tcPr>
            <w:tcW w:w="3992" w:type="dxa"/>
            <w:shd w:val="clear" w:color="auto" w:fill="D1D3D4"/>
          </w:tcPr>
          <w:p w:rsidR="003640E9" w:rsidRPr="003D7B2C" w:rsidRDefault="000224EC">
            <w:pPr>
              <w:pStyle w:val="TableParagraph"/>
              <w:spacing w:before="62"/>
              <w:ind w:left="1056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pacing w:val="-1"/>
                <w:sz w:val="17"/>
              </w:rPr>
              <w:t>学習指導要領の内容項目</w:t>
            </w:r>
          </w:p>
        </w:tc>
      </w:tr>
    </w:tbl>
    <w:p w:rsidR="003640E9" w:rsidRDefault="00464326">
      <w:pPr>
        <w:spacing w:before="5"/>
        <w:rPr>
          <w:sz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3" type="#_x0000_t202" style="position:absolute;margin-left:61.5pt;margin-top:219.95pt;width:10.55pt;height:47.95pt;z-index:-16644608;mso-position-horizontal-relative:page;mso-position-vertical-relative:page" filled="f" stroked="f">
            <v:textbox style="layout-flow:vertical-ideographic" inset="0,0,0,0">
              <w:txbxContent>
                <w:p w:rsidR="003640E9" w:rsidRDefault="000224EC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前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7" o:spid="_x0000_s1042" type="#_x0000_t202" style="position:absolute;margin-left:61.5pt;margin-top:517.6pt;width:10.55pt;height:47.95pt;z-index:-16644096;mso-position-horizontal-relative:page;mso-position-vertical-relative:page" filled="f" stroked="f">
            <v:textbox style="layout-flow:vertical-ideographic" inset="0,0,0,0">
              <w:txbxContent>
                <w:p w:rsidR="003640E9" w:rsidRDefault="000224EC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後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8" o:spid="_x0000_s1041" type="#_x0000_t202" style="position:absolute;margin-left:38.85pt;margin-top:181.25pt;width:10.55pt;height:57.3pt;z-index:-16643584;mso-position-horizontal-relative:page;mso-position-vertical-relative:page" filled="f" stroked="f">
            <v:textbox style="layout-flow:vertical-ideographic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一学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9" o:spid="_x0000_s1040" type="#_x0000_t202" style="position:absolute;margin-left:38.85pt;margin-top:402.35pt;width:10.55pt;height:57.3pt;z-index:-16643072;mso-position-horizontal-relative:page;mso-position-vertical-relative:page" filled="f" stroked="f">
            <v:textbox style="layout-flow:vertical-ideographic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二学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039" type="#_x0000_t202" style="position:absolute;margin-left:38.85pt;margin-top:597.95pt;width:10.55pt;height:57.3pt;z-index:-16642560;mso-position-horizontal-relative:page;mso-position-vertical-relative:page" filled="f" stroked="f">
            <v:textbox style="layout-flow:vertical-ideographic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三学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1" o:spid="_x0000_s1038" type="#_x0000_t202" style="position:absolute;margin-left:293.4pt;margin-top:779.55pt;width:69.75pt;height:14.65pt;z-index:15731200;mso-position-horizontal-relative:page;mso-position-vertical-relative:page" filled="f" stroked="f">
            <v:textbox style="mso-next-textbox:#docshape1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"/>
                    <w:gridCol w:w="453"/>
                  </w:tblGrid>
                  <w:tr w:rsidR="003640E9" w:rsidTr="003D7B2C">
                    <w:trPr>
                      <w:trHeight w:val="273"/>
                    </w:trPr>
                    <w:tc>
                      <w:tcPr>
                        <w:tcW w:w="935" w:type="dxa"/>
                        <w:shd w:val="clear" w:color="auto" w:fill="D1D3D4"/>
                      </w:tcPr>
                      <w:p w:rsidR="003640E9" w:rsidRPr="00DA4E96" w:rsidRDefault="000224EC">
                        <w:pPr>
                          <w:pStyle w:val="TableParagraph"/>
                          <w:spacing w:before="0" w:line="249" w:lineRule="exact"/>
                          <w:ind w:left="308"/>
                          <w:rPr>
                            <w:rFonts w:asciiTheme="majorEastAsia" w:eastAsiaTheme="majorEastAsia" w:hAnsiTheme="majorEastAsia"/>
                            <w:b/>
                            <w:sz w:val="17"/>
                          </w:rPr>
                        </w:pPr>
                        <w:r w:rsidRPr="00DA4E96">
                          <w:rPr>
                            <w:rFonts w:asciiTheme="majorEastAsia" w:eastAsiaTheme="majorEastAsia" w:hAnsiTheme="majorEastAsia" w:hint="eastAsia"/>
                            <w:b/>
                            <w:color w:val="231F20"/>
                            <w:spacing w:val="-5"/>
                            <w:sz w:val="17"/>
                          </w:rPr>
                          <w:t>合計</w:t>
                        </w:r>
                      </w:p>
                    </w:tc>
                    <w:tc>
                      <w:tcPr>
                        <w:tcW w:w="453" w:type="dxa"/>
                        <w:shd w:val="clear" w:color="auto" w:fill="D1D3D4"/>
                      </w:tcPr>
                      <w:p w:rsidR="003640E9" w:rsidRPr="00DA4E96" w:rsidRDefault="000224EC">
                        <w:pPr>
                          <w:pStyle w:val="TableParagraph"/>
                          <w:spacing w:before="19"/>
                          <w:ind w:left="113"/>
                          <w:rPr>
                            <w:rFonts w:asciiTheme="majorEastAsia" w:eastAsiaTheme="majorEastAsia" w:hAnsiTheme="majorEastAsia"/>
                            <w:sz w:val="17"/>
                          </w:rPr>
                        </w:pPr>
                        <w:r w:rsidRPr="00DA4E96">
                          <w:rPr>
                            <w:rFonts w:asciiTheme="majorEastAsia" w:eastAsiaTheme="majorEastAsia" w:hAnsiTheme="majorEastAsia"/>
                            <w:color w:val="231F20"/>
                            <w:spacing w:val="-5"/>
                            <w:w w:val="120"/>
                            <w:sz w:val="17"/>
                          </w:rPr>
                          <w:t>35</w:t>
                        </w:r>
                      </w:p>
                    </w:tc>
                  </w:tr>
                </w:tbl>
                <w:p w:rsidR="003640E9" w:rsidRDefault="003640E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309"/>
        <w:gridCol w:w="936"/>
        <w:gridCol w:w="454"/>
        <w:gridCol w:w="3992"/>
      </w:tblGrid>
      <w:tr w:rsidR="003640E9" w:rsidRPr="00C40DE6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3640E9" w:rsidRPr="00C40DE6" w:rsidRDefault="00DC5B20" w:rsidP="00DC5B20">
            <w:pPr>
              <w:pStyle w:val="TableParagraph"/>
              <w:spacing w:before="0"/>
              <w:rPr>
                <w:rFonts w:ascii="ＭＳ Ｐゴシック" w:eastAsia="ＭＳ Ｐゴシック" w:hAnsi="ＭＳ Ｐゴシック"/>
                <w:sz w:val="18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line">
                        <wp:posOffset>-3810</wp:posOffset>
                      </wp:positionV>
                      <wp:extent cx="343080" cy="25984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598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B20" w:rsidRPr="00DC5B20" w:rsidRDefault="00DC5B20" w:rsidP="00923E6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一学期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4912" w:vert="1" w:vertCompress="1"/>
                                    </w:rPr>
                                    <w:t>12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6" type="#_x0000_t202" style="position:absolute;margin-left:-2.45pt;margin-top:-.3pt;width:27pt;height:204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" filled="f" stroked="f" strokeweight=".5pt">
                      <v:textbox style="layout-flow:vertical-ideographic;mso-fit-shape-to-text:t">
                        <w:txbxContent>
                          <w:p w:rsidR="00DC5B20" w:rsidRPr="00DC5B20" w:rsidRDefault="00DC5B20" w:rsidP="00923E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一学期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4912" w:vert="1" w:vertCompress="1"/>
                              </w:rPr>
                              <w:t>12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 w:val="restart"/>
            <w:shd w:val="clear" w:color="auto" w:fill="E6E7E8"/>
          </w:tcPr>
          <w:p w:rsidR="003640E9" w:rsidRPr="00C40DE6" w:rsidRDefault="0068628B" w:rsidP="00DC5B20">
            <w:pPr>
              <w:pStyle w:val="TableParagraph"/>
              <w:spacing w:before="0"/>
              <w:rPr>
                <w:rFonts w:ascii="ＭＳ Ｐゴシック" w:eastAsia="ＭＳ Ｐゴシック" w:hAnsi="ＭＳ Ｐゴシック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A258D9A" wp14:editId="5DB5FB1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343080" cy="344424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444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B20" w:rsidRPr="00DC5B20" w:rsidRDefault="00DC5B20" w:rsidP="00923E6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3376" w:vert="1" w:vertCompress="1"/>
                                    </w:rPr>
                                    <w:t>16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8D9A" id="テキスト ボックス 7" o:spid="_x0000_s1027" type="#_x0000_t202" style="position:absolute;margin-left:-2.35pt;margin-top:-.3pt;width:27pt;height:271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" filled="f" stroked="f" strokeweight=".5pt">
                      <v:textbox style="layout-flow:vertical-ideographic;mso-fit-shape-to-text:t">
                        <w:txbxContent>
                          <w:p w:rsidR="00DC5B20" w:rsidRPr="00DC5B20" w:rsidRDefault="00DC5B20" w:rsidP="00923E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前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3376" w:vert="1" w:vertCompress="1"/>
                              </w:rPr>
                              <w:t>16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</w:t>
            </w:r>
            <w:r w:rsidR="00A21F0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「どうせ無理」という言葉に負けない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p.8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12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A(5)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真理の探究、創造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</w:t>
            </w:r>
            <w:r w:rsidR="00A21F0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本が泣いています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朝市の「おはようございます」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p.18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20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B(7)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礼儀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4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いじめに当たるのはどれだろう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p.22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24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5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傍観者でいいのか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p.25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27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6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風評被害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p.29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33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7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山に来る資格がない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p.34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37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8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</w:t>
            </w:r>
            <w:r w:rsid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×</w:t>
            </w:r>
            <w:r w:rsid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情報モラル</w:t>
            </w:r>
            <w:r w:rsidR="0068628B"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SNSに友達の悪口を書くと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p.40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43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9</w:t>
            </w:r>
            <w:r w:rsid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新しいプライド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p.45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48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10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父の手作りのベンチ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p.50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53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11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山岳民族の文化を守る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p.54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57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12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見えない親切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p.58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62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3640E9" w:rsidRPr="00C40DE6" w:rsidRDefault="00923E6E" w:rsidP="00923E6E">
            <w:pPr>
              <w:pStyle w:val="TableParagraph"/>
              <w:spacing w:before="0"/>
              <w:rPr>
                <w:rFonts w:ascii="ＭＳ Ｐゴシック" w:eastAsia="ＭＳ Ｐゴシック" w:hAnsi="ＭＳ Ｐゴシック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DAD576" wp14:editId="233BEAE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3810</wp:posOffset>
                      </wp:positionV>
                      <wp:extent cx="343080" cy="29948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99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3E6E" w:rsidRPr="00DC5B20" w:rsidRDefault="00923E6E" w:rsidP="00923E6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923E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1328" w:vert="1" w:vertCompress="1"/>
                                    </w:rPr>
                                    <w:t>14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D576" id="テキスト ボックス 8" o:spid="_x0000_s1028" type="#_x0000_t202" style="position:absolute;margin-left:0;margin-top:.3pt;width:27pt;height:235.8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" filled="f" stroked="f" strokeweight=".5pt">
                      <v:textbox style="layout-flow:vertical-ideographic;mso-fit-shape-to-text:t">
                        <w:txbxContent>
                          <w:p w:rsidR="00923E6E" w:rsidRPr="00DC5B20" w:rsidRDefault="00923E6E" w:rsidP="00923E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923E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1328" w:vert="1" w:vertCompress="1"/>
                              </w:rPr>
                              <w:t>14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0224EC" w:rsidRPr="00C40DE6">
              <w:rPr>
                <w:rFonts w:ascii="ＭＳ Ｐゴシック" w:eastAsia="ＭＳ Ｐゴシック" w:hAnsi="ＭＳ Ｐゴシック"/>
                <w:b/>
                <w:color w:val="231F20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13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いのちって何だろう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p.64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67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 w:firstLineChars="1" w:firstLine="2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14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決断！ 骨髄バンク移植第一号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p.68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72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15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防災</w:t>
            </w:r>
            <w:r w:rsidR="00457609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夕暮れどきの避難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p.73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75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16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金賞を目指して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p.77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79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C(15</w:t>
            </w:r>
            <w:r w:rsidR="003D7B2C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よりよい学校生活、集団生活の充実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shd w:val="clear" w:color="auto" w:fill="E6E7E8"/>
          </w:tcPr>
          <w:p w:rsidR="003640E9" w:rsidRPr="00C40DE6" w:rsidRDefault="00C40DE6" w:rsidP="00923E6E">
            <w:pPr>
              <w:pStyle w:val="TableParagraph"/>
              <w:spacing w:before="0"/>
              <w:rPr>
                <w:rFonts w:ascii="ＭＳ Ｐゴシック" w:eastAsia="ＭＳ Ｐゴシック" w:hAnsi="ＭＳ Ｐゴシック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FDB1FC8" wp14:editId="345EF474">
                      <wp:simplePos x="0" y="0"/>
                      <wp:positionH relativeFrom="column">
                        <wp:posOffset>-29845</wp:posOffset>
                      </wp:positionH>
                      <wp:positionV relativeFrom="line">
                        <wp:posOffset>1270</wp:posOffset>
                      </wp:positionV>
                      <wp:extent cx="343080" cy="40690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406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0DE6" w:rsidRPr="00DC5B20" w:rsidRDefault="00C40DE6" w:rsidP="00C40DE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0560" w:vert="1" w:vertCompress="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B1FC8" id="テキスト ボックス 9" o:spid="_x0000_s1029" type="#_x0000_t202" style="position:absolute;margin-left:-2.35pt;margin-top:.1pt;width:27pt;height:32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" filled="f" stroked="f" strokeweight=".5pt">
                      <v:textbox style="layout-flow:vertical-ideographic">
                        <w:txbxContent>
                          <w:p w:rsidR="00C40DE6" w:rsidRPr="00DC5B20" w:rsidRDefault="00C40DE6" w:rsidP="00C40D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0560" w:vert="1" w:vertCompress="1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0224EC" w:rsidRPr="00C40DE6">
              <w:rPr>
                <w:rFonts w:ascii="ＭＳ Ｐゴシック" w:eastAsia="ＭＳ Ｐゴシック" w:hAnsi="ＭＳ Ｐゴシック"/>
                <w:b/>
                <w:color w:val="231F20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17</w:t>
            </w:r>
            <w:r w:rsidR="0068628B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私はここにいる </w:t>
            </w:r>
            <w:r w:rsidR="00457609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倉橋香衣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p.80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83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18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</w:t>
            </w:r>
            <w:r w:rsidR="00457609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よごれた教科書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p.85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88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19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出会い </w:t>
            </w:r>
            <w:r w:rsidR="00457609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アンドロイドと不気味の谷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p.90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93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20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裏庭での出来事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p.94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98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21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ぼくのふるさと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p.99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101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C(16</w:t>
            </w:r>
            <w:r w:rsidR="003D7B2C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郷土の伝統と文化の尊重、郷土を愛する態度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22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思いやりの日々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p.102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105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23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ごみ箱をもっと増やして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p.107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109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24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="001C7B96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銀色のシャープ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ペンシル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p.110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114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25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私の「ふつう」と、あなたの「ふつう」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p.115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118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26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NHK番組「ココロ部！」</w:t>
            </w:r>
            <w:r w:rsidR="00A9137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ぼくらの村の未来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p.120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123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D(20)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自然愛護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3640E9" w:rsidRPr="00C40DE6" w:rsidRDefault="00C40DE6" w:rsidP="00C40DE6">
            <w:pPr>
              <w:pStyle w:val="TableParagraph"/>
              <w:spacing w:before="147"/>
              <w:rPr>
                <w:rFonts w:ascii="ＭＳ Ｐゴシック" w:eastAsia="ＭＳ Ｐゴシック" w:hAnsi="ＭＳ Ｐゴシック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F9B6A6" wp14:editId="46E0D22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6350</wp:posOffset>
                      </wp:positionV>
                      <wp:extent cx="343080" cy="19051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190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0DE6" w:rsidRPr="00DC5B20" w:rsidRDefault="00C40DE6" w:rsidP="00C40DE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69792" w:vert="1" w:vertCompress="1"/>
                                    </w:rPr>
                                    <w:t>9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B6A6" id="テキスト ボックス 10" o:spid="_x0000_s1030" type="#_x0000_t202" style="position:absolute;margin-left:0;margin-top:.5pt;width:27pt;height:150pt;z-index:251687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" filled="f" stroked="f" strokeweight=".5pt">
                      <v:textbox style="layout-flow:vertical-ideographic;mso-fit-shape-to-text:t">
                        <w:txbxContent>
                          <w:p w:rsidR="00C40DE6" w:rsidRPr="00DC5B20" w:rsidRDefault="00C40DE6" w:rsidP="00C40D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三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69792" w:vert="1" w:vertCompress="1"/>
                              </w:rPr>
                              <w:t>9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27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靴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p.124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128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C(14)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家族愛、家庭生活の充実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28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古都の雅、菓子の心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p.129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132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C(17</w:t>
            </w:r>
            <w:r w:rsidR="003D7B2C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我が国の伝統と文化の尊重、国を愛する態度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29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震災の中で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p.134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137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30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「看護する」仕事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p.140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143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31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火の島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p.144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149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D(21)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感動、畏敬の念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32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自分の性格が大嫌い！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p.150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153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A(3)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向上心、個性の伸長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33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詩画にあしたをたくして </w:t>
            </w:r>
            <w:r w:rsidR="003D7B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星野富弘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p.155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159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A(4)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希望と勇気、克己と強い意志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34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郷土を彫る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p.162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165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C(16)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郷土の伝統と文化の尊重、郷土を愛する態度</w:t>
            </w:r>
          </w:p>
        </w:tc>
      </w:tr>
      <w:tr w:rsidR="003640E9" w:rsidRPr="00C40DE6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3640E9" w:rsidRPr="00C40DE6" w:rsidRDefault="003640E9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309" w:type="dxa"/>
          </w:tcPr>
          <w:p w:rsidR="003640E9" w:rsidRPr="0068628B" w:rsidRDefault="000224EC" w:rsidP="00B710D2">
            <w:pPr>
              <w:pStyle w:val="TableParagraph"/>
              <w:tabs>
                <w:tab w:val="left" w:pos="398"/>
              </w:tabs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68628B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35</w:t>
            </w:r>
            <w:r w:rsidR="003D7B2C">
              <w:rPr>
                <w:rFonts w:asciiTheme="majorEastAsia" w:eastAsiaTheme="majorEastAsia" w:hAnsiTheme="majorEastAsia"/>
                <w:b/>
                <w:color w:val="6D6E71"/>
                <w:sz w:val="17"/>
              </w:rPr>
              <w:t xml:space="preserve"> </w:t>
            </w:r>
            <w:r w:rsidRPr="0068628B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いつわりのバイオリン</w:t>
            </w:r>
          </w:p>
        </w:tc>
        <w:tc>
          <w:tcPr>
            <w:tcW w:w="936" w:type="dxa"/>
          </w:tcPr>
          <w:p w:rsidR="003640E9" w:rsidRPr="0068628B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p.167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171</w:t>
            </w:r>
          </w:p>
        </w:tc>
        <w:tc>
          <w:tcPr>
            <w:tcW w:w="454" w:type="dxa"/>
          </w:tcPr>
          <w:p w:rsidR="003640E9" w:rsidRPr="0068628B" w:rsidRDefault="000224EC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3640E9" w:rsidRPr="0068628B" w:rsidRDefault="000224EC" w:rsidP="00A21F0B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68628B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68628B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</w:tbl>
    <w:p w:rsidR="003640E9" w:rsidRPr="00C40DE6" w:rsidRDefault="003640E9">
      <w:pPr>
        <w:rPr>
          <w:rFonts w:ascii="ＭＳ Ｐゴシック" w:eastAsia="ＭＳ Ｐゴシック" w:hAnsi="ＭＳ Ｐゴシック"/>
          <w:sz w:val="6"/>
        </w:rPr>
      </w:pPr>
    </w:p>
    <w:p w:rsidR="003640E9" w:rsidRPr="00C40DE6" w:rsidRDefault="003640E9">
      <w:pPr>
        <w:spacing w:before="3"/>
        <w:rPr>
          <w:rFonts w:ascii="ＭＳ Ｐゴシック" w:eastAsia="ＭＳ Ｐゴシック" w:hAnsi="ＭＳ Ｐゴシック"/>
          <w:sz w:val="2"/>
        </w:rPr>
      </w:pPr>
    </w:p>
    <w:tbl>
      <w:tblPr>
        <w:tblStyle w:val="TableNormal"/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936"/>
        <w:gridCol w:w="454"/>
        <w:gridCol w:w="3992"/>
      </w:tblGrid>
      <w:tr w:rsidR="003640E9" w:rsidRPr="00C40DE6">
        <w:trPr>
          <w:trHeight w:val="330"/>
        </w:trPr>
        <w:tc>
          <w:tcPr>
            <w:tcW w:w="4309" w:type="dxa"/>
          </w:tcPr>
          <w:p w:rsidR="003640E9" w:rsidRPr="003D7B2C" w:rsidRDefault="000224EC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457609">
              <w:rPr>
                <w:rFonts w:ascii="BIZ UDPゴシック" w:eastAsia="BIZ UDPゴシック" w:hAnsiTheme="majorEastAsia" w:hint="eastAsia"/>
                <w:b/>
                <w:color w:val="6D6E71"/>
                <w:sz w:val="17"/>
              </w:rPr>
              <w:t>❶</w:t>
            </w:r>
            <w:r w:rsidR="00540C35">
              <w:rPr>
                <w:rFonts w:ascii="BIZ UDPゴシック" w:eastAsia="BIZ UDPゴシック" w:hAnsiTheme="majorEastAsia" w:hint="eastAsia"/>
                <w:b/>
                <w:color w:val="6D6E71"/>
                <w:sz w:val="17"/>
              </w:rPr>
              <w:t xml:space="preserve"> </w:t>
            </w:r>
            <w:r w:rsidRPr="003D7B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橋の上のおおかみ（小学校）</w:t>
            </w:r>
          </w:p>
        </w:tc>
        <w:tc>
          <w:tcPr>
            <w:tcW w:w="936" w:type="dxa"/>
          </w:tcPr>
          <w:p w:rsidR="003640E9" w:rsidRPr="003D7B2C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p.172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174</w:t>
            </w:r>
          </w:p>
        </w:tc>
        <w:tc>
          <w:tcPr>
            <w:tcW w:w="454" w:type="dxa"/>
          </w:tcPr>
          <w:p w:rsidR="003640E9" w:rsidRPr="003D7B2C" w:rsidRDefault="000224EC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3640E9" w:rsidRPr="003D7B2C" w:rsidRDefault="003D7B2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>B</w:t>
            </w:r>
            <w:r w:rsidR="000224EC"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(6)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="000224EC" w:rsidRPr="003D7B2C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3640E9" w:rsidRPr="00C40DE6">
        <w:trPr>
          <w:trHeight w:val="330"/>
        </w:trPr>
        <w:tc>
          <w:tcPr>
            <w:tcW w:w="4309" w:type="dxa"/>
          </w:tcPr>
          <w:p w:rsidR="003640E9" w:rsidRPr="003D7B2C" w:rsidRDefault="000224EC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457609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❷</w:t>
            </w:r>
            <w:r w:rsidR="00540C35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 xml:space="preserve"> </w:t>
            </w:r>
            <w:r w:rsidRPr="003D7B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海の豊かさを守ろう（SDGs）</w:t>
            </w:r>
          </w:p>
        </w:tc>
        <w:tc>
          <w:tcPr>
            <w:tcW w:w="936" w:type="dxa"/>
          </w:tcPr>
          <w:p w:rsidR="003640E9" w:rsidRPr="003D7B2C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p.176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179</w:t>
            </w:r>
          </w:p>
        </w:tc>
        <w:tc>
          <w:tcPr>
            <w:tcW w:w="454" w:type="dxa"/>
          </w:tcPr>
          <w:p w:rsidR="003640E9" w:rsidRPr="003D7B2C" w:rsidRDefault="000224EC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3640E9" w:rsidRPr="003D7B2C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3D7B2C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3D7B2C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3640E9" w:rsidRPr="00C40DE6">
        <w:trPr>
          <w:trHeight w:val="330"/>
        </w:trPr>
        <w:tc>
          <w:tcPr>
            <w:tcW w:w="4309" w:type="dxa"/>
          </w:tcPr>
          <w:p w:rsidR="003640E9" w:rsidRPr="003D7B2C" w:rsidRDefault="000224EC" w:rsidP="003D7B2C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457609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❸</w:t>
            </w:r>
            <w:r w:rsidR="00540C35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 xml:space="preserve"> </w:t>
            </w:r>
            <w:r w:rsidRPr="003D7B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2100年 未来の天気予報（SDGs）</w:t>
            </w:r>
          </w:p>
        </w:tc>
        <w:tc>
          <w:tcPr>
            <w:tcW w:w="936" w:type="dxa"/>
          </w:tcPr>
          <w:p w:rsidR="003640E9" w:rsidRPr="003D7B2C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p.180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183</w:t>
            </w:r>
          </w:p>
        </w:tc>
        <w:tc>
          <w:tcPr>
            <w:tcW w:w="454" w:type="dxa"/>
          </w:tcPr>
          <w:p w:rsidR="003640E9" w:rsidRPr="003D7B2C" w:rsidRDefault="000224EC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3640E9" w:rsidRPr="003D7B2C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D(20) </w:t>
            </w:r>
            <w:r w:rsidRPr="003D7B2C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自然愛護</w:t>
            </w:r>
          </w:p>
        </w:tc>
      </w:tr>
      <w:tr w:rsidR="003640E9" w:rsidRPr="00C40DE6">
        <w:trPr>
          <w:trHeight w:val="330"/>
        </w:trPr>
        <w:tc>
          <w:tcPr>
            <w:tcW w:w="4309" w:type="dxa"/>
          </w:tcPr>
          <w:p w:rsidR="003640E9" w:rsidRPr="003D7B2C" w:rsidRDefault="000224EC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457609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❹</w:t>
            </w:r>
            <w:r w:rsidR="00540C35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 xml:space="preserve"> </w:t>
            </w:r>
            <w:r w:rsidRPr="003D7B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おれ、よびだしになる（SDGs）</w:t>
            </w:r>
          </w:p>
        </w:tc>
        <w:tc>
          <w:tcPr>
            <w:tcW w:w="936" w:type="dxa"/>
          </w:tcPr>
          <w:p w:rsidR="003640E9" w:rsidRPr="003D7B2C" w:rsidRDefault="000224EC" w:rsidP="00391750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p.184</w:t>
            </w:r>
            <w:r w:rsidR="00457609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188</w:t>
            </w:r>
          </w:p>
        </w:tc>
        <w:tc>
          <w:tcPr>
            <w:tcW w:w="454" w:type="dxa"/>
          </w:tcPr>
          <w:p w:rsidR="003640E9" w:rsidRPr="003D7B2C" w:rsidRDefault="000224EC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3640E9" w:rsidRPr="003D7B2C" w:rsidRDefault="000224EC" w:rsidP="003D7B2C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3D7B2C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3D7B2C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</w:tbl>
    <w:p w:rsidR="003640E9" w:rsidRDefault="003640E9">
      <w:pPr>
        <w:rPr>
          <w:sz w:val="15"/>
        </w:rPr>
        <w:sectPr w:rsidR="003640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80" w:right="540" w:bottom="1157" w:left="540" w:header="544" w:footer="837" w:gutter="0"/>
          <w:pgNumType w:start="1"/>
          <w:cols w:space="720"/>
        </w:sectPr>
      </w:pPr>
    </w:p>
    <w:p w:rsidR="003640E9" w:rsidRDefault="00464326">
      <w:pPr>
        <w:spacing w:before="5"/>
        <w:rPr>
          <w:sz w:val="6"/>
        </w:rPr>
      </w:pPr>
      <w:r>
        <w:pict>
          <v:shape id="docshape12" o:spid="_x0000_s1037" type="#_x0000_t202" style="position:absolute;margin-left:61.5pt;margin-top:219.95pt;width:10.55pt;height:47.95pt;z-index:-16641536;mso-position-horizontal-relative:page;mso-position-vertical-relative:page" filled="f" stroked="f">
            <v:textbox style="layout-flow:vertical-ideographic;mso-next-textbox:#docshape12" inset="0,0,0,0">
              <w:txbxContent>
                <w:p w:rsidR="003640E9" w:rsidRDefault="000224EC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前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036" type="#_x0000_t202" style="position:absolute;margin-left:61.5pt;margin-top:517.6pt;width:10.55pt;height:47.95pt;z-index:-16641024;mso-position-horizontal-relative:page;mso-position-vertical-relative:page" filled="f" stroked="f">
            <v:textbox style="layout-flow:vertical-ideographic;mso-next-textbox:#docshape13" inset="0,0,0,0">
              <w:txbxContent>
                <w:p w:rsidR="003640E9" w:rsidRDefault="000224EC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後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4" o:spid="_x0000_s1035" type="#_x0000_t202" style="position:absolute;margin-left:38.85pt;margin-top:181.25pt;width:10.55pt;height:57.3pt;z-index:-16640512;mso-position-horizontal-relative:page;mso-position-vertical-relative:page" filled="f" stroked="f">
            <v:textbox style="layout-flow:vertical-ideographic;mso-next-textbox:#docshape14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一学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034" type="#_x0000_t202" style="position:absolute;margin-left:38.85pt;margin-top:402.35pt;width:10.55pt;height:57.3pt;z-index:-16640000;mso-position-horizontal-relative:page;mso-position-vertical-relative:page" filled="f" stroked="f">
            <v:textbox style="layout-flow:vertical-ideographic;mso-next-textbox:#docshape15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二学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033" type="#_x0000_t202" style="position:absolute;margin-left:38.85pt;margin-top:597.95pt;width:10.55pt;height:57.3pt;z-index:-16639488;mso-position-horizontal-relative:page;mso-position-vertical-relative:page" filled="f" stroked="f">
            <v:textbox style="layout-flow:vertical-ideographic;mso-next-textbox:#docshape16" inset="0,0,0,0">
              <w:txbxContent>
                <w:p w:rsidR="003640E9" w:rsidRDefault="000224EC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三学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</w:p>
    <w:p w:rsidR="003640E9" w:rsidRPr="00D71F7F" w:rsidRDefault="003640E9" w:rsidP="00D71F7F">
      <w:pPr>
        <w:spacing w:before="5"/>
        <w:rPr>
          <w:rFonts w:eastAsiaTheme="minorEastAsia" w:hint="eastAsia"/>
          <w:sz w:val="6"/>
        </w:rPr>
      </w:pPr>
    </w:p>
    <w:sectPr w:rsidR="003640E9" w:rsidRPr="00D71F7F">
      <w:type w:val="continuous"/>
      <w:pgSz w:w="11910" w:h="16840"/>
      <w:pgMar w:top="1680" w:right="540" w:bottom="1060" w:left="540" w:header="544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26" w:rsidRDefault="00464326">
      <w:r>
        <w:separator/>
      </w:r>
    </w:p>
  </w:endnote>
  <w:endnote w:type="continuationSeparator" w:id="0">
    <w:p w:rsidR="00464326" w:rsidRDefault="004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HiraMaruStdN-W6">
    <w:altName w:val="Arial"/>
    <w:charset w:val="00"/>
    <w:family w:val="swiss"/>
    <w:pitch w:val="variable"/>
  </w:font>
  <w:font w:name="A-OTF Gothic MB101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02" w:rsidRDefault="00DF7C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E9" w:rsidRDefault="00D71F7F">
    <w:pPr>
      <w:pStyle w:val="a3"/>
      <w:spacing w:line="14" w:lineRule="auto"/>
      <w:ind w:left="0"/>
      <w:rPr>
        <w:b w:val="0"/>
        <w:sz w:val="6"/>
      </w:rPr>
    </w:pPr>
    <w:r>
      <w:rPr>
        <w:b w:val="0"/>
        <w:noProof/>
        <w:sz w:val="6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1157760" cy="146880"/>
              <wp:effectExtent l="0" t="0" r="4445" b="571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760" cy="14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F7F" w:rsidRPr="00454D95" w:rsidRDefault="00D71F7F" w:rsidP="00D71F7F">
                          <w:pPr>
                            <w:spacing w:before="49"/>
                            <w:ind w:left="20"/>
                            <w:rPr>
                              <w:rFonts w:asciiTheme="majorEastAsia" w:eastAsiaTheme="majorEastAsia" w:hAnsiTheme="majorEastAsia"/>
                              <w:sz w:val="14"/>
                            </w:rPr>
                          </w:pP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※</w:t>
                          </w:r>
                          <w:r w:rsidRPr="00457609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❶</w:t>
                          </w:r>
                          <w:r w:rsidRPr="00457609">
                            <w:rPr>
                              <w:rFonts w:ascii="BIZ UDPゴシック" w:eastAsia="BIZ UDPゴシック" w:hAnsi="BIZ UDPゴシック"/>
                              <w:color w:val="231F20"/>
                              <w:w w:val="105"/>
                              <w:sz w:val="14"/>
                            </w:rPr>
                            <w:t>～</w:t>
                          </w:r>
                          <w:r w:rsidRPr="00457609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❹</w:t>
                          </w: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は付録教材</w:t>
                          </w: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spacing w:val="-10"/>
                              <w:w w:val="105"/>
                              <w:sz w:val="14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3" type="#_x0000_t202" style="position:absolute;margin-left:0;margin-top:785.3pt;width:91.15pt;height:11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" filled="f" stroked="f">
              <v:textbox style="mso-fit-shape-to-text:t" inset="0,0,0,0">
                <w:txbxContent>
                  <w:p w:rsidR="00D71F7F" w:rsidRPr="00454D95" w:rsidRDefault="00D71F7F" w:rsidP="00D71F7F">
                    <w:pPr>
                      <w:spacing w:before="49"/>
                      <w:ind w:left="20"/>
                      <w:rPr>
                        <w:rFonts w:asciiTheme="majorEastAsia" w:eastAsiaTheme="majorEastAsia" w:hAnsiTheme="majorEastAsia"/>
                        <w:sz w:val="14"/>
                      </w:rPr>
                    </w:pP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※</w:t>
                    </w:r>
                    <w:r w:rsidRPr="00457609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❶</w:t>
                    </w:r>
                    <w:r w:rsidRPr="00457609">
                      <w:rPr>
                        <w:rFonts w:ascii="BIZ UDPゴシック" w:eastAsia="BIZ UDPゴシック" w:hAnsi="BIZ UDPゴシック"/>
                        <w:color w:val="231F20"/>
                        <w:w w:val="105"/>
                        <w:sz w:val="14"/>
                      </w:rPr>
                      <w:t>～</w:t>
                    </w:r>
                    <w:r w:rsidRPr="00457609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❹</w:t>
                    </w: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は付録教材</w:t>
                    </w: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spacing w:val="-10"/>
                        <w:w w:val="105"/>
                        <w:sz w:val="14"/>
                      </w:rPr>
                      <w:t>。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02" w:rsidRDefault="00DF7C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26" w:rsidRDefault="00464326">
      <w:r>
        <w:separator/>
      </w:r>
    </w:p>
  </w:footnote>
  <w:footnote w:type="continuationSeparator" w:id="0">
    <w:p w:rsidR="00464326" w:rsidRDefault="0046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02" w:rsidRDefault="00DF7C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7F" w:rsidRDefault="00D71F7F" w:rsidP="00D71F7F">
    <w:pPr>
      <w:pStyle w:val="a3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345440</wp:posOffset>
              </wp:positionV>
              <wp:extent cx="539640" cy="539640"/>
              <wp:effectExtent l="0" t="0" r="0" b="0"/>
              <wp:wrapNone/>
              <wp:docPr id="4" name="正方形/長方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640" cy="539640"/>
                      </a:xfrm>
                      <a:prstGeom prst="rect">
                        <a:avLst/>
                      </a:prstGeom>
                      <a:solidFill>
                        <a:srgbClr val="377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4785" id="正方形/長方形 4" o:spid="_x0000_s1026" style="position:absolute;left:0;text-align:left;margin-left:34pt;margin-top:27.2pt;width:42.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" fillcolor="#3777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494030</wp:posOffset>
              </wp:positionV>
              <wp:extent cx="517680" cy="264960"/>
              <wp:effectExtent l="0" t="0" r="15875" b="190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680" cy="26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F7F" w:rsidRPr="00132028" w:rsidRDefault="00D71F7F" w:rsidP="00D71F7F">
                          <w:pPr>
                            <w:spacing w:line="398" w:lineRule="exact"/>
                            <w:ind w:left="60"/>
                            <w:rPr>
                              <w:rFonts w:ascii="ＭＳ Ｐゴシック" w:eastAsia="ＭＳ Ｐゴシック" w:hAnsi="ＭＳ Ｐゴシック"/>
                              <w:b/>
                              <w:sz w:val="35"/>
                            </w:rPr>
                          </w:pPr>
                          <w:r w:rsidRPr="0013202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z w:val="35"/>
                            </w:rPr>
                            <w:fldChar w:fldCharType="begin"/>
                          </w:r>
                          <w:r w:rsidRPr="0013202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z w:val="35"/>
                            </w:rPr>
                            <w:instrText xml:space="preserve"> PAGE </w:instrText>
                          </w:r>
                          <w:r w:rsidRPr="0013202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z w:val="35"/>
                            </w:rPr>
                            <w:fldChar w:fldCharType="separate"/>
                          </w:r>
                          <w:r w:rsidR="008E2204">
                            <w:rPr>
                              <w:rFonts w:ascii="ＭＳ Ｐゴシック" w:eastAsia="ＭＳ Ｐゴシック" w:hAnsi="ＭＳ Ｐゴシック"/>
                              <w:b/>
                              <w:noProof/>
                              <w:color w:val="FFFFFF"/>
                              <w:sz w:val="35"/>
                            </w:rPr>
                            <w:t>1</w:t>
                          </w:r>
                          <w:r w:rsidRPr="0013202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z w:val="35"/>
                            </w:rPr>
                            <w:fldChar w:fldCharType="end"/>
                          </w:r>
                          <w:r w:rsidRPr="0013202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pacing w:val="-9"/>
                              <w:sz w:val="35"/>
                            </w:rPr>
                            <w:t xml:space="preserve"> 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1" type="#_x0000_t202" style="position:absolute;margin-left:36.55pt;margin-top:38.9pt;width:40.75pt;height: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F9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" filled="f" stroked="f">
              <v:textbox inset="0,0,0,0">
                <w:txbxContent>
                  <w:p w:rsidR="00D71F7F" w:rsidRPr="00132028" w:rsidRDefault="00D71F7F" w:rsidP="00D71F7F">
                    <w:pPr>
                      <w:spacing w:line="398" w:lineRule="exact"/>
                      <w:ind w:left="60"/>
                      <w:rPr>
                        <w:rFonts w:ascii="ＭＳ Ｐゴシック" w:eastAsia="ＭＳ Ｐゴシック" w:hAnsi="ＭＳ Ｐゴシック"/>
                        <w:b/>
                        <w:sz w:val="35"/>
                      </w:rPr>
                    </w:pPr>
                    <w:r w:rsidRPr="00132028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35"/>
                      </w:rPr>
                      <w:fldChar w:fldCharType="begin"/>
                    </w:r>
                    <w:r w:rsidRPr="00132028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35"/>
                      </w:rPr>
                      <w:instrText xml:space="preserve"> PAGE </w:instrText>
                    </w:r>
                    <w:r w:rsidRPr="00132028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35"/>
                      </w:rPr>
                      <w:fldChar w:fldCharType="separate"/>
                    </w:r>
                    <w:r w:rsidR="008E2204">
                      <w:rPr>
                        <w:rFonts w:ascii="ＭＳ Ｐゴシック" w:eastAsia="ＭＳ Ｐゴシック" w:hAnsi="ＭＳ Ｐゴシック"/>
                        <w:b/>
                        <w:noProof/>
                        <w:color w:val="FFFFFF"/>
                        <w:sz w:val="35"/>
                      </w:rPr>
                      <w:t>1</w:t>
                    </w:r>
                    <w:r w:rsidRPr="00132028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35"/>
                      </w:rPr>
                      <w:fldChar w:fldCharType="end"/>
                    </w:r>
                    <w:r w:rsidRPr="00132028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pacing w:val="-9"/>
                        <w:sz w:val="35"/>
                      </w:rPr>
                      <w:t xml:space="preserve"> 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640E9" w:rsidRDefault="00132028">
    <w:pPr>
      <w:pStyle w:val="a3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510540</wp:posOffset>
              </wp:positionV>
              <wp:extent cx="5574665" cy="254635"/>
              <wp:effectExtent l="0" t="0" r="6985" b="1206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466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F7F" w:rsidRPr="00454D95" w:rsidRDefault="00132028" w:rsidP="00D71F7F">
                          <w:pPr>
                            <w:spacing w:line="401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b/>
                              <w:sz w:val="34"/>
                            </w:rPr>
                          </w:pPr>
                          <w:r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4"/>
                              <w:sz w:val="34"/>
                            </w:rPr>
                            <w:t xml:space="preserve">「新編　</w: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5"/>
                              <w:sz w:val="34"/>
                            </w:rPr>
                            <w:t xml:space="preserve">新しい道徳 </w: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fldChar w:fldCharType="begin"/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instrText xml:space="preserve"> PAGE </w:instrTex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fldChar w:fldCharType="separate"/>
                          </w:r>
                          <w:r w:rsidR="008E2204">
                            <w:rPr>
                              <w:rFonts w:ascii="ＭＳ Ｐゴシック" w:eastAsia="ＭＳ Ｐゴシック" w:hAnsi="ＭＳ Ｐゴシック"/>
                              <w:b/>
                              <w:noProof/>
                              <w:color w:val="231F20"/>
                              <w:sz w:val="34"/>
                            </w:rPr>
                            <w:t>1</w: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fldChar w:fldCharType="end"/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」</w:t>
                          </w:r>
                          <w:r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 xml:space="preserve">　</w: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年間指導計画作成資料（略案</w:t>
                          </w:r>
                          <w:r w:rsidR="00D71F7F" w:rsidRPr="00454D9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10"/>
                              <w:sz w:val="3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1" o:spid="_x0000_s1032" type="#_x0000_t202" style="position:absolute;margin-left:85.8pt;margin-top:40.2pt;width:438.95pt;height:20.0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" filled="f" stroked="f">
              <v:textbox inset="0,0,0,0">
                <w:txbxContent>
                  <w:p w:rsidR="00D71F7F" w:rsidRPr="00454D95" w:rsidRDefault="00132028" w:rsidP="00D71F7F">
                    <w:pPr>
                      <w:spacing w:line="401" w:lineRule="exact"/>
                      <w:ind w:left="20"/>
                      <w:rPr>
                        <w:rFonts w:ascii="ＭＳ Ｐゴシック" w:eastAsia="ＭＳ Ｐゴシック" w:hAnsi="ＭＳ Ｐゴシック"/>
                        <w:b/>
                        <w:sz w:val="34"/>
                      </w:rPr>
                    </w:pPr>
                    <w:r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4"/>
                        <w:sz w:val="34"/>
                      </w:rPr>
                      <w:t xml:space="preserve">「新編　</w: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5"/>
                        <w:sz w:val="34"/>
                      </w:rPr>
                      <w:t xml:space="preserve">新しい道徳 </w: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fldChar w:fldCharType="begin"/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instrText xml:space="preserve"> PAGE </w:instrTex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fldChar w:fldCharType="separate"/>
                    </w:r>
                    <w:r w:rsidR="008E2204">
                      <w:rPr>
                        <w:rFonts w:ascii="ＭＳ Ｐゴシック" w:eastAsia="ＭＳ Ｐゴシック" w:hAnsi="ＭＳ Ｐゴシック"/>
                        <w:b/>
                        <w:noProof/>
                        <w:color w:val="231F20"/>
                        <w:sz w:val="34"/>
                      </w:rPr>
                      <w:t>1</w: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fldChar w:fldCharType="end"/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」</w:t>
                    </w:r>
                    <w:r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 xml:space="preserve">　</w: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年間指導計画作成資料（略案</w:t>
                    </w:r>
                    <w:r w:rsidR="00D71F7F" w:rsidRPr="00454D95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10"/>
                        <w:sz w:val="34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02" w:rsidRDefault="00DF7C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640E9"/>
    <w:rsid w:val="000224EC"/>
    <w:rsid w:val="00132028"/>
    <w:rsid w:val="001C7B96"/>
    <w:rsid w:val="002F52DB"/>
    <w:rsid w:val="003640E9"/>
    <w:rsid w:val="00391750"/>
    <w:rsid w:val="003B540A"/>
    <w:rsid w:val="003D7B2C"/>
    <w:rsid w:val="003F7CBC"/>
    <w:rsid w:val="00454D95"/>
    <w:rsid w:val="00457609"/>
    <w:rsid w:val="00464326"/>
    <w:rsid w:val="00540C35"/>
    <w:rsid w:val="0068628B"/>
    <w:rsid w:val="00696F82"/>
    <w:rsid w:val="00817215"/>
    <w:rsid w:val="008E2204"/>
    <w:rsid w:val="00923E6E"/>
    <w:rsid w:val="00A21F0B"/>
    <w:rsid w:val="00A70CC3"/>
    <w:rsid w:val="00A91374"/>
    <w:rsid w:val="00AD3F53"/>
    <w:rsid w:val="00B710D2"/>
    <w:rsid w:val="00BA1599"/>
    <w:rsid w:val="00C40DE6"/>
    <w:rsid w:val="00D71F7F"/>
    <w:rsid w:val="00DA4E96"/>
    <w:rsid w:val="00DC5B20"/>
    <w:rsid w:val="00D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HiraMaruStdN-W6" w:eastAsia="HiraMaruStdN-W6" w:hAnsi="HiraMaruStdN-W6" w:cs="HiraMaruStdN-W6"/>
      <w:b/>
      <w:bCs/>
      <w:sz w:val="17"/>
      <w:szCs w:val="17"/>
    </w:rPr>
  </w:style>
  <w:style w:type="paragraph" w:styleId="a4">
    <w:name w:val="Title"/>
    <w:basedOn w:val="a"/>
    <w:uiPriority w:val="1"/>
    <w:qFormat/>
    <w:pPr>
      <w:spacing w:line="398" w:lineRule="exact"/>
      <w:ind w:left="60"/>
    </w:pPr>
    <w:rPr>
      <w:rFonts w:ascii="A-OTF Gothic MB101 Pro" w:eastAsia="A-OTF Gothic MB101 Pro" w:hAnsi="A-OTF Gothic MB101 Pro" w:cs="A-OTF Gothic MB101 Pro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D7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F7F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D71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F7F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2B4C-7786-4EBC-9225-B881E62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年間指導計画作成資料1年（略案）</dc:title>
  <cp:lastModifiedBy/>
  <cp:revision>1</cp:revision>
  <dcterms:created xsi:type="dcterms:W3CDTF">2024-05-02T02:45:00Z</dcterms:created>
  <dcterms:modified xsi:type="dcterms:W3CDTF">2024-05-02T02:48:00Z</dcterms:modified>
</cp:coreProperties>
</file>