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A106" w14:textId="1231EF1C" w:rsidR="006E2CBF" w:rsidRDefault="00D943F4" w:rsidP="00F03712">
      <w:pPr>
        <w:rPr>
          <w:rFonts w:ascii="ＭＳ ゴシック" w:eastAsia="ＭＳ ゴシック" w:hAnsi="ＭＳ ゴシック"/>
          <w:bCs/>
          <w:sz w:val="22"/>
          <w:szCs w:val="22"/>
        </w:rPr>
      </w:pPr>
      <w:r>
        <w:rPr>
          <w:noProof/>
        </w:rPr>
        <mc:AlternateContent>
          <mc:Choice Requires="wps">
            <w:drawing>
              <wp:anchor distT="0" distB="0" distL="114300" distR="114300" simplePos="0" relativeHeight="251979776" behindDoc="0" locked="0" layoutInCell="1" allowOverlap="1" wp14:anchorId="20AEC011" wp14:editId="382549DD">
                <wp:simplePos x="0" y="0"/>
                <wp:positionH relativeFrom="margin">
                  <wp:posOffset>3808675</wp:posOffset>
                </wp:positionH>
                <wp:positionV relativeFrom="paragraph">
                  <wp:posOffset>-345357</wp:posOffset>
                </wp:positionV>
                <wp:extent cx="914400" cy="421419"/>
                <wp:effectExtent l="0" t="0" r="0" b="0"/>
                <wp:wrapNone/>
                <wp:docPr id="1329620796" name="テキスト ボックス 2"/>
                <wp:cNvGraphicFramePr/>
                <a:graphic xmlns:a="http://schemas.openxmlformats.org/drawingml/2006/main">
                  <a:graphicData uri="http://schemas.microsoft.com/office/word/2010/wordprocessingShape">
                    <wps:wsp>
                      <wps:cNvSpPr txBox="1"/>
                      <wps:spPr>
                        <a:xfrm>
                          <a:off x="0" y="0"/>
                          <a:ext cx="914400" cy="421419"/>
                        </a:xfrm>
                        <a:prstGeom prst="rect">
                          <a:avLst/>
                        </a:prstGeom>
                        <a:noFill/>
                        <a:ln w="6350">
                          <a:noFill/>
                        </a:ln>
                      </wps:spPr>
                      <wps:txbx>
                        <w:txbxContent>
                          <w:p w14:paraId="392D8AEB" w14:textId="6DF20682" w:rsidR="00D943F4" w:rsidRPr="00D943F4" w:rsidRDefault="00D943F4">
                            <w:pPr>
                              <w:rPr>
                                <w:rFonts w:ascii="UD デジタル 教科書体 NK-R" w:eastAsia="UD デジタル 教科書体 NK-R" w:hint="eastAsia"/>
                                <w:sz w:val="24"/>
                                <w:szCs w:val="32"/>
                              </w:rPr>
                            </w:pPr>
                            <w:r w:rsidRPr="00D943F4">
                              <w:rPr>
                                <w:rFonts w:ascii="UD デジタル 教科書体 NK-R" w:eastAsia="UD デジタル 教科書体 NK-R" w:hint="eastAsia"/>
                                <w:sz w:val="24"/>
                                <w:szCs w:val="32"/>
                              </w:rPr>
                              <w:t>東広島市立三ツ城小学校　松本幸子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AEC011" id="_x0000_t202" coordsize="21600,21600" o:spt="202" path="m,l,21600r21600,l21600,xe">
                <v:stroke joinstyle="miter"/>
                <v:path gradientshapeok="t" o:connecttype="rect"/>
              </v:shapetype>
              <v:shape id="テキスト ボックス 2" o:spid="_x0000_s1026" type="#_x0000_t202" style="position:absolute;left:0;text-align:left;margin-left:299.9pt;margin-top:-27.2pt;width:1in;height:33.2pt;z-index:2519797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" filled="f" stroked="f" strokeweight=".5pt">
                <v:textbox>
                  <w:txbxContent>
                    <w:p w14:paraId="392D8AEB" w14:textId="6DF20682" w:rsidR="00D943F4" w:rsidRPr="00D943F4" w:rsidRDefault="00D943F4">
                      <w:pPr>
                        <w:rPr>
                          <w:rFonts w:ascii="UD デジタル 教科書体 NK-R" w:eastAsia="UD デジタル 教科書体 NK-R" w:hint="eastAsia"/>
                          <w:sz w:val="24"/>
                          <w:szCs w:val="32"/>
                        </w:rPr>
                      </w:pPr>
                      <w:r w:rsidRPr="00D943F4">
                        <w:rPr>
                          <w:rFonts w:ascii="UD デジタル 教科書体 NK-R" w:eastAsia="UD デジタル 教科書体 NK-R" w:hint="eastAsia"/>
                          <w:sz w:val="24"/>
                          <w:szCs w:val="32"/>
                        </w:rPr>
                        <w:t>東広島市立三ツ城小学校　松本幸子</w:t>
                      </w:r>
                    </w:p>
                  </w:txbxContent>
                </v:textbox>
                <w10:wrap anchorx="margin"/>
              </v:shape>
            </w:pict>
          </mc:Fallback>
        </mc:AlternateContent>
      </w:r>
      <w:r w:rsidR="00DD180C">
        <w:rPr>
          <w:noProof/>
        </w:rPr>
        <mc:AlternateContent>
          <mc:Choice Requires="wps">
            <w:drawing>
              <wp:anchor distT="0" distB="0" distL="114300" distR="114300" simplePos="0" relativeHeight="251620352" behindDoc="0" locked="0" layoutInCell="1" allowOverlap="1" wp14:anchorId="3F2D06B0" wp14:editId="28762D33">
                <wp:simplePos x="0" y="0"/>
                <wp:positionH relativeFrom="margin">
                  <wp:posOffset>-16510</wp:posOffset>
                </wp:positionH>
                <wp:positionV relativeFrom="paragraph">
                  <wp:posOffset>71879</wp:posOffset>
                </wp:positionV>
                <wp:extent cx="6410325" cy="461900"/>
                <wp:effectExtent l="19050" t="19050" r="47625" b="33655"/>
                <wp:wrapNone/>
                <wp:docPr id="1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61900"/>
                        </a:xfrm>
                        <a:prstGeom prst="roundRect">
                          <a:avLst>
                            <a:gd name="adj" fmla="val 16667"/>
                          </a:avLst>
                        </a:prstGeom>
                        <a:noFill/>
                        <a:ln w="57150" cmpd="thinThick">
                          <a:solidFill>
                            <a:srgbClr val="7F7F7F"/>
                          </a:solidFill>
                          <a:round/>
                          <a:headEnd/>
                          <a:tailEnd/>
                        </a:ln>
                        <a:extLst>
                          <a:ext uri="{909E8E84-426E-40DD-AFC4-6F175D3DCCD1}">
                            <a14:hiddenFill xmlns:a14="http://schemas.microsoft.com/office/drawing/2010/main">
                              <a:solidFill>
                                <a:srgbClr val="FFCC00"/>
                              </a:solidFill>
                            </a14:hiddenFill>
                          </a:ext>
                        </a:extLst>
                      </wps:spPr>
                      <wps:txbx>
                        <w:txbxContent>
                          <w:p w14:paraId="41EAB2EA" w14:textId="035AE912" w:rsidR="0057454D" w:rsidRPr="00805200" w:rsidRDefault="0057454D" w:rsidP="004144F4">
                            <w:pPr>
                              <w:snapToGrid w:val="0"/>
                              <w:rPr>
                                <w:rFonts w:ascii="ＭＳ ゴシック" w:eastAsia="ＭＳ ゴシック" w:hAnsi="ＭＳ ゴシック"/>
                                <w:color w:val="000000" w:themeColor="text1"/>
                                <w:sz w:val="22"/>
                                <w:szCs w:val="28"/>
                              </w:rPr>
                            </w:pPr>
                            <w:r w:rsidRPr="00CF2DED">
                              <w:rPr>
                                <w:rFonts w:ascii="ＭＳ ゴシック" w:eastAsia="ＭＳ ゴシック" w:hAnsi="ＭＳ ゴシック" w:hint="eastAsia"/>
                                <w:color w:val="000000" w:themeColor="text1"/>
                              </w:rPr>
                              <w:t>国語科学習指導案</w:t>
                            </w:r>
                            <w:r w:rsidR="00CF2DED">
                              <w:rPr>
                                <w:rFonts w:ascii="ＭＳ ゴシック" w:eastAsia="ＭＳ ゴシック" w:hAnsi="ＭＳ ゴシック" w:hint="eastAsia"/>
                                <w:color w:val="000000" w:themeColor="text1"/>
                              </w:rPr>
                              <w:t xml:space="preserve">　　</w:t>
                            </w:r>
                            <w:r w:rsidRPr="00F800B8">
                              <w:rPr>
                                <w:rFonts w:ascii="ＭＳ ゴシック" w:eastAsia="ＭＳ ゴシック" w:hAnsi="ＭＳ ゴシック" w:hint="eastAsia"/>
                                <w:color w:val="000000" w:themeColor="text1"/>
                              </w:rPr>
                              <w:t>単元名</w:t>
                            </w:r>
                            <w:r>
                              <w:rPr>
                                <w:rFonts w:ascii="ＭＳ ゴシック" w:eastAsia="ＭＳ ゴシック" w:hAnsi="ＭＳ ゴシック" w:hint="eastAsia"/>
                                <w:color w:val="000000" w:themeColor="text1"/>
                              </w:rPr>
                              <w:t xml:space="preserve">　</w:t>
                            </w:r>
                            <w:r w:rsidRPr="00805200">
                              <w:rPr>
                                <w:rFonts w:ascii="ＭＳ ゴシック" w:eastAsia="ＭＳ ゴシック" w:hAnsi="ＭＳ ゴシック" w:hint="eastAsia"/>
                                <w:color w:val="000000" w:themeColor="text1"/>
                                <w:sz w:val="22"/>
                                <w:szCs w:val="28"/>
                              </w:rPr>
                              <w:t xml:space="preserve">　</w:t>
                            </w:r>
                            <w:r w:rsidRPr="00805200">
                              <w:rPr>
                                <w:rFonts w:ascii="ＭＳ ゴシック" w:eastAsia="ＭＳ ゴシック" w:hAnsi="ＭＳ ゴシック" w:hint="eastAsia"/>
                                <w:color w:val="000000" w:themeColor="text1"/>
                              </w:rPr>
                              <w:t>～</w:t>
                            </w:r>
                            <w:r w:rsidR="004B7215">
                              <w:rPr>
                                <w:rFonts w:ascii="ＭＳ ゴシック" w:eastAsia="ＭＳ ゴシック" w:hAnsi="ＭＳ ゴシック" w:hint="eastAsia"/>
                                <w:color w:val="000000" w:themeColor="text1"/>
                              </w:rPr>
                              <w:t>さまざまな生き方について</w:t>
                            </w:r>
                            <w:r w:rsidRPr="00805200">
                              <w:rPr>
                                <w:rFonts w:ascii="ＭＳ ゴシック" w:eastAsia="ＭＳ ゴシック" w:hAnsi="ＭＳ ゴシック" w:hint="eastAsia"/>
                                <w:color w:val="000000" w:themeColor="text1"/>
                              </w:rPr>
                              <w:t>考え</w:t>
                            </w:r>
                            <w:r w:rsidR="004B7215">
                              <w:rPr>
                                <w:rFonts w:ascii="ＭＳ ゴシック" w:eastAsia="ＭＳ ゴシック" w:hAnsi="ＭＳ ゴシック" w:hint="eastAsia"/>
                                <w:color w:val="000000" w:themeColor="text1"/>
                              </w:rPr>
                              <w:t>よう</w:t>
                            </w:r>
                            <w:r w:rsidRPr="00805200">
                              <w:rPr>
                                <w:rFonts w:ascii="ＭＳ ゴシック" w:eastAsia="ＭＳ ゴシック" w:hAnsi="ＭＳ ゴシック" w:hint="eastAsia"/>
                                <w:color w:val="000000" w:themeColor="text1"/>
                              </w:rPr>
                              <w:t>「</w:t>
                            </w:r>
                            <w:r w:rsidR="004B7215">
                              <w:rPr>
                                <w:rFonts w:ascii="ＭＳ ゴシック" w:eastAsia="ＭＳ ゴシック" w:hAnsi="ＭＳ ゴシック" w:hint="eastAsia"/>
                                <w:color w:val="000000" w:themeColor="text1"/>
                              </w:rPr>
                              <w:t>プロフェッショナルたち</w:t>
                            </w:r>
                            <w:r w:rsidRPr="00805200">
                              <w:rPr>
                                <w:rFonts w:ascii="ＭＳ ゴシック" w:eastAsia="ＭＳ ゴシック" w:hAnsi="ＭＳ ゴシック" w:hint="eastAsia"/>
                                <w:color w:val="000000" w:themeColor="text1"/>
                              </w:rPr>
                              <w:t>」～</w:t>
                            </w:r>
                          </w:p>
                          <w:p w14:paraId="63DE8436" w14:textId="639B5DB9" w:rsidR="0057454D" w:rsidRPr="00F800B8" w:rsidRDefault="0057454D" w:rsidP="004144F4">
                            <w:pPr>
                              <w:tabs>
                                <w:tab w:val="left" w:pos="9214"/>
                              </w:tabs>
                              <w:snapToGrid w:val="0"/>
                              <w:ind w:right="6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47797D">
                              <w:rPr>
                                <w:rFonts w:ascii="ＭＳ ゴシック" w:eastAsia="ＭＳ ゴシック" w:hAnsi="ＭＳ ゴシック" w:hint="eastAsia"/>
                                <w:color w:val="000000" w:themeColor="text1"/>
                              </w:rPr>
                              <w:t>６</w:t>
                            </w:r>
                            <w:r>
                              <w:rPr>
                                <w:rFonts w:ascii="ＭＳ ゴシック" w:eastAsia="ＭＳ ゴシック" w:hAnsi="ＭＳ ゴシック" w:hint="eastAsia"/>
                                <w:color w:val="000000" w:themeColor="text1"/>
                              </w:rPr>
                              <w:t>年</w:t>
                            </w:r>
                            <w:r w:rsidR="0047797D">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月</w:t>
                            </w:r>
                            <w:r w:rsidR="0047797D">
                              <w:rPr>
                                <w:rFonts w:ascii="ＭＳ ゴシック" w:eastAsia="ＭＳ ゴシック" w:hAnsi="ＭＳ ゴシック" w:hint="eastAsia"/>
                                <w:color w:val="000000" w:themeColor="text1"/>
                              </w:rPr>
                              <w:t>23</w:t>
                            </w:r>
                            <w:r>
                              <w:rPr>
                                <w:rFonts w:ascii="ＭＳ ゴシック" w:eastAsia="ＭＳ ゴシック" w:hAnsi="ＭＳ ゴシック"/>
                                <w:color w:val="000000" w:themeColor="text1"/>
                              </w:rPr>
                              <w:t>日</w:t>
                            </w:r>
                            <w:r>
                              <w:rPr>
                                <w:rFonts w:ascii="ＭＳ ゴシック" w:eastAsia="ＭＳ ゴシック" w:hAnsi="ＭＳ ゴシック" w:hint="eastAsia"/>
                                <w:color w:val="000000" w:themeColor="text1"/>
                              </w:rPr>
                              <w:t>（</w:t>
                            </w:r>
                            <w:r w:rsidR="0047797D">
                              <w:rPr>
                                <w:rFonts w:ascii="ＭＳ ゴシック" w:eastAsia="ＭＳ ゴシック" w:hAnsi="ＭＳ ゴシック" w:hint="eastAsia"/>
                                <w:color w:val="000000" w:themeColor="text1"/>
                              </w:rPr>
                              <w:t>火</w:t>
                            </w:r>
                            <w:r>
                              <w:rPr>
                                <w:rFonts w:ascii="ＭＳ ゴシック" w:eastAsia="ＭＳ ゴシック" w:hAnsi="ＭＳ ゴシック" w:hint="eastAsia"/>
                                <w:color w:val="000000" w:themeColor="text1"/>
                              </w:rPr>
                              <w:t>）</w:t>
                            </w:r>
                            <w:r w:rsidR="0047797D">
                              <w:rPr>
                                <w:rFonts w:ascii="ＭＳ ゴシック" w:eastAsia="ＭＳ ゴシック" w:hAnsi="ＭＳ ゴシック" w:hint="eastAsia"/>
                                <w:color w:val="000000" w:themeColor="text1"/>
                              </w:rPr>
                              <w:t>６</w:t>
                            </w:r>
                            <w:r>
                              <w:rPr>
                                <w:rFonts w:ascii="ＭＳ ゴシック" w:eastAsia="ＭＳ ゴシック" w:hAnsi="ＭＳ ゴシック" w:hint="eastAsia"/>
                                <w:color w:val="000000" w:themeColor="text1"/>
                              </w:rPr>
                              <w:t>校時　　　　　　　　　　　　　　　６</w:t>
                            </w:r>
                            <w:r w:rsidRPr="00F800B8">
                              <w:rPr>
                                <w:rFonts w:ascii="ＭＳ ゴシック" w:eastAsia="ＭＳ ゴシック" w:hAnsi="ＭＳ ゴシック" w:hint="eastAsia"/>
                                <w:color w:val="000000" w:themeColor="text1"/>
                              </w:rPr>
                              <w:t>年</w:t>
                            </w:r>
                            <w:r>
                              <w:rPr>
                                <w:rFonts w:ascii="ＭＳ ゴシック" w:eastAsia="ＭＳ ゴシック" w:hAnsi="ＭＳ ゴシック" w:hint="eastAsia"/>
                                <w:color w:val="000000" w:themeColor="text1"/>
                              </w:rPr>
                              <w:t>３</w:t>
                            </w:r>
                            <w:r w:rsidRPr="00F800B8">
                              <w:rPr>
                                <w:rFonts w:ascii="ＭＳ ゴシック" w:eastAsia="ＭＳ ゴシック" w:hAnsi="ＭＳ ゴシック" w:hint="eastAsia"/>
                                <w:color w:val="000000" w:themeColor="text1"/>
                              </w:rPr>
                              <w:t>組</w:t>
                            </w:r>
                            <w:r>
                              <w:rPr>
                                <w:rFonts w:ascii="ＭＳ ゴシック" w:eastAsia="ＭＳ ゴシック" w:hAnsi="ＭＳ ゴシック"/>
                                <w:color w:val="000000" w:themeColor="text1"/>
                              </w:rPr>
                              <w:t>39</w:t>
                            </w:r>
                            <w:r w:rsidRPr="00F800B8">
                              <w:rPr>
                                <w:rFonts w:ascii="ＭＳ ゴシック" w:eastAsia="ＭＳ ゴシック" w:hAnsi="ＭＳ ゴシック" w:hint="eastAsia"/>
                                <w:color w:val="000000" w:themeColor="text1"/>
                              </w:rPr>
                              <w:t xml:space="preserve">名　　指導者　松本幸子　</w:t>
                            </w:r>
                          </w:p>
                          <w:p w14:paraId="6A82F736" w14:textId="77777777" w:rsidR="0057454D" w:rsidRPr="0047797D" w:rsidRDefault="0057454D" w:rsidP="00CB19CF">
                            <w:pPr>
                              <w:spacing w:line="240" w:lineRule="atLeast"/>
                              <w:rPr>
                                <w:rFonts w:ascii="ＭＳ ゴシック" w:eastAsia="ＭＳ ゴシック" w:hAnsi="ＭＳ ゴシック"/>
                                <w:color w:val="000000" w:themeColor="text1"/>
                              </w:rPr>
                            </w:pPr>
                          </w:p>
                          <w:p w14:paraId="3D52CC87" w14:textId="77777777" w:rsidR="0057454D" w:rsidRPr="00781029" w:rsidRDefault="0057454D" w:rsidP="00ED778B">
                            <w:pPr>
                              <w:spacing w:line="240" w:lineRule="atLeast"/>
                              <w:jc w:val="right"/>
                              <w:rPr>
                                <w:rFonts w:ascii="ＭＳ ゴシック" w:eastAsia="ＭＳ ゴシック" w:hAnsi="ＭＳ ゴシック"/>
                              </w:rPr>
                            </w:pPr>
                            <w:r w:rsidRPr="0078102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D06B0" id="AutoShape 4" o:spid="_x0000_s1027" style="position:absolute;left:0;text-align:left;margin-left:-1.3pt;margin-top:5.65pt;width:504.75pt;height:36.3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" filled="f" fillcolor="#fc0" strokecolor="#7f7f7f" strokeweight="4.5pt">
                <v:stroke linestyle="thinThick"/>
                <v:textbox inset="5.85pt,.7pt,5.85pt,.7pt">
                  <w:txbxContent>
                    <w:p w14:paraId="41EAB2EA" w14:textId="035AE912" w:rsidR="0057454D" w:rsidRPr="00805200" w:rsidRDefault="0057454D" w:rsidP="004144F4">
                      <w:pPr>
                        <w:snapToGrid w:val="0"/>
                        <w:rPr>
                          <w:rFonts w:ascii="ＭＳ ゴシック" w:eastAsia="ＭＳ ゴシック" w:hAnsi="ＭＳ ゴシック"/>
                          <w:color w:val="000000" w:themeColor="text1"/>
                          <w:sz w:val="22"/>
                          <w:szCs w:val="28"/>
                        </w:rPr>
                      </w:pPr>
                      <w:r w:rsidRPr="00CF2DED">
                        <w:rPr>
                          <w:rFonts w:ascii="ＭＳ ゴシック" w:eastAsia="ＭＳ ゴシック" w:hAnsi="ＭＳ ゴシック" w:hint="eastAsia"/>
                          <w:color w:val="000000" w:themeColor="text1"/>
                        </w:rPr>
                        <w:t>国語科学習指導案</w:t>
                      </w:r>
                      <w:r w:rsidR="00CF2DED">
                        <w:rPr>
                          <w:rFonts w:ascii="ＭＳ ゴシック" w:eastAsia="ＭＳ ゴシック" w:hAnsi="ＭＳ ゴシック" w:hint="eastAsia"/>
                          <w:color w:val="000000" w:themeColor="text1"/>
                        </w:rPr>
                        <w:t xml:space="preserve">　　</w:t>
                      </w:r>
                      <w:r w:rsidRPr="00F800B8">
                        <w:rPr>
                          <w:rFonts w:ascii="ＭＳ ゴシック" w:eastAsia="ＭＳ ゴシック" w:hAnsi="ＭＳ ゴシック" w:hint="eastAsia"/>
                          <w:color w:val="000000" w:themeColor="text1"/>
                        </w:rPr>
                        <w:t>単元名</w:t>
                      </w:r>
                      <w:r>
                        <w:rPr>
                          <w:rFonts w:ascii="ＭＳ ゴシック" w:eastAsia="ＭＳ ゴシック" w:hAnsi="ＭＳ ゴシック" w:hint="eastAsia"/>
                          <w:color w:val="000000" w:themeColor="text1"/>
                        </w:rPr>
                        <w:t xml:space="preserve">　</w:t>
                      </w:r>
                      <w:r w:rsidRPr="00805200">
                        <w:rPr>
                          <w:rFonts w:ascii="ＭＳ ゴシック" w:eastAsia="ＭＳ ゴシック" w:hAnsi="ＭＳ ゴシック" w:hint="eastAsia"/>
                          <w:color w:val="000000" w:themeColor="text1"/>
                          <w:sz w:val="22"/>
                          <w:szCs w:val="28"/>
                        </w:rPr>
                        <w:t xml:space="preserve">　</w:t>
                      </w:r>
                      <w:r w:rsidRPr="00805200">
                        <w:rPr>
                          <w:rFonts w:ascii="ＭＳ ゴシック" w:eastAsia="ＭＳ ゴシック" w:hAnsi="ＭＳ ゴシック" w:hint="eastAsia"/>
                          <w:color w:val="000000" w:themeColor="text1"/>
                        </w:rPr>
                        <w:t>～</w:t>
                      </w:r>
                      <w:r w:rsidR="004B7215">
                        <w:rPr>
                          <w:rFonts w:ascii="ＭＳ ゴシック" w:eastAsia="ＭＳ ゴシック" w:hAnsi="ＭＳ ゴシック" w:hint="eastAsia"/>
                          <w:color w:val="000000" w:themeColor="text1"/>
                        </w:rPr>
                        <w:t>さまざまな生き方について</w:t>
                      </w:r>
                      <w:r w:rsidRPr="00805200">
                        <w:rPr>
                          <w:rFonts w:ascii="ＭＳ ゴシック" w:eastAsia="ＭＳ ゴシック" w:hAnsi="ＭＳ ゴシック" w:hint="eastAsia"/>
                          <w:color w:val="000000" w:themeColor="text1"/>
                        </w:rPr>
                        <w:t>考え</w:t>
                      </w:r>
                      <w:r w:rsidR="004B7215">
                        <w:rPr>
                          <w:rFonts w:ascii="ＭＳ ゴシック" w:eastAsia="ＭＳ ゴシック" w:hAnsi="ＭＳ ゴシック" w:hint="eastAsia"/>
                          <w:color w:val="000000" w:themeColor="text1"/>
                        </w:rPr>
                        <w:t>よう</w:t>
                      </w:r>
                      <w:r w:rsidRPr="00805200">
                        <w:rPr>
                          <w:rFonts w:ascii="ＭＳ ゴシック" w:eastAsia="ＭＳ ゴシック" w:hAnsi="ＭＳ ゴシック" w:hint="eastAsia"/>
                          <w:color w:val="000000" w:themeColor="text1"/>
                        </w:rPr>
                        <w:t>「</w:t>
                      </w:r>
                      <w:r w:rsidR="004B7215">
                        <w:rPr>
                          <w:rFonts w:ascii="ＭＳ ゴシック" w:eastAsia="ＭＳ ゴシック" w:hAnsi="ＭＳ ゴシック" w:hint="eastAsia"/>
                          <w:color w:val="000000" w:themeColor="text1"/>
                        </w:rPr>
                        <w:t>プロフェッショナルたち</w:t>
                      </w:r>
                      <w:r w:rsidRPr="00805200">
                        <w:rPr>
                          <w:rFonts w:ascii="ＭＳ ゴシック" w:eastAsia="ＭＳ ゴシック" w:hAnsi="ＭＳ ゴシック" w:hint="eastAsia"/>
                          <w:color w:val="000000" w:themeColor="text1"/>
                        </w:rPr>
                        <w:t>」～</w:t>
                      </w:r>
                    </w:p>
                    <w:p w14:paraId="63DE8436" w14:textId="639B5DB9" w:rsidR="0057454D" w:rsidRPr="00F800B8" w:rsidRDefault="0057454D" w:rsidP="004144F4">
                      <w:pPr>
                        <w:tabs>
                          <w:tab w:val="left" w:pos="9214"/>
                        </w:tabs>
                        <w:snapToGrid w:val="0"/>
                        <w:ind w:right="6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47797D">
                        <w:rPr>
                          <w:rFonts w:ascii="ＭＳ ゴシック" w:eastAsia="ＭＳ ゴシック" w:hAnsi="ＭＳ ゴシック" w:hint="eastAsia"/>
                          <w:color w:val="000000" w:themeColor="text1"/>
                        </w:rPr>
                        <w:t>６</w:t>
                      </w:r>
                      <w:r>
                        <w:rPr>
                          <w:rFonts w:ascii="ＭＳ ゴシック" w:eastAsia="ＭＳ ゴシック" w:hAnsi="ＭＳ ゴシック" w:hint="eastAsia"/>
                          <w:color w:val="000000" w:themeColor="text1"/>
                        </w:rPr>
                        <w:t>年</w:t>
                      </w:r>
                      <w:r w:rsidR="0047797D">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月</w:t>
                      </w:r>
                      <w:r w:rsidR="0047797D">
                        <w:rPr>
                          <w:rFonts w:ascii="ＭＳ ゴシック" w:eastAsia="ＭＳ ゴシック" w:hAnsi="ＭＳ ゴシック" w:hint="eastAsia"/>
                          <w:color w:val="000000" w:themeColor="text1"/>
                        </w:rPr>
                        <w:t>23</w:t>
                      </w:r>
                      <w:r>
                        <w:rPr>
                          <w:rFonts w:ascii="ＭＳ ゴシック" w:eastAsia="ＭＳ ゴシック" w:hAnsi="ＭＳ ゴシック"/>
                          <w:color w:val="000000" w:themeColor="text1"/>
                        </w:rPr>
                        <w:t>日</w:t>
                      </w:r>
                      <w:r>
                        <w:rPr>
                          <w:rFonts w:ascii="ＭＳ ゴシック" w:eastAsia="ＭＳ ゴシック" w:hAnsi="ＭＳ ゴシック" w:hint="eastAsia"/>
                          <w:color w:val="000000" w:themeColor="text1"/>
                        </w:rPr>
                        <w:t>（</w:t>
                      </w:r>
                      <w:r w:rsidR="0047797D">
                        <w:rPr>
                          <w:rFonts w:ascii="ＭＳ ゴシック" w:eastAsia="ＭＳ ゴシック" w:hAnsi="ＭＳ ゴシック" w:hint="eastAsia"/>
                          <w:color w:val="000000" w:themeColor="text1"/>
                        </w:rPr>
                        <w:t>火</w:t>
                      </w:r>
                      <w:r>
                        <w:rPr>
                          <w:rFonts w:ascii="ＭＳ ゴシック" w:eastAsia="ＭＳ ゴシック" w:hAnsi="ＭＳ ゴシック" w:hint="eastAsia"/>
                          <w:color w:val="000000" w:themeColor="text1"/>
                        </w:rPr>
                        <w:t>）</w:t>
                      </w:r>
                      <w:r w:rsidR="0047797D">
                        <w:rPr>
                          <w:rFonts w:ascii="ＭＳ ゴシック" w:eastAsia="ＭＳ ゴシック" w:hAnsi="ＭＳ ゴシック" w:hint="eastAsia"/>
                          <w:color w:val="000000" w:themeColor="text1"/>
                        </w:rPr>
                        <w:t>６</w:t>
                      </w:r>
                      <w:r>
                        <w:rPr>
                          <w:rFonts w:ascii="ＭＳ ゴシック" w:eastAsia="ＭＳ ゴシック" w:hAnsi="ＭＳ ゴシック" w:hint="eastAsia"/>
                          <w:color w:val="000000" w:themeColor="text1"/>
                        </w:rPr>
                        <w:t>校時　　　　　　　　　　　　　　　６</w:t>
                      </w:r>
                      <w:r w:rsidRPr="00F800B8">
                        <w:rPr>
                          <w:rFonts w:ascii="ＭＳ ゴシック" w:eastAsia="ＭＳ ゴシック" w:hAnsi="ＭＳ ゴシック" w:hint="eastAsia"/>
                          <w:color w:val="000000" w:themeColor="text1"/>
                        </w:rPr>
                        <w:t>年</w:t>
                      </w:r>
                      <w:r>
                        <w:rPr>
                          <w:rFonts w:ascii="ＭＳ ゴシック" w:eastAsia="ＭＳ ゴシック" w:hAnsi="ＭＳ ゴシック" w:hint="eastAsia"/>
                          <w:color w:val="000000" w:themeColor="text1"/>
                        </w:rPr>
                        <w:t>３</w:t>
                      </w:r>
                      <w:r w:rsidRPr="00F800B8">
                        <w:rPr>
                          <w:rFonts w:ascii="ＭＳ ゴシック" w:eastAsia="ＭＳ ゴシック" w:hAnsi="ＭＳ ゴシック" w:hint="eastAsia"/>
                          <w:color w:val="000000" w:themeColor="text1"/>
                        </w:rPr>
                        <w:t>組</w:t>
                      </w:r>
                      <w:r>
                        <w:rPr>
                          <w:rFonts w:ascii="ＭＳ ゴシック" w:eastAsia="ＭＳ ゴシック" w:hAnsi="ＭＳ ゴシック"/>
                          <w:color w:val="000000" w:themeColor="text1"/>
                        </w:rPr>
                        <w:t>39</w:t>
                      </w:r>
                      <w:r w:rsidRPr="00F800B8">
                        <w:rPr>
                          <w:rFonts w:ascii="ＭＳ ゴシック" w:eastAsia="ＭＳ ゴシック" w:hAnsi="ＭＳ ゴシック" w:hint="eastAsia"/>
                          <w:color w:val="000000" w:themeColor="text1"/>
                        </w:rPr>
                        <w:t xml:space="preserve">名　　指導者　松本幸子　</w:t>
                      </w:r>
                    </w:p>
                    <w:p w14:paraId="6A82F736" w14:textId="77777777" w:rsidR="0057454D" w:rsidRPr="0047797D" w:rsidRDefault="0057454D" w:rsidP="00CB19CF">
                      <w:pPr>
                        <w:spacing w:line="240" w:lineRule="atLeast"/>
                        <w:rPr>
                          <w:rFonts w:ascii="ＭＳ ゴシック" w:eastAsia="ＭＳ ゴシック" w:hAnsi="ＭＳ ゴシック"/>
                          <w:color w:val="000000" w:themeColor="text1"/>
                        </w:rPr>
                      </w:pPr>
                    </w:p>
                    <w:p w14:paraId="3D52CC87" w14:textId="77777777" w:rsidR="0057454D" w:rsidRPr="00781029" w:rsidRDefault="0057454D" w:rsidP="00ED778B">
                      <w:pPr>
                        <w:spacing w:line="240" w:lineRule="atLeast"/>
                        <w:jc w:val="right"/>
                        <w:rPr>
                          <w:rFonts w:ascii="ＭＳ ゴシック" w:eastAsia="ＭＳ ゴシック" w:hAnsi="ＭＳ ゴシック"/>
                        </w:rPr>
                      </w:pPr>
                      <w:r w:rsidRPr="0078102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xbxContent>
                </v:textbox>
                <w10:wrap anchorx="margin"/>
              </v:roundrect>
            </w:pict>
          </mc:Fallback>
        </mc:AlternateContent>
      </w:r>
    </w:p>
    <w:p w14:paraId="733DFFA5" w14:textId="77777777" w:rsidR="005A6558" w:rsidRDefault="005A6558" w:rsidP="00F03712">
      <w:pPr>
        <w:rPr>
          <w:rFonts w:ascii="ＭＳ ゴシック" w:eastAsia="ＭＳ ゴシック" w:hAnsi="ＭＳ ゴシック"/>
          <w:bCs/>
          <w:sz w:val="22"/>
          <w:szCs w:val="22"/>
        </w:rPr>
      </w:pPr>
    </w:p>
    <w:p w14:paraId="359C6DC1" w14:textId="1C9A9A73" w:rsidR="004448FC" w:rsidRDefault="006934B7" w:rsidP="00CF2DED">
      <w:pPr>
        <w:spacing w:line="240" w:lineRule="exact"/>
        <w:rPr>
          <w:rFonts w:ascii="ＭＳ ゴシック" w:eastAsia="ＭＳ ゴシック" w:hAnsi="ＭＳ ゴシック"/>
          <w:bCs/>
          <w:sz w:val="22"/>
          <w:szCs w:val="22"/>
        </w:rPr>
      </w:pPr>
      <w:r w:rsidRPr="000A01FB">
        <w:rPr>
          <w:rFonts w:ascii="ＭＳ ゴシック" w:eastAsia="ＭＳ ゴシック" w:hAnsi="ＭＳ ゴシック" w:hint="eastAsia"/>
          <w:bCs/>
          <w:sz w:val="22"/>
          <w:szCs w:val="22"/>
        </w:rPr>
        <w:t xml:space="preserve">　</w:t>
      </w:r>
    </w:p>
    <w:p w14:paraId="4F3CED8E" w14:textId="47C2EF08" w:rsidR="00350E78" w:rsidRDefault="004448FC" w:rsidP="00093F05">
      <w:pPr>
        <w:spacing w:line="240" w:lineRule="exact"/>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１</w:t>
      </w:r>
      <w:r w:rsidR="00FF34B8">
        <w:rPr>
          <w:rFonts w:ascii="ＭＳ ゴシック" w:eastAsia="ＭＳ ゴシック" w:hAnsi="ＭＳ ゴシック" w:hint="eastAsia"/>
          <w:bCs/>
          <w:sz w:val="22"/>
          <w:szCs w:val="22"/>
        </w:rPr>
        <w:t xml:space="preserve">　</w:t>
      </w:r>
      <w:r w:rsidR="006934B7" w:rsidRPr="000A01FB">
        <w:rPr>
          <w:rFonts w:ascii="ＭＳ ゴシック" w:eastAsia="ＭＳ ゴシック" w:hAnsi="ＭＳ ゴシック" w:hint="eastAsia"/>
          <w:bCs/>
          <w:sz w:val="22"/>
          <w:szCs w:val="22"/>
        </w:rPr>
        <w:t>単元</w:t>
      </w:r>
      <w:r w:rsidR="008A6192" w:rsidRPr="000A01FB">
        <w:rPr>
          <w:rFonts w:ascii="ＭＳ ゴシック" w:eastAsia="ＭＳ ゴシック" w:hAnsi="ＭＳ ゴシック" w:hint="eastAsia"/>
          <w:bCs/>
          <w:sz w:val="22"/>
          <w:szCs w:val="22"/>
        </w:rPr>
        <w:t>の</w:t>
      </w:r>
      <w:r w:rsidR="006934B7" w:rsidRPr="000A01FB">
        <w:rPr>
          <w:rFonts w:ascii="ＭＳ ゴシック" w:eastAsia="ＭＳ ゴシック" w:hAnsi="ＭＳ ゴシック" w:hint="eastAsia"/>
          <w:bCs/>
          <w:sz w:val="22"/>
          <w:szCs w:val="22"/>
        </w:rPr>
        <w:t>目標</w:t>
      </w:r>
    </w:p>
    <w:p w14:paraId="7C53D669" w14:textId="1C58D8A1" w:rsidR="00FF34B8" w:rsidRDefault="00CF2DED" w:rsidP="00F03712">
      <w:pPr>
        <w:rPr>
          <w:rFonts w:ascii="ＭＳ ゴシック" w:eastAsia="ＭＳ ゴシック" w:hAnsi="ＭＳ ゴシック"/>
          <w:bCs/>
          <w:sz w:val="22"/>
          <w:szCs w:val="22"/>
        </w:rPr>
      </w:pPr>
      <w:r w:rsidRPr="000A01FB">
        <w:rPr>
          <w:rFonts w:ascii="ＭＳ ゴシック" w:eastAsia="ＭＳ ゴシック" w:hAnsi="ＭＳ ゴシック" w:hint="eastAsia"/>
          <w:bCs/>
          <w:noProof/>
          <w:color w:val="FF0000"/>
          <w:sz w:val="22"/>
          <w:szCs w:val="22"/>
        </w:rPr>
        <mc:AlternateContent>
          <mc:Choice Requires="wps">
            <w:drawing>
              <wp:anchor distT="0" distB="0" distL="114300" distR="114300" simplePos="0" relativeHeight="251621376" behindDoc="0" locked="0" layoutInCell="1" allowOverlap="1" wp14:anchorId="1D7CC566" wp14:editId="28D6DCF7">
                <wp:simplePos x="0" y="0"/>
                <wp:positionH relativeFrom="margin">
                  <wp:posOffset>16222</wp:posOffset>
                </wp:positionH>
                <wp:positionV relativeFrom="page">
                  <wp:posOffset>1322812</wp:posOffset>
                </wp:positionV>
                <wp:extent cx="6410325" cy="1104265"/>
                <wp:effectExtent l="0" t="0" r="28575" b="19685"/>
                <wp:wrapNone/>
                <wp:docPr id="11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1042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145EF1" w14:textId="4A3E6F43" w:rsidR="0057454D" w:rsidRPr="00C83FBB" w:rsidRDefault="0057454D" w:rsidP="00617047">
                            <w:pPr>
                              <w:spacing w:line="240" w:lineRule="exact"/>
                              <w:ind w:left="2" w:right="-4" w:hangingChars="1" w:hanging="2"/>
                              <w:jc w:val="left"/>
                              <w:rPr>
                                <w:color w:val="000000" w:themeColor="text1"/>
                                <w:sz w:val="20"/>
                                <w:szCs w:val="20"/>
                              </w:rPr>
                            </w:pPr>
                            <w:r>
                              <w:rPr>
                                <w:rFonts w:hint="eastAsia"/>
                                <w:color w:val="000000" w:themeColor="text1"/>
                                <w:sz w:val="20"/>
                                <w:szCs w:val="20"/>
                              </w:rPr>
                              <w:t>○</w:t>
                            </w:r>
                            <w:r w:rsidR="00617047">
                              <w:rPr>
                                <w:rFonts w:hint="eastAsia"/>
                                <w:color w:val="000000" w:themeColor="text1"/>
                                <w:sz w:val="20"/>
                                <w:szCs w:val="20"/>
                              </w:rPr>
                              <w:t>読書に親しみ，読書が自分の考えを広げることに役立つことに</w:t>
                            </w:r>
                            <w:r w:rsidR="008A30BF">
                              <w:rPr>
                                <w:rFonts w:hint="eastAsia"/>
                                <w:color w:val="000000" w:themeColor="text1"/>
                                <w:sz w:val="20"/>
                                <w:szCs w:val="20"/>
                              </w:rPr>
                              <w:t>気付く</w:t>
                            </w:r>
                            <w:r w:rsidR="00617047">
                              <w:rPr>
                                <w:rFonts w:hint="eastAsia"/>
                                <w:color w:val="000000" w:themeColor="text1"/>
                                <w:sz w:val="20"/>
                                <w:szCs w:val="20"/>
                              </w:rPr>
                              <w:t xml:space="preserve">ことができる。　　</w:t>
                            </w:r>
                            <w:r w:rsidRPr="00733F45">
                              <w:rPr>
                                <w:rFonts w:hint="eastAsia"/>
                                <w:color w:val="000000" w:themeColor="text1"/>
                                <w:sz w:val="16"/>
                                <w:szCs w:val="16"/>
                              </w:rPr>
                              <w:t>〔知識</w:t>
                            </w:r>
                            <w:r w:rsidR="00AC663B">
                              <w:rPr>
                                <w:rFonts w:hint="eastAsia"/>
                                <w:color w:val="000000" w:themeColor="text1"/>
                                <w:sz w:val="16"/>
                                <w:szCs w:val="16"/>
                              </w:rPr>
                              <w:t>及び</w:t>
                            </w:r>
                            <w:r w:rsidRPr="00733F45">
                              <w:rPr>
                                <w:rFonts w:hint="eastAsia"/>
                                <w:color w:val="000000" w:themeColor="text1"/>
                                <w:sz w:val="16"/>
                                <w:szCs w:val="16"/>
                              </w:rPr>
                              <w:t>技能〕</w:t>
                            </w:r>
                            <w:r>
                              <w:rPr>
                                <w:rFonts w:ascii="ＭＳ 明朝" w:hAnsi="ＭＳ 明朝" w:hint="eastAsia"/>
                                <w:color w:val="000000" w:themeColor="text1"/>
                                <w:sz w:val="16"/>
                                <w:szCs w:val="16"/>
                              </w:rPr>
                              <w:t>(</w:t>
                            </w:r>
                            <w:r w:rsidR="00617047">
                              <w:rPr>
                                <w:rFonts w:ascii="ＭＳ 明朝" w:hAnsi="ＭＳ 明朝" w:hint="eastAsia"/>
                                <w:color w:val="000000" w:themeColor="text1"/>
                                <w:sz w:val="16"/>
                                <w:szCs w:val="16"/>
                              </w:rPr>
                              <w:t>3</w:t>
                            </w:r>
                            <w:r>
                              <w:rPr>
                                <w:rFonts w:ascii="ＭＳ 明朝" w:hAnsi="ＭＳ 明朝" w:hint="eastAsia"/>
                                <w:color w:val="000000" w:themeColor="text1"/>
                                <w:sz w:val="16"/>
                                <w:szCs w:val="16"/>
                              </w:rPr>
                              <w:t>)</w:t>
                            </w:r>
                            <w:r w:rsidR="00617047">
                              <w:rPr>
                                <w:rFonts w:ascii="ＭＳ 明朝" w:hAnsi="ＭＳ 明朝" w:hint="eastAsia"/>
                                <w:color w:val="000000" w:themeColor="text1"/>
                                <w:sz w:val="16"/>
                                <w:szCs w:val="16"/>
                              </w:rPr>
                              <w:t>オ</w:t>
                            </w:r>
                          </w:p>
                          <w:p w14:paraId="6280477E" w14:textId="77777777" w:rsidR="00D94D6E" w:rsidRDefault="0057454D" w:rsidP="00D94D6E">
                            <w:pPr>
                              <w:spacing w:line="240" w:lineRule="exact"/>
                              <w:ind w:left="200" w:right="45" w:hangingChars="100" w:hanging="200"/>
                              <w:jc w:val="left"/>
                              <w:rPr>
                                <w:color w:val="000000" w:themeColor="text1"/>
                                <w:sz w:val="20"/>
                                <w:szCs w:val="20"/>
                              </w:rPr>
                            </w:pPr>
                            <w:r>
                              <w:rPr>
                                <w:rFonts w:hint="eastAsia"/>
                                <w:color w:val="000000" w:themeColor="text1"/>
                                <w:sz w:val="20"/>
                                <w:szCs w:val="20"/>
                              </w:rPr>
                              <w:t>○</w:t>
                            </w:r>
                            <w:r w:rsidRPr="00733F45">
                              <w:rPr>
                                <w:rFonts w:hint="eastAsia"/>
                                <w:color w:val="000000" w:themeColor="text1"/>
                                <w:sz w:val="20"/>
                                <w:szCs w:val="20"/>
                              </w:rPr>
                              <w:t>「読むこと」におい</w:t>
                            </w:r>
                            <w:r>
                              <w:rPr>
                                <w:rFonts w:hint="eastAsia"/>
                                <w:color w:val="000000" w:themeColor="text1"/>
                                <w:sz w:val="20"/>
                                <w:szCs w:val="20"/>
                              </w:rPr>
                              <w:t>て</w:t>
                            </w:r>
                            <w:r w:rsidRPr="00733F45">
                              <w:rPr>
                                <w:rFonts w:hint="eastAsia"/>
                                <w:color w:val="000000" w:themeColor="text1"/>
                                <w:sz w:val="20"/>
                                <w:szCs w:val="20"/>
                              </w:rPr>
                              <w:t>，</w:t>
                            </w:r>
                            <w:r w:rsidR="00011420">
                              <w:rPr>
                                <w:rFonts w:hint="eastAsia"/>
                                <w:color w:val="000000" w:themeColor="text1"/>
                                <w:sz w:val="20"/>
                                <w:szCs w:val="20"/>
                              </w:rPr>
                              <w:t>文章を読んで理解したことに基づいて，自分の考えを</w:t>
                            </w:r>
                            <w:r w:rsidR="00D94D6E">
                              <w:rPr>
                                <w:rFonts w:hint="eastAsia"/>
                                <w:color w:val="000000" w:themeColor="text1"/>
                                <w:sz w:val="20"/>
                                <w:szCs w:val="20"/>
                              </w:rPr>
                              <w:t>まとめることができる。</w:t>
                            </w:r>
                          </w:p>
                          <w:p w14:paraId="4D9D5442" w14:textId="6F9D2E35" w:rsidR="0057454D" w:rsidRPr="00733F45" w:rsidRDefault="0057454D" w:rsidP="00D94D6E">
                            <w:pPr>
                              <w:spacing w:line="240" w:lineRule="exact"/>
                              <w:ind w:left="200" w:right="45" w:hangingChars="100" w:hanging="200"/>
                              <w:jc w:val="right"/>
                              <w:rPr>
                                <w:rFonts w:ascii="ＭＳ 明朝" w:hAnsi="ＭＳ 明朝"/>
                                <w:color w:val="000000" w:themeColor="text1"/>
                                <w:sz w:val="16"/>
                                <w:szCs w:val="16"/>
                              </w:rPr>
                            </w:pPr>
                            <w:r>
                              <w:rPr>
                                <w:rFonts w:hint="eastAsia"/>
                                <w:color w:val="000000" w:themeColor="text1"/>
                                <w:sz w:val="20"/>
                                <w:szCs w:val="20"/>
                              </w:rPr>
                              <w:t xml:space="preserve"> </w:t>
                            </w:r>
                            <w:r>
                              <w:rPr>
                                <w:color w:val="000000" w:themeColor="text1"/>
                                <w:sz w:val="20"/>
                                <w:szCs w:val="20"/>
                              </w:rPr>
                              <w:t xml:space="preserve">                                                                </w:t>
                            </w:r>
                            <w:r w:rsidRPr="00733F45">
                              <w:rPr>
                                <w:rFonts w:ascii="ＭＳ 明朝" w:hAnsi="ＭＳ 明朝" w:hint="eastAsia"/>
                                <w:color w:val="000000" w:themeColor="text1"/>
                                <w:sz w:val="16"/>
                                <w:szCs w:val="16"/>
                              </w:rPr>
                              <w:t>〔思考</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判断</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表現</w:t>
                            </w:r>
                            <w:r w:rsidR="00AC663B">
                              <w:rPr>
                                <w:rFonts w:ascii="ＭＳ 明朝" w:hAnsi="ＭＳ 明朝" w:hint="eastAsia"/>
                                <w:color w:val="000000" w:themeColor="text1"/>
                                <w:sz w:val="16"/>
                                <w:szCs w:val="16"/>
                              </w:rPr>
                              <w:t>力等</w:t>
                            </w:r>
                            <w:r w:rsidRPr="00733F45">
                              <w:rPr>
                                <w:rFonts w:ascii="ＭＳ 明朝" w:hAnsi="ＭＳ 明朝" w:hint="eastAsia"/>
                                <w:color w:val="000000" w:themeColor="text1"/>
                                <w:sz w:val="16"/>
                                <w:szCs w:val="16"/>
                              </w:rPr>
                              <w:t>〕C(1)</w:t>
                            </w:r>
                            <w:r w:rsidR="00D94D6E">
                              <w:rPr>
                                <w:rFonts w:ascii="ＭＳ 明朝" w:hAnsi="ＭＳ 明朝" w:hint="eastAsia"/>
                                <w:color w:val="000000" w:themeColor="text1"/>
                                <w:sz w:val="16"/>
                                <w:szCs w:val="16"/>
                              </w:rPr>
                              <w:t>オ</w:t>
                            </w:r>
                          </w:p>
                          <w:p w14:paraId="7E3F04FC" w14:textId="77777777" w:rsidR="00D94D6E" w:rsidRDefault="0057454D" w:rsidP="00CD7F30">
                            <w:pPr>
                              <w:spacing w:line="240" w:lineRule="exact"/>
                              <w:ind w:right="5"/>
                              <w:jc w:val="left"/>
                              <w:rPr>
                                <w:color w:val="000000" w:themeColor="text1"/>
                                <w:sz w:val="20"/>
                                <w:szCs w:val="20"/>
                              </w:rPr>
                            </w:pPr>
                            <w:r>
                              <w:rPr>
                                <w:rFonts w:hint="eastAsia"/>
                                <w:color w:val="000000" w:themeColor="text1"/>
                                <w:sz w:val="20"/>
                                <w:szCs w:val="20"/>
                              </w:rPr>
                              <w:t>◎</w:t>
                            </w:r>
                            <w:r w:rsidRPr="00733F45">
                              <w:rPr>
                                <w:rFonts w:hint="eastAsia"/>
                                <w:color w:val="000000" w:themeColor="text1"/>
                                <w:sz w:val="20"/>
                                <w:szCs w:val="20"/>
                              </w:rPr>
                              <w:t>「読むこと」において，</w:t>
                            </w:r>
                            <w:r>
                              <w:rPr>
                                <w:rFonts w:hint="eastAsia"/>
                                <w:color w:val="000000" w:themeColor="text1"/>
                                <w:sz w:val="20"/>
                                <w:szCs w:val="20"/>
                              </w:rPr>
                              <w:t>文章を読んで</w:t>
                            </w:r>
                            <w:r w:rsidR="00D94D6E">
                              <w:rPr>
                                <w:rFonts w:hint="eastAsia"/>
                                <w:color w:val="000000" w:themeColor="text1"/>
                                <w:sz w:val="20"/>
                                <w:szCs w:val="20"/>
                              </w:rPr>
                              <w:t>まとめた意見や感想を共有し，自分の考えを広げることができる。</w:t>
                            </w:r>
                          </w:p>
                          <w:p w14:paraId="4A3E3F26" w14:textId="51C1E971" w:rsidR="0057454D" w:rsidRPr="00D94D6E" w:rsidRDefault="0057454D" w:rsidP="00CD7F30">
                            <w:pPr>
                              <w:spacing w:line="240" w:lineRule="exact"/>
                              <w:ind w:right="36"/>
                              <w:jc w:val="right"/>
                              <w:rPr>
                                <w:color w:val="000000" w:themeColor="text1"/>
                                <w:sz w:val="20"/>
                                <w:szCs w:val="20"/>
                              </w:rPr>
                            </w:pPr>
                            <w:bookmarkStart w:id="0" w:name="_Hlk155285355"/>
                            <w:r w:rsidRPr="00733F45">
                              <w:rPr>
                                <w:rFonts w:ascii="ＭＳ 明朝" w:hAnsi="ＭＳ 明朝" w:hint="eastAsia"/>
                                <w:color w:val="000000" w:themeColor="text1"/>
                                <w:sz w:val="16"/>
                                <w:szCs w:val="16"/>
                              </w:rPr>
                              <w:t>〔思考</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判断</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表現</w:t>
                            </w:r>
                            <w:r w:rsidR="00AC663B">
                              <w:rPr>
                                <w:rFonts w:ascii="ＭＳ 明朝" w:hAnsi="ＭＳ 明朝" w:hint="eastAsia"/>
                                <w:color w:val="000000" w:themeColor="text1"/>
                                <w:sz w:val="16"/>
                                <w:szCs w:val="16"/>
                              </w:rPr>
                              <w:t>力等</w:t>
                            </w:r>
                            <w:r w:rsidRPr="00733F45">
                              <w:rPr>
                                <w:rFonts w:ascii="ＭＳ 明朝" w:hAnsi="ＭＳ 明朝" w:hint="eastAsia"/>
                                <w:color w:val="000000" w:themeColor="text1"/>
                                <w:sz w:val="16"/>
                                <w:szCs w:val="16"/>
                              </w:rPr>
                              <w:t>〕C(1)</w:t>
                            </w:r>
                            <w:r w:rsidR="00D94D6E">
                              <w:rPr>
                                <w:rFonts w:ascii="ＭＳ 明朝" w:hAnsi="ＭＳ 明朝" w:hint="eastAsia"/>
                                <w:color w:val="000000" w:themeColor="text1"/>
                                <w:sz w:val="16"/>
                                <w:szCs w:val="16"/>
                              </w:rPr>
                              <w:t>カ</w:t>
                            </w:r>
                          </w:p>
                          <w:bookmarkEnd w:id="0"/>
                          <w:p w14:paraId="5AA58917" w14:textId="77777777" w:rsidR="0057454D" w:rsidRPr="00733F45" w:rsidRDefault="0057454D" w:rsidP="00CD7F30">
                            <w:pPr>
                              <w:spacing w:line="240" w:lineRule="exact"/>
                              <w:ind w:right="94"/>
                              <w:jc w:val="left"/>
                              <w:rPr>
                                <w:color w:val="000000" w:themeColor="text1"/>
                                <w:sz w:val="20"/>
                                <w:szCs w:val="20"/>
                              </w:rPr>
                            </w:pPr>
                            <w:r w:rsidRPr="00733F45">
                              <w:rPr>
                                <w:rFonts w:hint="eastAsia"/>
                                <w:color w:val="000000" w:themeColor="text1"/>
                                <w:sz w:val="20"/>
                                <w:szCs w:val="20"/>
                              </w:rPr>
                              <w:t>○言葉がもつよさに気付くとともに，幅広く読書をし，国語を大切にして思いや考えを伝え合おうとする。</w:t>
                            </w:r>
                          </w:p>
                          <w:p w14:paraId="1B89237B" w14:textId="77777777" w:rsidR="0057454D" w:rsidRPr="002E3C35" w:rsidRDefault="0057454D" w:rsidP="00D94D6E">
                            <w:pPr>
                              <w:spacing w:line="240" w:lineRule="exact"/>
                              <w:ind w:right="2"/>
                              <w:jc w:val="right"/>
                              <w:rPr>
                                <w:szCs w:val="21"/>
                              </w:rPr>
                            </w:pPr>
                            <w:r>
                              <w:rPr>
                                <w:rFonts w:hint="eastAsia"/>
                                <w:sz w:val="16"/>
                                <w:szCs w:val="16"/>
                              </w:rPr>
                              <w:t xml:space="preserve"> </w:t>
                            </w:r>
                            <w:r>
                              <w:rPr>
                                <w:rFonts w:hint="eastAsia"/>
                                <w:sz w:val="16"/>
                                <w:szCs w:val="16"/>
                              </w:rPr>
                              <w:t xml:space="preserve">　　　</w:t>
                            </w:r>
                            <w:r>
                              <w:rPr>
                                <w:sz w:val="16"/>
                                <w:szCs w:val="16"/>
                              </w:rPr>
                              <w:t xml:space="preserve">　　　　　　</w:t>
                            </w:r>
                            <w:r w:rsidRPr="000A01FB">
                              <w:rPr>
                                <w:rFonts w:hint="eastAsia"/>
                                <w:sz w:val="16"/>
                                <w:szCs w:val="16"/>
                              </w:rPr>
                              <w:t>「学びに向かう力，人間性等」</w:t>
                            </w:r>
                            <w:r>
                              <w:rPr>
                                <w:rFonts w:hint="eastAsia"/>
                                <w:szCs w:val="21"/>
                              </w:rPr>
                              <w:t xml:space="preserve">　　　　　　　　　　　　　　　</w:t>
                            </w:r>
                          </w:p>
                        </w:txbxContent>
                      </wps:txbx>
                      <wps:bodyPr rot="0" vert="horz" wrap="square" lIns="72000" tIns="72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CC566" id="Rectangle 101" o:spid="_x0000_s1028" style="position:absolute;left:0;text-align:left;margin-left:1.3pt;margin-top:104.15pt;width:504.75pt;height:86.9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">
                <v:textbox inset="2mm,.2mm,1mm,.7pt">
                  <w:txbxContent>
                    <w:p w14:paraId="57145EF1" w14:textId="4A3E6F43" w:rsidR="0057454D" w:rsidRPr="00C83FBB" w:rsidRDefault="0057454D" w:rsidP="00617047">
                      <w:pPr>
                        <w:spacing w:line="240" w:lineRule="exact"/>
                        <w:ind w:left="2" w:right="-4" w:hangingChars="1" w:hanging="2"/>
                        <w:jc w:val="left"/>
                        <w:rPr>
                          <w:color w:val="000000" w:themeColor="text1"/>
                          <w:sz w:val="20"/>
                          <w:szCs w:val="20"/>
                        </w:rPr>
                      </w:pPr>
                      <w:r>
                        <w:rPr>
                          <w:rFonts w:hint="eastAsia"/>
                          <w:color w:val="000000" w:themeColor="text1"/>
                          <w:sz w:val="20"/>
                          <w:szCs w:val="20"/>
                        </w:rPr>
                        <w:t>○</w:t>
                      </w:r>
                      <w:r w:rsidR="00617047">
                        <w:rPr>
                          <w:rFonts w:hint="eastAsia"/>
                          <w:color w:val="000000" w:themeColor="text1"/>
                          <w:sz w:val="20"/>
                          <w:szCs w:val="20"/>
                        </w:rPr>
                        <w:t>読書に親しみ，読書が自分の考えを広げることに役立つことに</w:t>
                      </w:r>
                      <w:r w:rsidR="008A30BF">
                        <w:rPr>
                          <w:rFonts w:hint="eastAsia"/>
                          <w:color w:val="000000" w:themeColor="text1"/>
                          <w:sz w:val="20"/>
                          <w:szCs w:val="20"/>
                        </w:rPr>
                        <w:t>気付く</w:t>
                      </w:r>
                      <w:r w:rsidR="00617047">
                        <w:rPr>
                          <w:rFonts w:hint="eastAsia"/>
                          <w:color w:val="000000" w:themeColor="text1"/>
                          <w:sz w:val="20"/>
                          <w:szCs w:val="20"/>
                        </w:rPr>
                        <w:t xml:space="preserve">ことができる。　　</w:t>
                      </w:r>
                      <w:r w:rsidRPr="00733F45">
                        <w:rPr>
                          <w:rFonts w:hint="eastAsia"/>
                          <w:color w:val="000000" w:themeColor="text1"/>
                          <w:sz w:val="16"/>
                          <w:szCs w:val="16"/>
                        </w:rPr>
                        <w:t>〔知識</w:t>
                      </w:r>
                      <w:r w:rsidR="00AC663B">
                        <w:rPr>
                          <w:rFonts w:hint="eastAsia"/>
                          <w:color w:val="000000" w:themeColor="text1"/>
                          <w:sz w:val="16"/>
                          <w:szCs w:val="16"/>
                        </w:rPr>
                        <w:t>及び</w:t>
                      </w:r>
                      <w:r w:rsidRPr="00733F45">
                        <w:rPr>
                          <w:rFonts w:hint="eastAsia"/>
                          <w:color w:val="000000" w:themeColor="text1"/>
                          <w:sz w:val="16"/>
                          <w:szCs w:val="16"/>
                        </w:rPr>
                        <w:t>技能〕</w:t>
                      </w:r>
                      <w:r>
                        <w:rPr>
                          <w:rFonts w:ascii="ＭＳ 明朝" w:hAnsi="ＭＳ 明朝" w:hint="eastAsia"/>
                          <w:color w:val="000000" w:themeColor="text1"/>
                          <w:sz w:val="16"/>
                          <w:szCs w:val="16"/>
                        </w:rPr>
                        <w:t>(</w:t>
                      </w:r>
                      <w:r w:rsidR="00617047">
                        <w:rPr>
                          <w:rFonts w:ascii="ＭＳ 明朝" w:hAnsi="ＭＳ 明朝" w:hint="eastAsia"/>
                          <w:color w:val="000000" w:themeColor="text1"/>
                          <w:sz w:val="16"/>
                          <w:szCs w:val="16"/>
                        </w:rPr>
                        <w:t>3</w:t>
                      </w:r>
                      <w:r>
                        <w:rPr>
                          <w:rFonts w:ascii="ＭＳ 明朝" w:hAnsi="ＭＳ 明朝" w:hint="eastAsia"/>
                          <w:color w:val="000000" w:themeColor="text1"/>
                          <w:sz w:val="16"/>
                          <w:szCs w:val="16"/>
                        </w:rPr>
                        <w:t>)</w:t>
                      </w:r>
                      <w:r w:rsidR="00617047">
                        <w:rPr>
                          <w:rFonts w:ascii="ＭＳ 明朝" w:hAnsi="ＭＳ 明朝" w:hint="eastAsia"/>
                          <w:color w:val="000000" w:themeColor="text1"/>
                          <w:sz w:val="16"/>
                          <w:szCs w:val="16"/>
                        </w:rPr>
                        <w:t>オ</w:t>
                      </w:r>
                    </w:p>
                    <w:p w14:paraId="6280477E" w14:textId="77777777" w:rsidR="00D94D6E" w:rsidRDefault="0057454D" w:rsidP="00D94D6E">
                      <w:pPr>
                        <w:spacing w:line="240" w:lineRule="exact"/>
                        <w:ind w:left="200" w:right="45" w:hangingChars="100" w:hanging="200"/>
                        <w:jc w:val="left"/>
                        <w:rPr>
                          <w:color w:val="000000" w:themeColor="text1"/>
                          <w:sz w:val="20"/>
                          <w:szCs w:val="20"/>
                        </w:rPr>
                      </w:pPr>
                      <w:r>
                        <w:rPr>
                          <w:rFonts w:hint="eastAsia"/>
                          <w:color w:val="000000" w:themeColor="text1"/>
                          <w:sz w:val="20"/>
                          <w:szCs w:val="20"/>
                        </w:rPr>
                        <w:t>○</w:t>
                      </w:r>
                      <w:r w:rsidRPr="00733F45">
                        <w:rPr>
                          <w:rFonts w:hint="eastAsia"/>
                          <w:color w:val="000000" w:themeColor="text1"/>
                          <w:sz w:val="20"/>
                          <w:szCs w:val="20"/>
                        </w:rPr>
                        <w:t>「読むこと」におい</w:t>
                      </w:r>
                      <w:r>
                        <w:rPr>
                          <w:rFonts w:hint="eastAsia"/>
                          <w:color w:val="000000" w:themeColor="text1"/>
                          <w:sz w:val="20"/>
                          <w:szCs w:val="20"/>
                        </w:rPr>
                        <w:t>て</w:t>
                      </w:r>
                      <w:r w:rsidRPr="00733F45">
                        <w:rPr>
                          <w:rFonts w:hint="eastAsia"/>
                          <w:color w:val="000000" w:themeColor="text1"/>
                          <w:sz w:val="20"/>
                          <w:szCs w:val="20"/>
                        </w:rPr>
                        <w:t>，</w:t>
                      </w:r>
                      <w:r w:rsidR="00011420">
                        <w:rPr>
                          <w:rFonts w:hint="eastAsia"/>
                          <w:color w:val="000000" w:themeColor="text1"/>
                          <w:sz w:val="20"/>
                          <w:szCs w:val="20"/>
                        </w:rPr>
                        <w:t>文章を読んで理解したことに基づいて，自分の考えを</w:t>
                      </w:r>
                      <w:r w:rsidR="00D94D6E">
                        <w:rPr>
                          <w:rFonts w:hint="eastAsia"/>
                          <w:color w:val="000000" w:themeColor="text1"/>
                          <w:sz w:val="20"/>
                          <w:szCs w:val="20"/>
                        </w:rPr>
                        <w:t>まとめることができる。</w:t>
                      </w:r>
                    </w:p>
                    <w:p w14:paraId="4D9D5442" w14:textId="6F9D2E35" w:rsidR="0057454D" w:rsidRPr="00733F45" w:rsidRDefault="0057454D" w:rsidP="00D94D6E">
                      <w:pPr>
                        <w:spacing w:line="240" w:lineRule="exact"/>
                        <w:ind w:left="200" w:right="45" w:hangingChars="100" w:hanging="200"/>
                        <w:jc w:val="right"/>
                        <w:rPr>
                          <w:rFonts w:ascii="ＭＳ 明朝" w:hAnsi="ＭＳ 明朝"/>
                          <w:color w:val="000000" w:themeColor="text1"/>
                          <w:sz w:val="16"/>
                          <w:szCs w:val="16"/>
                        </w:rPr>
                      </w:pPr>
                      <w:r>
                        <w:rPr>
                          <w:rFonts w:hint="eastAsia"/>
                          <w:color w:val="000000" w:themeColor="text1"/>
                          <w:sz w:val="20"/>
                          <w:szCs w:val="20"/>
                        </w:rPr>
                        <w:t xml:space="preserve"> </w:t>
                      </w:r>
                      <w:r>
                        <w:rPr>
                          <w:color w:val="000000" w:themeColor="text1"/>
                          <w:sz w:val="20"/>
                          <w:szCs w:val="20"/>
                        </w:rPr>
                        <w:t xml:space="preserve">                                                                </w:t>
                      </w:r>
                      <w:r w:rsidRPr="00733F45">
                        <w:rPr>
                          <w:rFonts w:ascii="ＭＳ 明朝" w:hAnsi="ＭＳ 明朝" w:hint="eastAsia"/>
                          <w:color w:val="000000" w:themeColor="text1"/>
                          <w:sz w:val="16"/>
                          <w:szCs w:val="16"/>
                        </w:rPr>
                        <w:t>〔思考</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判断</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表現</w:t>
                      </w:r>
                      <w:r w:rsidR="00AC663B">
                        <w:rPr>
                          <w:rFonts w:ascii="ＭＳ 明朝" w:hAnsi="ＭＳ 明朝" w:hint="eastAsia"/>
                          <w:color w:val="000000" w:themeColor="text1"/>
                          <w:sz w:val="16"/>
                          <w:szCs w:val="16"/>
                        </w:rPr>
                        <w:t>力等</w:t>
                      </w:r>
                      <w:r w:rsidRPr="00733F45">
                        <w:rPr>
                          <w:rFonts w:ascii="ＭＳ 明朝" w:hAnsi="ＭＳ 明朝" w:hint="eastAsia"/>
                          <w:color w:val="000000" w:themeColor="text1"/>
                          <w:sz w:val="16"/>
                          <w:szCs w:val="16"/>
                        </w:rPr>
                        <w:t>〕C(1)</w:t>
                      </w:r>
                      <w:r w:rsidR="00D94D6E">
                        <w:rPr>
                          <w:rFonts w:ascii="ＭＳ 明朝" w:hAnsi="ＭＳ 明朝" w:hint="eastAsia"/>
                          <w:color w:val="000000" w:themeColor="text1"/>
                          <w:sz w:val="16"/>
                          <w:szCs w:val="16"/>
                        </w:rPr>
                        <w:t>オ</w:t>
                      </w:r>
                    </w:p>
                    <w:p w14:paraId="7E3F04FC" w14:textId="77777777" w:rsidR="00D94D6E" w:rsidRDefault="0057454D" w:rsidP="00CD7F30">
                      <w:pPr>
                        <w:spacing w:line="240" w:lineRule="exact"/>
                        <w:ind w:right="5"/>
                        <w:jc w:val="left"/>
                        <w:rPr>
                          <w:color w:val="000000" w:themeColor="text1"/>
                          <w:sz w:val="20"/>
                          <w:szCs w:val="20"/>
                        </w:rPr>
                      </w:pPr>
                      <w:r>
                        <w:rPr>
                          <w:rFonts w:hint="eastAsia"/>
                          <w:color w:val="000000" w:themeColor="text1"/>
                          <w:sz w:val="20"/>
                          <w:szCs w:val="20"/>
                        </w:rPr>
                        <w:t>◎</w:t>
                      </w:r>
                      <w:r w:rsidRPr="00733F45">
                        <w:rPr>
                          <w:rFonts w:hint="eastAsia"/>
                          <w:color w:val="000000" w:themeColor="text1"/>
                          <w:sz w:val="20"/>
                          <w:szCs w:val="20"/>
                        </w:rPr>
                        <w:t>「読むこと」において，</w:t>
                      </w:r>
                      <w:r>
                        <w:rPr>
                          <w:rFonts w:hint="eastAsia"/>
                          <w:color w:val="000000" w:themeColor="text1"/>
                          <w:sz w:val="20"/>
                          <w:szCs w:val="20"/>
                        </w:rPr>
                        <w:t>文章を読んで</w:t>
                      </w:r>
                      <w:r w:rsidR="00D94D6E">
                        <w:rPr>
                          <w:rFonts w:hint="eastAsia"/>
                          <w:color w:val="000000" w:themeColor="text1"/>
                          <w:sz w:val="20"/>
                          <w:szCs w:val="20"/>
                        </w:rPr>
                        <w:t>まとめた意見や感想を共有し，自分の考えを広げることができる。</w:t>
                      </w:r>
                    </w:p>
                    <w:p w14:paraId="4A3E3F26" w14:textId="51C1E971" w:rsidR="0057454D" w:rsidRPr="00D94D6E" w:rsidRDefault="0057454D" w:rsidP="00CD7F30">
                      <w:pPr>
                        <w:spacing w:line="240" w:lineRule="exact"/>
                        <w:ind w:right="36"/>
                        <w:jc w:val="right"/>
                        <w:rPr>
                          <w:color w:val="000000" w:themeColor="text1"/>
                          <w:sz w:val="20"/>
                          <w:szCs w:val="20"/>
                        </w:rPr>
                      </w:pPr>
                      <w:bookmarkStart w:id="1" w:name="_Hlk155285355"/>
                      <w:r w:rsidRPr="00733F45">
                        <w:rPr>
                          <w:rFonts w:ascii="ＭＳ 明朝" w:hAnsi="ＭＳ 明朝" w:hint="eastAsia"/>
                          <w:color w:val="000000" w:themeColor="text1"/>
                          <w:sz w:val="16"/>
                          <w:szCs w:val="16"/>
                        </w:rPr>
                        <w:t>〔思考</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判断</w:t>
                      </w:r>
                      <w:r w:rsidR="00AC663B">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表現</w:t>
                      </w:r>
                      <w:r w:rsidR="00AC663B">
                        <w:rPr>
                          <w:rFonts w:ascii="ＭＳ 明朝" w:hAnsi="ＭＳ 明朝" w:hint="eastAsia"/>
                          <w:color w:val="000000" w:themeColor="text1"/>
                          <w:sz w:val="16"/>
                          <w:szCs w:val="16"/>
                        </w:rPr>
                        <w:t>力等</w:t>
                      </w:r>
                      <w:r w:rsidRPr="00733F45">
                        <w:rPr>
                          <w:rFonts w:ascii="ＭＳ 明朝" w:hAnsi="ＭＳ 明朝" w:hint="eastAsia"/>
                          <w:color w:val="000000" w:themeColor="text1"/>
                          <w:sz w:val="16"/>
                          <w:szCs w:val="16"/>
                        </w:rPr>
                        <w:t>〕C(1)</w:t>
                      </w:r>
                      <w:r w:rsidR="00D94D6E">
                        <w:rPr>
                          <w:rFonts w:ascii="ＭＳ 明朝" w:hAnsi="ＭＳ 明朝" w:hint="eastAsia"/>
                          <w:color w:val="000000" w:themeColor="text1"/>
                          <w:sz w:val="16"/>
                          <w:szCs w:val="16"/>
                        </w:rPr>
                        <w:t>カ</w:t>
                      </w:r>
                    </w:p>
                    <w:bookmarkEnd w:id="1"/>
                    <w:p w14:paraId="5AA58917" w14:textId="77777777" w:rsidR="0057454D" w:rsidRPr="00733F45" w:rsidRDefault="0057454D" w:rsidP="00CD7F30">
                      <w:pPr>
                        <w:spacing w:line="240" w:lineRule="exact"/>
                        <w:ind w:right="94"/>
                        <w:jc w:val="left"/>
                        <w:rPr>
                          <w:color w:val="000000" w:themeColor="text1"/>
                          <w:sz w:val="20"/>
                          <w:szCs w:val="20"/>
                        </w:rPr>
                      </w:pPr>
                      <w:r w:rsidRPr="00733F45">
                        <w:rPr>
                          <w:rFonts w:hint="eastAsia"/>
                          <w:color w:val="000000" w:themeColor="text1"/>
                          <w:sz w:val="20"/>
                          <w:szCs w:val="20"/>
                        </w:rPr>
                        <w:t>○言葉がもつよさに気付くとともに，幅広く読書をし，国語を大切にして思いや考えを伝え合おうとする。</w:t>
                      </w:r>
                    </w:p>
                    <w:p w14:paraId="1B89237B" w14:textId="77777777" w:rsidR="0057454D" w:rsidRPr="002E3C35" w:rsidRDefault="0057454D" w:rsidP="00D94D6E">
                      <w:pPr>
                        <w:spacing w:line="240" w:lineRule="exact"/>
                        <w:ind w:right="2"/>
                        <w:jc w:val="right"/>
                        <w:rPr>
                          <w:szCs w:val="21"/>
                        </w:rPr>
                      </w:pPr>
                      <w:r>
                        <w:rPr>
                          <w:rFonts w:hint="eastAsia"/>
                          <w:sz w:val="16"/>
                          <w:szCs w:val="16"/>
                        </w:rPr>
                        <w:t xml:space="preserve"> </w:t>
                      </w:r>
                      <w:r>
                        <w:rPr>
                          <w:rFonts w:hint="eastAsia"/>
                          <w:sz w:val="16"/>
                          <w:szCs w:val="16"/>
                        </w:rPr>
                        <w:t xml:space="preserve">　　　</w:t>
                      </w:r>
                      <w:r>
                        <w:rPr>
                          <w:sz w:val="16"/>
                          <w:szCs w:val="16"/>
                        </w:rPr>
                        <w:t xml:space="preserve">　　　　　　</w:t>
                      </w:r>
                      <w:r w:rsidRPr="000A01FB">
                        <w:rPr>
                          <w:rFonts w:hint="eastAsia"/>
                          <w:sz w:val="16"/>
                          <w:szCs w:val="16"/>
                        </w:rPr>
                        <w:t>「学びに向かう力，人間性等」</w:t>
                      </w:r>
                      <w:r>
                        <w:rPr>
                          <w:rFonts w:hint="eastAsia"/>
                          <w:szCs w:val="21"/>
                        </w:rPr>
                        <w:t xml:space="preserve">　　　　　　　　　　　　　　　</w:t>
                      </w:r>
                    </w:p>
                  </w:txbxContent>
                </v:textbox>
                <w10:wrap anchorx="margin" anchory="page"/>
              </v:rect>
            </w:pict>
          </mc:Fallback>
        </mc:AlternateContent>
      </w:r>
    </w:p>
    <w:p w14:paraId="66828BCC" w14:textId="213DD788" w:rsidR="00FF34B8" w:rsidRDefault="00FF34B8" w:rsidP="00F03712">
      <w:pPr>
        <w:rPr>
          <w:rFonts w:ascii="ＭＳ ゴシック" w:eastAsia="ＭＳ ゴシック" w:hAnsi="ＭＳ ゴシック"/>
          <w:bCs/>
          <w:sz w:val="22"/>
          <w:szCs w:val="22"/>
        </w:rPr>
      </w:pPr>
    </w:p>
    <w:p w14:paraId="106E46C2" w14:textId="77777777" w:rsidR="00FF34B8" w:rsidRDefault="00FF34B8" w:rsidP="00F03712">
      <w:pPr>
        <w:rPr>
          <w:rFonts w:ascii="ＭＳ ゴシック" w:eastAsia="ＭＳ ゴシック" w:hAnsi="ＭＳ ゴシック"/>
          <w:bCs/>
          <w:sz w:val="22"/>
          <w:szCs w:val="22"/>
        </w:rPr>
      </w:pPr>
    </w:p>
    <w:p w14:paraId="5B6BE09A" w14:textId="173FCE73" w:rsidR="00FF34B8" w:rsidRDefault="00FF34B8" w:rsidP="00F03712">
      <w:pPr>
        <w:rPr>
          <w:rFonts w:ascii="ＭＳ ゴシック" w:eastAsia="ＭＳ ゴシック" w:hAnsi="ＭＳ ゴシック"/>
          <w:bCs/>
          <w:sz w:val="22"/>
          <w:szCs w:val="22"/>
        </w:rPr>
      </w:pPr>
    </w:p>
    <w:p w14:paraId="5B13CBB0" w14:textId="7353D2F5" w:rsidR="00FF34B8" w:rsidRDefault="00FF34B8" w:rsidP="00F03712">
      <w:pPr>
        <w:rPr>
          <w:rFonts w:ascii="ＭＳ ゴシック" w:eastAsia="ＭＳ ゴシック" w:hAnsi="ＭＳ ゴシック"/>
          <w:bCs/>
          <w:sz w:val="22"/>
          <w:szCs w:val="22"/>
        </w:rPr>
      </w:pPr>
    </w:p>
    <w:p w14:paraId="5FAB7791" w14:textId="6EFF98E0" w:rsidR="00FF34B8" w:rsidRDefault="00FF34B8" w:rsidP="00093F05">
      <w:pPr>
        <w:spacing w:line="240" w:lineRule="exact"/>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２　単元で取り上げる言語活動</w:t>
      </w:r>
    </w:p>
    <w:p w14:paraId="6C531EA3" w14:textId="5E98B0A0" w:rsidR="00FF34B8" w:rsidRDefault="00CF2DED" w:rsidP="00F03712">
      <w:pPr>
        <w:rPr>
          <w:rFonts w:ascii="ＭＳ 明朝" w:hAnsi="ＭＳ 明朝"/>
          <w:color w:val="000000" w:themeColor="text1"/>
          <w:sz w:val="20"/>
          <w:szCs w:val="20"/>
        </w:rPr>
      </w:pPr>
      <w:r w:rsidRPr="000A01FB">
        <w:rPr>
          <w:rFonts w:ascii="ＭＳ ゴシック" w:eastAsia="ＭＳ ゴシック" w:hAnsi="ＭＳ ゴシック" w:hint="eastAsia"/>
          <w:bCs/>
          <w:noProof/>
          <w:color w:val="FF0000"/>
          <w:sz w:val="22"/>
          <w:szCs w:val="22"/>
        </w:rPr>
        <mc:AlternateContent>
          <mc:Choice Requires="wps">
            <w:drawing>
              <wp:anchor distT="0" distB="0" distL="114300" distR="114300" simplePos="0" relativeHeight="251954176" behindDoc="0" locked="0" layoutInCell="1" allowOverlap="1" wp14:anchorId="6001DD4E" wp14:editId="6E25EB0F">
                <wp:simplePos x="0" y="0"/>
                <wp:positionH relativeFrom="margin">
                  <wp:posOffset>17491</wp:posOffset>
                </wp:positionH>
                <wp:positionV relativeFrom="page">
                  <wp:posOffset>2611639</wp:posOffset>
                </wp:positionV>
                <wp:extent cx="6410325" cy="338447"/>
                <wp:effectExtent l="0" t="0" r="28575" b="24130"/>
                <wp:wrapNone/>
                <wp:docPr id="12083420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33844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4A2B1A" w14:textId="77777777" w:rsidR="00CD7F30" w:rsidRDefault="00CD7F30" w:rsidP="00CD7F30">
                            <w:pPr>
                              <w:spacing w:line="240" w:lineRule="exact"/>
                              <w:rPr>
                                <w:rFonts w:ascii="ＭＳ 明朝" w:hAnsi="ＭＳ 明朝"/>
                                <w:color w:val="000000" w:themeColor="text1"/>
                                <w:sz w:val="20"/>
                                <w:szCs w:val="20"/>
                              </w:rPr>
                            </w:pPr>
                            <w:r w:rsidRPr="005A6558">
                              <w:rPr>
                                <w:rFonts w:ascii="ＭＳ 明朝" w:hAnsi="ＭＳ 明朝" w:hint="eastAsia"/>
                                <w:color w:val="000000" w:themeColor="text1"/>
                                <w:sz w:val="20"/>
                                <w:szCs w:val="20"/>
                              </w:rPr>
                              <w:t>説明や解説などを比較して読み，</w:t>
                            </w:r>
                            <w:r>
                              <w:rPr>
                                <w:rFonts w:ascii="ＭＳ 明朝" w:hAnsi="ＭＳ 明朝" w:hint="eastAsia"/>
                                <w:color w:val="000000" w:themeColor="text1"/>
                                <w:sz w:val="20"/>
                                <w:szCs w:val="20"/>
                              </w:rPr>
                              <w:t>分かったことや考えたことを話し合ったり文章にまとめたりする</w:t>
                            </w:r>
                            <w:r w:rsidRPr="00E758B1">
                              <w:rPr>
                                <w:rFonts w:ascii="ＭＳ 明朝" w:hAnsi="ＭＳ 明朝" w:hint="eastAsia"/>
                                <w:color w:val="000000" w:themeColor="text1"/>
                                <w:sz w:val="20"/>
                                <w:szCs w:val="20"/>
                              </w:rPr>
                              <w:t>活動</w:t>
                            </w:r>
                          </w:p>
                          <w:p w14:paraId="676471B0" w14:textId="77777777" w:rsidR="00CD7F30" w:rsidRDefault="00CD7F30" w:rsidP="00CD7F30">
                            <w:pPr>
                              <w:spacing w:line="240" w:lineRule="exact"/>
                              <w:ind w:left="1" w:right="36"/>
                              <w:jc w:val="right"/>
                              <w:rPr>
                                <w:rFonts w:ascii="ＭＳ ゴシック" w:eastAsia="ＭＳ ゴシック" w:hAnsi="ＭＳ ゴシック"/>
                                <w:bCs/>
                                <w:sz w:val="22"/>
                                <w:szCs w:val="22"/>
                              </w:rPr>
                            </w:pPr>
                            <w:r w:rsidRPr="00733F45">
                              <w:rPr>
                                <w:rFonts w:ascii="ＭＳ 明朝" w:hAnsi="ＭＳ 明朝" w:hint="eastAsia"/>
                                <w:color w:val="000000" w:themeColor="text1"/>
                                <w:sz w:val="16"/>
                                <w:szCs w:val="16"/>
                              </w:rPr>
                              <w:t>〔思考</w:t>
                            </w:r>
                            <w:r>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判断</w:t>
                            </w:r>
                            <w:r>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表現</w:t>
                            </w:r>
                            <w:r>
                              <w:rPr>
                                <w:rFonts w:ascii="ＭＳ 明朝" w:hAnsi="ＭＳ 明朝" w:hint="eastAsia"/>
                                <w:color w:val="000000" w:themeColor="text1"/>
                                <w:sz w:val="16"/>
                                <w:szCs w:val="16"/>
                              </w:rPr>
                              <w:t>力等</w:t>
                            </w:r>
                            <w:r w:rsidRPr="00733F45">
                              <w:rPr>
                                <w:rFonts w:ascii="ＭＳ 明朝" w:hAnsi="ＭＳ 明朝" w:hint="eastAsia"/>
                                <w:color w:val="000000" w:themeColor="text1"/>
                                <w:sz w:val="16"/>
                                <w:szCs w:val="16"/>
                              </w:rPr>
                              <w:t>〕C(</w:t>
                            </w:r>
                            <w:r>
                              <w:rPr>
                                <w:rFonts w:ascii="ＭＳ 明朝" w:hAnsi="ＭＳ 明朝" w:hint="eastAsia"/>
                                <w:color w:val="000000" w:themeColor="text1"/>
                                <w:sz w:val="16"/>
                                <w:szCs w:val="16"/>
                              </w:rPr>
                              <w:t>２</w:t>
                            </w:r>
                            <w:r w:rsidRPr="00733F45">
                              <w:rPr>
                                <w:rFonts w:ascii="ＭＳ 明朝" w:hAnsi="ＭＳ 明朝" w:hint="eastAsia"/>
                                <w:color w:val="000000" w:themeColor="text1"/>
                                <w:sz w:val="16"/>
                                <w:szCs w:val="16"/>
                              </w:rPr>
                              <w:t>)</w:t>
                            </w:r>
                            <w:r>
                              <w:rPr>
                                <w:rFonts w:ascii="ＭＳ 明朝" w:hAnsi="ＭＳ 明朝" w:hint="eastAsia"/>
                                <w:color w:val="000000" w:themeColor="text1"/>
                                <w:sz w:val="16"/>
                                <w:szCs w:val="16"/>
                              </w:rPr>
                              <w:t>ア</w:t>
                            </w:r>
                          </w:p>
                          <w:p w14:paraId="5FC8E507" w14:textId="4769AE62" w:rsidR="00FF34B8" w:rsidRPr="00CD7F30" w:rsidRDefault="00FF34B8" w:rsidP="00CD7F30">
                            <w:pPr>
                              <w:spacing w:line="240" w:lineRule="exact"/>
                              <w:ind w:right="2"/>
                              <w:rPr>
                                <w:szCs w:val="21"/>
                              </w:rPr>
                            </w:pPr>
                          </w:p>
                        </w:txbxContent>
                      </wps:txbx>
                      <wps:bodyPr rot="0" vert="horz" wrap="square" lIns="72000" tIns="720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DD4E" id="_x0000_s1029" style="position:absolute;left:0;text-align:left;margin-left:1.4pt;margin-top:205.65pt;width:504.75pt;height:26.6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">
                <v:textbox inset="2mm,.2mm,1mm,.7pt">
                  <w:txbxContent>
                    <w:p w14:paraId="7B4A2B1A" w14:textId="77777777" w:rsidR="00CD7F30" w:rsidRDefault="00CD7F30" w:rsidP="00CD7F30">
                      <w:pPr>
                        <w:spacing w:line="240" w:lineRule="exact"/>
                        <w:rPr>
                          <w:rFonts w:ascii="ＭＳ 明朝" w:hAnsi="ＭＳ 明朝"/>
                          <w:color w:val="000000" w:themeColor="text1"/>
                          <w:sz w:val="20"/>
                          <w:szCs w:val="20"/>
                        </w:rPr>
                      </w:pPr>
                      <w:r w:rsidRPr="005A6558">
                        <w:rPr>
                          <w:rFonts w:ascii="ＭＳ 明朝" w:hAnsi="ＭＳ 明朝" w:hint="eastAsia"/>
                          <w:color w:val="000000" w:themeColor="text1"/>
                          <w:sz w:val="20"/>
                          <w:szCs w:val="20"/>
                        </w:rPr>
                        <w:t>説明や解説などを比較して読み，</w:t>
                      </w:r>
                      <w:r>
                        <w:rPr>
                          <w:rFonts w:ascii="ＭＳ 明朝" w:hAnsi="ＭＳ 明朝" w:hint="eastAsia"/>
                          <w:color w:val="000000" w:themeColor="text1"/>
                          <w:sz w:val="20"/>
                          <w:szCs w:val="20"/>
                        </w:rPr>
                        <w:t>分かったことや考えたことを話し合ったり文章にまとめたりする</w:t>
                      </w:r>
                      <w:r w:rsidRPr="00E758B1">
                        <w:rPr>
                          <w:rFonts w:ascii="ＭＳ 明朝" w:hAnsi="ＭＳ 明朝" w:hint="eastAsia"/>
                          <w:color w:val="000000" w:themeColor="text1"/>
                          <w:sz w:val="20"/>
                          <w:szCs w:val="20"/>
                        </w:rPr>
                        <w:t>活動</w:t>
                      </w:r>
                    </w:p>
                    <w:p w14:paraId="676471B0" w14:textId="77777777" w:rsidR="00CD7F30" w:rsidRDefault="00CD7F30" w:rsidP="00CD7F30">
                      <w:pPr>
                        <w:spacing w:line="240" w:lineRule="exact"/>
                        <w:ind w:left="1" w:right="36"/>
                        <w:jc w:val="right"/>
                        <w:rPr>
                          <w:rFonts w:ascii="ＭＳ ゴシック" w:eastAsia="ＭＳ ゴシック" w:hAnsi="ＭＳ ゴシック"/>
                          <w:bCs/>
                          <w:sz w:val="22"/>
                          <w:szCs w:val="22"/>
                        </w:rPr>
                      </w:pPr>
                      <w:r w:rsidRPr="00733F45">
                        <w:rPr>
                          <w:rFonts w:ascii="ＭＳ 明朝" w:hAnsi="ＭＳ 明朝" w:hint="eastAsia"/>
                          <w:color w:val="000000" w:themeColor="text1"/>
                          <w:sz w:val="16"/>
                          <w:szCs w:val="16"/>
                        </w:rPr>
                        <w:t>〔思考</w:t>
                      </w:r>
                      <w:r>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判断</w:t>
                      </w:r>
                      <w:r>
                        <w:rPr>
                          <w:rFonts w:ascii="ＭＳ 明朝" w:hAnsi="ＭＳ 明朝" w:hint="eastAsia"/>
                          <w:color w:val="000000" w:themeColor="text1"/>
                          <w:sz w:val="16"/>
                          <w:szCs w:val="16"/>
                        </w:rPr>
                        <w:t>力,</w:t>
                      </w:r>
                      <w:r w:rsidRPr="00733F45">
                        <w:rPr>
                          <w:rFonts w:ascii="ＭＳ 明朝" w:hAnsi="ＭＳ 明朝" w:hint="eastAsia"/>
                          <w:color w:val="000000" w:themeColor="text1"/>
                          <w:sz w:val="16"/>
                          <w:szCs w:val="16"/>
                        </w:rPr>
                        <w:t>表現</w:t>
                      </w:r>
                      <w:r>
                        <w:rPr>
                          <w:rFonts w:ascii="ＭＳ 明朝" w:hAnsi="ＭＳ 明朝" w:hint="eastAsia"/>
                          <w:color w:val="000000" w:themeColor="text1"/>
                          <w:sz w:val="16"/>
                          <w:szCs w:val="16"/>
                        </w:rPr>
                        <w:t>力等</w:t>
                      </w:r>
                      <w:r w:rsidRPr="00733F45">
                        <w:rPr>
                          <w:rFonts w:ascii="ＭＳ 明朝" w:hAnsi="ＭＳ 明朝" w:hint="eastAsia"/>
                          <w:color w:val="000000" w:themeColor="text1"/>
                          <w:sz w:val="16"/>
                          <w:szCs w:val="16"/>
                        </w:rPr>
                        <w:t>〕C(</w:t>
                      </w:r>
                      <w:r>
                        <w:rPr>
                          <w:rFonts w:ascii="ＭＳ 明朝" w:hAnsi="ＭＳ 明朝" w:hint="eastAsia"/>
                          <w:color w:val="000000" w:themeColor="text1"/>
                          <w:sz w:val="16"/>
                          <w:szCs w:val="16"/>
                        </w:rPr>
                        <w:t>２</w:t>
                      </w:r>
                      <w:r w:rsidRPr="00733F45">
                        <w:rPr>
                          <w:rFonts w:ascii="ＭＳ 明朝" w:hAnsi="ＭＳ 明朝" w:hint="eastAsia"/>
                          <w:color w:val="000000" w:themeColor="text1"/>
                          <w:sz w:val="16"/>
                          <w:szCs w:val="16"/>
                        </w:rPr>
                        <w:t>)</w:t>
                      </w:r>
                      <w:r>
                        <w:rPr>
                          <w:rFonts w:ascii="ＭＳ 明朝" w:hAnsi="ＭＳ 明朝" w:hint="eastAsia"/>
                          <w:color w:val="000000" w:themeColor="text1"/>
                          <w:sz w:val="16"/>
                          <w:szCs w:val="16"/>
                        </w:rPr>
                        <w:t>ア</w:t>
                      </w:r>
                    </w:p>
                    <w:p w14:paraId="5FC8E507" w14:textId="4769AE62" w:rsidR="00FF34B8" w:rsidRPr="00CD7F30" w:rsidRDefault="00FF34B8" w:rsidP="00CD7F30">
                      <w:pPr>
                        <w:spacing w:line="240" w:lineRule="exact"/>
                        <w:ind w:right="2"/>
                        <w:rPr>
                          <w:szCs w:val="21"/>
                        </w:rPr>
                      </w:pPr>
                    </w:p>
                  </w:txbxContent>
                </v:textbox>
                <w10:wrap anchorx="margin" anchory="page"/>
              </v:rect>
            </w:pict>
          </mc:Fallback>
        </mc:AlternateContent>
      </w:r>
    </w:p>
    <w:p w14:paraId="0CA6C8BD" w14:textId="47A838EE" w:rsidR="00CD7F30" w:rsidRDefault="00CD7F30" w:rsidP="00CD7F30">
      <w:pPr>
        <w:spacing w:line="240" w:lineRule="exact"/>
        <w:ind w:right="876"/>
        <w:rPr>
          <w:rFonts w:ascii="ＭＳ 明朝" w:hAnsi="ＭＳ 明朝"/>
          <w:color w:val="000000" w:themeColor="text1"/>
          <w:sz w:val="20"/>
          <w:szCs w:val="20"/>
        </w:rPr>
      </w:pPr>
    </w:p>
    <w:p w14:paraId="12D430D8" w14:textId="6C3C8D4B" w:rsidR="00781029" w:rsidRPr="00FF34B8" w:rsidRDefault="00CF2DED" w:rsidP="00093F05">
      <w:pPr>
        <w:spacing w:line="240" w:lineRule="exact"/>
        <w:ind w:right="873"/>
        <w:rPr>
          <w:rFonts w:ascii="ＭＳ ゴシック" w:eastAsia="ＭＳ ゴシック" w:hAnsi="ＭＳ ゴシック"/>
          <w:bCs/>
          <w:sz w:val="22"/>
          <w:szCs w:val="22"/>
        </w:rPr>
      </w:pPr>
      <w:r w:rsidRPr="00D51DFA">
        <w:rPr>
          <w:rFonts w:hint="eastAsia"/>
          <w:noProof/>
          <w:color w:val="FF0000"/>
        </w:rPr>
        <mc:AlternateContent>
          <mc:Choice Requires="wps">
            <w:drawing>
              <wp:anchor distT="0" distB="0" distL="114300" distR="114300" simplePos="0" relativeHeight="251661312" behindDoc="0" locked="0" layoutInCell="1" allowOverlap="1" wp14:anchorId="72651609" wp14:editId="482D4E86">
                <wp:simplePos x="0" y="0"/>
                <wp:positionH relativeFrom="margin">
                  <wp:posOffset>17755</wp:posOffset>
                </wp:positionH>
                <wp:positionV relativeFrom="page">
                  <wp:posOffset>3129148</wp:posOffset>
                </wp:positionV>
                <wp:extent cx="3115945" cy="4684395"/>
                <wp:effectExtent l="0" t="0" r="27305" b="20955"/>
                <wp:wrapNone/>
                <wp:docPr id="1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945" cy="4684395"/>
                        </a:xfrm>
                        <a:prstGeom prst="rect">
                          <a:avLst/>
                        </a:prstGeom>
                        <a:solidFill>
                          <a:srgbClr val="FFFFFF"/>
                        </a:solidFill>
                        <a:ln w="9525">
                          <a:solidFill>
                            <a:srgbClr val="000000"/>
                          </a:solidFill>
                          <a:miter lim="800000"/>
                          <a:headEnd/>
                          <a:tailEnd/>
                        </a:ln>
                      </wps:spPr>
                      <wps:txbx>
                        <w:txbxContent>
                          <w:p w14:paraId="7C16F7C9" w14:textId="7BA03F36" w:rsidR="00143954" w:rsidRDefault="0057454D" w:rsidP="005A6558">
                            <w:pPr>
                              <w:adjustRightInd w:val="0"/>
                              <w:snapToGrid w:val="0"/>
                              <w:ind w:firstLineChars="100" w:firstLine="200"/>
                              <w:rPr>
                                <w:color w:val="000000" w:themeColor="text1"/>
                                <w:sz w:val="20"/>
                                <w:szCs w:val="20"/>
                              </w:rPr>
                            </w:pPr>
                            <w:r w:rsidRPr="00683CCE">
                              <w:rPr>
                                <w:rFonts w:hint="eastAsia"/>
                                <w:color w:val="000000" w:themeColor="text1"/>
                                <w:sz w:val="20"/>
                                <w:szCs w:val="20"/>
                              </w:rPr>
                              <w:t>本単元は，</w:t>
                            </w:r>
                            <w:r w:rsidR="005A6558">
                              <w:rPr>
                                <w:rFonts w:hint="eastAsia"/>
                                <w:color w:val="000000" w:themeColor="text1"/>
                                <w:sz w:val="20"/>
                                <w:szCs w:val="20"/>
                              </w:rPr>
                              <w:t>これまでの説明文の学習で論の進め方を捉え</w:t>
                            </w:r>
                            <w:r w:rsidR="008A30BF">
                              <w:rPr>
                                <w:rFonts w:hint="eastAsia"/>
                                <w:color w:val="000000" w:themeColor="text1"/>
                                <w:sz w:val="20"/>
                                <w:szCs w:val="20"/>
                              </w:rPr>
                              <w:t>たり</w:t>
                            </w:r>
                            <w:r w:rsidR="005A6558">
                              <w:rPr>
                                <w:rFonts w:hint="eastAsia"/>
                                <w:color w:val="000000" w:themeColor="text1"/>
                                <w:sz w:val="20"/>
                                <w:szCs w:val="20"/>
                              </w:rPr>
                              <w:t>，説得の工夫を読み取</w:t>
                            </w:r>
                            <w:r w:rsidR="008A30BF">
                              <w:rPr>
                                <w:rFonts w:hint="eastAsia"/>
                                <w:color w:val="000000" w:themeColor="text1"/>
                                <w:sz w:val="20"/>
                                <w:szCs w:val="20"/>
                              </w:rPr>
                              <w:t>ったり</w:t>
                            </w:r>
                            <w:r w:rsidR="008A30BF">
                              <w:rPr>
                                <w:color w:val="000000" w:themeColor="text1"/>
                                <w:sz w:val="20"/>
                                <w:szCs w:val="20"/>
                              </w:rPr>
                              <w:t>した</w:t>
                            </w:r>
                            <w:r w:rsidR="008A30BF">
                              <w:rPr>
                                <w:rFonts w:hint="eastAsia"/>
                                <w:color w:val="000000" w:themeColor="text1"/>
                                <w:sz w:val="20"/>
                                <w:szCs w:val="20"/>
                              </w:rPr>
                              <w:t>こと</w:t>
                            </w:r>
                            <w:r w:rsidR="005A6558">
                              <w:rPr>
                                <w:rFonts w:hint="eastAsia"/>
                                <w:color w:val="000000" w:themeColor="text1"/>
                                <w:sz w:val="20"/>
                                <w:szCs w:val="20"/>
                              </w:rPr>
                              <w:t>を生かして，人物の生き方や考え方が書かれた文章を読み，自分の将来について考えること</w:t>
                            </w:r>
                            <w:r w:rsidR="008A30BF">
                              <w:rPr>
                                <w:rFonts w:hint="eastAsia"/>
                                <w:color w:val="000000" w:themeColor="text1"/>
                                <w:sz w:val="20"/>
                                <w:szCs w:val="20"/>
                              </w:rPr>
                              <w:t>を通して</w:t>
                            </w:r>
                            <w:r w:rsidR="005A6558">
                              <w:rPr>
                                <w:rFonts w:hint="eastAsia"/>
                                <w:color w:val="000000" w:themeColor="text1"/>
                                <w:sz w:val="20"/>
                                <w:szCs w:val="20"/>
                              </w:rPr>
                              <w:t>自分の考えを広げたり深めたりする力を付けることをねらいとしている。</w:t>
                            </w:r>
                          </w:p>
                          <w:p w14:paraId="7BDA3025" w14:textId="7C448B6B" w:rsidR="0057454D" w:rsidRDefault="0057454D" w:rsidP="00D85BC5">
                            <w:pPr>
                              <w:adjustRightInd w:val="0"/>
                              <w:snapToGrid w:val="0"/>
                              <w:ind w:firstLineChars="100" w:firstLine="200"/>
                              <w:rPr>
                                <w:color w:val="000000" w:themeColor="text1"/>
                                <w:sz w:val="20"/>
                                <w:szCs w:val="20"/>
                              </w:rPr>
                            </w:pPr>
                            <w:r w:rsidRPr="00753A1E">
                              <w:rPr>
                                <w:rFonts w:hint="eastAsia"/>
                                <w:color w:val="000000" w:themeColor="text1"/>
                                <w:sz w:val="20"/>
                                <w:szCs w:val="20"/>
                              </w:rPr>
                              <w:t>本教材「</w:t>
                            </w:r>
                            <w:r w:rsidR="00FC6C0E">
                              <w:rPr>
                                <w:rFonts w:hint="eastAsia"/>
                                <w:color w:val="000000" w:themeColor="text1"/>
                                <w:sz w:val="20"/>
                                <w:szCs w:val="20"/>
                              </w:rPr>
                              <w:t>プロフェッショナルたち</w:t>
                            </w:r>
                            <w:r w:rsidRPr="00753A1E">
                              <w:rPr>
                                <w:rFonts w:hint="eastAsia"/>
                                <w:color w:val="000000" w:themeColor="text1"/>
                                <w:sz w:val="20"/>
                                <w:szCs w:val="20"/>
                              </w:rPr>
                              <w:t>」は</w:t>
                            </w:r>
                            <w:r w:rsidRPr="00753A1E">
                              <w:rPr>
                                <w:color w:val="000000" w:themeColor="text1"/>
                                <w:sz w:val="20"/>
                                <w:szCs w:val="20"/>
                              </w:rPr>
                              <w:t>，</w:t>
                            </w:r>
                            <w:r w:rsidR="008A30BF">
                              <w:rPr>
                                <w:rFonts w:hint="eastAsia"/>
                                <w:color w:val="000000" w:themeColor="text1"/>
                                <w:sz w:val="20"/>
                                <w:szCs w:val="20"/>
                              </w:rPr>
                              <w:t>３</w:t>
                            </w:r>
                            <w:r w:rsidR="005A6558">
                              <w:rPr>
                                <w:rFonts w:hint="eastAsia"/>
                                <w:color w:val="000000" w:themeColor="text1"/>
                                <w:sz w:val="20"/>
                                <w:szCs w:val="20"/>
                              </w:rPr>
                              <w:t>人のプロフェッショナルが登場し，それぞれの人物の実体験</w:t>
                            </w:r>
                            <w:r w:rsidR="00F130E3">
                              <w:rPr>
                                <w:rFonts w:hint="eastAsia"/>
                                <w:color w:val="000000" w:themeColor="text1"/>
                                <w:sz w:val="20"/>
                                <w:szCs w:val="20"/>
                              </w:rPr>
                              <w:t>，</w:t>
                            </w:r>
                            <w:r w:rsidR="005A6558">
                              <w:rPr>
                                <w:rFonts w:hint="eastAsia"/>
                                <w:color w:val="000000" w:themeColor="text1"/>
                                <w:sz w:val="20"/>
                                <w:szCs w:val="20"/>
                              </w:rPr>
                              <w:t>思いや考えを語り手が述べている</w:t>
                            </w:r>
                            <w:r w:rsidR="00F130E3">
                              <w:rPr>
                                <w:rFonts w:hint="eastAsia"/>
                                <w:color w:val="000000" w:themeColor="text1"/>
                                <w:sz w:val="20"/>
                                <w:szCs w:val="20"/>
                              </w:rPr>
                              <w:t>部分と登場人物自身が述べる部分とで構成されている</w:t>
                            </w:r>
                            <w:r w:rsidR="005A6558">
                              <w:rPr>
                                <w:rFonts w:hint="eastAsia"/>
                                <w:color w:val="000000" w:themeColor="text1"/>
                                <w:sz w:val="20"/>
                                <w:szCs w:val="20"/>
                              </w:rPr>
                              <w:t>。</w:t>
                            </w:r>
                            <w:r w:rsidR="008A30BF">
                              <w:rPr>
                                <w:rFonts w:hint="eastAsia"/>
                                <w:color w:val="000000" w:themeColor="text1"/>
                                <w:sz w:val="20"/>
                                <w:szCs w:val="20"/>
                              </w:rPr>
                              <w:t>３</w:t>
                            </w:r>
                            <w:r w:rsidR="003023F5">
                              <w:rPr>
                                <w:rFonts w:hint="eastAsia"/>
                                <w:color w:val="000000" w:themeColor="text1"/>
                                <w:sz w:val="20"/>
                                <w:szCs w:val="20"/>
                              </w:rPr>
                              <w:t>人</w:t>
                            </w:r>
                            <w:r w:rsidR="00F130E3">
                              <w:rPr>
                                <w:rFonts w:hint="eastAsia"/>
                                <w:color w:val="000000" w:themeColor="text1"/>
                                <w:sz w:val="20"/>
                                <w:szCs w:val="20"/>
                              </w:rPr>
                              <w:t>の事例では，主に人物の紹介，その仕事をめざした動機，失敗や困難な出来事，その時の考えや行動，そして，その後に「プロフェッショナルとは」という問いの答えが，その人物自身の言葉として添えられている。まもなく中学へ進学する児</w:t>
                            </w:r>
                            <w:r w:rsidR="008A30BF">
                              <w:rPr>
                                <w:rFonts w:hint="eastAsia"/>
                                <w:color w:val="000000" w:themeColor="text1"/>
                                <w:sz w:val="20"/>
                                <w:szCs w:val="20"/>
                              </w:rPr>
                              <w:t>童にとって，自分の将来と関わらせて考えられるテーマであり，関心が</w:t>
                            </w:r>
                            <w:r w:rsidR="00F130E3">
                              <w:rPr>
                                <w:rFonts w:hint="eastAsia"/>
                                <w:color w:val="000000" w:themeColor="text1"/>
                                <w:sz w:val="20"/>
                                <w:szCs w:val="20"/>
                              </w:rPr>
                              <w:t>高いと考えられる。</w:t>
                            </w:r>
                            <w:r w:rsidR="008A30BF">
                              <w:rPr>
                                <w:rFonts w:hint="eastAsia"/>
                                <w:color w:val="000000" w:themeColor="text1"/>
                                <w:sz w:val="20"/>
                                <w:szCs w:val="20"/>
                              </w:rPr>
                              <w:t>そのため，</w:t>
                            </w:r>
                            <w:r w:rsidR="00F130E3">
                              <w:rPr>
                                <w:rFonts w:hint="eastAsia"/>
                                <w:color w:val="000000" w:themeColor="text1"/>
                                <w:sz w:val="20"/>
                                <w:szCs w:val="20"/>
                              </w:rPr>
                              <w:t>この教材を学習することを通して，自分の将来や職業，生き方についても考える機会にすることができると考える。</w:t>
                            </w:r>
                          </w:p>
                          <w:p w14:paraId="7A57ED96" w14:textId="4804A0A3" w:rsidR="008079CC" w:rsidRPr="003023F5" w:rsidRDefault="0057454D" w:rsidP="00715CDA">
                            <w:pPr>
                              <w:snapToGrid w:val="0"/>
                              <w:ind w:firstLineChars="100" w:firstLine="200"/>
                              <w:rPr>
                                <w:color w:val="000000" w:themeColor="text1"/>
                                <w:sz w:val="20"/>
                                <w:szCs w:val="20"/>
                              </w:rPr>
                            </w:pPr>
                            <w:r w:rsidRPr="003023F5">
                              <w:rPr>
                                <w:rFonts w:ascii="ＭＳ 明朝" w:hAnsi="ＭＳ 明朝" w:hint="eastAsia"/>
                                <w:color w:val="000000" w:themeColor="text1"/>
                                <w:sz w:val="20"/>
                                <w:szCs w:val="20"/>
                              </w:rPr>
                              <w:t>本単元では，</w:t>
                            </w:r>
                            <w:r w:rsidR="00AB1B74" w:rsidRPr="003023F5">
                              <w:rPr>
                                <w:rFonts w:ascii="ＭＳ 明朝" w:hAnsi="ＭＳ 明朝" w:hint="eastAsia"/>
                                <w:color w:val="000000" w:themeColor="text1"/>
                                <w:sz w:val="20"/>
                                <w:szCs w:val="20"/>
                              </w:rPr>
                              <w:t>教材文</w:t>
                            </w:r>
                            <w:r w:rsidR="000075AF" w:rsidRPr="003023F5">
                              <w:rPr>
                                <w:rFonts w:ascii="ＭＳ 明朝" w:hAnsi="ＭＳ 明朝" w:hint="eastAsia"/>
                                <w:color w:val="000000" w:themeColor="text1"/>
                                <w:sz w:val="20"/>
                                <w:szCs w:val="20"/>
                              </w:rPr>
                              <w:t>とともに並行読書を行い</w:t>
                            </w:r>
                            <w:r w:rsidR="00AB1B74" w:rsidRPr="003023F5">
                              <w:rPr>
                                <w:rFonts w:ascii="ＭＳ 明朝" w:hAnsi="ＭＳ 明朝" w:hint="eastAsia"/>
                                <w:color w:val="000000" w:themeColor="text1"/>
                                <w:sz w:val="20"/>
                                <w:szCs w:val="20"/>
                              </w:rPr>
                              <w:t>，</w:t>
                            </w:r>
                            <w:r w:rsidR="000075AF" w:rsidRPr="003023F5">
                              <w:rPr>
                                <w:rFonts w:ascii="ＭＳ 明朝" w:hAnsi="ＭＳ 明朝" w:hint="eastAsia"/>
                                <w:color w:val="000000" w:themeColor="text1"/>
                                <w:sz w:val="20"/>
                                <w:szCs w:val="20"/>
                              </w:rPr>
                              <w:t>「</w:t>
                            </w:r>
                            <w:r w:rsidR="00AB1B74" w:rsidRPr="003023F5">
                              <w:rPr>
                                <w:rFonts w:ascii="ＭＳ 明朝" w:hAnsi="ＭＳ 明朝" w:hint="eastAsia"/>
                                <w:color w:val="000000" w:themeColor="text1"/>
                                <w:sz w:val="20"/>
                                <w:szCs w:val="20"/>
                              </w:rPr>
                              <w:t>自分</w:t>
                            </w:r>
                            <w:r w:rsidR="0064208B" w:rsidRPr="003023F5">
                              <w:rPr>
                                <w:rFonts w:ascii="ＭＳ 明朝" w:hAnsi="ＭＳ 明朝" w:hint="eastAsia"/>
                                <w:color w:val="000000" w:themeColor="text1"/>
                                <w:sz w:val="20"/>
                                <w:szCs w:val="20"/>
                              </w:rPr>
                              <w:t>が考える</w:t>
                            </w:r>
                            <w:r w:rsidR="00AB1B74" w:rsidRPr="003023F5">
                              <w:rPr>
                                <w:rFonts w:ascii="ＭＳ 明朝" w:hAnsi="ＭＳ 明朝" w:hint="eastAsia"/>
                                <w:color w:val="000000" w:themeColor="text1"/>
                                <w:sz w:val="20"/>
                                <w:szCs w:val="20"/>
                              </w:rPr>
                              <w:t>プロフェッショナル</w:t>
                            </w:r>
                            <w:r w:rsidR="0064208B" w:rsidRPr="003023F5">
                              <w:rPr>
                                <w:rFonts w:ascii="ＭＳ 明朝" w:hAnsi="ＭＳ 明朝" w:hint="eastAsia"/>
                                <w:color w:val="000000" w:themeColor="text1"/>
                                <w:sz w:val="20"/>
                                <w:szCs w:val="20"/>
                              </w:rPr>
                              <w:t>とは</w:t>
                            </w:r>
                            <w:r w:rsidR="00AB1B74" w:rsidRPr="003023F5">
                              <w:rPr>
                                <w:rFonts w:ascii="ＭＳ 明朝" w:hAnsi="ＭＳ 明朝" w:hint="eastAsia"/>
                                <w:color w:val="000000" w:themeColor="text1"/>
                                <w:sz w:val="20"/>
                                <w:szCs w:val="20"/>
                              </w:rPr>
                              <w:t>」について</w:t>
                            </w:r>
                            <w:r w:rsidR="00CF2DED">
                              <w:rPr>
                                <w:rFonts w:ascii="ＭＳ 明朝" w:hAnsi="ＭＳ 明朝" w:hint="eastAsia"/>
                                <w:color w:val="000000" w:themeColor="text1"/>
                                <w:sz w:val="20"/>
                                <w:szCs w:val="20"/>
                              </w:rPr>
                              <w:t>交流する</w:t>
                            </w:r>
                            <w:r w:rsidRPr="003023F5">
                              <w:rPr>
                                <w:rFonts w:ascii="ＭＳ 明朝" w:hAnsi="ＭＳ 明朝" w:hint="eastAsia"/>
                                <w:color w:val="000000" w:themeColor="text1"/>
                                <w:sz w:val="20"/>
                                <w:szCs w:val="20"/>
                              </w:rPr>
                              <w:t>言語活動を設定した。</w:t>
                            </w:r>
                            <w:r w:rsidR="00DA38E3" w:rsidRPr="003023F5">
                              <w:rPr>
                                <w:rFonts w:ascii="ＭＳ 明朝" w:hAnsi="ＭＳ 明朝" w:hint="eastAsia"/>
                                <w:color w:val="000000" w:themeColor="text1"/>
                                <w:sz w:val="20"/>
                                <w:szCs w:val="20"/>
                              </w:rPr>
                              <w:t>自分が選んだ</w:t>
                            </w:r>
                            <w:r w:rsidR="00AB1B74" w:rsidRPr="003023F5">
                              <w:rPr>
                                <w:rFonts w:ascii="ＭＳ 明朝" w:hAnsi="ＭＳ 明朝" w:hint="eastAsia"/>
                                <w:color w:val="000000" w:themeColor="text1"/>
                                <w:sz w:val="20"/>
                                <w:szCs w:val="20"/>
                              </w:rPr>
                              <w:t>プロフェッショナル</w:t>
                            </w:r>
                            <w:r w:rsidRPr="003023F5">
                              <w:rPr>
                                <w:rFonts w:ascii="ＭＳ 明朝" w:hAnsi="ＭＳ 明朝" w:hint="eastAsia"/>
                                <w:color w:val="000000" w:themeColor="text1"/>
                                <w:sz w:val="20"/>
                                <w:szCs w:val="20"/>
                              </w:rPr>
                              <w:t>について，</w:t>
                            </w:r>
                            <w:r w:rsidR="006418E9" w:rsidRPr="003023F5">
                              <w:rPr>
                                <w:rFonts w:ascii="ＭＳ 明朝" w:hAnsi="ＭＳ 明朝" w:hint="eastAsia"/>
                                <w:color w:val="000000" w:themeColor="text1"/>
                                <w:sz w:val="20"/>
                                <w:szCs w:val="20"/>
                              </w:rPr>
                              <w:t>「心に残った</w:t>
                            </w:r>
                            <w:r w:rsidR="003023F5" w:rsidRPr="003023F5">
                              <w:rPr>
                                <w:rFonts w:ascii="ＭＳ 明朝" w:hAnsi="ＭＳ 明朝" w:hint="eastAsia"/>
                                <w:color w:val="000000" w:themeColor="text1"/>
                                <w:sz w:val="20"/>
                                <w:szCs w:val="20"/>
                              </w:rPr>
                              <w:t>こと」</w:t>
                            </w:r>
                            <w:r w:rsidR="006418E9" w:rsidRPr="003023F5">
                              <w:rPr>
                                <w:rFonts w:ascii="ＭＳ 明朝" w:hAnsi="ＭＳ 明朝" w:hint="eastAsia"/>
                                <w:color w:val="000000" w:themeColor="text1"/>
                                <w:sz w:val="20"/>
                                <w:szCs w:val="20"/>
                              </w:rPr>
                              <w:t>を</w:t>
                            </w:r>
                            <w:r w:rsidR="003023F5">
                              <w:rPr>
                                <w:rFonts w:ascii="ＭＳ 明朝" w:hAnsi="ＭＳ 明朝" w:hint="eastAsia"/>
                                <w:color w:val="000000" w:themeColor="text1"/>
                                <w:sz w:val="20"/>
                                <w:szCs w:val="20"/>
                              </w:rPr>
                              <w:t>紹介し合い</w:t>
                            </w:r>
                            <w:r w:rsidRPr="003023F5">
                              <w:rPr>
                                <w:rFonts w:ascii="ＭＳ 明朝" w:hAnsi="ＭＳ 明朝" w:hint="eastAsia"/>
                                <w:color w:val="000000" w:themeColor="text1"/>
                                <w:sz w:val="20"/>
                                <w:szCs w:val="20"/>
                              </w:rPr>
                              <w:t>，</w:t>
                            </w:r>
                            <w:r w:rsidR="00DA38E3" w:rsidRPr="003023F5">
                              <w:rPr>
                                <w:rFonts w:ascii="ＭＳ 明朝" w:hAnsi="ＭＳ 明朝" w:hint="eastAsia"/>
                                <w:color w:val="000000" w:themeColor="text1"/>
                                <w:sz w:val="20"/>
                                <w:szCs w:val="20"/>
                              </w:rPr>
                              <w:t>互いの</w:t>
                            </w:r>
                            <w:r w:rsidR="00851630" w:rsidRPr="003023F5">
                              <w:rPr>
                                <w:rFonts w:ascii="ＭＳ 明朝" w:hAnsi="ＭＳ 明朝" w:hint="eastAsia"/>
                                <w:color w:val="000000" w:themeColor="text1"/>
                                <w:sz w:val="20"/>
                                <w:szCs w:val="20"/>
                              </w:rPr>
                              <w:t>意見の違いを明らかにしたり，良さを認め合ったりすることを通して，自分の考えを広げることは，</w:t>
                            </w:r>
                            <w:r w:rsidR="008079CC" w:rsidRPr="003023F5">
                              <w:rPr>
                                <w:rFonts w:ascii="ＭＳ 明朝" w:hAnsi="ＭＳ 明朝" w:hint="eastAsia"/>
                                <w:color w:val="000000" w:themeColor="text1"/>
                                <w:sz w:val="20"/>
                                <w:szCs w:val="20"/>
                              </w:rPr>
                              <w:t>今後</w:t>
                            </w:r>
                            <w:r w:rsidR="00DA38E3" w:rsidRPr="003023F5">
                              <w:rPr>
                                <w:rFonts w:ascii="ＭＳ 明朝" w:hAnsi="ＭＳ 明朝" w:hint="eastAsia"/>
                                <w:color w:val="000000" w:themeColor="text1"/>
                                <w:sz w:val="20"/>
                                <w:szCs w:val="20"/>
                              </w:rPr>
                              <w:t>，</w:t>
                            </w:r>
                            <w:r w:rsidR="008079CC" w:rsidRPr="003023F5">
                              <w:rPr>
                                <w:rFonts w:ascii="ＭＳ 明朝" w:hAnsi="ＭＳ 明朝" w:hint="eastAsia"/>
                                <w:color w:val="000000" w:themeColor="text1"/>
                                <w:sz w:val="20"/>
                                <w:szCs w:val="20"/>
                              </w:rPr>
                              <w:t>児童</w:t>
                            </w:r>
                            <w:r w:rsidR="003023F5" w:rsidRPr="003023F5">
                              <w:rPr>
                                <w:rFonts w:ascii="ＭＳ 明朝" w:hAnsi="ＭＳ 明朝" w:hint="eastAsia"/>
                                <w:color w:val="000000" w:themeColor="text1"/>
                                <w:sz w:val="20"/>
                                <w:szCs w:val="20"/>
                              </w:rPr>
                              <w:t>が</w:t>
                            </w:r>
                            <w:r w:rsidR="00DA38E3" w:rsidRPr="003023F5">
                              <w:rPr>
                                <w:rFonts w:ascii="ＭＳ 明朝" w:hAnsi="ＭＳ 明朝" w:hint="eastAsia"/>
                                <w:color w:val="000000" w:themeColor="text1"/>
                                <w:sz w:val="20"/>
                                <w:szCs w:val="20"/>
                              </w:rPr>
                              <w:t>将来の仕事や職業，夢の実現について考える時の</w:t>
                            </w:r>
                            <w:r w:rsidR="003023F5" w:rsidRPr="003023F5">
                              <w:rPr>
                                <w:rFonts w:ascii="ＭＳ 明朝" w:hAnsi="ＭＳ 明朝" w:hint="eastAsia"/>
                                <w:color w:val="000000" w:themeColor="text1"/>
                                <w:sz w:val="20"/>
                                <w:szCs w:val="20"/>
                              </w:rPr>
                              <w:t>大きな</w:t>
                            </w:r>
                            <w:r w:rsidR="008079CC" w:rsidRPr="003023F5">
                              <w:rPr>
                                <w:rFonts w:ascii="ＭＳ 明朝" w:hAnsi="ＭＳ 明朝" w:hint="eastAsia"/>
                                <w:color w:val="000000" w:themeColor="text1"/>
                                <w:sz w:val="20"/>
                                <w:szCs w:val="20"/>
                              </w:rPr>
                              <w:t>支えになる</w:t>
                            </w:r>
                            <w:r w:rsidR="00851630" w:rsidRPr="003023F5">
                              <w:rPr>
                                <w:rFonts w:ascii="ＭＳ 明朝" w:hAnsi="ＭＳ 明朝" w:hint="eastAsia"/>
                                <w:color w:val="000000" w:themeColor="text1"/>
                                <w:sz w:val="20"/>
                                <w:szCs w:val="20"/>
                              </w:rPr>
                              <w:t>と考える。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51609" id="Rectangle 10" o:spid="_x0000_s1030" style="position:absolute;left:0;text-align:left;margin-left:1.4pt;margin-top:246.4pt;width:245.35pt;height:36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Q1FwIAACc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">
                <v:textbox inset="5.85pt,.7pt,5.85pt,.7pt">
                  <w:txbxContent>
                    <w:p w14:paraId="7C16F7C9" w14:textId="7BA03F36" w:rsidR="00143954" w:rsidRDefault="0057454D" w:rsidP="005A6558">
                      <w:pPr>
                        <w:adjustRightInd w:val="0"/>
                        <w:snapToGrid w:val="0"/>
                        <w:ind w:firstLineChars="100" w:firstLine="200"/>
                        <w:rPr>
                          <w:color w:val="000000" w:themeColor="text1"/>
                          <w:sz w:val="20"/>
                          <w:szCs w:val="20"/>
                        </w:rPr>
                      </w:pPr>
                      <w:r w:rsidRPr="00683CCE">
                        <w:rPr>
                          <w:rFonts w:hint="eastAsia"/>
                          <w:color w:val="000000" w:themeColor="text1"/>
                          <w:sz w:val="20"/>
                          <w:szCs w:val="20"/>
                        </w:rPr>
                        <w:t>本単元は，</w:t>
                      </w:r>
                      <w:r w:rsidR="005A6558">
                        <w:rPr>
                          <w:rFonts w:hint="eastAsia"/>
                          <w:color w:val="000000" w:themeColor="text1"/>
                          <w:sz w:val="20"/>
                          <w:szCs w:val="20"/>
                        </w:rPr>
                        <w:t>これまでの説明文の学習で論の進め方を捉え</w:t>
                      </w:r>
                      <w:r w:rsidR="008A30BF">
                        <w:rPr>
                          <w:rFonts w:hint="eastAsia"/>
                          <w:color w:val="000000" w:themeColor="text1"/>
                          <w:sz w:val="20"/>
                          <w:szCs w:val="20"/>
                        </w:rPr>
                        <w:t>たり</w:t>
                      </w:r>
                      <w:r w:rsidR="005A6558">
                        <w:rPr>
                          <w:rFonts w:hint="eastAsia"/>
                          <w:color w:val="000000" w:themeColor="text1"/>
                          <w:sz w:val="20"/>
                          <w:szCs w:val="20"/>
                        </w:rPr>
                        <w:t>，説得の工夫を読み取</w:t>
                      </w:r>
                      <w:r w:rsidR="008A30BF">
                        <w:rPr>
                          <w:rFonts w:hint="eastAsia"/>
                          <w:color w:val="000000" w:themeColor="text1"/>
                          <w:sz w:val="20"/>
                          <w:szCs w:val="20"/>
                        </w:rPr>
                        <w:t>ったり</w:t>
                      </w:r>
                      <w:r w:rsidR="008A30BF">
                        <w:rPr>
                          <w:color w:val="000000" w:themeColor="text1"/>
                          <w:sz w:val="20"/>
                          <w:szCs w:val="20"/>
                        </w:rPr>
                        <w:t>した</w:t>
                      </w:r>
                      <w:r w:rsidR="008A30BF">
                        <w:rPr>
                          <w:rFonts w:hint="eastAsia"/>
                          <w:color w:val="000000" w:themeColor="text1"/>
                          <w:sz w:val="20"/>
                          <w:szCs w:val="20"/>
                        </w:rPr>
                        <w:t>こと</w:t>
                      </w:r>
                      <w:r w:rsidR="005A6558">
                        <w:rPr>
                          <w:rFonts w:hint="eastAsia"/>
                          <w:color w:val="000000" w:themeColor="text1"/>
                          <w:sz w:val="20"/>
                          <w:szCs w:val="20"/>
                        </w:rPr>
                        <w:t>を生かして，人物の生き方や考え方が書かれた文章を読み，自分の将来について考えること</w:t>
                      </w:r>
                      <w:r w:rsidR="008A30BF">
                        <w:rPr>
                          <w:rFonts w:hint="eastAsia"/>
                          <w:color w:val="000000" w:themeColor="text1"/>
                          <w:sz w:val="20"/>
                          <w:szCs w:val="20"/>
                        </w:rPr>
                        <w:t>を通して</w:t>
                      </w:r>
                      <w:r w:rsidR="005A6558">
                        <w:rPr>
                          <w:rFonts w:hint="eastAsia"/>
                          <w:color w:val="000000" w:themeColor="text1"/>
                          <w:sz w:val="20"/>
                          <w:szCs w:val="20"/>
                        </w:rPr>
                        <w:t>自分の考えを広げたり深めたりする力を付けることをねらいとしている。</w:t>
                      </w:r>
                    </w:p>
                    <w:p w14:paraId="7BDA3025" w14:textId="7C448B6B" w:rsidR="0057454D" w:rsidRDefault="0057454D" w:rsidP="00D85BC5">
                      <w:pPr>
                        <w:adjustRightInd w:val="0"/>
                        <w:snapToGrid w:val="0"/>
                        <w:ind w:firstLineChars="100" w:firstLine="200"/>
                        <w:rPr>
                          <w:color w:val="000000" w:themeColor="text1"/>
                          <w:sz w:val="20"/>
                          <w:szCs w:val="20"/>
                        </w:rPr>
                      </w:pPr>
                      <w:r w:rsidRPr="00753A1E">
                        <w:rPr>
                          <w:rFonts w:hint="eastAsia"/>
                          <w:color w:val="000000" w:themeColor="text1"/>
                          <w:sz w:val="20"/>
                          <w:szCs w:val="20"/>
                        </w:rPr>
                        <w:t>本教材「</w:t>
                      </w:r>
                      <w:r w:rsidR="00FC6C0E">
                        <w:rPr>
                          <w:rFonts w:hint="eastAsia"/>
                          <w:color w:val="000000" w:themeColor="text1"/>
                          <w:sz w:val="20"/>
                          <w:szCs w:val="20"/>
                        </w:rPr>
                        <w:t>プロフェッショナルたち</w:t>
                      </w:r>
                      <w:r w:rsidRPr="00753A1E">
                        <w:rPr>
                          <w:rFonts w:hint="eastAsia"/>
                          <w:color w:val="000000" w:themeColor="text1"/>
                          <w:sz w:val="20"/>
                          <w:szCs w:val="20"/>
                        </w:rPr>
                        <w:t>」は</w:t>
                      </w:r>
                      <w:r w:rsidRPr="00753A1E">
                        <w:rPr>
                          <w:color w:val="000000" w:themeColor="text1"/>
                          <w:sz w:val="20"/>
                          <w:szCs w:val="20"/>
                        </w:rPr>
                        <w:t>，</w:t>
                      </w:r>
                      <w:r w:rsidR="008A30BF">
                        <w:rPr>
                          <w:rFonts w:hint="eastAsia"/>
                          <w:color w:val="000000" w:themeColor="text1"/>
                          <w:sz w:val="20"/>
                          <w:szCs w:val="20"/>
                        </w:rPr>
                        <w:t>３</w:t>
                      </w:r>
                      <w:r w:rsidR="005A6558">
                        <w:rPr>
                          <w:rFonts w:hint="eastAsia"/>
                          <w:color w:val="000000" w:themeColor="text1"/>
                          <w:sz w:val="20"/>
                          <w:szCs w:val="20"/>
                        </w:rPr>
                        <w:t>人のプロフェッショナルが登場し，それぞれの人物の実体験</w:t>
                      </w:r>
                      <w:r w:rsidR="00F130E3">
                        <w:rPr>
                          <w:rFonts w:hint="eastAsia"/>
                          <w:color w:val="000000" w:themeColor="text1"/>
                          <w:sz w:val="20"/>
                          <w:szCs w:val="20"/>
                        </w:rPr>
                        <w:t>，</w:t>
                      </w:r>
                      <w:r w:rsidR="005A6558">
                        <w:rPr>
                          <w:rFonts w:hint="eastAsia"/>
                          <w:color w:val="000000" w:themeColor="text1"/>
                          <w:sz w:val="20"/>
                          <w:szCs w:val="20"/>
                        </w:rPr>
                        <w:t>思いや考えを語り手が述べている</w:t>
                      </w:r>
                      <w:r w:rsidR="00F130E3">
                        <w:rPr>
                          <w:rFonts w:hint="eastAsia"/>
                          <w:color w:val="000000" w:themeColor="text1"/>
                          <w:sz w:val="20"/>
                          <w:szCs w:val="20"/>
                        </w:rPr>
                        <w:t>部分と登場人物自身が述べる部分とで構成されている</w:t>
                      </w:r>
                      <w:r w:rsidR="005A6558">
                        <w:rPr>
                          <w:rFonts w:hint="eastAsia"/>
                          <w:color w:val="000000" w:themeColor="text1"/>
                          <w:sz w:val="20"/>
                          <w:szCs w:val="20"/>
                        </w:rPr>
                        <w:t>。</w:t>
                      </w:r>
                      <w:r w:rsidR="008A30BF">
                        <w:rPr>
                          <w:rFonts w:hint="eastAsia"/>
                          <w:color w:val="000000" w:themeColor="text1"/>
                          <w:sz w:val="20"/>
                          <w:szCs w:val="20"/>
                        </w:rPr>
                        <w:t>３</w:t>
                      </w:r>
                      <w:r w:rsidR="003023F5">
                        <w:rPr>
                          <w:rFonts w:hint="eastAsia"/>
                          <w:color w:val="000000" w:themeColor="text1"/>
                          <w:sz w:val="20"/>
                          <w:szCs w:val="20"/>
                        </w:rPr>
                        <w:t>人</w:t>
                      </w:r>
                      <w:r w:rsidR="00F130E3">
                        <w:rPr>
                          <w:rFonts w:hint="eastAsia"/>
                          <w:color w:val="000000" w:themeColor="text1"/>
                          <w:sz w:val="20"/>
                          <w:szCs w:val="20"/>
                        </w:rPr>
                        <w:t>の事例では，主に人物の紹介，その仕事をめざした動機，失敗や困難な出来事，その時の考えや行動，そして，その後に「プロフェッショナルとは」という問いの答えが，その人物自身の言葉として添えられている。まもなく中学へ進学する児</w:t>
                      </w:r>
                      <w:r w:rsidR="008A30BF">
                        <w:rPr>
                          <w:rFonts w:hint="eastAsia"/>
                          <w:color w:val="000000" w:themeColor="text1"/>
                          <w:sz w:val="20"/>
                          <w:szCs w:val="20"/>
                        </w:rPr>
                        <w:t>童にとって，自分の将来と関わらせて考えられるテーマであり，関心が</w:t>
                      </w:r>
                      <w:r w:rsidR="00F130E3">
                        <w:rPr>
                          <w:rFonts w:hint="eastAsia"/>
                          <w:color w:val="000000" w:themeColor="text1"/>
                          <w:sz w:val="20"/>
                          <w:szCs w:val="20"/>
                        </w:rPr>
                        <w:t>高いと考えられる。</w:t>
                      </w:r>
                      <w:r w:rsidR="008A30BF">
                        <w:rPr>
                          <w:rFonts w:hint="eastAsia"/>
                          <w:color w:val="000000" w:themeColor="text1"/>
                          <w:sz w:val="20"/>
                          <w:szCs w:val="20"/>
                        </w:rPr>
                        <w:t>そのため，</w:t>
                      </w:r>
                      <w:r w:rsidR="00F130E3">
                        <w:rPr>
                          <w:rFonts w:hint="eastAsia"/>
                          <w:color w:val="000000" w:themeColor="text1"/>
                          <w:sz w:val="20"/>
                          <w:szCs w:val="20"/>
                        </w:rPr>
                        <w:t>この教材を学習することを通して，自分の将来や職業，生き方についても考える機会にすることができると考える。</w:t>
                      </w:r>
                    </w:p>
                    <w:p w14:paraId="7A57ED96" w14:textId="4804A0A3" w:rsidR="008079CC" w:rsidRPr="003023F5" w:rsidRDefault="0057454D" w:rsidP="00715CDA">
                      <w:pPr>
                        <w:snapToGrid w:val="0"/>
                        <w:ind w:firstLineChars="100" w:firstLine="200"/>
                        <w:rPr>
                          <w:color w:val="000000" w:themeColor="text1"/>
                          <w:sz w:val="20"/>
                          <w:szCs w:val="20"/>
                        </w:rPr>
                      </w:pPr>
                      <w:r w:rsidRPr="003023F5">
                        <w:rPr>
                          <w:rFonts w:ascii="ＭＳ 明朝" w:hAnsi="ＭＳ 明朝" w:hint="eastAsia"/>
                          <w:color w:val="000000" w:themeColor="text1"/>
                          <w:sz w:val="20"/>
                          <w:szCs w:val="20"/>
                        </w:rPr>
                        <w:t>本単元では，</w:t>
                      </w:r>
                      <w:r w:rsidR="00AB1B74" w:rsidRPr="003023F5">
                        <w:rPr>
                          <w:rFonts w:ascii="ＭＳ 明朝" w:hAnsi="ＭＳ 明朝" w:hint="eastAsia"/>
                          <w:color w:val="000000" w:themeColor="text1"/>
                          <w:sz w:val="20"/>
                          <w:szCs w:val="20"/>
                        </w:rPr>
                        <w:t>教材文</w:t>
                      </w:r>
                      <w:r w:rsidR="000075AF" w:rsidRPr="003023F5">
                        <w:rPr>
                          <w:rFonts w:ascii="ＭＳ 明朝" w:hAnsi="ＭＳ 明朝" w:hint="eastAsia"/>
                          <w:color w:val="000000" w:themeColor="text1"/>
                          <w:sz w:val="20"/>
                          <w:szCs w:val="20"/>
                        </w:rPr>
                        <w:t>とともに並行読書を行い</w:t>
                      </w:r>
                      <w:r w:rsidR="00AB1B74" w:rsidRPr="003023F5">
                        <w:rPr>
                          <w:rFonts w:ascii="ＭＳ 明朝" w:hAnsi="ＭＳ 明朝" w:hint="eastAsia"/>
                          <w:color w:val="000000" w:themeColor="text1"/>
                          <w:sz w:val="20"/>
                          <w:szCs w:val="20"/>
                        </w:rPr>
                        <w:t>，</w:t>
                      </w:r>
                      <w:r w:rsidR="000075AF" w:rsidRPr="003023F5">
                        <w:rPr>
                          <w:rFonts w:ascii="ＭＳ 明朝" w:hAnsi="ＭＳ 明朝" w:hint="eastAsia"/>
                          <w:color w:val="000000" w:themeColor="text1"/>
                          <w:sz w:val="20"/>
                          <w:szCs w:val="20"/>
                        </w:rPr>
                        <w:t>「</w:t>
                      </w:r>
                      <w:r w:rsidR="00AB1B74" w:rsidRPr="003023F5">
                        <w:rPr>
                          <w:rFonts w:ascii="ＭＳ 明朝" w:hAnsi="ＭＳ 明朝" w:hint="eastAsia"/>
                          <w:color w:val="000000" w:themeColor="text1"/>
                          <w:sz w:val="20"/>
                          <w:szCs w:val="20"/>
                        </w:rPr>
                        <w:t>自分</w:t>
                      </w:r>
                      <w:r w:rsidR="0064208B" w:rsidRPr="003023F5">
                        <w:rPr>
                          <w:rFonts w:ascii="ＭＳ 明朝" w:hAnsi="ＭＳ 明朝" w:hint="eastAsia"/>
                          <w:color w:val="000000" w:themeColor="text1"/>
                          <w:sz w:val="20"/>
                          <w:szCs w:val="20"/>
                        </w:rPr>
                        <w:t>が考える</w:t>
                      </w:r>
                      <w:r w:rsidR="00AB1B74" w:rsidRPr="003023F5">
                        <w:rPr>
                          <w:rFonts w:ascii="ＭＳ 明朝" w:hAnsi="ＭＳ 明朝" w:hint="eastAsia"/>
                          <w:color w:val="000000" w:themeColor="text1"/>
                          <w:sz w:val="20"/>
                          <w:szCs w:val="20"/>
                        </w:rPr>
                        <w:t>プロフェッショナル</w:t>
                      </w:r>
                      <w:r w:rsidR="0064208B" w:rsidRPr="003023F5">
                        <w:rPr>
                          <w:rFonts w:ascii="ＭＳ 明朝" w:hAnsi="ＭＳ 明朝" w:hint="eastAsia"/>
                          <w:color w:val="000000" w:themeColor="text1"/>
                          <w:sz w:val="20"/>
                          <w:szCs w:val="20"/>
                        </w:rPr>
                        <w:t>とは</w:t>
                      </w:r>
                      <w:r w:rsidR="00AB1B74" w:rsidRPr="003023F5">
                        <w:rPr>
                          <w:rFonts w:ascii="ＭＳ 明朝" w:hAnsi="ＭＳ 明朝" w:hint="eastAsia"/>
                          <w:color w:val="000000" w:themeColor="text1"/>
                          <w:sz w:val="20"/>
                          <w:szCs w:val="20"/>
                        </w:rPr>
                        <w:t>」について</w:t>
                      </w:r>
                      <w:r w:rsidR="00CF2DED">
                        <w:rPr>
                          <w:rFonts w:ascii="ＭＳ 明朝" w:hAnsi="ＭＳ 明朝" w:hint="eastAsia"/>
                          <w:color w:val="000000" w:themeColor="text1"/>
                          <w:sz w:val="20"/>
                          <w:szCs w:val="20"/>
                        </w:rPr>
                        <w:t>交流する</w:t>
                      </w:r>
                      <w:r w:rsidRPr="003023F5">
                        <w:rPr>
                          <w:rFonts w:ascii="ＭＳ 明朝" w:hAnsi="ＭＳ 明朝" w:hint="eastAsia"/>
                          <w:color w:val="000000" w:themeColor="text1"/>
                          <w:sz w:val="20"/>
                          <w:szCs w:val="20"/>
                        </w:rPr>
                        <w:t>言語活動を設定した。</w:t>
                      </w:r>
                      <w:r w:rsidR="00DA38E3" w:rsidRPr="003023F5">
                        <w:rPr>
                          <w:rFonts w:ascii="ＭＳ 明朝" w:hAnsi="ＭＳ 明朝" w:hint="eastAsia"/>
                          <w:color w:val="000000" w:themeColor="text1"/>
                          <w:sz w:val="20"/>
                          <w:szCs w:val="20"/>
                        </w:rPr>
                        <w:t>自分が選んだ</w:t>
                      </w:r>
                      <w:r w:rsidR="00AB1B74" w:rsidRPr="003023F5">
                        <w:rPr>
                          <w:rFonts w:ascii="ＭＳ 明朝" w:hAnsi="ＭＳ 明朝" w:hint="eastAsia"/>
                          <w:color w:val="000000" w:themeColor="text1"/>
                          <w:sz w:val="20"/>
                          <w:szCs w:val="20"/>
                        </w:rPr>
                        <w:t>プロフェッショナル</w:t>
                      </w:r>
                      <w:r w:rsidRPr="003023F5">
                        <w:rPr>
                          <w:rFonts w:ascii="ＭＳ 明朝" w:hAnsi="ＭＳ 明朝" w:hint="eastAsia"/>
                          <w:color w:val="000000" w:themeColor="text1"/>
                          <w:sz w:val="20"/>
                          <w:szCs w:val="20"/>
                        </w:rPr>
                        <w:t>について，</w:t>
                      </w:r>
                      <w:r w:rsidR="006418E9" w:rsidRPr="003023F5">
                        <w:rPr>
                          <w:rFonts w:ascii="ＭＳ 明朝" w:hAnsi="ＭＳ 明朝" w:hint="eastAsia"/>
                          <w:color w:val="000000" w:themeColor="text1"/>
                          <w:sz w:val="20"/>
                          <w:szCs w:val="20"/>
                        </w:rPr>
                        <w:t>「心に残った</w:t>
                      </w:r>
                      <w:r w:rsidR="003023F5" w:rsidRPr="003023F5">
                        <w:rPr>
                          <w:rFonts w:ascii="ＭＳ 明朝" w:hAnsi="ＭＳ 明朝" w:hint="eastAsia"/>
                          <w:color w:val="000000" w:themeColor="text1"/>
                          <w:sz w:val="20"/>
                          <w:szCs w:val="20"/>
                        </w:rPr>
                        <w:t>こと」</w:t>
                      </w:r>
                      <w:r w:rsidR="006418E9" w:rsidRPr="003023F5">
                        <w:rPr>
                          <w:rFonts w:ascii="ＭＳ 明朝" w:hAnsi="ＭＳ 明朝" w:hint="eastAsia"/>
                          <w:color w:val="000000" w:themeColor="text1"/>
                          <w:sz w:val="20"/>
                          <w:szCs w:val="20"/>
                        </w:rPr>
                        <w:t>を</w:t>
                      </w:r>
                      <w:r w:rsidR="003023F5">
                        <w:rPr>
                          <w:rFonts w:ascii="ＭＳ 明朝" w:hAnsi="ＭＳ 明朝" w:hint="eastAsia"/>
                          <w:color w:val="000000" w:themeColor="text1"/>
                          <w:sz w:val="20"/>
                          <w:szCs w:val="20"/>
                        </w:rPr>
                        <w:t>紹介し合い</w:t>
                      </w:r>
                      <w:r w:rsidRPr="003023F5">
                        <w:rPr>
                          <w:rFonts w:ascii="ＭＳ 明朝" w:hAnsi="ＭＳ 明朝" w:hint="eastAsia"/>
                          <w:color w:val="000000" w:themeColor="text1"/>
                          <w:sz w:val="20"/>
                          <w:szCs w:val="20"/>
                        </w:rPr>
                        <w:t>，</w:t>
                      </w:r>
                      <w:r w:rsidR="00DA38E3" w:rsidRPr="003023F5">
                        <w:rPr>
                          <w:rFonts w:ascii="ＭＳ 明朝" w:hAnsi="ＭＳ 明朝" w:hint="eastAsia"/>
                          <w:color w:val="000000" w:themeColor="text1"/>
                          <w:sz w:val="20"/>
                          <w:szCs w:val="20"/>
                        </w:rPr>
                        <w:t>互いの</w:t>
                      </w:r>
                      <w:r w:rsidR="00851630" w:rsidRPr="003023F5">
                        <w:rPr>
                          <w:rFonts w:ascii="ＭＳ 明朝" w:hAnsi="ＭＳ 明朝" w:hint="eastAsia"/>
                          <w:color w:val="000000" w:themeColor="text1"/>
                          <w:sz w:val="20"/>
                          <w:szCs w:val="20"/>
                        </w:rPr>
                        <w:t>意見の違いを明らかにしたり，良さを認め合ったりすることを通して，自分の考えを広げることは，</w:t>
                      </w:r>
                      <w:r w:rsidR="008079CC" w:rsidRPr="003023F5">
                        <w:rPr>
                          <w:rFonts w:ascii="ＭＳ 明朝" w:hAnsi="ＭＳ 明朝" w:hint="eastAsia"/>
                          <w:color w:val="000000" w:themeColor="text1"/>
                          <w:sz w:val="20"/>
                          <w:szCs w:val="20"/>
                        </w:rPr>
                        <w:t>今後</w:t>
                      </w:r>
                      <w:r w:rsidR="00DA38E3" w:rsidRPr="003023F5">
                        <w:rPr>
                          <w:rFonts w:ascii="ＭＳ 明朝" w:hAnsi="ＭＳ 明朝" w:hint="eastAsia"/>
                          <w:color w:val="000000" w:themeColor="text1"/>
                          <w:sz w:val="20"/>
                          <w:szCs w:val="20"/>
                        </w:rPr>
                        <w:t>，</w:t>
                      </w:r>
                      <w:r w:rsidR="008079CC" w:rsidRPr="003023F5">
                        <w:rPr>
                          <w:rFonts w:ascii="ＭＳ 明朝" w:hAnsi="ＭＳ 明朝" w:hint="eastAsia"/>
                          <w:color w:val="000000" w:themeColor="text1"/>
                          <w:sz w:val="20"/>
                          <w:szCs w:val="20"/>
                        </w:rPr>
                        <w:t>児童</w:t>
                      </w:r>
                      <w:r w:rsidR="003023F5" w:rsidRPr="003023F5">
                        <w:rPr>
                          <w:rFonts w:ascii="ＭＳ 明朝" w:hAnsi="ＭＳ 明朝" w:hint="eastAsia"/>
                          <w:color w:val="000000" w:themeColor="text1"/>
                          <w:sz w:val="20"/>
                          <w:szCs w:val="20"/>
                        </w:rPr>
                        <w:t>が</w:t>
                      </w:r>
                      <w:r w:rsidR="00DA38E3" w:rsidRPr="003023F5">
                        <w:rPr>
                          <w:rFonts w:ascii="ＭＳ 明朝" w:hAnsi="ＭＳ 明朝" w:hint="eastAsia"/>
                          <w:color w:val="000000" w:themeColor="text1"/>
                          <w:sz w:val="20"/>
                          <w:szCs w:val="20"/>
                        </w:rPr>
                        <w:t>将来の仕事や職業，夢の実現について考える時の</w:t>
                      </w:r>
                      <w:r w:rsidR="003023F5" w:rsidRPr="003023F5">
                        <w:rPr>
                          <w:rFonts w:ascii="ＭＳ 明朝" w:hAnsi="ＭＳ 明朝" w:hint="eastAsia"/>
                          <w:color w:val="000000" w:themeColor="text1"/>
                          <w:sz w:val="20"/>
                          <w:szCs w:val="20"/>
                        </w:rPr>
                        <w:t>大きな</w:t>
                      </w:r>
                      <w:r w:rsidR="008079CC" w:rsidRPr="003023F5">
                        <w:rPr>
                          <w:rFonts w:ascii="ＭＳ 明朝" w:hAnsi="ＭＳ 明朝" w:hint="eastAsia"/>
                          <w:color w:val="000000" w:themeColor="text1"/>
                          <w:sz w:val="20"/>
                          <w:szCs w:val="20"/>
                        </w:rPr>
                        <w:t>支えになる</w:t>
                      </w:r>
                      <w:r w:rsidR="00851630" w:rsidRPr="003023F5">
                        <w:rPr>
                          <w:rFonts w:ascii="ＭＳ 明朝" w:hAnsi="ＭＳ 明朝" w:hint="eastAsia"/>
                          <w:color w:val="000000" w:themeColor="text1"/>
                          <w:sz w:val="20"/>
                          <w:szCs w:val="20"/>
                        </w:rPr>
                        <w:t>と考える。</w:t>
                      </w:r>
                    </w:p>
                  </w:txbxContent>
                </v:textbox>
                <w10:wrap anchorx="margin" anchory="page"/>
              </v:rect>
            </w:pict>
          </mc:Fallback>
        </mc:AlternateContent>
      </w:r>
      <w:r w:rsidRPr="00D51DFA">
        <w:rPr>
          <w:rFonts w:hint="eastAsia"/>
          <w:noProof/>
          <w:color w:val="FF0000"/>
        </w:rPr>
        <mc:AlternateContent>
          <mc:Choice Requires="wps">
            <w:drawing>
              <wp:anchor distT="0" distB="0" distL="114300" distR="114300" simplePos="0" relativeHeight="251676672" behindDoc="0" locked="0" layoutInCell="1" allowOverlap="1" wp14:anchorId="6731834F" wp14:editId="3793D9F0">
                <wp:simplePos x="0" y="0"/>
                <wp:positionH relativeFrom="column">
                  <wp:posOffset>3200342</wp:posOffset>
                </wp:positionH>
                <wp:positionV relativeFrom="paragraph">
                  <wp:posOffset>150363</wp:posOffset>
                </wp:positionV>
                <wp:extent cx="3200458" cy="4684816"/>
                <wp:effectExtent l="0" t="0" r="19050" b="20955"/>
                <wp:wrapNone/>
                <wp:docPr id="1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58" cy="4684816"/>
                        </a:xfrm>
                        <a:prstGeom prst="rect">
                          <a:avLst/>
                        </a:prstGeom>
                        <a:solidFill>
                          <a:srgbClr val="FFFFFF"/>
                        </a:solidFill>
                        <a:ln w="9525">
                          <a:solidFill>
                            <a:srgbClr val="000000"/>
                          </a:solidFill>
                          <a:miter lim="800000"/>
                          <a:headEnd/>
                          <a:tailEnd/>
                        </a:ln>
                      </wps:spPr>
                      <wps:txbx>
                        <w:txbxContent>
                          <w:p w14:paraId="40EF45AC" w14:textId="2F279456" w:rsidR="00DA38E3" w:rsidRDefault="0057454D" w:rsidP="00DE37F7">
                            <w:pPr>
                              <w:snapToGrid w:val="0"/>
                              <w:ind w:firstLineChars="100" w:firstLine="200"/>
                              <w:rPr>
                                <w:rFonts w:ascii="ＭＳ 明朝" w:hAnsi="ＭＳ 明朝"/>
                                <w:sz w:val="20"/>
                                <w:szCs w:val="20"/>
                              </w:rPr>
                            </w:pPr>
                            <w:r w:rsidRPr="006A6ED5">
                              <w:rPr>
                                <w:rFonts w:ascii="ＭＳ 明朝" w:hAnsi="ＭＳ 明朝" w:hint="eastAsia"/>
                                <w:sz w:val="20"/>
                                <w:szCs w:val="20"/>
                              </w:rPr>
                              <w:t>本学級の児童は，これまで</w:t>
                            </w:r>
                            <w:r w:rsidR="006A6ED5">
                              <w:rPr>
                                <w:rFonts w:ascii="ＭＳ 明朝" w:hAnsi="ＭＳ 明朝" w:hint="eastAsia"/>
                                <w:sz w:val="20"/>
                                <w:szCs w:val="20"/>
                              </w:rPr>
                              <w:t>に</w:t>
                            </w:r>
                            <w:r w:rsidRPr="006A6ED5">
                              <w:rPr>
                                <w:rFonts w:ascii="ＭＳ 明朝" w:hAnsi="ＭＳ 明朝" w:hint="eastAsia"/>
                                <w:sz w:val="20"/>
                                <w:szCs w:val="20"/>
                              </w:rPr>
                              <w:t>「</w:t>
                            </w:r>
                            <w:r w:rsidR="008005BA" w:rsidRPr="006A6ED5">
                              <w:rPr>
                                <w:rFonts w:ascii="ＭＳ 明朝" w:hAnsi="ＭＳ 明朝" w:hint="eastAsia"/>
                                <w:sz w:val="20"/>
                                <w:szCs w:val="20"/>
                              </w:rPr>
                              <w:t>町の未来をえがこう」</w:t>
                            </w:r>
                            <w:r w:rsidRPr="006A6ED5">
                              <w:rPr>
                                <w:rFonts w:ascii="ＭＳ 明朝" w:hAnsi="ＭＳ 明朝" w:hint="eastAsia"/>
                                <w:sz w:val="20"/>
                                <w:szCs w:val="20"/>
                              </w:rPr>
                              <w:t>で</w:t>
                            </w:r>
                            <w:r w:rsidR="006A6ED5">
                              <w:rPr>
                                <w:rFonts w:ascii="ＭＳ 明朝" w:hAnsi="ＭＳ 明朝" w:hint="eastAsia"/>
                                <w:sz w:val="20"/>
                                <w:szCs w:val="20"/>
                              </w:rPr>
                              <w:t>，</w:t>
                            </w:r>
                            <w:r w:rsidR="006A6ED5" w:rsidRPr="006A6ED5">
                              <w:rPr>
                                <w:rFonts w:ascii="ＭＳ 明朝" w:hAnsi="ＭＳ 明朝" w:hint="eastAsia"/>
                                <w:sz w:val="20"/>
                                <w:szCs w:val="20"/>
                              </w:rPr>
                              <w:t>複数の資料を関係</w:t>
                            </w:r>
                            <w:r w:rsidR="006A6ED5">
                              <w:rPr>
                                <w:rFonts w:ascii="ＭＳ 明朝" w:hAnsi="ＭＳ 明朝" w:hint="eastAsia"/>
                                <w:sz w:val="20"/>
                                <w:szCs w:val="20"/>
                              </w:rPr>
                              <w:t>付け</w:t>
                            </w:r>
                            <w:r w:rsidR="006A6ED5" w:rsidRPr="006A6ED5">
                              <w:rPr>
                                <w:rFonts w:ascii="ＭＳ 明朝" w:hAnsi="ＭＳ 明朝" w:hint="eastAsia"/>
                                <w:sz w:val="20"/>
                                <w:szCs w:val="20"/>
                              </w:rPr>
                              <w:t>ながら，</w:t>
                            </w:r>
                            <w:r w:rsidR="003023F5">
                              <w:rPr>
                                <w:rFonts w:ascii="ＭＳ 明朝" w:hAnsi="ＭＳ 明朝" w:hint="eastAsia"/>
                                <w:sz w:val="20"/>
                                <w:szCs w:val="20"/>
                              </w:rPr>
                              <w:t>自分の</w:t>
                            </w:r>
                            <w:r w:rsidR="008005BA" w:rsidRPr="006A6ED5">
                              <w:rPr>
                                <w:rFonts w:ascii="ＭＳ 明朝" w:hAnsi="ＭＳ 明朝" w:hint="eastAsia"/>
                                <w:sz w:val="20"/>
                                <w:szCs w:val="20"/>
                              </w:rPr>
                              <w:t>考えをスライドにまとめて発表した</w:t>
                            </w:r>
                            <w:r w:rsidR="00CF2DED">
                              <w:rPr>
                                <w:rFonts w:ascii="ＭＳ 明朝" w:hAnsi="ＭＳ 明朝" w:hint="eastAsia"/>
                                <w:sz w:val="20"/>
                                <w:szCs w:val="20"/>
                              </w:rPr>
                              <w:t>り</w:t>
                            </w:r>
                            <w:r w:rsidR="006A6ED5" w:rsidRPr="006A6ED5">
                              <w:rPr>
                                <w:rFonts w:ascii="ＭＳ 明朝" w:hAnsi="ＭＳ 明朝" w:hint="eastAsia"/>
                                <w:sz w:val="20"/>
                                <w:szCs w:val="20"/>
                              </w:rPr>
                              <w:t>，「海のいのち」で，物語が最も強く自分に語りかけてきたことは何かを交流</w:t>
                            </w:r>
                            <w:r w:rsidR="00CF2DED">
                              <w:rPr>
                                <w:rFonts w:ascii="ＭＳ 明朝" w:hAnsi="ＭＳ 明朝" w:hint="eastAsia"/>
                                <w:sz w:val="20"/>
                                <w:szCs w:val="20"/>
                              </w:rPr>
                              <w:t>したり</w:t>
                            </w:r>
                            <w:r w:rsidR="006A6ED5" w:rsidRPr="006A6ED5">
                              <w:rPr>
                                <w:rFonts w:ascii="ＭＳ 明朝" w:hAnsi="ＭＳ 明朝" w:hint="eastAsia"/>
                                <w:sz w:val="20"/>
                                <w:szCs w:val="20"/>
                              </w:rPr>
                              <w:t>することを通して，</w:t>
                            </w:r>
                            <w:r w:rsidR="002E66DA">
                              <w:rPr>
                                <w:rFonts w:ascii="ＭＳ 明朝" w:hAnsi="ＭＳ 明朝" w:hint="eastAsia"/>
                                <w:sz w:val="20"/>
                                <w:szCs w:val="20"/>
                              </w:rPr>
                              <w:t>人</w:t>
                            </w:r>
                            <w:r w:rsidR="006A6ED5" w:rsidRPr="006A6ED5">
                              <w:rPr>
                                <w:rFonts w:ascii="ＭＳ 明朝" w:hAnsi="ＭＳ 明朝" w:hint="eastAsia"/>
                                <w:sz w:val="20"/>
                                <w:szCs w:val="20"/>
                              </w:rPr>
                              <w:t>としての生き方を考えた。</w:t>
                            </w:r>
                          </w:p>
                          <w:p w14:paraId="611CFCA2" w14:textId="309CF711" w:rsidR="0057454D" w:rsidRDefault="00683960" w:rsidP="00DE37F7">
                            <w:pPr>
                              <w:snapToGrid w:val="0"/>
                              <w:ind w:firstLineChars="100" w:firstLine="200"/>
                              <w:rPr>
                                <w:rFonts w:ascii="ＭＳ 明朝" w:hAnsi="ＭＳ 明朝"/>
                                <w:sz w:val="20"/>
                                <w:szCs w:val="20"/>
                              </w:rPr>
                            </w:pPr>
                            <w:r w:rsidRPr="00683960">
                              <w:rPr>
                                <w:rFonts w:ascii="ＭＳ 明朝" w:hAnsi="ＭＳ 明朝" w:hint="eastAsia"/>
                                <w:color w:val="000000" w:themeColor="text1"/>
                                <w:sz w:val="20"/>
                                <w:szCs w:val="20"/>
                              </w:rPr>
                              <w:t>令和</w:t>
                            </w:r>
                            <w:r>
                              <w:rPr>
                                <w:rFonts w:ascii="ＭＳ 明朝" w:hAnsi="ＭＳ 明朝"/>
                                <w:color w:val="000000" w:themeColor="text1"/>
                                <w:sz w:val="20"/>
                                <w:szCs w:val="20"/>
                              </w:rPr>
                              <w:t>５</w:t>
                            </w:r>
                            <w:r>
                              <w:rPr>
                                <w:rFonts w:ascii="ＭＳ 明朝" w:hAnsi="ＭＳ 明朝" w:hint="eastAsia"/>
                                <w:color w:val="000000" w:themeColor="text1"/>
                                <w:sz w:val="20"/>
                                <w:szCs w:val="20"/>
                              </w:rPr>
                              <w:t>年度全国学力・学習状況調査</w:t>
                            </w:r>
                            <w:r w:rsidR="00093F05">
                              <w:rPr>
                                <w:rFonts w:ascii="ＭＳ 明朝" w:hAnsi="ＭＳ 明朝" w:hint="eastAsia"/>
                                <w:color w:val="000000" w:themeColor="text1"/>
                                <w:sz w:val="20"/>
                                <w:szCs w:val="20"/>
                              </w:rPr>
                              <w:t>における</w:t>
                            </w:r>
                            <w:r>
                              <w:rPr>
                                <w:rFonts w:ascii="ＭＳ 明朝" w:hAnsi="ＭＳ 明朝" w:hint="eastAsia"/>
                                <w:color w:val="000000" w:themeColor="text1"/>
                                <w:sz w:val="20"/>
                                <w:szCs w:val="20"/>
                              </w:rPr>
                              <w:t>「読むこと」に係る平均正答率は</w:t>
                            </w:r>
                            <w:r w:rsidR="006F4898">
                              <w:rPr>
                                <w:rFonts w:ascii="ＭＳ 明朝" w:hAnsi="ＭＳ 明朝" w:hint="eastAsia"/>
                                <w:color w:val="000000" w:themeColor="text1"/>
                                <w:sz w:val="20"/>
                                <w:szCs w:val="20"/>
                              </w:rPr>
                              <w:t>81.7</w:t>
                            </w:r>
                            <w:r>
                              <w:rPr>
                                <w:rFonts w:ascii="ＭＳ 明朝" w:hAnsi="ＭＳ 明朝" w:hint="eastAsia"/>
                                <w:color w:val="000000" w:themeColor="text1"/>
                                <w:sz w:val="20"/>
                                <w:szCs w:val="20"/>
                              </w:rPr>
                              <w:t>％であった。</w:t>
                            </w:r>
                            <w:r w:rsidR="002E66DA">
                              <w:rPr>
                                <w:rFonts w:ascii="ＭＳ 明朝" w:hAnsi="ＭＳ 明朝" w:hint="eastAsia"/>
                                <w:color w:val="000000" w:themeColor="text1"/>
                                <w:sz w:val="20"/>
                                <w:szCs w:val="20"/>
                              </w:rPr>
                              <w:t>また，</w:t>
                            </w:r>
                            <w:r>
                              <w:rPr>
                                <w:rFonts w:ascii="ＭＳ 明朝" w:hAnsi="ＭＳ 明朝" w:hint="eastAsia"/>
                                <w:color w:val="000000" w:themeColor="text1"/>
                                <w:sz w:val="20"/>
                                <w:szCs w:val="20"/>
                              </w:rPr>
                              <w:t>誤答分析の結果から，「文章を読んで理解したことに基づいて，自分の考えをまとめる」の正答率は</w:t>
                            </w:r>
                            <w:r w:rsidR="006F4898">
                              <w:rPr>
                                <w:rFonts w:ascii="ＭＳ 明朝" w:hAnsi="ＭＳ 明朝"/>
                                <w:color w:val="000000" w:themeColor="text1"/>
                                <w:sz w:val="20"/>
                                <w:szCs w:val="20"/>
                              </w:rPr>
                              <w:t>65.8</w:t>
                            </w:r>
                            <w:r w:rsidRPr="006F4898">
                              <w:rPr>
                                <w:rFonts w:ascii="ＭＳ 明朝" w:hAnsi="ＭＳ 明朝" w:hint="eastAsia"/>
                                <w:color w:val="000000" w:themeColor="text1"/>
                                <w:sz w:val="20"/>
                                <w:szCs w:val="20"/>
                              </w:rPr>
                              <w:t>％</w:t>
                            </w:r>
                            <w:r>
                              <w:rPr>
                                <w:rFonts w:ascii="ＭＳ 明朝" w:hAnsi="ＭＳ 明朝" w:hint="eastAsia"/>
                                <w:color w:val="000000" w:themeColor="text1"/>
                                <w:sz w:val="20"/>
                                <w:szCs w:val="20"/>
                              </w:rPr>
                              <w:t>であ</w:t>
                            </w:r>
                            <w:r w:rsidR="00093F05">
                              <w:rPr>
                                <w:rFonts w:ascii="ＭＳ 明朝" w:hAnsi="ＭＳ 明朝" w:hint="eastAsia"/>
                                <w:color w:val="000000" w:themeColor="text1"/>
                                <w:sz w:val="20"/>
                                <w:szCs w:val="20"/>
                              </w:rPr>
                              <w:t>り，</w:t>
                            </w:r>
                            <w:r w:rsidR="00C45DE6" w:rsidRPr="006418E9">
                              <w:rPr>
                                <w:rFonts w:ascii="ＭＳ 明朝" w:hAnsi="ＭＳ 明朝" w:hint="eastAsia"/>
                                <w:sz w:val="20"/>
                                <w:szCs w:val="20"/>
                              </w:rPr>
                              <w:t>書かれている内容について，叙述をもとに自分の</w:t>
                            </w:r>
                            <w:r w:rsidR="00DA38E3">
                              <w:rPr>
                                <w:rFonts w:ascii="ＭＳ 明朝" w:hAnsi="ＭＳ 明朝" w:hint="eastAsia"/>
                                <w:sz w:val="20"/>
                                <w:szCs w:val="20"/>
                              </w:rPr>
                              <w:t>考えを</w:t>
                            </w:r>
                            <w:r w:rsidR="00C45DE6" w:rsidRPr="006418E9">
                              <w:rPr>
                                <w:rFonts w:ascii="ＭＳ 明朝" w:hAnsi="ＭＳ 明朝" w:hint="eastAsia"/>
                                <w:sz w:val="20"/>
                                <w:szCs w:val="20"/>
                              </w:rPr>
                              <w:t>まとめることに課題があった。</w:t>
                            </w:r>
                          </w:p>
                          <w:p w14:paraId="0C406C36" w14:textId="07361BE5" w:rsidR="005F188B" w:rsidRPr="00683960" w:rsidRDefault="005F188B" w:rsidP="00DE37F7">
                            <w:pPr>
                              <w:snapToGrid w:val="0"/>
                              <w:ind w:firstLineChars="100" w:firstLine="200"/>
                              <w:rPr>
                                <w:rFonts w:ascii="ＭＳ 明朝" w:hAnsi="ＭＳ 明朝"/>
                                <w:color w:val="000000" w:themeColor="text1"/>
                                <w:sz w:val="20"/>
                                <w:szCs w:val="20"/>
                              </w:rPr>
                            </w:pPr>
                            <w:r>
                              <w:rPr>
                                <w:rFonts w:ascii="ＭＳ 明朝" w:hAnsi="ＭＳ 明朝" w:hint="eastAsia"/>
                                <w:sz w:val="20"/>
                                <w:szCs w:val="20"/>
                              </w:rPr>
                              <w:t>「海のいのち」の交流の際にも，授業後の振り返りを見ると，自分の考えを深めることができにくい児童が20％程度見られた。</w:t>
                            </w:r>
                          </w:p>
                          <w:p w14:paraId="2613C115" w14:textId="111DC770" w:rsidR="006A6ED5" w:rsidRDefault="00683960" w:rsidP="00DE37F7">
                            <w:pPr>
                              <w:snapToGrid w:val="0"/>
                              <w:ind w:firstLineChars="100" w:firstLine="200"/>
                              <w:rPr>
                                <w:rFonts w:ascii="ＭＳ 明朝" w:hAnsi="ＭＳ 明朝"/>
                                <w:color w:val="000000" w:themeColor="text1"/>
                                <w:sz w:val="20"/>
                                <w:szCs w:val="20"/>
                              </w:rPr>
                            </w:pPr>
                            <w:r w:rsidRPr="00683960">
                              <w:rPr>
                                <w:rFonts w:ascii="ＭＳ 明朝" w:hAnsi="ＭＳ 明朝" w:hint="eastAsia"/>
                                <w:color w:val="000000" w:themeColor="text1"/>
                                <w:sz w:val="20"/>
                                <w:szCs w:val="20"/>
                              </w:rPr>
                              <w:t>また，</w:t>
                            </w:r>
                            <w:r w:rsidR="006A6ED5">
                              <w:rPr>
                                <w:rFonts w:ascii="ＭＳ 明朝" w:hAnsi="ＭＳ 明朝" w:hint="eastAsia"/>
                                <w:color w:val="000000" w:themeColor="text1"/>
                                <w:sz w:val="20"/>
                                <w:szCs w:val="20"/>
                              </w:rPr>
                              <w:t>将来の</w:t>
                            </w:r>
                            <w:r>
                              <w:rPr>
                                <w:rFonts w:ascii="ＭＳ 明朝" w:hAnsi="ＭＳ 明朝" w:hint="eastAsia"/>
                                <w:color w:val="000000" w:themeColor="text1"/>
                                <w:sz w:val="20"/>
                                <w:szCs w:val="20"/>
                              </w:rPr>
                              <w:t>夢</w:t>
                            </w:r>
                            <w:r w:rsidR="006A6ED5">
                              <w:rPr>
                                <w:rFonts w:ascii="ＭＳ 明朝" w:hAnsi="ＭＳ 明朝" w:hint="eastAsia"/>
                                <w:color w:val="000000" w:themeColor="text1"/>
                                <w:sz w:val="20"/>
                                <w:szCs w:val="20"/>
                              </w:rPr>
                              <w:t>や仕事</w:t>
                            </w:r>
                            <w:r>
                              <w:rPr>
                                <w:rFonts w:ascii="ＭＳ 明朝" w:hAnsi="ＭＳ 明朝" w:hint="eastAsia"/>
                                <w:color w:val="000000" w:themeColor="text1"/>
                                <w:sz w:val="20"/>
                                <w:szCs w:val="20"/>
                              </w:rPr>
                              <w:t>に関する</w:t>
                            </w:r>
                            <w:r w:rsidRPr="00683960">
                              <w:rPr>
                                <w:rFonts w:ascii="ＭＳ 明朝" w:hAnsi="ＭＳ 明朝" w:hint="eastAsia"/>
                                <w:color w:val="000000" w:themeColor="text1"/>
                                <w:sz w:val="20"/>
                                <w:szCs w:val="20"/>
                              </w:rPr>
                              <w:t>児童アンケート</w:t>
                            </w:r>
                            <w:r w:rsidR="006A6ED5">
                              <w:rPr>
                                <w:rFonts w:ascii="ＭＳ 明朝" w:hAnsi="ＭＳ 明朝" w:hint="eastAsia"/>
                                <w:color w:val="000000" w:themeColor="text1"/>
                                <w:sz w:val="20"/>
                                <w:szCs w:val="20"/>
                              </w:rPr>
                              <w:t>は以下の</w:t>
                            </w:r>
                            <w:r w:rsidR="005F188B">
                              <w:rPr>
                                <w:rFonts w:ascii="ＭＳ 明朝" w:hAnsi="ＭＳ 明朝" w:hint="eastAsia"/>
                                <w:color w:val="000000" w:themeColor="text1"/>
                                <w:sz w:val="20"/>
                                <w:szCs w:val="20"/>
                              </w:rPr>
                              <w:t>とお</w:t>
                            </w:r>
                            <w:r w:rsidR="006A6ED5">
                              <w:rPr>
                                <w:rFonts w:ascii="ＭＳ 明朝" w:hAnsi="ＭＳ 明朝" w:hint="eastAsia"/>
                                <w:color w:val="000000" w:themeColor="text1"/>
                                <w:sz w:val="20"/>
                                <w:szCs w:val="20"/>
                              </w:rPr>
                              <w:t>りである。</w:t>
                            </w:r>
                          </w:p>
                          <w:tbl>
                            <w:tblPr>
                              <w:tblStyle w:val="a3"/>
                              <w:tblW w:w="4783" w:type="dxa"/>
                              <w:tblInd w:w="-5" w:type="dxa"/>
                              <w:tblLook w:val="04A0" w:firstRow="1" w:lastRow="0" w:firstColumn="1" w:lastColumn="0" w:noHBand="0" w:noVBand="1"/>
                            </w:tblPr>
                            <w:tblGrid>
                              <w:gridCol w:w="4111"/>
                              <w:gridCol w:w="672"/>
                            </w:tblGrid>
                            <w:tr w:rsidR="006A6ED5" w:rsidRPr="00AE4797" w14:paraId="5C30114B" w14:textId="77777777" w:rsidTr="00AE4797">
                              <w:trPr>
                                <w:trHeight w:val="159"/>
                              </w:trPr>
                              <w:tc>
                                <w:tcPr>
                                  <w:tcW w:w="4111" w:type="dxa"/>
                                </w:tcPr>
                                <w:p w14:paraId="783FBD2D" w14:textId="26F7EC4B" w:rsidR="006A6ED5" w:rsidRPr="00AE4797" w:rsidRDefault="006A6ED5" w:rsidP="00CF2DED">
                                  <w:pPr>
                                    <w:snapToGrid w:val="0"/>
                                    <w:spacing w:line="200" w:lineRule="exact"/>
                                    <w:jc w:val="center"/>
                                    <w:rPr>
                                      <w:rFonts w:ascii="ＭＳ Ｐゴシック" w:eastAsia="ＭＳ Ｐゴシック" w:hAnsi="ＭＳ Ｐゴシック"/>
                                      <w:color w:val="000000" w:themeColor="text1"/>
                                      <w:sz w:val="18"/>
                                      <w:szCs w:val="16"/>
                                    </w:rPr>
                                  </w:pPr>
                                  <w:r w:rsidRPr="00AE4797">
                                    <w:rPr>
                                      <w:rFonts w:ascii="ＭＳ Ｐゴシック" w:eastAsia="ＭＳ Ｐゴシック" w:hAnsi="ＭＳ Ｐゴシック" w:hint="eastAsia"/>
                                      <w:color w:val="000000" w:themeColor="text1"/>
                                      <w:sz w:val="18"/>
                                      <w:szCs w:val="16"/>
                                    </w:rPr>
                                    <w:t>将来の夢ややりたい仕事についてのアンケート</w:t>
                                  </w:r>
                                </w:p>
                              </w:tc>
                              <w:tc>
                                <w:tcPr>
                                  <w:tcW w:w="672" w:type="dxa"/>
                                </w:tcPr>
                                <w:p w14:paraId="40496EE5" w14:textId="76306BD5" w:rsidR="006A6ED5" w:rsidRPr="00AE4797" w:rsidRDefault="00C45DE6" w:rsidP="00AE4797">
                                  <w:pPr>
                                    <w:snapToGrid w:val="0"/>
                                    <w:spacing w:line="200" w:lineRule="exact"/>
                                    <w:jc w:val="center"/>
                                    <w:rPr>
                                      <w:rFonts w:ascii="ＭＳ Ｐゴシック" w:eastAsia="ＭＳ Ｐゴシック" w:hAnsi="ＭＳ Ｐゴシック"/>
                                      <w:color w:val="000000" w:themeColor="text1"/>
                                      <w:sz w:val="18"/>
                                      <w:szCs w:val="16"/>
                                    </w:rPr>
                                  </w:pPr>
                                  <w:r w:rsidRPr="00AE4797">
                                    <w:rPr>
                                      <w:rFonts w:ascii="ＭＳ Ｐゴシック" w:eastAsia="ＭＳ Ｐゴシック" w:hAnsi="ＭＳ Ｐゴシック" w:hint="eastAsia"/>
                                      <w:color w:val="000000" w:themeColor="text1"/>
                                      <w:sz w:val="18"/>
                                      <w:szCs w:val="16"/>
                                    </w:rPr>
                                    <w:t>％</w:t>
                                  </w:r>
                                </w:p>
                              </w:tc>
                            </w:tr>
                            <w:tr w:rsidR="006A6ED5" w:rsidRPr="00AE4797" w14:paraId="21EA562D" w14:textId="77777777" w:rsidTr="00AE4797">
                              <w:trPr>
                                <w:trHeight w:val="159"/>
                              </w:trPr>
                              <w:tc>
                                <w:tcPr>
                                  <w:tcW w:w="4111" w:type="dxa"/>
                                </w:tcPr>
                                <w:p w14:paraId="3B145CBD" w14:textId="1C9BB035" w:rsidR="006A6ED5" w:rsidRPr="00AE4797" w:rsidRDefault="0004612B"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具体的な</w:t>
                                  </w:r>
                                  <w:r w:rsidR="006A6ED5" w:rsidRPr="00AE4797">
                                    <w:rPr>
                                      <w:rFonts w:ascii="ＭＳ Ｐ明朝" w:eastAsia="ＭＳ Ｐ明朝" w:hAnsi="ＭＳ Ｐ明朝" w:hint="eastAsia"/>
                                      <w:color w:val="000000" w:themeColor="text1"/>
                                      <w:sz w:val="18"/>
                                      <w:szCs w:val="16"/>
                                    </w:rPr>
                                    <w:t>夢や，やりたい仕事が決まっている。</w:t>
                                  </w:r>
                                </w:p>
                              </w:tc>
                              <w:tc>
                                <w:tcPr>
                                  <w:tcW w:w="672" w:type="dxa"/>
                                </w:tcPr>
                                <w:p w14:paraId="1736871E" w14:textId="35D987C8" w:rsidR="006A6ED5" w:rsidRPr="00AE4797" w:rsidRDefault="00AE4797" w:rsidP="00AE4797">
                                  <w:pPr>
                                    <w:snapToGrid w:val="0"/>
                                    <w:spacing w:line="200" w:lineRule="exact"/>
                                    <w:jc w:val="center"/>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62.8</w:t>
                                  </w:r>
                                </w:p>
                              </w:tc>
                            </w:tr>
                            <w:tr w:rsidR="006A6ED5" w:rsidRPr="00AE4797" w14:paraId="597F2197" w14:textId="77777777" w:rsidTr="00AE4797">
                              <w:trPr>
                                <w:trHeight w:val="159"/>
                              </w:trPr>
                              <w:tc>
                                <w:tcPr>
                                  <w:tcW w:w="4111" w:type="dxa"/>
                                </w:tcPr>
                                <w:p w14:paraId="35F8D2BE" w14:textId="5EDA80AC" w:rsidR="006A6ED5" w:rsidRPr="00AE4797" w:rsidRDefault="00C45DE6"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好きなことや</w:t>
                                  </w:r>
                                  <w:r w:rsidR="00DA38E3" w:rsidRPr="00AE4797">
                                    <w:rPr>
                                      <w:rFonts w:ascii="ＭＳ Ｐ明朝" w:eastAsia="ＭＳ Ｐ明朝" w:hAnsi="ＭＳ Ｐ明朝" w:hint="eastAsia"/>
                                      <w:color w:val="000000" w:themeColor="text1"/>
                                      <w:sz w:val="18"/>
                                      <w:szCs w:val="16"/>
                                    </w:rPr>
                                    <w:t>得意なこと，</w:t>
                                  </w:r>
                                  <w:r w:rsidRPr="00AE4797">
                                    <w:rPr>
                                      <w:rFonts w:ascii="ＭＳ Ｐ明朝" w:eastAsia="ＭＳ Ｐ明朝" w:hAnsi="ＭＳ Ｐ明朝" w:hint="eastAsia"/>
                                      <w:color w:val="000000" w:themeColor="text1"/>
                                      <w:sz w:val="18"/>
                                      <w:szCs w:val="16"/>
                                    </w:rPr>
                                    <w:t>続けていることがある</w:t>
                                  </w:r>
                                </w:p>
                              </w:tc>
                              <w:tc>
                                <w:tcPr>
                                  <w:tcW w:w="672" w:type="dxa"/>
                                </w:tcPr>
                                <w:p w14:paraId="25B9870F" w14:textId="6A89E010" w:rsidR="006A6ED5" w:rsidRPr="00AE4797" w:rsidRDefault="00AE4797" w:rsidP="00AE4797">
                                  <w:pPr>
                                    <w:snapToGrid w:val="0"/>
                                    <w:spacing w:line="200" w:lineRule="exact"/>
                                    <w:jc w:val="center"/>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88.6</w:t>
                                  </w:r>
                                </w:p>
                              </w:tc>
                            </w:tr>
                            <w:tr w:rsidR="006A6ED5" w:rsidRPr="00AE4797" w14:paraId="544579D2" w14:textId="77777777" w:rsidTr="00AE4797">
                              <w:trPr>
                                <w:trHeight w:val="166"/>
                              </w:trPr>
                              <w:tc>
                                <w:tcPr>
                                  <w:tcW w:w="4111" w:type="dxa"/>
                                </w:tcPr>
                                <w:p w14:paraId="7D388135" w14:textId="052C3AB4" w:rsidR="006A6ED5" w:rsidRPr="00AE4797" w:rsidRDefault="00C45DE6"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こんな人になりたいと思う憧れがある。</w:t>
                                  </w:r>
                                </w:p>
                              </w:tc>
                              <w:tc>
                                <w:tcPr>
                                  <w:tcW w:w="672" w:type="dxa"/>
                                </w:tcPr>
                                <w:p w14:paraId="7BC1C8E8" w14:textId="6D0A5A1F" w:rsidR="006A6ED5" w:rsidRPr="00AE4797" w:rsidRDefault="00AE4797" w:rsidP="00AE4797">
                                  <w:pPr>
                                    <w:snapToGrid w:val="0"/>
                                    <w:spacing w:line="200" w:lineRule="exact"/>
                                    <w:jc w:val="center"/>
                                    <w:rPr>
                                      <w:rFonts w:ascii="ＭＳ Ｐ明朝" w:eastAsia="ＭＳ Ｐ明朝" w:hAnsi="ＭＳ Ｐ明朝"/>
                                      <w:color w:val="000000" w:themeColor="text1"/>
                                      <w:sz w:val="18"/>
                                      <w:szCs w:val="16"/>
                                    </w:rPr>
                                  </w:pPr>
                                  <w:r w:rsidRPr="00AE4797">
                                    <w:rPr>
                                      <w:rFonts w:ascii="ＭＳ Ｐ明朝" w:eastAsia="ＭＳ Ｐ明朝" w:hAnsi="ＭＳ Ｐ明朝"/>
                                      <w:color w:val="000000" w:themeColor="text1"/>
                                      <w:sz w:val="18"/>
                                      <w:szCs w:val="16"/>
                                    </w:rPr>
                                    <w:t>82.8</w:t>
                                  </w:r>
                                </w:p>
                              </w:tc>
                            </w:tr>
                            <w:tr w:rsidR="00C45DE6" w:rsidRPr="00AE4797" w14:paraId="6F20A574" w14:textId="77777777" w:rsidTr="00AE4797">
                              <w:trPr>
                                <w:trHeight w:val="30"/>
                              </w:trPr>
                              <w:tc>
                                <w:tcPr>
                                  <w:tcW w:w="4111" w:type="dxa"/>
                                </w:tcPr>
                                <w:p w14:paraId="15F48A6A" w14:textId="27A7E71B" w:rsidR="00C45DE6" w:rsidRPr="00AE4797" w:rsidRDefault="0004612B"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夢や職業について</w:t>
                                  </w:r>
                                  <w:r w:rsidR="00DA38E3" w:rsidRPr="00AE4797">
                                    <w:rPr>
                                      <w:rFonts w:ascii="ＭＳ Ｐ明朝" w:eastAsia="ＭＳ Ｐ明朝" w:hAnsi="ＭＳ Ｐ明朝" w:hint="eastAsia"/>
                                      <w:color w:val="000000" w:themeColor="text1"/>
                                      <w:sz w:val="18"/>
                                      <w:szCs w:val="16"/>
                                    </w:rPr>
                                    <w:t>不安</w:t>
                                  </w:r>
                                  <w:r w:rsidR="005F188B" w:rsidRPr="00AE4797">
                                    <w:rPr>
                                      <w:rFonts w:ascii="ＭＳ Ｐ明朝" w:eastAsia="ＭＳ Ｐ明朝" w:hAnsi="ＭＳ Ｐ明朝" w:hint="eastAsia"/>
                                      <w:color w:val="000000" w:themeColor="text1"/>
                                      <w:sz w:val="18"/>
                                      <w:szCs w:val="16"/>
                                    </w:rPr>
                                    <w:t>や疑問に</w:t>
                                  </w:r>
                                  <w:r w:rsidRPr="00AE4797">
                                    <w:rPr>
                                      <w:rFonts w:ascii="ＭＳ Ｐ明朝" w:eastAsia="ＭＳ Ｐ明朝" w:hAnsi="ＭＳ Ｐ明朝" w:hint="eastAsia"/>
                                      <w:color w:val="000000" w:themeColor="text1"/>
                                      <w:sz w:val="18"/>
                                      <w:szCs w:val="16"/>
                                    </w:rPr>
                                    <w:t>思うことがある。</w:t>
                                  </w:r>
                                </w:p>
                              </w:tc>
                              <w:tc>
                                <w:tcPr>
                                  <w:tcW w:w="672" w:type="dxa"/>
                                </w:tcPr>
                                <w:p w14:paraId="616EB4F2" w14:textId="1BC9698C" w:rsidR="00C45DE6" w:rsidRPr="00AE4797" w:rsidRDefault="00CD2986" w:rsidP="00AE4797">
                                  <w:pPr>
                                    <w:snapToGrid w:val="0"/>
                                    <w:spacing w:line="200" w:lineRule="exact"/>
                                    <w:jc w:val="center"/>
                                    <w:rPr>
                                      <w:rFonts w:ascii="ＭＳ Ｐ明朝" w:eastAsia="ＭＳ Ｐ明朝" w:hAnsi="ＭＳ Ｐ明朝"/>
                                      <w:color w:val="000000" w:themeColor="text1"/>
                                      <w:sz w:val="18"/>
                                      <w:szCs w:val="16"/>
                                    </w:rPr>
                                  </w:pPr>
                                  <w:r>
                                    <w:rPr>
                                      <w:rFonts w:ascii="ＭＳ Ｐ明朝" w:eastAsia="ＭＳ Ｐ明朝" w:hAnsi="ＭＳ Ｐ明朝" w:hint="eastAsia"/>
                                      <w:color w:val="000000" w:themeColor="text1"/>
                                      <w:sz w:val="18"/>
                                      <w:szCs w:val="16"/>
                                    </w:rPr>
                                    <w:t>65.8</w:t>
                                  </w:r>
                                </w:p>
                              </w:tc>
                            </w:tr>
                          </w:tbl>
                          <w:p w14:paraId="21B6599D" w14:textId="4587CCAF" w:rsidR="0057454D" w:rsidRPr="009B01D5" w:rsidRDefault="0057454D" w:rsidP="00DE37F7">
                            <w:pPr>
                              <w:snapToGrid w:val="0"/>
                              <w:ind w:firstLineChars="100" w:firstLine="200"/>
                              <w:rPr>
                                <w:rFonts w:ascii="ＭＳ 明朝" w:hAnsi="ＭＳ 明朝"/>
                                <w:sz w:val="20"/>
                                <w:szCs w:val="20"/>
                              </w:rPr>
                            </w:pPr>
                            <w:r w:rsidRPr="009B01D5">
                              <w:rPr>
                                <w:rFonts w:ascii="ＭＳ 明朝" w:hAnsi="ＭＳ 明朝" w:hint="eastAsia"/>
                                <w:sz w:val="20"/>
                                <w:szCs w:val="20"/>
                              </w:rPr>
                              <w:t>これらのことから</w:t>
                            </w:r>
                            <w:r w:rsidR="00C45DE6" w:rsidRPr="009B01D5">
                              <w:rPr>
                                <w:rFonts w:ascii="ＭＳ 明朝" w:hAnsi="ＭＳ 明朝" w:hint="eastAsia"/>
                                <w:sz w:val="20"/>
                                <w:szCs w:val="20"/>
                              </w:rPr>
                              <w:t>プロフェッショナルたちの仕事</w:t>
                            </w:r>
                            <w:r w:rsidR="00DA38E3">
                              <w:rPr>
                                <w:rFonts w:ascii="ＭＳ 明朝" w:hAnsi="ＭＳ 明朝" w:hint="eastAsia"/>
                                <w:sz w:val="20"/>
                                <w:szCs w:val="20"/>
                              </w:rPr>
                              <w:t>と向き合う姿や</w:t>
                            </w:r>
                            <w:r w:rsidR="00C45DE6" w:rsidRPr="009B01D5">
                              <w:rPr>
                                <w:rFonts w:ascii="ＭＳ 明朝" w:hAnsi="ＭＳ 明朝" w:hint="eastAsia"/>
                                <w:sz w:val="20"/>
                                <w:szCs w:val="20"/>
                              </w:rPr>
                              <w:t>生き方</w:t>
                            </w:r>
                            <w:r w:rsidR="00B45574" w:rsidRPr="009B01D5">
                              <w:rPr>
                                <w:rFonts w:ascii="ＭＳ 明朝" w:hAnsi="ＭＳ 明朝" w:hint="eastAsia"/>
                                <w:sz w:val="20"/>
                                <w:szCs w:val="20"/>
                              </w:rPr>
                              <w:t>を読み取ることはある程度できるものの，今の自分と結び付けて</w:t>
                            </w:r>
                            <w:r w:rsidR="00093F05">
                              <w:rPr>
                                <w:rFonts w:ascii="ＭＳ 明朝" w:hAnsi="ＭＳ 明朝" w:hint="eastAsia"/>
                                <w:sz w:val="20"/>
                                <w:szCs w:val="20"/>
                              </w:rPr>
                              <w:t>大切にしたいことを考えたり，プロフェッショナルに</w:t>
                            </w:r>
                            <w:r w:rsidR="00B45574" w:rsidRPr="009B01D5">
                              <w:rPr>
                                <w:rFonts w:ascii="ＭＳ 明朝" w:hAnsi="ＭＳ 明朝" w:hint="eastAsia"/>
                                <w:sz w:val="20"/>
                                <w:szCs w:val="20"/>
                              </w:rPr>
                              <w:t>ついて</w:t>
                            </w:r>
                            <w:r w:rsidR="00DA38E3">
                              <w:rPr>
                                <w:rFonts w:ascii="ＭＳ 明朝" w:hAnsi="ＭＳ 明朝" w:hint="eastAsia"/>
                                <w:sz w:val="20"/>
                                <w:szCs w:val="20"/>
                              </w:rPr>
                              <w:t>自分の考えをまとめたり</w:t>
                            </w:r>
                            <w:r w:rsidR="00B45574" w:rsidRPr="009B01D5">
                              <w:rPr>
                                <w:rFonts w:ascii="ＭＳ 明朝" w:hAnsi="ＭＳ 明朝" w:hint="eastAsia"/>
                                <w:sz w:val="20"/>
                                <w:szCs w:val="20"/>
                              </w:rPr>
                              <w:t>する際に</w:t>
                            </w:r>
                            <w:r w:rsidRPr="009B01D5">
                              <w:rPr>
                                <w:rFonts w:ascii="ＭＳ 明朝" w:hAnsi="ＭＳ 明朝" w:hint="eastAsia"/>
                                <w:sz w:val="20"/>
                                <w:szCs w:val="20"/>
                              </w:rPr>
                              <w:t>つまずきが予想される。</w:t>
                            </w:r>
                          </w:p>
                          <w:p w14:paraId="131031A5" w14:textId="29204E3F" w:rsidR="0057454D" w:rsidRPr="009B01D5" w:rsidRDefault="00DA38E3" w:rsidP="00715CDA">
                            <w:pPr>
                              <w:widowControl/>
                              <w:snapToGrid w:val="0"/>
                              <w:ind w:firstLineChars="100" w:firstLine="200"/>
                              <w:rPr>
                                <w:rFonts w:ascii="ＭＳ 明朝" w:hAnsi="ＭＳ 明朝"/>
                                <w:sz w:val="20"/>
                                <w:szCs w:val="20"/>
                              </w:rPr>
                            </w:pPr>
                            <w:r>
                              <w:rPr>
                                <w:rFonts w:ascii="ＭＳ 明朝" w:hAnsi="ＭＳ 明朝" w:hint="eastAsia"/>
                                <w:sz w:val="20"/>
                                <w:szCs w:val="20"/>
                              </w:rPr>
                              <w:t>また，</w:t>
                            </w:r>
                            <w:r w:rsidR="00093F05">
                              <w:rPr>
                                <w:rFonts w:ascii="ＭＳ 明朝" w:hAnsi="ＭＳ 明朝" w:hint="eastAsia"/>
                                <w:sz w:val="20"/>
                                <w:szCs w:val="20"/>
                              </w:rPr>
                              <w:t>交流</w:t>
                            </w:r>
                            <w:r w:rsidR="0057454D" w:rsidRPr="009B01D5">
                              <w:rPr>
                                <w:rFonts w:ascii="ＭＳ 明朝" w:hAnsi="ＭＳ 明朝" w:hint="eastAsia"/>
                                <w:sz w:val="20"/>
                                <w:szCs w:val="20"/>
                              </w:rPr>
                              <w:t>活動では，自分の考えを伝えることにとどまり，考えを深めたり広げたりすることができにくい</w:t>
                            </w:r>
                            <w:r w:rsidR="00C8543B" w:rsidRPr="009B01D5">
                              <w:rPr>
                                <w:rFonts w:ascii="ＭＳ 明朝" w:hAnsi="ＭＳ 明朝" w:hint="eastAsia"/>
                                <w:sz w:val="20"/>
                                <w:szCs w:val="20"/>
                              </w:rPr>
                              <w:t>ことが予想される</w:t>
                            </w:r>
                            <w:r w:rsidR="0057454D" w:rsidRPr="009B01D5">
                              <w:rPr>
                                <w:rFonts w:ascii="ＭＳ 明朝" w:hAnsi="ＭＳ 明朝"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1834F" id="Rectangle 11" o:spid="_x0000_s1031" style="position:absolute;left:0;text-align:left;margin-left:252pt;margin-top:11.85pt;width:252pt;height:36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">
                <v:textbox inset="5.85pt,.7pt,5.85pt,.7pt">
                  <w:txbxContent>
                    <w:p w14:paraId="40EF45AC" w14:textId="2F279456" w:rsidR="00DA38E3" w:rsidRDefault="0057454D" w:rsidP="00DE37F7">
                      <w:pPr>
                        <w:snapToGrid w:val="0"/>
                        <w:ind w:firstLineChars="100" w:firstLine="200"/>
                        <w:rPr>
                          <w:rFonts w:ascii="ＭＳ 明朝" w:hAnsi="ＭＳ 明朝"/>
                          <w:sz w:val="20"/>
                          <w:szCs w:val="20"/>
                        </w:rPr>
                      </w:pPr>
                      <w:r w:rsidRPr="006A6ED5">
                        <w:rPr>
                          <w:rFonts w:ascii="ＭＳ 明朝" w:hAnsi="ＭＳ 明朝" w:hint="eastAsia"/>
                          <w:sz w:val="20"/>
                          <w:szCs w:val="20"/>
                        </w:rPr>
                        <w:t>本学級の児童は，これまで</w:t>
                      </w:r>
                      <w:r w:rsidR="006A6ED5">
                        <w:rPr>
                          <w:rFonts w:ascii="ＭＳ 明朝" w:hAnsi="ＭＳ 明朝" w:hint="eastAsia"/>
                          <w:sz w:val="20"/>
                          <w:szCs w:val="20"/>
                        </w:rPr>
                        <w:t>に</w:t>
                      </w:r>
                      <w:r w:rsidRPr="006A6ED5">
                        <w:rPr>
                          <w:rFonts w:ascii="ＭＳ 明朝" w:hAnsi="ＭＳ 明朝" w:hint="eastAsia"/>
                          <w:sz w:val="20"/>
                          <w:szCs w:val="20"/>
                        </w:rPr>
                        <w:t>「</w:t>
                      </w:r>
                      <w:r w:rsidR="008005BA" w:rsidRPr="006A6ED5">
                        <w:rPr>
                          <w:rFonts w:ascii="ＭＳ 明朝" w:hAnsi="ＭＳ 明朝" w:hint="eastAsia"/>
                          <w:sz w:val="20"/>
                          <w:szCs w:val="20"/>
                        </w:rPr>
                        <w:t>町の未来をえがこう」</w:t>
                      </w:r>
                      <w:r w:rsidRPr="006A6ED5">
                        <w:rPr>
                          <w:rFonts w:ascii="ＭＳ 明朝" w:hAnsi="ＭＳ 明朝" w:hint="eastAsia"/>
                          <w:sz w:val="20"/>
                          <w:szCs w:val="20"/>
                        </w:rPr>
                        <w:t>で</w:t>
                      </w:r>
                      <w:r w:rsidR="006A6ED5">
                        <w:rPr>
                          <w:rFonts w:ascii="ＭＳ 明朝" w:hAnsi="ＭＳ 明朝" w:hint="eastAsia"/>
                          <w:sz w:val="20"/>
                          <w:szCs w:val="20"/>
                        </w:rPr>
                        <w:t>，</w:t>
                      </w:r>
                      <w:r w:rsidR="006A6ED5" w:rsidRPr="006A6ED5">
                        <w:rPr>
                          <w:rFonts w:ascii="ＭＳ 明朝" w:hAnsi="ＭＳ 明朝" w:hint="eastAsia"/>
                          <w:sz w:val="20"/>
                          <w:szCs w:val="20"/>
                        </w:rPr>
                        <w:t>複数の資料を関係</w:t>
                      </w:r>
                      <w:r w:rsidR="006A6ED5">
                        <w:rPr>
                          <w:rFonts w:ascii="ＭＳ 明朝" w:hAnsi="ＭＳ 明朝" w:hint="eastAsia"/>
                          <w:sz w:val="20"/>
                          <w:szCs w:val="20"/>
                        </w:rPr>
                        <w:t>付け</w:t>
                      </w:r>
                      <w:r w:rsidR="006A6ED5" w:rsidRPr="006A6ED5">
                        <w:rPr>
                          <w:rFonts w:ascii="ＭＳ 明朝" w:hAnsi="ＭＳ 明朝" w:hint="eastAsia"/>
                          <w:sz w:val="20"/>
                          <w:szCs w:val="20"/>
                        </w:rPr>
                        <w:t>ながら，</w:t>
                      </w:r>
                      <w:r w:rsidR="003023F5">
                        <w:rPr>
                          <w:rFonts w:ascii="ＭＳ 明朝" w:hAnsi="ＭＳ 明朝" w:hint="eastAsia"/>
                          <w:sz w:val="20"/>
                          <w:szCs w:val="20"/>
                        </w:rPr>
                        <w:t>自分の</w:t>
                      </w:r>
                      <w:r w:rsidR="008005BA" w:rsidRPr="006A6ED5">
                        <w:rPr>
                          <w:rFonts w:ascii="ＭＳ 明朝" w:hAnsi="ＭＳ 明朝" w:hint="eastAsia"/>
                          <w:sz w:val="20"/>
                          <w:szCs w:val="20"/>
                        </w:rPr>
                        <w:t>考えをスライドにまとめて発表した</w:t>
                      </w:r>
                      <w:r w:rsidR="00CF2DED">
                        <w:rPr>
                          <w:rFonts w:ascii="ＭＳ 明朝" w:hAnsi="ＭＳ 明朝" w:hint="eastAsia"/>
                          <w:sz w:val="20"/>
                          <w:szCs w:val="20"/>
                        </w:rPr>
                        <w:t>り</w:t>
                      </w:r>
                      <w:r w:rsidR="006A6ED5" w:rsidRPr="006A6ED5">
                        <w:rPr>
                          <w:rFonts w:ascii="ＭＳ 明朝" w:hAnsi="ＭＳ 明朝" w:hint="eastAsia"/>
                          <w:sz w:val="20"/>
                          <w:szCs w:val="20"/>
                        </w:rPr>
                        <w:t>，「海のいのち」で，物語が最も強く自分に語りかけてきたことは何かを交流</w:t>
                      </w:r>
                      <w:r w:rsidR="00CF2DED">
                        <w:rPr>
                          <w:rFonts w:ascii="ＭＳ 明朝" w:hAnsi="ＭＳ 明朝" w:hint="eastAsia"/>
                          <w:sz w:val="20"/>
                          <w:szCs w:val="20"/>
                        </w:rPr>
                        <w:t>したり</w:t>
                      </w:r>
                      <w:r w:rsidR="006A6ED5" w:rsidRPr="006A6ED5">
                        <w:rPr>
                          <w:rFonts w:ascii="ＭＳ 明朝" w:hAnsi="ＭＳ 明朝" w:hint="eastAsia"/>
                          <w:sz w:val="20"/>
                          <w:szCs w:val="20"/>
                        </w:rPr>
                        <w:t>することを通して，</w:t>
                      </w:r>
                      <w:r w:rsidR="002E66DA">
                        <w:rPr>
                          <w:rFonts w:ascii="ＭＳ 明朝" w:hAnsi="ＭＳ 明朝" w:hint="eastAsia"/>
                          <w:sz w:val="20"/>
                          <w:szCs w:val="20"/>
                        </w:rPr>
                        <w:t>人</w:t>
                      </w:r>
                      <w:r w:rsidR="006A6ED5" w:rsidRPr="006A6ED5">
                        <w:rPr>
                          <w:rFonts w:ascii="ＭＳ 明朝" w:hAnsi="ＭＳ 明朝" w:hint="eastAsia"/>
                          <w:sz w:val="20"/>
                          <w:szCs w:val="20"/>
                        </w:rPr>
                        <w:t>としての生き方を考えた。</w:t>
                      </w:r>
                    </w:p>
                    <w:p w14:paraId="611CFCA2" w14:textId="309CF711" w:rsidR="0057454D" w:rsidRDefault="00683960" w:rsidP="00DE37F7">
                      <w:pPr>
                        <w:snapToGrid w:val="0"/>
                        <w:ind w:firstLineChars="100" w:firstLine="200"/>
                        <w:rPr>
                          <w:rFonts w:ascii="ＭＳ 明朝" w:hAnsi="ＭＳ 明朝"/>
                          <w:sz w:val="20"/>
                          <w:szCs w:val="20"/>
                        </w:rPr>
                      </w:pPr>
                      <w:r w:rsidRPr="00683960">
                        <w:rPr>
                          <w:rFonts w:ascii="ＭＳ 明朝" w:hAnsi="ＭＳ 明朝" w:hint="eastAsia"/>
                          <w:color w:val="000000" w:themeColor="text1"/>
                          <w:sz w:val="20"/>
                          <w:szCs w:val="20"/>
                        </w:rPr>
                        <w:t>令和</w:t>
                      </w:r>
                      <w:r>
                        <w:rPr>
                          <w:rFonts w:ascii="ＭＳ 明朝" w:hAnsi="ＭＳ 明朝"/>
                          <w:color w:val="000000" w:themeColor="text1"/>
                          <w:sz w:val="20"/>
                          <w:szCs w:val="20"/>
                        </w:rPr>
                        <w:t>５</w:t>
                      </w:r>
                      <w:r>
                        <w:rPr>
                          <w:rFonts w:ascii="ＭＳ 明朝" w:hAnsi="ＭＳ 明朝" w:hint="eastAsia"/>
                          <w:color w:val="000000" w:themeColor="text1"/>
                          <w:sz w:val="20"/>
                          <w:szCs w:val="20"/>
                        </w:rPr>
                        <w:t>年度全国学力・学習状況調査</w:t>
                      </w:r>
                      <w:r w:rsidR="00093F05">
                        <w:rPr>
                          <w:rFonts w:ascii="ＭＳ 明朝" w:hAnsi="ＭＳ 明朝" w:hint="eastAsia"/>
                          <w:color w:val="000000" w:themeColor="text1"/>
                          <w:sz w:val="20"/>
                          <w:szCs w:val="20"/>
                        </w:rPr>
                        <w:t>における</w:t>
                      </w:r>
                      <w:r>
                        <w:rPr>
                          <w:rFonts w:ascii="ＭＳ 明朝" w:hAnsi="ＭＳ 明朝" w:hint="eastAsia"/>
                          <w:color w:val="000000" w:themeColor="text1"/>
                          <w:sz w:val="20"/>
                          <w:szCs w:val="20"/>
                        </w:rPr>
                        <w:t>「読むこと」に係る平均正答率は</w:t>
                      </w:r>
                      <w:r w:rsidR="006F4898">
                        <w:rPr>
                          <w:rFonts w:ascii="ＭＳ 明朝" w:hAnsi="ＭＳ 明朝" w:hint="eastAsia"/>
                          <w:color w:val="000000" w:themeColor="text1"/>
                          <w:sz w:val="20"/>
                          <w:szCs w:val="20"/>
                        </w:rPr>
                        <w:t>81.7</w:t>
                      </w:r>
                      <w:r>
                        <w:rPr>
                          <w:rFonts w:ascii="ＭＳ 明朝" w:hAnsi="ＭＳ 明朝" w:hint="eastAsia"/>
                          <w:color w:val="000000" w:themeColor="text1"/>
                          <w:sz w:val="20"/>
                          <w:szCs w:val="20"/>
                        </w:rPr>
                        <w:t>％であった。</w:t>
                      </w:r>
                      <w:r w:rsidR="002E66DA">
                        <w:rPr>
                          <w:rFonts w:ascii="ＭＳ 明朝" w:hAnsi="ＭＳ 明朝" w:hint="eastAsia"/>
                          <w:color w:val="000000" w:themeColor="text1"/>
                          <w:sz w:val="20"/>
                          <w:szCs w:val="20"/>
                        </w:rPr>
                        <w:t>また，</w:t>
                      </w:r>
                      <w:r>
                        <w:rPr>
                          <w:rFonts w:ascii="ＭＳ 明朝" w:hAnsi="ＭＳ 明朝" w:hint="eastAsia"/>
                          <w:color w:val="000000" w:themeColor="text1"/>
                          <w:sz w:val="20"/>
                          <w:szCs w:val="20"/>
                        </w:rPr>
                        <w:t>誤答分析の結果から，「文章を読んで理解したことに基づいて，自分の考えをまとめる」の正答率は</w:t>
                      </w:r>
                      <w:r w:rsidR="006F4898">
                        <w:rPr>
                          <w:rFonts w:ascii="ＭＳ 明朝" w:hAnsi="ＭＳ 明朝"/>
                          <w:color w:val="000000" w:themeColor="text1"/>
                          <w:sz w:val="20"/>
                          <w:szCs w:val="20"/>
                        </w:rPr>
                        <w:t>65.8</w:t>
                      </w:r>
                      <w:r w:rsidRPr="006F4898">
                        <w:rPr>
                          <w:rFonts w:ascii="ＭＳ 明朝" w:hAnsi="ＭＳ 明朝" w:hint="eastAsia"/>
                          <w:color w:val="000000" w:themeColor="text1"/>
                          <w:sz w:val="20"/>
                          <w:szCs w:val="20"/>
                        </w:rPr>
                        <w:t>％</w:t>
                      </w:r>
                      <w:r>
                        <w:rPr>
                          <w:rFonts w:ascii="ＭＳ 明朝" w:hAnsi="ＭＳ 明朝" w:hint="eastAsia"/>
                          <w:color w:val="000000" w:themeColor="text1"/>
                          <w:sz w:val="20"/>
                          <w:szCs w:val="20"/>
                        </w:rPr>
                        <w:t>であ</w:t>
                      </w:r>
                      <w:r w:rsidR="00093F05">
                        <w:rPr>
                          <w:rFonts w:ascii="ＭＳ 明朝" w:hAnsi="ＭＳ 明朝" w:hint="eastAsia"/>
                          <w:color w:val="000000" w:themeColor="text1"/>
                          <w:sz w:val="20"/>
                          <w:szCs w:val="20"/>
                        </w:rPr>
                        <w:t>り，</w:t>
                      </w:r>
                      <w:r w:rsidR="00C45DE6" w:rsidRPr="006418E9">
                        <w:rPr>
                          <w:rFonts w:ascii="ＭＳ 明朝" w:hAnsi="ＭＳ 明朝" w:hint="eastAsia"/>
                          <w:sz w:val="20"/>
                          <w:szCs w:val="20"/>
                        </w:rPr>
                        <w:t>書かれている内容について，叙述をもとに自分の</w:t>
                      </w:r>
                      <w:r w:rsidR="00DA38E3">
                        <w:rPr>
                          <w:rFonts w:ascii="ＭＳ 明朝" w:hAnsi="ＭＳ 明朝" w:hint="eastAsia"/>
                          <w:sz w:val="20"/>
                          <w:szCs w:val="20"/>
                        </w:rPr>
                        <w:t>考えを</w:t>
                      </w:r>
                      <w:r w:rsidR="00C45DE6" w:rsidRPr="006418E9">
                        <w:rPr>
                          <w:rFonts w:ascii="ＭＳ 明朝" w:hAnsi="ＭＳ 明朝" w:hint="eastAsia"/>
                          <w:sz w:val="20"/>
                          <w:szCs w:val="20"/>
                        </w:rPr>
                        <w:t>まとめることに課題があった。</w:t>
                      </w:r>
                    </w:p>
                    <w:p w14:paraId="0C406C36" w14:textId="07361BE5" w:rsidR="005F188B" w:rsidRPr="00683960" w:rsidRDefault="005F188B" w:rsidP="00DE37F7">
                      <w:pPr>
                        <w:snapToGrid w:val="0"/>
                        <w:ind w:firstLineChars="100" w:firstLine="200"/>
                        <w:rPr>
                          <w:rFonts w:ascii="ＭＳ 明朝" w:hAnsi="ＭＳ 明朝"/>
                          <w:color w:val="000000" w:themeColor="text1"/>
                          <w:sz w:val="20"/>
                          <w:szCs w:val="20"/>
                        </w:rPr>
                      </w:pPr>
                      <w:r>
                        <w:rPr>
                          <w:rFonts w:ascii="ＭＳ 明朝" w:hAnsi="ＭＳ 明朝" w:hint="eastAsia"/>
                          <w:sz w:val="20"/>
                          <w:szCs w:val="20"/>
                        </w:rPr>
                        <w:t>「海のいのち」の交流の際にも，授業後の振り返りを見ると，自分の考えを深めることができにくい児童が20％程度見られた。</w:t>
                      </w:r>
                    </w:p>
                    <w:p w14:paraId="2613C115" w14:textId="111DC770" w:rsidR="006A6ED5" w:rsidRDefault="00683960" w:rsidP="00DE37F7">
                      <w:pPr>
                        <w:snapToGrid w:val="0"/>
                        <w:ind w:firstLineChars="100" w:firstLine="200"/>
                        <w:rPr>
                          <w:rFonts w:ascii="ＭＳ 明朝" w:hAnsi="ＭＳ 明朝"/>
                          <w:color w:val="000000" w:themeColor="text1"/>
                          <w:sz w:val="20"/>
                          <w:szCs w:val="20"/>
                        </w:rPr>
                      </w:pPr>
                      <w:r w:rsidRPr="00683960">
                        <w:rPr>
                          <w:rFonts w:ascii="ＭＳ 明朝" w:hAnsi="ＭＳ 明朝" w:hint="eastAsia"/>
                          <w:color w:val="000000" w:themeColor="text1"/>
                          <w:sz w:val="20"/>
                          <w:szCs w:val="20"/>
                        </w:rPr>
                        <w:t>また，</w:t>
                      </w:r>
                      <w:r w:rsidR="006A6ED5">
                        <w:rPr>
                          <w:rFonts w:ascii="ＭＳ 明朝" w:hAnsi="ＭＳ 明朝" w:hint="eastAsia"/>
                          <w:color w:val="000000" w:themeColor="text1"/>
                          <w:sz w:val="20"/>
                          <w:szCs w:val="20"/>
                        </w:rPr>
                        <w:t>将来の</w:t>
                      </w:r>
                      <w:r>
                        <w:rPr>
                          <w:rFonts w:ascii="ＭＳ 明朝" w:hAnsi="ＭＳ 明朝" w:hint="eastAsia"/>
                          <w:color w:val="000000" w:themeColor="text1"/>
                          <w:sz w:val="20"/>
                          <w:szCs w:val="20"/>
                        </w:rPr>
                        <w:t>夢</w:t>
                      </w:r>
                      <w:r w:rsidR="006A6ED5">
                        <w:rPr>
                          <w:rFonts w:ascii="ＭＳ 明朝" w:hAnsi="ＭＳ 明朝" w:hint="eastAsia"/>
                          <w:color w:val="000000" w:themeColor="text1"/>
                          <w:sz w:val="20"/>
                          <w:szCs w:val="20"/>
                        </w:rPr>
                        <w:t>や仕事</w:t>
                      </w:r>
                      <w:r>
                        <w:rPr>
                          <w:rFonts w:ascii="ＭＳ 明朝" w:hAnsi="ＭＳ 明朝" w:hint="eastAsia"/>
                          <w:color w:val="000000" w:themeColor="text1"/>
                          <w:sz w:val="20"/>
                          <w:szCs w:val="20"/>
                        </w:rPr>
                        <w:t>に関する</w:t>
                      </w:r>
                      <w:r w:rsidRPr="00683960">
                        <w:rPr>
                          <w:rFonts w:ascii="ＭＳ 明朝" w:hAnsi="ＭＳ 明朝" w:hint="eastAsia"/>
                          <w:color w:val="000000" w:themeColor="text1"/>
                          <w:sz w:val="20"/>
                          <w:szCs w:val="20"/>
                        </w:rPr>
                        <w:t>児童アンケート</w:t>
                      </w:r>
                      <w:r w:rsidR="006A6ED5">
                        <w:rPr>
                          <w:rFonts w:ascii="ＭＳ 明朝" w:hAnsi="ＭＳ 明朝" w:hint="eastAsia"/>
                          <w:color w:val="000000" w:themeColor="text1"/>
                          <w:sz w:val="20"/>
                          <w:szCs w:val="20"/>
                        </w:rPr>
                        <w:t>は以下の</w:t>
                      </w:r>
                      <w:r w:rsidR="005F188B">
                        <w:rPr>
                          <w:rFonts w:ascii="ＭＳ 明朝" w:hAnsi="ＭＳ 明朝" w:hint="eastAsia"/>
                          <w:color w:val="000000" w:themeColor="text1"/>
                          <w:sz w:val="20"/>
                          <w:szCs w:val="20"/>
                        </w:rPr>
                        <w:t>とお</w:t>
                      </w:r>
                      <w:r w:rsidR="006A6ED5">
                        <w:rPr>
                          <w:rFonts w:ascii="ＭＳ 明朝" w:hAnsi="ＭＳ 明朝" w:hint="eastAsia"/>
                          <w:color w:val="000000" w:themeColor="text1"/>
                          <w:sz w:val="20"/>
                          <w:szCs w:val="20"/>
                        </w:rPr>
                        <w:t>りである。</w:t>
                      </w:r>
                    </w:p>
                    <w:tbl>
                      <w:tblPr>
                        <w:tblStyle w:val="a3"/>
                        <w:tblW w:w="4783" w:type="dxa"/>
                        <w:tblInd w:w="-5" w:type="dxa"/>
                        <w:tblLook w:val="04A0" w:firstRow="1" w:lastRow="0" w:firstColumn="1" w:lastColumn="0" w:noHBand="0" w:noVBand="1"/>
                      </w:tblPr>
                      <w:tblGrid>
                        <w:gridCol w:w="4111"/>
                        <w:gridCol w:w="672"/>
                      </w:tblGrid>
                      <w:tr w:rsidR="006A6ED5" w:rsidRPr="00AE4797" w14:paraId="5C30114B" w14:textId="77777777" w:rsidTr="00AE4797">
                        <w:trPr>
                          <w:trHeight w:val="159"/>
                        </w:trPr>
                        <w:tc>
                          <w:tcPr>
                            <w:tcW w:w="4111" w:type="dxa"/>
                          </w:tcPr>
                          <w:p w14:paraId="783FBD2D" w14:textId="26F7EC4B" w:rsidR="006A6ED5" w:rsidRPr="00AE4797" w:rsidRDefault="006A6ED5" w:rsidP="00CF2DED">
                            <w:pPr>
                              <w:snapToGrid w:val="0"/>
                              <w:spacing w:line="200" w:lineRule="exact"/>
                              <w:jc w:val="center"/>
                              <w:rPr>
                                <w:rFonts w:ascii="ＭＳ Ｐゴシック" w:eastAsia="ＭＳ Ｐゴシック" w:hAnsi="ＭＳ Ｐゴシック"/>
                                <w:color w:val="000000" w:themeColor="text1"/>
                                <w:sz w:val="18"/>
                                <w:szCs w:val="16"/>
                              </w:rPr>
                            </w:pPr>
                            <w:r w:rsidRPr="00AE4797">
                              <w:rPr>
                                <w:rFonts w:ascii="ＭＳ Ｐゴシック" w:eastAsia="ＭＳ Ｐゴシック" w:hAnsi="ＭＳ Ｐゴシック" w:hint="eastAsia"/>
                                <w:color w:val="000000" w:themeColor="text1"/>
                                <w:sz w:val="18"/>
                                <w:szCs w:val="16"/>
                              </w:rPr>
                              <w:t>将来の夢ややりたい仕事についてのアンケート</w:t>
                            </w:r>
                          </w:p>
                        </w:tc>
                        <w:tc>
                          <w:tcPr>
                            <w:tcW w:w="672" w:type="dxa"/>
                          </w:tcPr>
                          <w:p w14:paraId="40496EE5" w14:textId="76306BD5" w:rsidR="006A6ED5" w:rsidRPr="00AE4797" w:rsidRDefault="00C45DE6" w:rsidP="00AE4797">
                            <w:pPr>
                              <w:snapToGrid w:val="0"/>
                              <w:spacing w:line="200" w:lineRule="exact"/>
                              <w:jc w:val="center"/>
                              <w:rPr>
                                <w:rFonts w:ascii="ＭＳ Ｐゴシック" w:eastAsia="ＭＳ Ｐゴシック" w:hAnsi="ＭＳ Ｐゴシック"/>
                                <w:color w:val="000000" w:themeColor="text1"/>
                                <w:sz w:val="18"/>
                                <w:szCs w:val="16"/>
                              </w:rPr>
                            </w:pPr>
                            <w:r w:rsidRPr="00AE4797">
                              <w:rPr>
                                <w:rFonts w:ascii="ＭＳ Ｐゴシック" w:eastAsia="ＭＳ Ｐゴシック" w:hAnsi="ＭＳ Ｐゴシック" w:hint="eastAsia"/>
                                <w:color w:val="000000" w:themeColor="text1"/>
                                <w:sz w:val="18"/>
                                <w:szCs w:val="16"/>
                              </w:rPr>
                              <w:t>％</w:t>
                            </w:r>
                          </w:p>
                        </w:tc>
                      </w:tr>
                      <w:tr w:rsidR="006A6ED5" w:rsidRPr="00AE4797" w14:paraId="21EA562D" w14:textId="77777777" w:rsidTr="00AE4797">
                        <w:trPr>
                          <w:trHeight w:val="159"/>
                        </w:trPr>
                        <w:tc>
                          <w:tcPr>
                            <w:tcW w:w="4111" w:type="dxa"/>
                          </w:tcPr>
                          <w:p w14:paraId="3B145CBD" w14:textId="1C9BB035" w:rsidR="006A6ED5" w:rsidRPr="00AE4797" w:rsidRDefault="0004612B"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具体的な</w:t>
                            </w:r>
                            <w:r w:rsidR="006A6ED5" w:rsidRPr="00AE4797">
                              <w:rPr>
                                <w:rFonts w:ascii="ＭＳ Ｐ明朝" w:eastAsia="ＭＳ Ｐ明朝" w:hAnsi="ＭＳ Ｐ明朝" w:hint="eastAsia"/>
                                <w:color w:val="000000" w:themeColor="text1"/>
                                <w:sz w:val="18"/>
                                <w:szCs w:val="16"/>
                              </w:rPr>
                              <w:t>夢や，やりたい仕事が決まっている。</w:t>
                            </w:r>
                          </w:p>
                        </w:tc>
                        <w:tc>
                          <w:tcPr>
                            <w:tcW w:w="672" w:type="dxa"/>
                          </w:tcPr>
                          <w:p w14:paraId="1736871E" w14:textId="35D987C8" w:rsidR="006A6ED5" w:rsidRPr="00AE4797" w:rsidRDefault="00AE4797" w:rsidP="00AE4797">
                            <w:pPr>
                              <w:snapToGrid w:val="0"/>
                              <w:spacing w:line="200" w:lineRule="exact"/>
                              <w:jc w:val="center"/>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62.8</w:t>
                            </w:r>
                          </w:p>
                        </w:tc>
                      </w:tr>
                      <w:tr w:rsidR="006A6ED5" w:rsidRPr="00AE4797" w14:paraId="597F2197" w14:textId="77777777" w:rsidTr="00AE4797">
                        <w:trPr>
                          <w:trHeight w:val="159"/>
                        </w:trPr>
                        <w:tc>
                          <w:tcPr>
                            <w:tcW w:w="4111" w:type="dxa"/>
                          </w:tcPr>
                          <w:p w14:paraId="35F8D2BE" w14:textId="5EDA80AC" w:rsidR="006A6ED5" w:rsidRPr="00AE4797" w:rsidRDefault="00C45DE6"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好きなことや</w:t>
                            </w:r>
                            <w:r w:rsidR="00DA38E3" w:rsidRPr="00AE4797">
                              <w:rPr>
                                <w:rFonts w:ascii="ＭＳ Ｐ明朝" w:eastAsia="ＭＳ Ｐ明朝" w:hAnsi="ＭＳ Ｐ明朝" w:hint="eastAsia"/>
                                <w:color w:val="000000" w:themeColor="text1"/>
                                <w:sz w:val="18"/>
                                <w:szCs w:val="16"/>
                              </w:rPr>
                              <w:t>得意なこと，</w:t>
                            </w:r>
                            <w:r w:rsidRPr="00AE4797">
                              <w:rPr>
                                <w:rFonts w:ascii="ＭＳ Ｐ明朝" w:eastAsia="ＭＳ Ｐ明朝" w:hAnsi="ＭＳ Ｐ明朝" w:hint="eastAsia"/>
                                <w:color w:val="000000" w:themeColor="text1"/>
                                <w:sz w:val="18"/>
                                <w:szCs w:val="16"/>
                              </w:rPr>
                              <w:t>続けていることがある</w:t>
                            </w:r>
                          </w:p>
                        </w:tc>
                        <w:tc>
                          <w:tcPr>
                            <w:tcW w:w="672" w:type="dxa"/>
                          </w:tcPr>
                          <w:p w14:paraId="25B9870F" w14:textId="6A89E010" w:rsidR="006A6ED5" w:rsidRPr="00AE4797" w:rsidRDefault="00AE4797" w:rsidP="00AE4797">
                            <w:pPr>
                              <w:snapToGrid w:val="0"/>
                              <w:spacing w:line="200" w:lineRule="exact"/>
                              <w:jc w:val="center"/>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88.6</w:t>
                            </w:r>
                          </w:p>
                        </w:tc>
                      </w:tr>
                      <w:tr w:rsidR="006A6ED5" w:rsidRPr="00AE4797" w14:paraId="544579D2" w14:textId="77777777" w:rsidTr="00AE4797">
                        <w:trPr>
                          <w:trHeight w:val="166"/>
                        </w:trPr>
                        <w:tc>
                          <w:tcPr>
                            <w:tcW w:w="4111" w:type="dxa"/>
                          </w:tcPr>
                          <w:p w14:paraId="7D388135" w14:textId="052C3AB4" w:rsidR="006A6ED5" w:rsidRPr="00AE4797" w:rsidRDefault="00C45DE6"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こんな人になりたいと思う憧れがある。</w:t>
                            </w:r>
                          </w:p>
                        </w:tc>
                        <w:tc>
                          <w:tcPr>
                            <w:tcW w:w="672" w:type="dxa"/>
                          </w:tcPr>
                          <w:p w14:paraId="7BC1C8E8" w14:textId="6D0A5A1F" w:rsidR="006A6ED5" w:rsidRPr="00AE4797" w:rsidRDefault="00AE4797" w:rsidP="00AE4797">
                            <w:pPr>
                              <w:snapToGrid w:val="0"/>
                              <w:spacing w:line="200" w:lineRule="exact"/>
                              <w:jc w:val="center"/>
                              <w:rPr>
                                <w:rFonts w:ascii="ＭＳ Ｐ明朝" w:eastAsia="ＭＳ Ｐ明朝" w:hAnsi="ＭＳ Ｐ明朝"/>
                                <w:color w:val="000000" w:themeColor="text1"/>
                                <w:sz w:val="18"/>
                                <w:szCs w:val="16"/>
                              </w:rPr>
                            </w:pPr>
                            <w:r w:rsidRPr="00AE4797">
                              <w:rPr>
                                <w:rFonts w:ascii="ＭＳ Ｐ明朝" w:eastAsia="ＭＳ Ｐ明朝" w:hAnsi="ＭＳ Ｐ明朝"/>
                                <w:color w:val="000000" w:themeColor="text1"/>
                                <w:sz w:val="18"/>
                                <w:szCs w:val="16"/>
                              </w:rPr>
                              <w:t>82.8</w:t>
                            </w:r>
                          </w:p>
                        </w:tc>
                      </w:tr>
                      <w:tr w:rsidR="00C45DE6" w:rsidRPr="00AE4797" w14:paraId="6F20A574" w14:textId="77777777" w:rsidTr="00AE4797">
                        <w:trPr>
                          <w:trHeight w:val="30"/>
                        </w:trPr>
                        <w:tc>
                          <w:tcPr>
                            <w:tcW w:w="4111" w:type="dxa"/>
                          </w:tcPr>
                          <w:p w14:paraId="15F48A6A" w14:textId="27A7E71B" w:rsidR="00C45DE6" w:rsidRPr="00AE4797" w:rsidRDefault="0004612B" w:rsidP="00CF2DED">
                            <w:pPr>
                              <w:snapToGrid w:val="0"/>
                              <w:spacing w:line="200" w:lineRule="exact"/>
                              <w:rPr>
                                <w:rFonts w:ascii="ＭＳ Ｐ明朝" w:eastAsia="ＭＳ Ｐ明朝" w:hAnsi="ＭＳ Ｐ明朝"/>
                                <w:color w:val="000000" w:themeColor="text1"/>
                                <w:sz w:val="18"/>
                                <w:szCs w:val="16"/>
                              </w:rPr>
                            </w:pPr>
                            <w:r w:rsidRPr="00AE4797">
                              <w:rPr>
                                <w:rFonts w:ascii="ＭＳ Ｐ明朝" w:eastAsia="ＭＳ Ｐ明朝" w:hAnsi="ＭＳ Ｐ明朝" w:hint="eastAsia"/>
                                <w:color w:val="000000" w:themeColor="text1"/>
                                <w:sz w:val="18"/>
                                <w:szCs w:val="16"/>
                              </w:rPr>
                              <w:t>夢や職業について</w:t>
                            </w:r>
                            <w:r w:rsidR="00DA38E3" w:rsidRPr="00AE4797">
                              <w:rPr>
                                <w:rFonts w:ascii="ＭＳ Ｐ明朝" w:eastAsia="ＭＳ Ｐ明朝" w:hAnsi="ＭＳ Ｐ明朝" w:hint="eastAsia"/>
                                <w:color w:val="000000" w:themeColor="text1"/>
                                <w:sz w:val="18"/>
                                <w:szCs w:val="16"/>
                              </w:rPr>
                              <w:t>不安</w:t>
                            </w:r>
                            <w:r w:rsidR="005F188B" w:rsidRPr="00AE4797">
                              <w:rPr>
                                <w:rFonts w:ascii="ＭＳ Ｐ明朝" w:eastAsia="ＭＳ Ｐ明朝" w:hAnsi="ＭＳ Ｐ明朝" w:hint="eastAsia"/>
                                <w:color w:val="000000" w:themeColor="text1"/>
                                <w:sz w:val="18"/>
                                <w:szCs w:val="16"/>
                              </w:rPr>
                              <w:t>や疑問に</w:t>
                            </w:r>
                            <w:r w:rsidRPr="00AE4797">
                              <w:rPr>
                                <w:rFonts w:ascii="ＭＳ Ｐ明朝" w:eastAsia="ＭＳ Ｐ明朝" w:hAnsi="ＭＳ Ｐ明朝" w:hint="eastAsia"/>
                                <w:color w:val="000000" w:themeColor="text1"/>
                                <w:sz w:val="18"/>
                                <w:szCs w:val="16"/>
                              </w:rPr>
                              <w:t>思うことがある。</w:t>
                            </w:r>
                          </w:p>
                        </w:tc>
                        <w:tc>
                          <w:tcPr>
                            <w:tcW w:w="672" w:type="dxa"/>
                          </w:tcPr>
                          <w:p w14:paraId="616EB4F2" w14:textId="1BC9698C" w:rsidR="00C45DE6" w:rsidRPr="00AE4797" w:rsidRDefault="00CD2986" w:rsidP="00AE4797">
                            <w:pPr>
                              <w:snapToGrid w:val="0"/>
                              <w:spacing w:line="200" w:lineRule="exact"/>
                              <w:jc w:val="center"/>
                              <w:rPr>
                                <w:rFonts w:ascii="ＭＳ Ｐ明朝" w:eastAsia="ＭＳ Ｐ明朝" w:hAnsi="ＭＳ Ｐ明朝"/>
                                <w:color w:val="000000" w:themeColor="text1"/>
                                <w:sz w:val="18"/>
                                <w:szCs w:val="16"/>
                              </w:rPr>
                            </w:pPr>
                            <w:r>
                              <w:rPr>
                                <w:rFonts w:ascii="ＭＳ Ｐ明朝" w:eastAsia="ＭＳ Ｐ明朝" w:hAnsi="ＭＳ Ｐ明朝" w:hint="eastAsia"/>
                                <w:color w:val="000000" w:themeColor="text1"/>
                                <w:sz w:val="18"/>
                                <w:szCs w:val="16"/>
                              </w:rPr>
                              <w:t>65.8</w:t>
                            </w:r>
                          </w:p>
                        </w:tc>
                      </w:tr>
                    </w:tbl>
                    <w:p w14:paraId="21B6599D" w14:textId="4587CCAF" w:rsidR="0057454D" w:rsidRPr="009B01D5" w:rsidRDefault="0057454D" w:rsidP="00DE37F7">
                      <w:pPr>
                        <w:snapToGrid w:val="0"/>
                        <w:ind w:firstLineChars="100" w:firstLine="200"/>
                        <w:rPr>
                          <w:rFonts w:ascii="ＭＳ 明朝" w:hAnsi="ＭＳ 明朝"/>
                          <w:sz w:val="20"/>
                          <w:szCs w:val="20"/>
                        </w:rPr>
                      </w:pPr>
                      <w:r w:rsidRPr="009B01D5">
                        <w:rPr>
                          <w:rFonts w:ascii="ＭＳ 明朝" w:hAnsi="ＭＳ 明朝" w:hint="eastAsia"/>
                          <w:sz w:val="20"/>
                          <w:szCs w:val="20"/>
                        </w:rPr>
                        <w:t>これらのことから</w:t>
                      </w:r>
                      <w:r w:rsidR="00C45DE6" w:rsidRPr="009B01D5">
                        <w:rPr>
                          <w:rFonts w:ascii="ＭＳ 明朝" w:hAnsi="ＭＳ 明朝" w:hint="eastAsia"/>
                          <w:sz w:val="20"/>
                          <w:szCs w:val="20"/>
                        </w:rPr>
                        <w:t>プロフェッショナルたちの仕事</w:t>
                      </w:r>
                      <w:r w:rsidR="00DA38E3">
                        <w:rPr>
                          <w:rFonts w:ascii="ＭＳ 明朝" w:hAnsi="ＭＳ 明朝" w:hint="eastAsia"/>
                          <w:sz w:val="20"/>
                          <w:szCs w:val="20"/>
                        </w:rPr>
                        <w:t>と向き合う姿や</w:t>
                      </w:r>
                      <w:r w:rsidR="00C45DE6" w:rsidRPr="009B01D5">
                        <w:rPr>
                          <w:rFonts w:ascii="ＭＳ 明朝" w:hAnsi="ＭＳ 明朝" w:hint="eastAsia"/>
                          <w:sz w:val="20"/>
                          <w:szCs w:val="20"/>
                        </w:rPr>
                        <w:t>生き方</w:t>
                      </w:r>
                      <w:r w:rsidR="00B45574" w:rsidRPr="009B01D5">
                        <w:rPr>
                          <w:rFonts w:ascii="ＭＳ 明朝" w:hAnsi="ＭＳ 明朝" w:hint="eastAsia"/>
                          <w:sz w:val="20"/>
                          <w:szCs w:val="20"/>
                        </w:rPr>
                        <w:t>を読み取ることはある程度できるものの，今の自分と結び付けて</w:t>
                      </w:r>
                      <w:r w:rsidR="00093F05">
                        <w:rPr>
                          <w:rFonts w:ascii="ＭＳ 明朝" w:hAnsi="ＭＳ 明朝" w:hint="eastAsia"/>
                          <w:sz w:val="20"/>
                          <w:szCs w:val="20"/>
                        </w:rPr>
                        <w:t>大切にしたいことを考えたり，プロフェッショナルに</w:t>
                      </w:r>
                      <w:r w:rsidR="00B45574" w:rsidRPr="009B01D5">
                        <w:rPr>
                          <w:rFonts w:ascii="ＭＳ 明朝" w:hAnsi="ＭＳ 明朝" w:hint="eastAsia"/>
                          <w:sz w:val="20"/>
                          <w:szCs w:val="20"/>
                        </w:rPr>
                        <w:t>ついて</w:t>
                      </w:r>
                      <w:r w:rsidR="00DA38E3">
                        <w:rPr>
                          <w:rFonts w:ascii="ＭＳ 明朝" w:hAnsi="ＭＳ 明朝" w:hint="eastAsia"/>
                          <w:sz w:val="20"/>
                          <w:szCs w:val="20"/>
                        </w:rPr>
                        <w:t>自分の考えをまとめたり</w:t>
                      </w:r>
                      <w:r w:rsidR="00B45574" w:rsidRPr="009B01D5">
                        <w:rPr>
                          <w:rFonts w:ascii="ＭＳ 明朝" w:hAnsi="ＭＳ 明朝" w:hint="eastAsia"/>
                          <w:sz w:val="20"/>
                          <w:szCs w:val="20"/>
                        </w:rPr>
                        <w:t>する際に</w:t>
                      </w:r>
                      <w:r w:rsidRPr="009B01D5">
                        <w:rPr>
                          <w:rFonts w:ascii="ＭＳ 明朝" w:hAnsi="ＭＳ 明朝" w:hint="eastAsia"/>
                          <w:sz w:val="20"/>
                          <w:szCs w:val="20"/>
                        </w:rPr>
                        <w:t>つまずきが予想される。</w:t>
                      </w:r>
                    </w:p>
                    <w:p w14:paraId="131031A5" w14:textId="29204E3F" w:rsidR="0057454D" w:rsidRPr="009B01D5" w:rsidRDefault="00DA38E3" w:rsidP="00715CDA">
                      <w:pPr>
                        <w:widowControl/>
                        <w:snapToGrid w:val="0"/>
                        <w:ind w:firstLineChars="100" w:firstLine="200"/>
                        <w:rPr>
                          <w:rFonts w:ascii="ＭＳ 明朝" w:hAnsi="ＭＳ 明朝"/>
                          <w:sz w:val="20"/>
                          <w:szCs w:val="20"/>
                        </w:rPr>
                      </w:pPr>
                      <w:r>
                        <w:rPr>
                          <w:rFonts w:ascii="ＭＳ 明朝" w:hAnsi="ＭＳ 明朝" w:hint="eastAsia"/>
                          <w:sz w:val="20"/>
                          <w:szCs w:val="20"/>
                        </w:rPr>
                        <w:t>また，</w:t>
                      </w:r>
                      <w:r w:rsidR="00093F05">
                        <w:rPr>
                          <w:rFonts w:ascii="ＭＳ 明朝" w:hAnsi="ＭＳ 明朝" w:hint="eastAsia"/>
                          <w:sz w:val="20"/>
                          <w:szCs w:val="20"/>
                        </w:rPr>
                        <w:t>交流</w:t>
                      </w:r>
                      <w:r w:rsidR="0057454D" w:rsidRPr="009B01D5">
                        <w:rPr>
                          <w:rFonts w:ascii="ＭＳ 明朝" w:hAnsi="ＭＳ 明朝" w:hint="eastAsia"/>
                          <w:sz w:val="20"/>
                          <w:szCs w:val="20"/>
                        </w:rPr>
                        <w:t>活動では，自分の考えを伝えることにとどまり，考えを深めたり広げたりすることができにくい</w:t>
                      </w:r>
                      <w:r w:rsidR="00C8543B" w:rsidRPr="009B01D5">
                        <w:rPr>
                          <w:rFonts w:ascii="ＭＳ 明朝" w:hAnsi="ＭＳ 明朝" w:hint="eastAsia"/>
                          <w:sz w:val="20"/>
                          <w:szCs w:val="20"/>
                        </w:rPr>
                        <w:t>ことが予想される</w:t>
                      </w:r>
                      <w:r w:rsidR="0057454D" w:rsidRPr="009B01D5">
                        <w:rPr>
                          <w:rFonts w:ascii="ＭＳ 明朝" w:hAnsi="ＭＳ 明朝" w:hint="eastAsia"/>
                          <w:sz w:val="20"/>
                          <w:szCs w:val="20"/>
                        </w:rPr>
                        <w:t>。</w:t>
                      </w:r>
                    </w:p>
                  </w:txbxContent>
                </v:textbox>
              </v:rect>
            </w:pict>
          </mc:Fallback>
        </mc:AlternateContent>
      </w:r>
      <w:r w:rsidR="00484FDA" w:rsidRPr="00733F45">
        <w:rPr>
          <w:rFonts w:ascii="ＭＳ ゴシック" w:eastAsia="ＭＳ ゴシック" w:hAnsi="ＭＳ ゴシック" w:hint="eastAsia"/>
          <w:bCs/>
          <w:noProof/>
          <w:color w:val="000000" w:themeColor="text1"/>
          <w:sz w:val="22"/>
          <w:szCs w:val="22"/>
        </w:rPr>
        <mc:AlternateContent>
          <mc:Choice Requires="wps">
            <w:drawing>
              <wp:anchor distT="0" distB="0" distL="114300" distR="114300" simplePos="0" relativeHeight="251788288" behindDoc="0" locked="0" layoutInCell="1" allowOverlap="1" wp14:anchorId="5B54E97D" wp14:editId="6F31EAC2">
                <wp:simplePos x="0" y="0"/>
                <wp:positionH relativeFrom="column">
                  <wp:posOffset>2069465</wp:posOffset>
                </wp:positionH>
                <wp:positionV relativeFrom="paragraph">
                  <wp:posOffset>9286875</wp:posOffset>
                </wp:positionV>
                <wp:extent cx="2114550" cy="790575"/>
                <wp:effectExtent l="673100" t="70485" r="12700" b="5715"/>
                <wp:wrapNone/>
                <wp:docPr id="45" name="角丸四角形吹き出し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90575"/>
                        </a:xfrm>
                        <a:prstGeom prst="wedgeRoundRectCallout">
                          <a:avLst>
                            <a:gd name="adj1" fmla="val -79639"/>
                            <a:gd name="adj2" fmla="val -55944"/>
                            <a:gd name="adj3" fmla="val 16667"/>
                          </a:avLst>
                        </a:prstGeom>
                        <a:solidFill>
                          <a:srgbClr val="FFFFFF"/>
                        </a:solidFill>
                        <a:ln w="9525">
                          <a:solidFill>
                            <a:srgbClr val="FF0000"/>
                          </a:solidFill>
                          <a:miter lim="800000"/>
                          <a:headEnd/>
                          <a:tailEnd/>
                        </a:ln>
                      </wps:spPr>
                      <wps:txbx>
                        <w:txbxContent>
                          <w:p w14:paraId="0F8FE475" w14:textId="77777777" w:rsidR="0057454D" w:rsidRPr="00CA4CEA" w:rsidRDefault="0057454D" w:rsidP="00484FDA">
                            <w:pPr>
                              <w:snapToGrid w:val="0"/>
                              <w:rPr>
                                <w:color w:val="FF0000"/>
                              </w:rPr>
                            </w:pPr>
                            <w:r>
                              <w:rPr>
                                <w:rFonts w:hint="eastAsia"/>
                                <w:color w:val="FF0000"/>
                              </w:rPr>
                              <w:t>・「焦点化」「視覚化」「共有化」において，本単元で特に大切にしたい点について，それぞれ１つずつ以上書く。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4E9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32" type="#_x0000_t62" style="position:absolute;left:0;text-align:left;margin-left:162.95pt;margin-top:731.25pt;width:166.5pt;height:6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" adj="-6402,-1284" strokecolor="red">
                <v:textbox inset="5.85pt,.7pt,5.85pt,.7pt">
                  <w:txbxContent>
                    <w:p w14:paraId="0F8FE475" w14:textId="77777777" w:rsidR="0057454D" w:rsidRPr="00CA4CEA" w:rsidRDefault="0057454D" w:rsidP="00484FDA">
                      <w:pPr>
                        <w:snapToGrid w:val="0"/>
                        <w:rPr>
                          <w:color w:val="FF0000"/>
                        </w:rPr>
                      </w:pPr>
                      <w:r>
                        <w:rPr>
                          <w:rFonts w:hint="eastAsia"/>
                          <w:color w:val="FF0000"/>
                        </w:rPr>
                        <w:t>・「焦点化」「視覚化」「共有化」において，本単元で特に大切にしたい点について，それぞれ１つずつ以上書く。</w:t>
                      </w:r>
                    </w:p>
                  </w:txbxContent>
                </v:textbox>
              </v:shape>
            </w:pict>
          </mc:Fallback>
        </mc:AlternateContent>
      </w:r>
      <w:r w:rsidR="00FF34B8">
        <w:rPr>
          <w:rFonts w:ascii="ＭＳ ゴシック" w:eastAsia="ＭＳ ゴシック" w:hAnsi="ＭＳ ゴシック" w:hint="eastAsia"/>
          <w:bCs/>
          <w:color w:val="000000" w:themeColor="text1"/>
          <w:sz w:val="22"/>
          <w:szCs w:val="22"/>
        </w:rPr>
        <w:t xml:space="preserve">３　</w:t>
      </w:r>
      <w:r w:rsidR="009F2419" w:rsidRPr="00733F45">
        <w:rPr>
          <w:rFonts w:ascii="ＭＳ ゴシック" w:eastAsia="ＭＳ ゴシック" w:hAnsi="ＭＳ ゴシック" w:hint="eastAsia"/>
          <w:bCs/>
          <w:color w:val="000000" w:themeColor="text1"/>
          <w:sz w:val="22"/>
          <w:szCs w:val="22"/>
        </w:rPr>
        <w:t xml:space="preserve">単元について　　</w:t>
      </w:r>
      <w:r w:rsidR="006C15B0" w:rsidRPr="00733F45">
        <w:rPr>
          <w:rFonts w:hint="eastAsia"/>
          <w:bCs/>
          <w:color w:val="000000" w:themeColor="text1"/>
          <w:sz w:val="22"/>
          <w:szCs w:val="22"/>
        </w:rPr>
        <w:t xml:space="preserve">　　　　　　</w:t>
      </w:r>
      <w:r w:rsidR="00786635" w:rsidRPr="00733F45">
        <w:rPr>
          <w:rFonts w:hint="eastAsia"/>
          <w:bCs/>
          <w:color w:val="000000" w:themeColor="text1"/>
          <w:sz w:val="22"/>
          <w:szCs w:val="22"/>
        </w:rPr>
        <w:t xml:space="preserve">　　</w:t>
      </w:r>
      <w:r w:rsidR="006C15B0" w:rsidRPr="00733F45">
        <w:rPr>
          <w:rFonts w:hint="eastAsia"/>
          <w:bCs/>
          <w:color w:val="000000" w:themeColor="text1"/>
          <w:sz w:val="22"/>
          <w:szCs w:val="22"/>
        </w:rPr>
        <w:t xml:space="preserve">　</w:t>
      </w:r>
      <w:r w:rsidR="00D60D02" w:rsidRPr="00733F45">
        <w:rPr>
          <w:rFonts w:hint="eastAsia"/>
          <w:bCs/>
          <w:color w:val="000000" w:themeColor="text1"/>
          <w:sz w:val="22"/>
          <w:szCs w:val="22"/>
        </w:rPr>
        <w:t xml:space="preserve">　　　</w:t>
      </w:r>
      <w:r w:rsidR="00715CDA">
        <w:rPr>
          <w:rFonts w:hint="eastAsia"/>
          <w:bCs/>
          <w:color w:val="000000" w:themeColor="text1"/>
          <w:sz w:val="22"/>
          <w:szCs w:val="22"/>
        </w:rPr>
        <w:t xml:space="preserve">　</w:t>
      </w:r>
      <w:r w:rsidR="00FF34B8">
        <w:rPr>
          <w:rFonts w:ascii="ＭＳ ゴシック" w:eastAsia="ＭＳ ゴシック" w:hAnsi="ＭＳ ゴシック" w:hint="eastAsia"/>
          <w:bCs/>
          <w:color w:val="000000" w:themeColor="text1"/>
          <w:sz w:val="22"/>
          <w:szCs w:val="22"/>
        </w:rPr>
        <w:t xml:space="preserve">４　</w:t>
      </w:r>
      <w:r w:rsidR="00B56D6A" w:rsidRPr="00733F45">
        <w:rPr>
          <w:rFonts w:ascii="ＭＳ ゴシック" w:eastAsia="ＭＳ ゴシック" w:hAnsi="ＭＳ ゴシック" w:hint="eastAsia"/>
          <w:bCs/>
          <w:color w:val="000000" w:themeColor="text1"/>
          <w:sz w:val="22"/>
          <w:szCs w:val="22"/>
        </w:rPr>
        <w:t>子供</w:t>
      </w:r>
      <w:r w:rsidR="00D3010D" w:rsidRPr="00733F45">
        <w:rPr>
          <w:rFonts w:ascii="ＭＳ ゴシック" w:eastAsia="ＭＳ ゴシック" w:hAnsi="ＭＳ ゴシック" w:hint="eastAsia"/>
          <w:bCs/>
          <w:color w:val="000000" w:themeColor="text1"/>
          <w:sz w:val="22"/>
          <w:szCs w:val="22"/>
        </w:rPr>
        <w:t>の姿について</w:t>
      </w:r>
    </w:p>
    <w:p w14:paraId="7162932D" w14:textId="69DB0F2A" w:rsidR="00781029" w:rsidRPr="00D51DFA" w:rsidRDefault="00781029">
      <w:pPr>
        <w:rPr>
          <w:color w:val="FF0000"/>
        </w:rPr>
      </w:pPr>
    </w:p>
    <w:p w14:paraId="6DB514D7" w14:textId="12F93FFB" w:rsidR="00781029" w:rsidRPr="00D51DFA" w:rsidRDefault="00781029">
      <w:pPr>
        <w:rPr>
          <w:color w:val="FF0000"/>
        </w:rPr>
      </w:pPr>
    </w:p>
    <w:p w14:paraId="56ED60BC" w14:textId="068D0046" w:rsidR="00781029" w:rsidRPr="00FF34B8" w:rsidRDefault="00781029">
      <w:pPr>
        <w:rPr>
          <w:color w:val="FF0000"/>
        </w:rPr>
      </w:pPr>
    </w:p>
    <w:p w14:paraId="6BA4E409" w14:textId="14E9CD04" w:rsidR="00781029" w:rsidRPr="00D51DFA" w:rsidRDefault="00781029">
      <w:pPr>
        <w:rPr>
          <w:color w:val="FF0000"/>
        </w:rPr>
      </w:pPr>
    </w:p>
    <w:p w14:paraId="2FCD2202" w14:textId="77777777" w:rsidR="00781029" w:rsidRPr="00D51DFA" w:rsidRDefault="00781029">
      <w:pPr>
        <w:rPr>
          <w:color w:val="FF0000"/>
        </w:rPr>
      </w:pPr>
    </w:p>
    <w:p w14:paraId="6B9E8090" w14:textId="512936CA" w:rsidR="00781029" w:rsidRPr="00D51DFA" w:rsidRDefault="00781029">
      <w:pPr>
        <w:rPr>
          <w:color w:val="FF0000"/>
        </w:rPr>
      </w:pPr>
    </w:p>
    <w:p w14:paraId="3AB70C59" w14:textId="249E7FF3" w:rsidR="00781029" w:rsidRPr="00D51DFA" w:rsidRDefault="00781029">
      <w:pPr>
        <w:rPr>
          <w:color w:val="FF0000"/>
        </w:rPr>
      </w:pPr>
    </w:p>
    <w:p w14:paraId="1B618BE0" w14:textId="64196E30" w:rsidR="00F47864" w:rsidRPr="00D51DFA" w:rsidRDefault="00F47864" w:rsidP="00A451CA">
      <w:pPr>
        <w:spacing w:line="280" w:lineRule="exact"/>
        <w:rPr>
          <w:rFonts w:ascii="ＭＳ ゴシック" w:eastAsia="ＭＳ ゴシック" w:hAnsi="ＭＳ ゴシック"/>
          <w:b/>
          <w:color w:val="FF0000"/>
          <w:sz w:val="24"/>
        </w:rPr>
      </w:pPr>
    </w:p>
    <w:p w14:paraId="083FC62D" w14:textId="71B23A71" w:rsidR="00350E78" w:rsidRPr="00D51DFA" w:rsidRDefault="00350E78" w:rsidP="00A451CA">
      <w:pPr>
        <w:spacing w:line="280" w:lineRule="exact"/>
        <w:rPr>
          <w:rFonts w:ascii="ＭＳ ゴシック" w:eastAsia="ＭＳ ゴシック" w:hAnsi="ＭＳ ゴシック"/>
          <w:b/>
          <w:color w:val="FF0000"/>
          <w:szCs w:val="21"/>
        </w:rPr>
      </w:pPr>
    </w:p>
    <w:p w14:paraId="11A26FDC" w14:textId="3039E4C8" w:rsidR="007061C8" w:rsidRPr="00D51DFA" w:rsidRDefault="007061C8" w:rsidP="00CC5EEE">
      <w:pPr>
        <w:rPr>
          <w:rFonts w:ascii="ＭＳ ゴシック" w:eastAsia="ＭＳ ゴシック" w:hAnsi="ＭＳ ゴシック"/>
          <w:b/>
          <w:color w:val="FF0000"/>
        </w:rPr>
      </w:pPr>
    </w:p>
    <w:p w14:paraId="1FAA17A7" w14:textId="63E62767" w:rsidR="008E2A0A" w:rsidRPr="00D51DFA" w:rsidRDefault="008E2A0A" w:rsidP="00CC5EEE">
      <w:pPr>
        <w:rPr>
          <w:rFonts w:ascii="ＭＳ ゴシック" w:eastAsia="ＭＳ ゴシック" w:hAnsi="ＭＳ ゴシック"/>
          <w:b/>
          <w:color w:val="FF0000"/>
          <w:sz w:val="22"/>
          <w:szCs w:val="22"/>
        </w:rPr>
      </w:pPr>
    </w:p>
    <w:p w14:paraId="5B5A1524" w14:textId="035DEE59" w:rsidR="00F97E87" w:rsidRPr="00D51DFA" w:rsidRDefault="00F97E87" w:rsidP="00CC5EEE">
      <w:pPr>
        <w:rPr>
          <w:rFonts w:ascii="ＭＳ ゴシック" w:eastAsia="ＭＳ ゴシック" w:hAnsi="ＭＳ ゴシック"/>
          <w:b/>
          <w:color w:val="FF0000"/>
          <w:sz w:val="22"/>
          <w:szCs w:val="22"/>
        </w:rPr>
      </w:pPr>
    </w:p>
    <w:p w14:paraId="29E9FE1D" w14:textId="47C5E57D" w:rsidR="00FC3494" w:rsidRPr="00D51DFA" w:rsidRDefault="00FC3494" w:rsidP="00CC5EEE">
      <w:pPr>
        <w:rPr>
          <w:rFonts w:ascii="ＭＳ ゴシック" w:eastAsia="ＭＳ ゴシック" w:hAnsi="ＭＳ ゴシック"/>
          <w:b/>
          <w:color w:val="FF0000"/>
          <w:sz w:val="22"/>
          <w:szCs w:val="22"/>
        </w:rPr>
      </w:pPr>
    </w:p>
    <w:p w14:paraId="10C677EE" w14:textId="6C1B19E9" w:rsidR="00BC663F" w:rsidRPr="00D51DFA" w:rsidRDefault="00BC663F" w:rsidP="00CC5EEE">
      <w:pPr>
        <w:rPr>
          <w:rFonts w:ascii="ＭＳ ゴシック" w:eastAsia="ＭＳ ゴシック" w:hAnsi="ＭＳ ゴシック"/>
          <w:b/>
          <w:color w:val="FF0000"/>
          <w:sz w:val="22"/>
          <w:szCs w:val="22"/>
        </w:rPr>
      </w:pPr>
    </w:p>
    <w:p w14:paraId="28F38D53" w14:textId="77777777" w:rsidR="002E377D" w:rsidRPr="00D51DFA" w:rsidRDefault="002E377D" w:rsidP="00CC5EEE">
      <w:pPr>
        <w:rPr>
          <w:rFonts w:ascii="ＭＳ ゴシック" w:eastAsia="ＭＳ ゴシック" w:hAnsi="ＭＳ ゴシック"/>
          <w:b/>
          <w:color w:val="FF0000"/>
          <w:sz w:val="22"/>
          <w:szCs w:val="22"/>
        </w:rPr>
      </w:pPr>
    </w:p>
    <w:p w14:paraId="228174E8" w14:textId="77777777" w:rsidR="007E7F0D" w:rsidRPr="00D51DFA" w:rsidRDefault="007E7F0D" w:rsidP="00CC5EEE">
      <w:pPr>
        <w:rPr>
          <w:rFonts w:ascii="ＭＳ ゴシック" w:eastAsia="ＭＳ ゴシック" w:hAnsi="ＭＳ ゴシック"/>
          <w:b/>
          <w:color w:val="FF0000"/>
          <w:sz w:val="22"/>
          <w:szCs w:val="22"/>
        </w:rPr>
      </w:pPr>
    </w:p>
    <w:p w14:paraId="5B6EB442" w14:textId="77777777" w:rsidR="007E7F0D" w:rsidRPr="00D51DFA" w:rsidRDefault="007E7F0D" w:rsidP="00CC5EEE">
      <w:pPr>
        <w:rPr>
          <w:rFonts w:ascii="ＭＳ ゴシック" w:eastAsia="ＭＳ ゴシック" w:hAnsi="ＭＳ ゴシック"/>
          <w:b/>
          <w:color w:val="FF0000"/>
          <w:sz w:val="22"/>
          <w:szCs w:val="22"/>
        </w:rPr>
      </w:pPr>
    </w:p>
    <w:p w14:paraId="245A5471" w14:textId="739F66A6" w:rsidR="007B10D2" w:rsidRDefault="007B10D2" w:rsidP="00E67CE2">
      <w:pPr>
        <w:snapToGrid w:val="0"/>
        <w:spacing w:line="80" w:lineRule="exact"/>
        <w:rPr>
          <w:rFonts w:ascii="ＭＳ ゴシック" w:eastAsia="ＭＳ ゴシック" w:hAnsi="ＭＳ ゴシック"/>
          <w:b/>
          <w:color w:val="FF0000"/>
          <w:sz w:val="22"/>
          <w:szCs w:val="22"/>
        </w:rPr>
      </w:pPr>
    </w:p>
    <w:p w14:paraId="4531F674" w14:textId="28C88C32" w:rsidR="003F6631" w:rsidRDefault="003F6631" w:rsidP="00E67CE2">
      <w:pPr>
        <w:snapToGrid w:val="0"/>
        <w:spacing w:line="80" w:lineRule="exact"/>
        <w:rPr>
          <w:rFonts w:ascii="ＭＳ ゴシック" w:eastAsia="ＭＳ ゴシック" w:hAnsi="ＭＳ ゴシック"/>
          <w:b/>
          <w:color w:val="FF0000"/>
          <w:sz w:val="22"/>
          <w:szCs w:val="22"/>
        </w:rPr>
      </w:pPr>
    </w:p>
    <w:p w14:paraId="30B71BA7" w14:textId="7BACA610" w:rsidR="003F6631" w:rsidRDefault="003F6631" w:rsidP="00E67CE2">
      <w:pPr>
        <w:snapToGrid w:val="0"/>
        <w:spacing w:line="80" w:lineRule="exact"/>
        <w:rPr>
          <w:rFonts w:ascii="ＭＳ ゴシック" w:eastAsia="ＭＳ ゴシック" w:hAnsi="ＭＳ ゴシック"/>
          <w:b/>
          <w:color w:val="FF0000"/>
          <w:sz w:val="22"/>
          <w:szCs w:val="22"/>
        </w:rPr>
      </w:pPr>
    </w:p>
    <w:p w14:paraId="296BB032" w14:textId="235335B9" w:rsidR="003F6631" w:rsidRDefault="003F6631" w:rsidP="00E67CE2">
      <w:pPr>
        <w:snapToGrid w:val="0"/>
        <w:spacing w:line="80" w:lineRule="exact"/>
        <w:rPr>
          <w:rFonts w:ascii="ＭＳ ゴシック" w:eastAsia="ＭＳ ゴシック" w:hAnsi="ＭＳ ゴシック"/>
          <w:b/>
          <w:color w:val="FF0000"/>
          <w:sz w:val="22"/>
          <w:szCs w:val="22"/>
        </w:rPr>
      </w:pPr>
    </w:p>
    <w:p w14:paraId="4A40BF97" w14:textId="3102E557" w:rsidR="003F6631" w:rsidRDefault="003F6631" w:rsidP="00E67CE2">
      <w:pPr>
        <w:snapToGrid w:val="0"/>
        <w:spacing w:line="80" w:lineRule="exact"/>
        <w:rPr>
          <w:rFonts w:ascii="ＭＳ ゴシック" w:eastAsia="ＭＳ ゴシック" w:hAnsi="ＭＳ ゴシック"/>
          <w:b/>
          <w:color w:val="FF0000"/>
          <w:sz w:val="22"/>
          <w:szCs w:val="22"/>
        </w:rPr>
      </w:pPr>
    </w:p>
    <w:p w14:paraId="5724FA25" w14:textId="409D387B" w:rsidR="003F6631" w:rsidRDefault="003F6631" w:rsidP="00E67CE2">
      <w:pPr>
        <w:snapToGrid w:val="0"/>
        <w:spacing w:line="80" w:lineRule="exact"/>
        <w:rPr>
          <w:rFonts w:ascii="ＭＳ ゴシック" w:eastAsia="ＭＳ ゴシック" w:hAnsi="ＭＳ ゴシック"/>
          <w:b/>
          <w:color w:val="FF0000"/>
          <w:sz w:val="22"/>
          <w:szCs w:val="22"/>
        </w:rPr>
      </w:pPr>
    </w:p>
    <w:p w14:paraId="6A8C94C2" w14:textId="2E33BAA8" w:rsidR="003F6631" w:rsidRDefault="003F6631" w:rsidP="00E67CE2">
      <w:pPr>
        <w:snapToGrid w:val="0"/>
        <w:spacing w:line="80" w:lineRule="exact"/>
        <w:rPr>
          <w:rFonts w:ascii="ＭＳ ゴシック" w:eastAsia="ＭＳ ゴシック" w:hAnsi="ＭＳ ゴシック"/>
          <w:b/>
          <w:color w:val="FF0000"/>
          <w:sz w:val="22"/>
          <w:szCs w:val="22"/>
        </w:rPr>
      </w:pPr>
    </w:p>
    <w:p w14:paraId="118C9341" w14:textId="58F9DE62" w:rsidR="003F6631" w:rsidRDefault="003F6631" w:rsidP="00E67CE2">
      <w:pPr>
        <w:snapToGrid w:val="0"/>
        <w:spacing w:line="80" w:lineRule="exact"/>
        <w:rPr>
          <w:rFonts w:ascii="ＭＳ ゴシック" w:eastAsia="ＭＳ ゴシック" w:hAnsi="ＭＳ ゴシック"/>
          <w:b/>
          <w:color w:val="FF0000"/>
          <w:sz w:val="22"/>
          <w:szCs w:val="22"/>
        </w:rPr>
      </w:pPr>
    </w:p>
    <w:p w14:paraId="4748A3FB" w14:textId="77777777" w:rsidR="00CF2DED" w:rsidRDefault="00CF2DED" w:rsidP="00E67CE2">
      <w:pPr>
        <w:snapToGrid w:val="0"/>
        <w:spacing w:line="80" w:lineRule="exact"/>
        <w:rPr>
          <w:rFonts w:ascii="ＭＳ ゴシック" w:eastAsia="ＭＳ ゴシック" w:hAnsi="ＭＳ ゴシック"/>
          <w:b/>
          <w:color w:val="FF0000"/>
          <w:sz w:val="22"/>
          <w:szCs w:val="22"/>
        </w:rPr>
      </w:pPr>
    </w:p>
    <w:p w14:paraId="2D890394" w14:textId="77777777" w:rsidR="00CF2DED" w:rsidRDefault="00CF2DED" w:rsidP="00E67CE2">
      <w:pPr>
        <w:snapToGrid w:val="0"/>
        <w:spacing w:line="80" w:lineRule="exact"/>
        <w:rPr>
          <w:rFonts w:ascii="ＭＳ ゴシック" w:eastAsia="ＭＳ ゴシック" w:hAnsi="ＭＳ ゴシック"/>
          <w:b/>
          <w:color w:val="FF0000"/>
          <w:sz w:val="22"/>
          <w:szCs w:val="22"/>
        </w:rPr>
      </w:pPr>
    </w:p>
    <w:p w14:paraId="04D5312B" w14:textId="01CBF0C1" w:rsidR="003F6631" w:rsidRDefault="003F6631" w:rsidP="00E67CE2">
      <w:pPr>
        <w:snapToGrid w:val="0"/>
        <w:spacing w:line="80" w:lineRule="exact"/>
        <w:rPr>
          <w:rFonts w:ascii="ＭＳ ゴシック" w:eastAsia="ＭＳ ゴシック" w:hAnsi="ＭＳ ゴシック"/>
          <w:b/>
          <w:color w:val="FF0000"/>
          <w:sz w:val="22"/>
          <w:szCs w:val="22"/>
        </w:rPr>
      </w:pPr>
    </w:p>
    <w:p w14:paraId="07DFBD16" w14:textId="2D65A579" w:rsidR="003F6631" w:rsidRDefault="003F6631" w:rsidP="00E67CE2">
      <w:pPr>
        <w:snapToGrid w:val="0"/>
        <w:spacing w:line="80" w:lineRule="exact"/>
        <w:rPr>
          <w:rFonts w:ascii="ＭＳ ゴシック" w:eastAsia="ＭＳ ゴシック" w:hAnsi="ＭＳ ゴシック"/>
          <w:b/>
          <w:color w:val="FF0000"/>
          <w:sz w:val="22"/>
          <w:szCs w:val="22"/>
        </w:rPr>
      </w:pPr>
    </w:p>
    <w:p w14:paraId="2F89F16F" w14:textId="59FFFBCA" w:rsidR="003F6631" w:rsidRDefault="003F6631" w:rsidP="00E67CE2">
      <w:pPr>
        <w:snapToGrid w:val="0"/>
        <w:spacing w:line="80" w:lineRule="exact"/>
        <w:rPr>
          <w:rFonts w:ascii="ＭＳ ゴシック" w:eastAsia="ＭＳ ゴシック" w:hAnsi="ＭＳ ゴシック"/>
          <w:b/>
          <w:color w:val="FF0000"/>
          <w:sz w:val="22"/>
          <w:szCs w:val="22"/>
        </w:rPr>
      </w:pPr>
    </w:p>
    <w:p w14:paraId="05CB1665" w14:textId="77777777" w:rsidR="00CF2DED" w:rsidRDefault="00CF2DED" w:rsidP="00E67CE2">
      <w:pPr>
        <w:snapToGrid w:val="0"/>
        <w:spacing w:line="80" w:lineRule="exact"/>
        <w:rPr>
          <w:rFonts w:ascii="ＭＳ ゴシック" w:eastAsia="ＭＳ ゴシック" w:hAnsi="ＭＳ ゴシック"/>
          <w:b/>
          <w:color w:val="FF0000"/>
          <w:sz w:val="22"/>
          <w:szCs w:val="22"/>
        </w:rPr>
      </w:pPr>
    </w:p>
    <w:p w14:paraId="764411F2" w14:textId="77777777" w:rsidR="00CF2DED" w:rsidRDefault="00CF2DED" w:rsidP="00E67CE2">
      <w:pPr>
        <w:snapToGrid w:val="0"/>
        <w:spacing w:line="80" w:lineRule="exact"/>
        <w:rPr>
          <w:rFonts w:ascii="ＭＳ ゴシック" w:eastAsia="ＭＳ ゴシック" w:hAnsi="ＭＳ ゴシック"/>
          <w:b/>
          <w:color w:val="FF0000"/>
          <w:sz w:val="22"/>
          <w:szCs w:val="22"/>
        </w:rPr>
      </w:pPr>
    </w:p>
    <w:p w14:paraId="4C6B4904" w14:textId="4ADCEB54" w:rsidR="003F6631" w:rsidRDefault="003F6631" w:rsidP="00E67CE2">
      <w:pPr>
        <w:snapToGrid w:val="0"/>
        <w:spacing w:line="80" w:lineRule="exact"/>
        <w:rPr>
          <w:rFonts w:ascii="ＭＳ ゴシック" w:eastAsia="ＭＳ ゴシック" w:hAnsi="ＭＳ ゴシック"/>
          <w:b/>
          <w:color w:val="FF0000"/>
          <w:sz w:val="22"/>
          <w:szCs w:val="22"/>
        </w:rPr>
      </w:pPr>
    </w:p>
    <w:p w14:paraId="183CDD4B" w14:textId="72024FAC" w:rsidR="003F6631" w:rsidRDefault="003F6631" w:rsidP="00E67CE2">
      <w:pPr>
        <w:snapToGrid w:val="0"/>
        <w:spacing w:line="80" w:lineRule="exact"/>
        <w:rPr>
          <w:rFonts w:ascii="ＭＳ ゴシック" w:eastAsia="ＭＳ ゴシック" w:hAnsi="ＭＳ ゴシック"/>
          <w:b/>
          <w:color w:val="FF0000"/>
          <w:sz w:val="22"/>
          <w:szCs w:val="22"/>
        </w:rPr>
      </w:pPr>
    </w:p>
    <w:p w14:paraId="5DB779FC" w14:textId="62CFA62A" w:rsidR="003F6631" w:rsidRDefault="003F6631" w:rsidP="00E67CE2">
      <w:pPr>
        <w:snapToGrid w:val="0"/>
        <w:spacing w:line="80" w:lineRule="exact"/>
        <w:rPr>
          <w:rFonts w:ascii="ＭＳ ゴシック" w:eastAsia="ＭＳ ゴシック" w:hAnsi="ＭＳ ゴシック"/>
          <w:b/>
          <w:color w:val="FF0000"/>
          <w:sz w:val="22"/>
          <w:szCs w:val="22"/>
        </w:rPr>
      </w:pPr>
    </w:p>
    <w:p w14:paraId="53268F7E" w14:textId="095BC6BE" w:rsidR="003F6631" w:rsidRDefault="003F6631" w:rsidP="00E67CE2">
      <w:pPr>
        <w:snapToGrid w:val="0"/>
        <w:spacing w:line="80" w:lineRule="exact"/>
        <w:rPr>
          <w:rFonts w:ascii="ＭＳ ゴシック" w:eastAsia="ＭＳ ゴシック" w:hAnsi="ＭＳ ゴシック"/>
          <w:b/>
          <w:color w:val="FF0000"/>
          <w:sz w:val="22"/>
          <w:szCs w:val="22"/>
        </w:rPr>
      </w:pPr>
    </w:p>
    <w:p w14:paraId="46FF9FBE" w14:textId="058A8E1E" w:rsidR="006C15B0" w:rsidRPr="00A21C7F" w:rsidRDefault="00CD7F30" w:rsidP="00093F05">
      <w:pPr>
        <w:snapToGrid w:val="0"/>
        <w:spacing w:line="240" w:lineRule="exact"/>
        <w:rPr>
          <w:rFonts w:ascii="ＭＳ ゴシック" w:eastAsia="ＭＳ ゴシック" w:hAnsi="ＭＳ ゴシック"/>
          <w:bCs/>
          <w:color w:val="000000" w:themeColor="text1"/>
          <w:sz w:val="22"/>
          <w:szCs w:val="22"/>
        </w:rPr>
      </w:pPr>
      <w:r>
        <w:rPr>
          <w:rFonts w:ascii="ＭＳ ゴシック" w:eastAsia="ＭＳ ゴシック" w:hAnsi="ＭＳ ゴシック" w:hint="eastAsia"/>
          <w:bCs/>
          <w:color w:val="000000" w:themeColor="text1"/>
          <w:sz w:val="22"/>
          <w:szCs w:val="22"/>
        </w:rPr>
        <w:t>５</w:t>
      </w:r>
      <w:r w:rsidR="006C15B0" w:rsidRPr="00467D98">
        <w:rPr>
          <w:rFonts w:ascii="ＭＳ ゴシック" w:eastAsia="ＭＳ ゴシック" w:hAnsi="ＭＳ ゴシック" w:hint="eastAsia"/>
          <w:bCs/>
          <w:color w:val="000000" w:themeColor="text1"/>
          <w:sz w:val="22"/>
          <w:szCs w:val="22"/>
        </w:rPr>
        <w:t xml:space="preserve">　</w:t>
      </w:r>
      <w:r w:rsidR="00C57D68" w:rsidRPr="00467D98">
        <w:rPr>
          <w:rFonts w:ascii="ＭＳ ゴシック" w:eastAsia="ＭＳ ゴシック" w:hAnsi="ＭＳ ゴシック" w:hint="eastAsia"/>
          <w:bCs/>
          <w:color w:val="000000" w:themeColor="text1"/>
          <w:sz w:val="22"/>
          <w:szCs w:val="22"/>
        </w:rPr>
        <w:t>指導</w:t>
      </w:r>
      <w:r w:rsidR="00DD58B0" w:rsidRPr="00467D98">
        <w:rPr>
          <w:rFonts w:ascii="ＭＳ ゴシック" w:eastAsia="ＭＳ ゴシック" w:hAnsi="ＭＳ ゴシック" w:hint="eastAsia"/>
          <w:bCs/>
          <w:color w:val="000000" w:themeColor="text1"/>
          <w:sz w:val="22"/>
          <w:szCs w:val="22"/>
        </w:rPr>
        <w:t>上</w:t>
      </w:r>
      <w:r w:rsidR="00C57D68" w:rsidRPr="00467D98">
        <w:rPr>
          <w:rFonts w:ascii="ＭＳ ゴシック" w:eastAsia="ＭＳ ゴシック" w:hAnsi="ＭＳ ゴシック" w:hint="eastAsia"/>
          <w:bCs/>
          <w:color w:val="000000" w:themeColor="text1"/>
          <w:sz w:val="22"/>
          <w:szCs w:val="22"/>
        </w:rPr>
        <w:t>の手立て</w:t>
      </w:r>
    </w:p>
    <w:p w14:paraId="57A01603" w14:textId="4E7F804E" w:rsidR="006C15B0" w:rsidRPr="00D51DFA" w:rsidRDefault="00A21C7F" w:rsidP="004144F4">
      <w:pPr>
        <w:snapToGrid w:val="0"/>
        <w:ind w:leftChars="200" w:left="630" w:hangingChars="100" w:hanging="210"/>
        <w:rPr>
          <w:rFonts w:ascii="ＭＳ 明朝" w:hAnsi="ＭＳ 明朝"/>
          <w:color w:val="FF0000"/>
        </w:rPr>
      </w:pPr>
      <w:r w:rsidRPr="00D51DFA">
        <w:rPr>
          <w:rFonts w:ascii="ＭＳ 明朝" w:hAnsi="ＭＳ 明朝" w:hint="eastAsia"/>
          <w:noProof/>
          <w:color w:val="FF0000"/>
        </w:rPr>
        <mc:AlternateContent>
          <mc:Choice Requires="wps">
            <w:drawing>
              <wp:anchor distT="0" distB="0" distL="114300" distR="114300" simplePos="0" relativeHeight="251644928" behindDoc="0" locked="0" layoutInCell="1" allowOverlap="1" wp14:anchorId="28D7DDC4" wp14:editId="0599DBA1">
                <wp:simplePos x="0" y="0"/>
                <wp:positionH relativeFrom="margin">
                  <wp:posOffset>59319</wp:posOffset>
                </wp:positionH>
                <wp:positionV relativeFrom="paragraph">
                  <wp:posOffset>6210</wp:posOffset>
                </wp:positionV>
                <wp:extent cx="6442364" cy="2036618"/>
                <wp:effectExtent l="0" t="0" r="15875" b="20955"/>
                <wp:wrapNone/>
                <wp:docPr id="109" name="Text Box 1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364" cy="2036618"/>
                        </a:xfrm>
                        <a:prstGeom prst="rect">
                          <a:avLst/>
                        </a:prstGeom>
                        <a:solidFill>
                          <a:srgbClr val="FFFFFF"/>
                        </a:solidFill>
                        <a:ln w="9525">
                          <a:solidFill>
                            <a:srgbClr val="000000"/>
                          </a:solidFill>
                          <a:miter lim="800000"/>
                          <a:headEnd/>
                          <a:tailEnd/>
                        </a:ln>
                      </wps:spPr>
                      <wps:txbx>
                        <w:txbxContent>
                          <w:p w14:paraId="3C353DD2" w14:textId="77777777" w:rsidR="0057454D" w:rsidRPr="003F47A1" w:rsidRDefault="0057454D" w:rsidP="00C030BD">
                            <w:pPr>
                              <w:snapToGrid w:val="0"/>
                              <w:jc w:val="left"/>
                              <w:rPr>
                                <w:rFonts w:ascii="ＭＳ ゴシック" w:eastAsia="ＭＳ ゴシック" w:hAnsi="ＭＳ ゴシック"/>
                                <w:color w:val="000000" w:themeColor="text1"/>
                                <w:sz w:val="20"/>
                                <w:szCs w:val="20"/>
                              </w:rPr>
                            </w:pPr>
                            <w:r w:rsidRPr="003F47A1">
                              <w:rPr>
                                <w:rFonts w:ascii="ＭＳ ゴシック" w:eastAsia="ＭＳ ゴシック" w:hAnsi="ＭＳ ゴシック" w:hint="eastAsia"/>
                                <w:color w:val="000000" w:themeColor="text1"/>
                                <w:sz w:val="20"/>
                                <w:szCs w:val="20"/>
                              </w:rPr>
                              <w:t>授業展開の工夫</w:t>
                            </w:r>
                          </w:p>
                          <w:p w14:paraId="606E9FF8" w14:textId="6737A2FC" w:rsidR="0057454D" w:rsidRDefault="0057454D" w:rsidP="004B3626">
                            <w:pPr>
                              <w:adjustRightInd w:val="0"/>
                              <w:snapToGrid w:val="0"/>
                              <w:ind w:left="200" w:hangingChars="100" w:hanging="200"/>
                              <w:jc w:val="left"/>
                              <w:rPr>
                                <w:rFonts w:ascii="ＭＳ 明朝" w:hAnsi="ＭＳ 明朝"/>
                                <w:snapToGrid w:val="0"/>
                                <w:color w:val="000000" w:themeColor="text1"/>
                                <w:kern w:val="0"/>
                                <w:sz w:val="20"/>
                                <w:szCs w:val="20"/>
                              </w:rPr>
                            </w:pPr>
                            <w:r w:rsidRPr="00E04059">
                              <w:rPr>
                                <w:rFonts w:ascii="ＭＳ 明朝" w:hAnsi="ＭＳ 明朝" w:hint="eastAsia"/>
                                <w:snapToGrid w:val="0"/>
                                <w:color w:val="000000" w:themeColor="text1"/>
                                <w:kern w:val="0"/>
                                <w:sz w:val="20"/>
                                <w:szCs w:val="20"/>
                              </w:rPr>
                              <w:t>・児童が</w:t>
                            </w:r>
                            <w:r w:rsidR="000107FC">
                              <w:rPr>
                                <w:rFonts w:ascii="ＭＳ 明朝" w:hAnsi="ＭＳ 明朝" w:hint="eastAsia"/>
                                <w:snapToGrid w:val="0"/>
                                <w:color w:val="000000" w:themeColor="text1"/>
                                <w:kern w:val="0"/>
                                <w:sz w:val="20"/>
                                <w:szCs w:val="20"/>
                              </w:rPr>
                              <w:t>意欲をも</w:t>
                            </w:r>
                            <w:r w:rsidR="00C8543B">
                              <w:rPr>
                                <w:rFonts w:ascii="ＭＳ 明朝" w:hAnsi="ＭＳ 明朝" w:hint="eastAsia"/>
                                <w:snapToGrid w:val="0"/>
                                <w:color w:val="000000" w:themeColor="text1"/>
                                <w:kern w:val="0"/>
                                <w:sz w:val="20"/>
                                <w:szCs w:val="20"/>
                              </w:rPr>
                              <w:t>って学習を進めることが</w:t>
                            </w:r>
                            <w:r w:rsidR="000107FC">
                              <w:rPr>
                                <w:rFonts w:ascii="ＭＳ 明朝" w:hAnsi="ＭＳ 明朝" w:hint="eastAsia"/>
                                <w:snapToGrid w:val="0"/>
                                <w:color w:val="000000" w:themeColor="text1"/>
                                <w:kern w:val="0"/>
                                <w:sz w:val="20"/>
                                <w:szCs w:val="20"/>
                              </w:rPr>
                              <w:t>できるようにするために</w:t>
                            </w:r>
                            <w:r w:rsidR="00453E88">
                              <w:rPr>
                                <w:rFonts w:ascii="ＭＳ 明朝" w:hAnsi="ＭＳ 明朝" w:hint="eastAsia"/>
                                <w:snapToGrid w:val="0"/>
                                <w:color w:val="000000" w:themeColor="text1"/>
                                <w:kern w:val="0"/>
                                <w:sz w:val="20"/>
                                <w:szCs w:val="20"/>
                              </w:rPr>
                              <w:t>，</w:t>
                            </w:r>
                            <w:r w:rsidR="000107FC" w:rsidRPr="00E04059">
                              <w:rPr>
                                <w:rFonts w:ascii="ＭＳ 明朝" w:hAnsi="ＭＳ 明朝" w:hint="eastAsia"/>
                                <w:snapToGrid w:val="0"/>
                                <w:color w:val="000000" w:themeColor="text1"/>
                                <w:kern w:val="0"/>
                                <w:sz w:val="20"/>
                                <w:szCs w:val="20"/>
                              </w:rPr>
                              <w:t>「</w:t>
                            </w:r>
                            <w:r w:rsidR="006418E9">
                              <w:rPr>
                                <w:rFonts w:ascii="ＭＳ 明朝" w:hAnsi="ＭＳ 明朝" w:hint="eastAsia"/>
                                <w:snapToGrid w:val="0"/>
                                <w:color w:val="000000" w:themeColor="text1"/>
                                <w:kern w:val="0"/>
                                <w:sz w:val="20"/>
                                <w:szCs w:val="20"/>
                              </w:rPr>
                              <w:t>めざせ</w:t>
                            </w:r>
                            <w:r w:rsidR="00540B2C">
                              <w:rPr>
                                <w:rFonts w:ascii="ＭＳ 明朝" w:hAnsi="ＭＳ 明朝" w:hint="eastAsia"/>
                                <w:snapToGrid w:val="0"/>
                                <w:color w:val="000000" w:themeColor="text1"/>
                                <w:kern w:val="0"/>
                                <w:sz w:val="20"/>
                                <w:szCs w:val="20"/>
                              </w:rPr>
                              <w:t>！</w:t>
                            </w:r>
                            <w:r w:rsidR="006418E9">
                              <w:rPr>
                                <w:rFonts w:ascii="ＭＳ 明朝" w:hAnsi="ＭＳ 明朝" w:hint="eastAsia"/>
                                <w:snapToGrid w:val="0"/>
                                <w:color w:val="000000" w:themeColor="text1"/>
                                <w:kern w:val="0"/>
                                <w:sz w:val="20"/>
                                <w:szCs w:val="20"/>
                              </w:rPr>
                              <w:t>12才のプロフェッショナル～君</w:t>
                            </w:r>
                            <w:r w:rsidR="00DA38E3">
                              <w:rPr>
                                <w:rFonts w:ascii="ＭＳ 明朝" w:hAnsi="ＭＳ 明朝" w:hint="eastAsia"/>
                                <w:snapToGrid w:val="0"/>
                                <w:color w:val="000000" w:themeColor="text1"/>
                                <w:kern w:val="0"/>
                                <w:sz w:val="20"/>
                                <w:szCs w:val="20"/>
                              </w:rPr>
                              <w:t>が</w:t>
                            </w:r>
                            <w:r w:rsidR="00FB4BD5">
                              <w:rPr>
                                <w:rFonts w:ascii="ＭＳ 明朝" w:hAnsi="ＭＳ 明朝" w:hint="eastAsia"/>
                                <w:snapToGrid w:val="0"/>
                                <w:color w:val="000000" w:themeColor="text1"/>
                                <w:kern w:val="0"/>
                                <w:sz w:val="20"/>
                                <w:szCs w:val="20"/>
                              </w:rPr>
                              <w:t>大切にしたい</w:t>
                            </w:r>
                            <w:r w:rsidR="006418E9">
                              <w:rPr>
                                <w:rFonts w:ascii="ＭＳ 明朝" w:hAnsi="ＭＳ 明朝" w:hint="eastAsia"/>
                                <w:snapToGrid w:val="0"/>
                                <w:color w:val="000000" w:themeColor="text1"/>
                                <w:kern w:val="0"/>
                                <w:sz w:val="20"/>
                                <w:szCs w:val="20"/>
                              </w:rPr>
                              <w:t>生き方を</w:t>
                            </w:r>
                            <w:r w:rsidR="00FB4BD5">
                              <w:rPr>
                                <w:rFonts w:ascii="ＭＳ 明朝" w:hAnsi="ＭＳ 明朝" w:hint="eastAsia"/>
                                <w:snapToGrid w:val="0"/>
                                <w:color w:val="000000" w:themeColor="text1"/>
                                <w:kern w:val="0"/>
                                <w:sz w:val="20"/>
                                <w:szCs w:val="20"/>
                              </w:rPr>
                              <w:t>みつけよう</w:t>
                            </w:r>
                            <w:r w:rsidR="006418E9">
                              <w:rPr>
                                <w:rFonts w:ascii="ＭＳ 明朝" w:hAnsi="ＭＳ 明朝" w:hint="eastAsia"/>
                                <w:snapToGrid w:val="0"/>
                                <w:color w:val="000000" w:themeColor="text1"/>
                                <w:kern w:val="0"/>
                                <w:sz w:val="20"/>
                                <w:szCs w:val="20"/>
                              </w:rPr>
                              <w:t>～</w:t>
                            </w:r>
                            <w:r w:rsidR="000107FC" w:rsidRPr="00E04059">
                              <w:rPr>
                                <w:rFonts w:ascii="ＭＳ 明朝" w:hAnsi="ＭＳ 明朝" w:hint="eastAsia"/>
                                <w:snapToGrid w:val="0"/>
                                <w:color w:val="000000" w:themeColor="text1"/>
                                <w:kern w:val="0"/>
                                <w:sz w:val="20"/>
                                <w:szCs w:val="20"/>
                              </w:rPr>
                              <w:t>」と</w:t>
                            </w:r>
                            <w:r w:rsidR="00FF53FB">
                              <w:rPr>
                                <w:rFonts w:ascii="ＭＳ 明朝" w:hAnsi="ＭＳ 明朝" w:hint="eastAsia"/>
                                <w:snapToGrid w:val="0"/>
                                <w:color w:val="000000" w:themeColor="text1"/>
                                <w:kern w:val="0"/>
                                <w:sz w:val="20"/>
                                <w:szCs w:val="20"/>
                              </w:rPr>
                              <w:t>いうテーマ</w:t>
                            </w:r>
                            <w:r w:rsidR="00DA38E3">
                              <w:rPr>
                                <w:rFonts w:ascii="ＭＳ 明朝" w:hAnsi="ＭＳ 明朝" w:hint="eastAsia"/>
                                <w:snapToGrid w:val="0"/>
                                <w:color w:val="000000" w:themeColor="text1"/>
                                <w:kern w:val="0"/>
                                <w:sz w:val="20"/>
                                <w:szCs w:val="20"/>
                              </w:rPr>
                              <w:t>を設定し</w:t>
                            </w:r>
                            <w:r w:rsidR="000107FC">
                              <w:rPr>
                                <w:rFonts w:ascii="ＭＳ 明朝" w:hAnsi="ＭＳ 明朝" w:hint="eastAsia"/>
                                <w:snapToGrid w:val="0"/>
                                <w:color w:val="000000" w:themeColor="text1"/>
                                <w:kern w:val="0"/>
                                <w:sz w:val="20"/>
                                <w:szCs w:val="20"/>
                              </w:rPr>
                              <w:t>，単元の最後に</w:t>
                            </w:r>
                            <w:r w:rsidR="00540B2C">
                              <w:rPr>
                                <w:rFonts w:ascii="ＭＳ 明朝" w:hAnsi="ＭＳ 明朝" w:hint="eastAsia"/>
                                <w:snapToGrid w:val="0"/>
                                <w:color w:val="000000" w:themeColor="text1"/>
                                <w:kern w:val="0"/>
                                <w:sz w:val="20"/>
                                <w:szCs w:val="20"/>
                              </w:rPr>
                              <w:t>これからの自分を支える言葉や，大切にしたい生き方を</w:t>
                            </w:r>
                            <w:r w:rsidR="00DA38E3">
                              <w:rPr>
                                <w:rFonts w:ascii="ＭＳ 明朝" w:hAnsi="ＭＳ 明朝" w:hint="eastAsia"/>
                                <w:snapToGrid w:val="0"/>
                                <w:color w:val="000000" w:themeColor="text1"/>
                                <w:kern w:val="0"/>
                                <w:sz w:val="20"/>
                                <w:szCs w:val="20"/>
                              </w:rPr>
                              <w:t>文章に</w:t>
                            </w:r>
                            <w:r w:rsidR="006418E9">
                              <w:rPr>
                                <w:rFonts w:ascii="ＭＳ 明朝" w:hAnsi="ＭＳ 明朝" w:hint="eastAsia"/>
                                <w:snapToGrid w:val="0"/>
                                <w:color w:val="000000" w:themeColor="text1"/>
                                <w:kern w:val="0"/>
                                <w:sz w:val="20"/>
                                <w:szCs w:val="20"/>
                              </w:rPr>
                              <w:t>まとめ</w:t>
                            </w:r>
                            <w:r w:rsidR="00540B2C">
                              <w:rPr>
                                <w:rFonts w:ascii="ＭＳ 明朝" w:hAnsi="ＭＳ 明朝" w:hint="eastAsia"/>
                                <w:snapToGrid w:val="0"/>
                                <w:color w:val="000000" w:themeColor="text1"/>
                                <w:kern w:val="0"/>
                                <w:sz w:val="20"/>
                                <w:szCs w:val="20"/>
                              </w:rPr>
                              <w:t>て紹介す</w:t>
                            </w:r>
                            <w:r w:rsidR="006418E9">
                              <w:rPr>
                                <w:rFonts w:ascii="ＭＳ 明朝" w:hAnsi="ＭＳ 明朝" w:hint="eastAsia"/>
                                <w:snapToGrid w:val="0"/>
                                <w:color w:val="000000" w:themeColor="text1"/>
                                <w:kern w:val="0"/>
                                <w:sz w:val="20"/>
                                <w:szCs w:val="20"/>
                              </w:rPr>
                              <w:t>るこ</w:t>
                            </w:r>
                            <w:r w:rsidR="000107FC">
                              <w:rPr>
                                <w:rFonts w:ascii="ＭＳ 明朝" w:hAnsi="ＭＳ 明朝" w:hint="eastAsia"/>
                                <w:snapToGrid w:val="0"/>
                                <w:color w:val="000000" w:themeColor="text1"/>
                                <w:kern w:val="0"/>
                                <w:sz w:val="20"/>
                                <w:szCs w:val="20"/>
                              </w:rPr>
                              <w:t>とを伝える。</w:t>
                            </w:r>
                            <w:r w:rsidR="000107FC" w:rsidRPr="00E04059">
                              <w:rPr>
                                <w:rFonts w:ascii="ＭＳ 明朝" w:hAnsi="ＭＳ 明朝"/>
                                <w:snapToGrid w:val="0"/>
                                <w:color w:val="000000" w:themeColor="text1"/>
                                <w:kern w:val="0"/>
                                <w:sz w:val="20"/>
                                <w:szCs w:val="20"/>
                              </w:rPr>
                              <w:t xml:space="preserve"> </w:t>
                            </w:r>
                          </w:p>
                          <w:p w14:paraId="20BD59AE" w14:textId="5C33729E" w:rsidR="00EA3651" w:rsidRDefault="00FA586F" w:rsidP="000C4CB8">
                            <w:pPr>
                              <w:adjustRightInd w:val="0"/>
                              <w:snapToGrid w:val="0"/>
                              <w:ind w:left="200" w:hangingChars="100" w:hanging="200"/>
                              <w:jc w:val="left"/>
                              <w:rPr>
                                <w:rFonts w:ascii="ＭＳ 明朝" w:hAnsi="ＭＳ 明朝"/>
                                <w:snapToGrid w:val="0"/>
                                <w:color w:val="000000" w:themeColor="text1"/>
                                <w:kern w:val="0"/>
                                <w:sz w:val="20"/>
                                <w:szCs w:val="20"/>
                              </w:rPr>
                            </w:pPr>
                            <w:r w:rsidRPr="00FF53FB">
                              <w:rPr>
                                <w:rFonts w:ascii="ＭＳ 明朝" w:hAnsi="ＭＳ 明朝" w:hint="eastAsia"/>
                                <w:snapToGrid w:val="0"/>
                                <w:color w:val="000000" w:themeColor="text1"/>
                                <w:kern w:val="0"/>
                                <w:sz w:val="20"/>
                                <w:szCs w:val="20"/>
                              </w:rPr>
                              <w:t>・プロフェッショナル</w:t>
                            </w:r>
                            <w:r w:rsidRPr="000C4CB8">
                              <w:rPr>
                                <w:rFonts w:ascii="ＭＳ 明朝" w:hAnsi="ＭＳ 明朝" w:hint="eastAsia"/>
                                <w:snapToGrid w:val="0"/>
                                <w:kern w:val="0"/>
                                <w:sz w:val="20"/>
                                <w:szCs w:val="20"/>
                              </w:rPr>
                              <w:t>た</w:t>
                            </w:r>
                            <w:r>
                              <w:rPr>
                                <w:rFonts w:ascii="ＭＳ 明朝" w:hAnsi="ＭＳ 明朝" w:hint="eastAsia"/>
                                <w:snapToGrid w:val="0"/>
                                <w:color w:val="000000" w:themeColor="text1"/>
                                <w:kern w:val="0"/>
                                <w:sz w:val="20"/>
                                <w:szCs w:val="20"/>
                              </w:rPr>
                              <w:t>ちの</w:t>
                            </w:r>
                            <w:r w:rsidR="002E66DA">
                              <w:rPr>
                                <w:rFonts w:ascii="ＭＳ 明朝" w:hAnsi="ＭＳ 明朝" w:hint="eastAsia"/>
                                <w:snapToGrid w:val="0"/>
                                <w:color w:val="000000" w:themeColor="text1"/>
                                <w:kern w:val="0"/>
                                <w:sz w:val="20"/>
                                <w:szCs w:val="20"/>
                              </w:rPr>
                              <w:t>仕事に向き合う姿や生き方</w:t>
                            </w:r>
                            <w:r w:rsidR="000C4CB8">
                              <w:rPr>
                                <w:rFonts w:ascii="ＭＳ 明朝" w:hAnsi="ＭＳ 明朝" w:hint="eastAsia"/>
                                <w:snapToGrid w:val="0"/>
                                <w:color w:val="000000" w:themeColor="text1"/>
                                <w:kern w:val="0"/>
                                <w:sz w:val="20"/>
                                <w:szCs w:val="20"/>
                              </w:rPr>
                              <w:t>について</w:t>
                            </w:r>
                            <w:r w:rsidR="00EA3651">
                              <w:rPr>
                                <w:rFonts w:ascii="ＭＳ 明朝" w:hAnsi="ＭＳ 明朝" w:hint="eastAsia"/>
                                <w:snapToGrid w:val="0"/>
                                <w:color w:val="000000" w:themeColor="text1"/>
                                <w:kern w:val="0"/>
                                <w:sz w:val="20"/>
                                <w:szCs w:val="20"/>
                              </w:rPr>
                              <w:t>読み</w:t>
                            </w:r>
                            <w:r w:rsidR="000C4CB8">
                              <w:rPr>
                                <w:rFonts w:ascii="ＭＳ 明朝" w:hAnsi="ＭＳ 明朝" w:hint="eastAsia"/>
                                <w:snapToGrid w:val="0"/>
                                <w:color w:val="000000" w:themeColor="text1"/>
                                <w:kern w:val="0"/>
                                <w:sz w:val="20"/>
                                <w:szCs w:val="20"/>
                              </w:rPr>
                              <w:t>取ることができるようにするために</w:t>
                            </w:r>
                            <w:r w:rsidR="00EA3651">
                              <w:rPr>
                                <w:rFonts w:ascii="ＭＳ 明朝" w:hAnsi="ＭＳ 明朝" w:hint="eastAsia"/>
                                <w:snapToGrid w:val="0"/>
                                <w:color w:val="000000" w:themeColor="text1"/>
                                <w:kern w:val="0"/>
                                <w:sz w:val="20"/>
                                <w:szCs w:val="20"/>
                              </w:rPr>
                              <w:t>，「プロフェッショナルカード」を用いる。カードには，</w:t>
                            </w:r>
                            <w:r w:rsidR="000C4CB8">
                              <w:rPr>
                                <w:rFonts w:ascii="ＭＳ 明朝" w:hAnsi="ＭＳ 明朝" w:hint="eastAsia"/>
                                <w:snapToGrid w:val="0"/>
                                <w:color w:val="000000" w:themeColor="text1"/>
                                <w:kern w:val="0"/>
                                <w:sz w:val="20"/>
                                <w:szCs w:val="20"/>
                              </w:rPr>
                              <w:t>「仕事の内容」「苦労やすばらしさ」「乗り越えるための努力」「生き方から学ぶこと」</w:t>
                            </w:r>
                            <w:r w:rsidR="00EA3651">
                              <w:rPr>
                                <w:rFonts w:ascii="ＭＳ 明朝" w:hAnsi="ＭＳ 明朝" w:hint="eastAsia"/>
                                <w:snapToGrid w:val="0"/>
                                <w:color w:val="000000" w:themeColor="text1"/>
                                <w:kern w:val="0"/>
                                <w:sz w:val="20"/>
                                <w:szCs w:val="20"/>
                              </w:rPr>
                              <w:t>などの観点を示</w:t>
                            </w:r>
                            <w:r w:rsidR="000C4CB8">
                              <w:rPr>
                                <w:rFonts w:ascii="ＭＳ 明朝" w:hAnsi="ＭＳ 明朝" w:hint="eastAsia"/>
                                <w:snapToGrid w:val="0"/>
                                <w:color w:val="000000" w:themeColor="text1"/>
                                <w:kern w:val="0"/>
                                <w:sz w:val="20"/>
                                <w:szCs w:val="20"/>
                              </w:rPr>
                              <w:t>し</w:t>
                            </w:r>
                            <w:r w:rsidR="00EA3651">
                              <w:rPr>
                                <w:rFonts w:ascii="ＭＳ 明朝" w:hAnsi="ＭＳ 明朝" w:hint="eastAsia"/>
                                <w:snapToGrid w:val="0"/>
                                <w:color w:val="000000" w:themeColor="text1"/>
                                <w:kern w:val="0"/>
                                <w:sz w:val="20"/>
                                <w:szCs w:val="20"/>
                              </w:rPr>
                              <w:t>，</w:t>
                            </w:r>
                            <w:r w:rsidR="000C4CB8">
                              <w:rPr>
                                <w:rFonts w:ascii="ＭＳ 明朝" w:hAnsi="ＭＳ 明朝" w:hint="eastAsia"/>
                                <w:snapToGrid w:val="0"/>
                                <w:color w:val="000000" w:themeColor="text1"/>
                                <w:kern w:val="0"/>
                                <w:sz w:val="20"/>
                                <w:szCs w:val="20"/>
                              </w:rPr>
                              <w:t>内容を整理しながら読むようにする。</w:t>
                            </w:r>
                          </w:p>
                          <w:p w14:paraId="74E49798" w14:textId="7F2A6CEE" w:rsidR="002E66DA" w:rsidRDefault="00747BDE" w:rsidP="00747BDE">
                            <w:pPr>
                              <w:adjustRightInd w:val="0"/>
                              <w:snapToGrid w:val="0"/>
                              <w:ind w:left="200"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・「自分が考えるプロフェッショナルとは」を意識しながら読むことができるようにするために，</w:t>
                            </w:r>
                            <w:r w:rsidR="005F188B">
                              <w:rPr>
                                <w:rFonts w:ascii="ＭＳ 明朝" w:hAnsi="ＭＳ 明朝" w:hint="eastAsia"/>
                                <w:color w:val="000000" w:themeColor="text1"/>
                                <w:sz w:val="20"/>
                                <w:szCs w:val="20"/>
                              </w:rPr>
                              <w:t>並行</w:t>
                            </w:r>
                            <w:r w:rsidR="002E66DA">
                              <w:rPr>
                                <w:rFonts w:ascii="ＭＳ 明朝" w:hAnsi="ＭＳ 明朝" w:hint="eastAsia"/>
                                <w:color w:val="000000" w:themeColor="text1"/>
                                <w:sz w:val="20"/>
                                <w:szCs w:val="20"/>
                              </w:rPr>
                              <w:t>読書の際に</w:t>
                            </w:r>
                            <w:r>
                              <w:rPr>
                                <w:rFonts w:ascii="ＭＳ 明朝" w:hAnsi="ＭＳ 明朝" w:hint="eastAsia"/>
                                <w:color w:val="000000" w:themeColor="text1"/>
                                <w:sz w:val="20"/>
                                <w:szCs w:val="20"/>
                              </w:rPr>
                              <w:t>，自分の心に残った言葉を付箋に書いてまとめ</w:t>
                            </w:r>
                            <w:r w:rsidR="002E66DA">
                              <w:rPr>
                                <w:rFonts w:ascii="ＭＳ 明朝" w:hAnsi="ＭＳ 明朝" w:hint="eastAsia"/>
                                <w:color w:val="000000" w:themeColor="text1"/>
                                <w:sz w:val="20"/>
                                <w:szCs w:val="20"/>
                              </w:rPr>
                              <w:t>るようにする。</w:t>
                            </w:r>
                          </w:p>
                          <w:p w14:paraId="31026C47" w14:textId="6B175421" w:rsidR="00747BDE" w:rsidRPr="00747BDE" w:rsidRDefault="000107FC" w:rsidP="00CF2DED">
                            <w:pPr>
                              <w:adjustRightInd w:val="0"/>
                              <w:snapToGrid w:val="0"/>
                              <w:ind w:left="200" w:hangingChars="100" w:hanging="200"/>
                              <w:jc w:val="left"/>
                              <w:rPr>
                                <w:rFonts w:ascii="ＭＳ ゴシック" w:eastAsia="ＭＳ ゴシック" w:hAnsi="ＭＳ ゴシック"/>
                                <w:color w:val="000000" w:themeColor="text1"/>
                                <w:sz w:val="20"/>
                                <w:szCs w:val="20"/>
                              </w:rPr>
                            </w:pPr>
                            <w:r w:rsidRPr="001F7E4F">
                              <w:rPr>
                                <w:rFonts w:ascii="ＭＳ ゴシック" w:eastAsia="ＭＳ ゴシック" w:hAnsi="ＭＳ ゴシック" w:hint="eastAsia"/>
                                <w:color w:val="000000" w:themeColor="text1"/>
                                <w:sz w:val="20"/>
                                <w:szCs w:val="20"/>
                              </w:rPr>
                              <w:t>・</w:t>
                            </w:r>
                            <w:r w:rsidR="00920212" w:rsidRPr="001F7E4F">
                              <w:rPr>
                                <w:rFonts w:ascii="ＭＳ ゴシック" w:eastAsia="ＭＳ ゴシック" w:hAnsi="ＭＳ ゴシック" w:hint="eastAsia"/>
                                <w:color w:val="000000" w:themeColor="text1"/>
                                <w:sz w:val="20"/>
                                <w:szCs w:val="20"/>
                              </w:rPr>
                              <w:t>交流を通して考えを広げたり深めたりすることができるようにするために</w:t>
                            </w:r>
                            <w:r w:rsidR="00FC15C9">
                              <w:rPr>
                                <w:rFonts w:ascii="ＭＳ ゴシック" w:eastAsia="ＭＳ ゴシック" w:hAnsi="ＭＳ ゴシック" w:hint="eastAsia"/>
                                <w:color w:val="000000" w:themeColor="text1"/>
                                <w:sz w:val="20"/>
                                <w:szCs w:val="20"/>
                              </w:rPr>
                              <w:t>，適宜，グループ交流を取り入れ</w:t>
                            </w:r>
                            <w:r w:rsidR="00747BDE">
                              <w:rPr>
                                <w:rFonts w:ascii="ＭＳ ゴシック" w:eastAsia="ＭＳ ゴシック" w:hAnsi="ＭＳ ゴシック" w:hint="eastAsia"/>
                                <w:color w:val="000000" w:themeColor="text1"/>
                                <w:sz w:val="20"/>
                                <w:szCs w:val="20"/>
                              </w:rPr>
                              <w:t>る。その際，「共感」「納得」「発見」「疑問」など，「みんなで話そうガイド」を示す</w:t>
                            </w:r>
                            <w:r w:rsidR="000D5016">
                              <w:rPr>
                                <w:rFonts w:ascii="ＭＳ ゴシック" w:eastAsia="ＭＳ ゴシック" w:hAnsi="ＭＳ ゴシック" w:hint="eastAsia"/>
                                <w:color w:val="000000" w:themeColor="text1"/>
                                <w:sz w:val="20"/>
                                <w:szCs w:val="20"/>
                              </w:rPr>
                              <w:t>とともに，大切なことをメモするようにする</w:t>
                            </w:r>
                            <w:r w:rsidR="00747BDE">
                              <w:rPr>
                                <w:rFonts w:ascii="ＭＳ ゴシック" w:eastAsia="ＭＳ ゴシック" w:hAnsi="ＭＳ ゴシック" w:hint="eastAsia"/>
                                <w:color w:val="000000" w:themeColor="text1"/>
                                <w:sz w:val="20"/>
                                <w:szCs w:val="20"/>
                              </w:rPr>
                              <w:t>。</w:t>
                            </w:r>
                            <w:r w:rsidR="00FF34B8">
                              <w:rPr>
                                <w:rFonts w:ascii="ＭＳ ゴシック" w:eastAsia="ＭＳ ゴシック" w:hAnsi="ＭＳ ゴシック" w:hint="eastAsia"/>
                                <w:color w:val="000000" w:themeColor="text1"/>
                                <w:sz w:val="20"/>
                                <w:szCs w:val="20"/>
                              </w:rPr>
                              <w:t xml:space="preserve">　</w:t>
                            </w:r>
                            <w:r w:rsidR="000D5016">
                              <w:rPr>
                                <w:rFonts w:ascii="ＭＳ ゴシック" w:eastAsia="ＭＳ ゴシック" w:hAnsi="ＭＳ ゴシック" w:hint="eastAsia"/>
                                <w:color w:val="000000" w:themeColor="text1"/>
                                <w:sz w:val="20"/>
                                <w:szCs w:val="20"/>
                              </w:rPr>
                              <w:t xml:space="preserve">　　　　　　　　　　　　　　　　　　　　　　　　　　　</w:t>
                            </w:r>
                            <w:r w:rsidR="00CF2DED">
                              <w:rPr>
                                <w:rFonts w:ascii="ＭＳ ゴシック" w:eastAsia="ＭＳ ゴシック" w:hAnsi="ＭＳ ゴシック" w:hint="eastAsia"/>
                                <w:color w:val="000000" w:themeColor="text1"/>
                                <w:sz w:val="20"/>
                                <w:szCs w:val="20"/>
                              </w:rPr>
                              <w:t xml:space="preserve">　　　　</w:t>
                            </w:r>
                            <w:r w:rsidR="001F7E4F" w:rsidRPr="001F7E4F">
                              <w:rPr>
                                <w:rFonts w:ascii="ＭＳ ゴシック" w:eastAsia="ＭＳ ゴシック" w:hAnsi="ＭＳ ゴシック" w:hint="eastAsia"/>
                                <w:color w:val="000000" w:themeColor="text1"/>
                                <w:sz w:val="20"/>
                                <w:szCs w:val="20"/>
                              </w:rPr>
                              <w:t>〈共有化〉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7DDC4" id="Text Box 1517" o:spid="_x0000_s1033" type="#_x0000_t202" style="position:absolute;left:0;text-align:left;margin-left:4.65pt;margin-top:.5pt;width:507.25pt;height:160.3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">
                <v:textbox inset="5.85pt,.7pt,5.85pt,.7pt">
                  <w:txbxContent>
                    <w:p w14:paraId="3C353DD2" w14:textId="77777777" w:rsidR="0057454D" w:rsidRPr="003F47A1" w:rsidRDefault="0057454D" w:rsidP="00C030BD">
                      <w:pPr>
                        <w:snapToGrid w:val="0"/>
                        <w:jc w:val="left"/>
                        <w:rPr>
                          <w:rFonts w:ascii="ＭＳ ゴシック" w:eastAsia="ＭＳ ゴシック" w:hAnsi="ＭＳ ゴシック"/>
                          <w:color w:val="000000" w:themeColor="text1"/>
                          <w:sz w:val="20"/>
                          <w:szCs w:val="20"/>
                        </w:rPr>
                      </w:pPr>
                      <w:r w:rsidRPr="003F47A1">
                        <w:rPr>
                          <w:rFonts w:ascii="ＭＳ ゴシック" w:eastAsia="ＭＳ ゴシック" w:hAnsi="ＭＳ ゴシック" w:hint="eastAsia"/>
                          <w:color w:val="000000" w:themeColor="text1"/>
                          <w:sz w:val="20"/>
                          <w:szCs w:val="20"/>
                        </w:rPr>
                        <w:t>授業展開の工夫</w:t>
                      </w:r>
                    </w:p>
                    <w:p w14:paraId="606E9FF8" w14:textId="6737A2FC" w:rsidR="0057454D" w:rsidRDefault="0057454D" w:rsidP="004B3626">
                      <w:pPr>
                        <w:adjustRightInd w:val="0"/>
                        <w:snapToGrid w:val="0"/>
                        <w:ind w:left="200" w:hangingChars="100" w:hanging="200"/>
                        <w:jc w:val="left"/>
                        <w:rPr>
                          <w:rFonts w:ascii="ＭＳ 明朝" w:hAnsi="ＭＳ 明朝"/>
                          <w:snapToGrid w:val="0"/>
                          <w:color w:val="000000" w:themeColor="text1"/>
                          <w:kern w:val="0"/>
                          <w:sz w:val="20"/>
                          <w:szCs w:val="20"/>
                        </w:rPr>
                      </w:pPr>
                      <w:r w:rsidRPr="00E04059">
                        <w:rPr>
                          <w:rFonts w:ascii="ＭＳ 明朝" w:hAnsi="ＭＳ 明朝" w:hint="eastAsia"/>
                          <w:snapToGrid w:val="0"/>
                          <w:color w:val="000000" w:themeColor="text1"/>
                          <w:kern w:val="0"/>
                          <w:sz w:val="20"/>
                          <w:szCs w:val="20"/>
                        </w:rPr>
                        <w:t>・児童が</w:t>
                      </w:r>
                      <w:r w:rsidR="000107FC">
                        <w:rPr>
                          <w:rFonts w:ascii="ＭＳ 明朝" w:hAnsi="ＭＳ 明朝" w:hint="eastAsia"/>
                          <w:snapToGrid w:val="0"/>
                          <w:color w:val="000000" w:themeColor="text1"/>
                          <w:kern w:val="0"/>
                          <w:sz w:val="20"/>
                          <w:szCs w:val="20"/>
                        </w:rPr>
                        <w:t>意欲をも</w:t>
                      </w:r>
                      <w:r w:rsidR="00C8543B">
                        <w:rPr>
                          <w:rFonts w:ascii="ＭＳ 明朝" w:hAnsi="ＭＳ 明朝" w:hint="eastAsia"/>
                          <w:snapToGrid w:val="0"/>
                          <w:color w:val="000000" w:themeColor="text1"/>
                          <w:kern w:val="0"/>
                          <w:sz w:val="20"/>
                          <w:szCs w:val="20"/>
                        </w:rPr>
                        <w:t>って学習を進めることが</w:t>
                      </w:r>
                      <w:r w:rsidR="000107FC">
                        <w:rPr>
                          <w:rFonts w:ascii="ＭＳ 明朝" w:hAnsi="ＭＳ 明朝" w:hint="eastAsia"/>
                          <w:snapToGrid w:val="0"/>
                          <w:color w:val="000000" w:themeColor="text1"/>
                          <w:kern w:val="0"/>
                          <w:sz w:val="20"/>
                          <w:szCs w:val="20"/>
                        </w:rPr>
                        <w:t>できるようにするために</w:t>
                      </w:r>
                      <w:r w:rsidR="00453E88">
                        <w:rPr>
                          <w:rFonts w:ascii="ＭＳ 明朝" w:hAnsi="ＭＳ 明朝" w:hint="eastAsia"/>
                          <w:snapToGrid w:val="0"/>
                          <w:color w:val="000000" w:themeColor="text1"/>
                          <w:kern w:val="0"/>
                          <w:sz w:val="20"/>
                          <w:szCs w:val="20"/>
                        </w:rPr>
                        <w:t>，</w:t>
                      </w:r>
                      <w:r w:rsidR="000107FC" w:rsidRPr="00E04059">
                        <w:rPr>
                          <w:rFonts w:ascii="ＭＳ 明朝" w:hAnsi="ＭＳ 明朝" w:hint="eastAsia"/>
                          <w:snapToGrid w:val="0"/>
                          <w:color w:val="000000" w:themeColor="text1"/>
                          <w:kern w:val="0"/>
                          <w:sz w:val="20"/>
                          <w:szCs w:val="20"/>
                        </w:rPr>
                        <w:t>「</w:t>
                      </w:r>
                      <w:r w:rsidR="006418E9">
                        <w:rPr>
                          <w:rFonts w:ascii="ＭＳ 明朝" w:hAnsi="ＭＳ 明朝" w:hint="eastAsia"/>
                          <w:snapToGrid w:val="0"/>
                          <w:color w:val="000000" w:themeColor="text1"/>
                          <w:kern w:val="0"/>
                          <w:sz w:val="20"/>
                          <w:szCs w:val="20"/>
                        </w:rPr>
                        <w:t>めざせ</w:t>
                      </w:r>
                      <w:r w:rsidR="00540B2C">
                        <w:rPr>
                          <w:rFonts w:ascii="ＭＳ 明朝" w:hAnsi="ＭＳ 明朝" w:hint="eastAsia"/>
                          <w:snapToGrid w:val="0"/>
                          <w:color w:val="000000" w:themeColor="text1"/>
                          <w:kern w:val="0"/>
                          <w:sz w:val="20"/>
                          <w:szCs w:val="20"/>
                        </w:rPr>
                        <w:t>！</w:t>
                      </w:r>
                      <w:r w:rsidR="006418E9">
                        <w:rPr>
                          <w:rFonts w:ascii="ＭＳ 明朝" w:hAnsi="ＭＳ 明朝" w:hint="eastAsia"/>
                          <w:snapToGrid w:val="0"/>
                          <w:color w:val="000000" w:themeColor="text1"/>
                          <w:kern w:val="0"/>
                          <w:sz w:val="20"/>
                          <w:szCs w:val="20"/>
                        </w:rPr>
                        <w:t>12才のプロフェッショナル～君</w:t>
                      </w:r>
                      <w:r w:rsidR="00DA38E3">
                        <w:rPr>
                          <w:rFonts w:ascii="ＭＳ 明朝" w:hAnsi="ＭＳ 明朝" w:hint="eastAsia"/>
                          <w:snapToGrid w:val="0"/>
                          <w:color w:val="000000" w:themeColor="text1"/>
                          <w:kern w:val="0"/>
                          <w:sz w:val="20"/>
                          <w:szCs w:val="20"/>
                        </w:rPr>
                        <w:t>が</w:t>
                      </w:r>
                      <w:r w:rsidR="00FB4BD5">
                        <w:rPr>
                          <w:rFonts w:ascii="ＭＳ 明朝" w:hAnsi="ＭＳ 明朝" w:hint="eastAsia"/>
                          <w:snapToGrid w:val="0"/>
                          <w:color w:val="000000" w:themeColor="text1"/>
                          <w:kern w:val="0"/>
                          <w:sz w:val="20"/>
                          <w:szCs w:val="20"/>
                        </w:rPr>
                        <w:t>大切にしたい</w:t>
                      </w:r>
                      <w:r w:rsidR="006418E9">
                        <w:rPr>
                          <w:rFonts w:ascii="ＭＳ 明朝" w:hAnsi="ＭＳ 明朝" w:hint="eastAsia"/>
                          <w:snapToGrid w:val="0"/>
                          <w:color w:val="000000" w:themeColor="text1"/>
                          <w:kern w:val="0"/>
                          <w:sz w:val="20"/>
                          <w:szCs w:val="20"/>
                        </w:rPr>
                        <w:t>生き方を</w:t>
                      </w:r>
                      <w:r w:rsidR="00FB4BD5">
                        <w:rPr>
                          <w:rFonts w:ascii="ＭＳ 明朝" w:hAnsi="ＭＳ 明朝" w:hint="eastAsia"/>
                          <w:snapToGrid w:val="0"/>
                          <w:color w:val="000000" w:themeColor="text1"/>
                          <w:kern w:val="0"/>
                          <w:sz w:val="20"/>
                          <w:szCs w:val="20"/>
                        </w:rPr>
                        <w:t>みつけよう</w:t>
                      </w:r>
                      <w:r w:rsidR="006418E9">
                        <w:rPr>
                          <w:rFonts w:ascii="ＭＳ 明朝" w:hAnsi="ＭＳ 明朝" w:hint="eastAsia"/>
                          <w:snapToGrid w:val="0"/>
                          <w:color w:val="000000" w:themeColor="text1"/>
                          <w:kern w:val="0"/>
                          <w:sz w:val="20"/>
                          <w:szCs w:val="20"/>
                        </w:rPr>
                        <w:t>～</w:t>
                      </w:r>
                      <w:r w:rsidR="000107FC" w:rsidRPr="00E04059">
                        <w:rPr>
                          <w:rFonts w:ascii="ＭＳ 明朝" w:hAnsi="ＭＳ 明朝" w:hint="eastAsia"/>
                          <w:snapToGrid w:val="0"/>
                          <w:color w:val="000000" w:themeColor="text1"/>
                          <w:kern w:val="0"/>
                          <w:sz w:val="20"/>
                          <w:szCs w:val="20"/>
                        </w:rPr>
                        <w:t>」と</w:t>
                      </w:r>
                      <w:r w:rsidR="00FF53FB">
                        <w:rPr>
                          <w:rFonts w:ascii="ＭＳ 明朝" w:hAnsi="ＭＳ 明朝" w:hint="eastAsia"/>
                          <w:snapToGrid w:val="0"/>
                          <w:color w:val="000000" w:themeColor="text1"/>
                          <w:kern w:val="0"/>
                          <w:sz w:val="20"/>
                          <w:szCs w:val="20"/>
                        </w:rPr>
                        <w:t>いうテーマ</w:t>
                      </w:r>
                      <w:r w:rsidR="00DA38E3">
                        <w:rPr>
                          <w:rFonts w:ascii="ＭＳ 明朝" w:hAnsi="ＭＳ 明朝" w:hint="eastAsia"/>
                          <w:snapToGrid w:val="0"/>
                          <w:color w:val="000000" w:themeColor="text1"/>
                          <w:kern w:val="0"/>
                          <w:sz w:val="20"/>
                          <w:szCs w:val="20"/>
                        </w:rPr>
                        <w:t>を設定し</w:t>
                      </w:r>
                      <w:r w:rsidR="000107FC">
                        <w:rPr>
                          <w:rFonts w:ascii="ＭＳ 明朝" w:hAnsi="ＭＳ 明朝" w:hint="eastAsia"/>
                          <w:snapToGrid w:val="0"/>
                          <w:color w:val="000000" w:themeColor="text1"/>
                          <w:kern w:val="0"/>
                          <w:sz w:val="20"/>
                          <w:szCs w:val="20"/>
                        </w:rPr>
                        <w:t>，単元の最後に</w:t>
                      </w:r>
                      <w:r w:rsidR="00540B2C">
                        <w:rPr>
                          <w:rFonts w:ascii="ＭＳ 明朝" w:hAnsi="ＭＳ 明朝" w:hint="eastAsia"/>
                          <w:snapToGrid w:val="0"/>
                          <w:color w:val="000000" w:themeColor="text1"/>
                          <w:kern w:val="0"/>
                          <w:sz w:val="20"/>
                          <w:szCs w:val="20"/>
                        </w:rPr>
                        <w:t>これからの自分を支える言葉や，大切にしたい生き方を</w:t>
                      </w:r>
                      <w:r w:rsidR="00DA38E3">
                        <w:rPr>
                          <w:rFonts w:ascii="ＭＳ 明朝" w:hAnsi="ＭＳ 明朝" w:hint="eastAsia"/>
                          <w:snapToGrid w:val="0"/>
                          <w:color w:val="000000" w:themeColor="text1"/>
                          <w:kern w:val="0"/>
                          <w:sz w:val="20"/>
                          <w:szCs w:val="20"/>
                        </w:rPr>
                        <w:t>文章に</w:t>
                      </w:r>
                      <w:r w:rsidR="006418E9">
                        <w:rPr>
                          <w:rFonts w:ascii="ＭＳ 明朝" w:hAnsi="ＭＳ 明朝" w:hint="eastAsia"/>
                          <w:snapToGrid w:val="0"/>
                          <w:color w:val="000000" w:themeColor="text1"/>
                          <w:kern w:val="0"/>
                          <w:sz w:val="20"/>
                          <w:szCs w:val="20"/>
                        </w:rPr>
                        <w:t>まとめ</w:t>
                      </w:r>
                      <w:r w:rsidR="00540B2C">
                        <w:rPr>
                          <w:rFonts w:ascii="ＭＳ 明朝" w:hAnsi="ＭＳ 明朝" w:hint="eastAsia"/>
                          <w:snapToGrid w:val="0"/>
                          <w:color w:val="000000" w:themeColor="text1"/>
                          <w:kern w:val="0"/>
                          <w:sz w:val="20"/>
                          <w:szCs w:val="20"/>
                        </w:rPr>
                        <w:t>て紹介す</w:t>
                      </w:r>
                      <w:r w:rsidR="006418E9">
                        <w:rPr>
                          <w:rFonts w:ascii="ＭＳ 明朝" w:hAnsi="ＭＳ 明朝" w:hint="eastAsia"/>
                          <w:snapToGrid w:val="0"/>
                          <w:color w:val="000000" w:themeColor="text1"/>
                          <w:kern w:val="0"/>
                          <w:sz w:val="20"/>
                          <w:szCs w:val="20"/>
                        </w:rPr>
                        <w:t>るこ</w:t>
                      </w:r>
                      <w:r w:rsidR="000107FC">
                        <w:rPr>
                          <w:rFonts w:ascii="ＭＳ 明朝" w:hAnsi="ＭＳ 明朝" w:hint="eastAsia"/>
                          <w:snapToGrid w:val="0"/>
                          <w:color w:val="000000" w:themeColor="text1"/>
                          <w:kern w:val="0"/>
                          <w:sz w:val="20"/>
                          <w:szCs w:val="20"/>
                        </w:rPr>
                        <w:t>とを伝える。</w:t>
                      </w:r>
                      <w:r w:rsidR="000107FC" w:rsidRPr="00E04059">
                        <w:rPr>
                          <w:rFonts w:ascii="ＭＳ 明朝" w:hAnsi="ＭＳ 明朝"/>
                          <w:snapToGrid w:val="0"/>
                          <w:color w:val="000000" w:themeColor="text1"/>
                          <w:kern w:val="0"/>
                          <w:sz w:val="20"/>
                          <w:szCs w:val="20"/>
                        </w:rPr>
                        <w:t xml:space="preserve"> </w:t>
                      </w:r>
                    </w:p>
                    <w:p w14:paraId="20BD59AE" w14:textId="5C33729E" w:rsidR="00EA3651" w:rsidRDefault="00FA586F" w:rsidP="000C4CB8">
                      <w:pPr>
                        <w:adjustRightInd w:val="0"/>
                        <w:snapToGrid w:val="0"/>
                        <w:ind w:left="200" w:hangingChars="100" w:hanging="200"/>
                        <w:jc w:val="left"/>
                        <w:rPr>
                          <w:rFonts w:ascii="ＭＳ 明朝" w:hAnsi="ＭＳ 明朝"/>
                          <w:snapToGrid w:val="0"/>
                          <w:color w:val="000000" w:themeColor="text1"/>
                          <w:kern w:val="0"/>
                          <w:sz w:val="20"/>
                          <w:szCs w:val="20"/>
                        </w:rPr>
                      </w:pPr>
                      <w:r w:rsidRPr="00FF53FB">
                        <w:rPr>
                          <w:rFonts w:ascii="ＭＳ 明朝" w:hAnsi="ＭＳ 明朝" w:hint="eastAsia"/>
                          <w:snapToGrid w:val="0"/>
                          <w:color w:val="000000" w:themeColor="text1"/>
                          <w:kern w:val="0"/>
                          <w:sz w:val="20"/>
                          <w:szCs w:val="20"/>
                        </w:rPr>
                        <w:t>・プロフェッショナル</w:t>
                      </w:r>
                      <w:r w:rsidRPr="000C4CB8">
                        <w:rPr>
                          <w:rFonts w:ascii="ＭＳ 明朝" w:hAnsi="ＭＳ 明朝" w:hint="eastAsia"/>
                          <w:snapToGrid w:val="0"/>
                          <w:kern w:val="0"/>
                          <w:sz w:val="20"/>
                          <w:szCs w:val="20"/>
                        </w:rPr>
                        <w:t>た</w:t>
                      </w:r>
                      <w:r>
                        <w:rPr>
                          <w:rFonts w:ascii="ＭＳ 明朝" w:hAnsi="ＭＳ 明朝" w:hint="eastAsia"/>
                          <w:snapToGrid w:val="0"/>
                          <w:color w:val="000000" w:themeColor="text1"/>
                          <w:kern w:val="0"/>
                          <w:sz w:val="20"/>
                          <w:szCs w:val="20"/>
                        </w:rPr>
                        <w:t>ちの</w:t>
                      </w:r>
                      <w:r w:rsidR="002E66DA">
                        <w:rPr>
                          <w:rFonts w:ascii="ＭＳ 明朝" w:hAnsi="ＭＳ 明朝" w:hint="eastAsia"/>
                          <w:snapToGrid w:val="0"/>
                          <w:color w:val="000000" w:themeColor="text1"/>
                          <w:kern w:val="0"/>
                          <w:sz w:val="20"/>
                          <w:szCs w:val="20"/>
                        </w:rPr>
                        <w:t>仕事に向き合う姿や生き方</w:t>
                      </w:r>
                      <w:r w:rsidR="000C4CB8">
                        <w:rPr>
                          <w:rFonts w:ascii="ＭＳ 明朝" w:hAnsi="ＭＳ 明朝" w:hint="eastAsia"/>
                          <w:snapToGrid w:val="0"/>
                          <w:color w:val="000000" w:themeColor="text1"/>
                          <w:kern w:val="0"/>
                          <w:sz w:val="20"/>
                          <w:szCs w:val="20"/>
                        </w:rPr>
                        <w:t>について</w:t>
                      </w:r>
                      <w:r w:rsidR="00EA3651">
                        <w:rPr>
                          <w:rFonts w:ascii="ＭＳ 明朝" w:hAnsi="ＭＳ 明朝" w:hint="eastAsia"/>
                          <w:snapToGrid w:val="0"/>
                          <w:color w:val="000000" w:themeColor="text1"/>
                          <w:kern w:val="0"/>
                          <w:sz w:val="20"/>
                          <w:szCs w:val="20"/>
                        </w:rPr>
                        <w:t>読み</w:t>
                      </w:r>
                      <w:r w:rsidR="000C4CB8">
                        <w:rPr>
                          <w:rFonts w:ascii="ＭＳ 明朝" w:hAnsi="ＭＳ 明朝" w:hint="eastAsia"/>
                          <w:snapToGrid w:val="0"/>
                          <w:color w:val="000000" w:themeColor="text1"/>
                          <w:kern w:val="0"/>
                          <w:sz w:val="20"/>
                          <w:szCs w:val="20"/>
                        </w:rPr>
                        <w:t>取ることができるようにするために</w:t>
                      </w:r>
                      <w:r w:rsidR="00EA3651">
                        <w:rPr>
                          <w:rFonts w:ascii="ＭＳ 明朝" w:hAnsi="ＭＳ 明朝" w:hint="eastAsia"/>
                          <w:snapToGrid w:val="0"/>
                          <w:color w:val="000000" w:themeColor="text1"/>
                          <w:kern w:val="0"/>
                          <w:sz w:val="20"/>
                          <w:szCs w:val="20"/>
                        </w:rPr>
                        <w:t>，「プロフェッショナルカード」を用いる。カードには，</w:t>
                      </w:r>
                      <w:r w:rsidR="000C4CB8">
                        <w:rPr>
                          <w:rFonts w:ascii="ＭＳ 明朝" w:hAnsi="ＭＳ 明朝" w:hint="eastAsia"/>
                          <w:snapToGrid w:val="0"/>
                          <w:color w:val="000000" w:themeColor="text1"/>
                          <w:kern w:val="0"/>
                          <w:sz w:val="20"/>
                          <w:szCs w:val="20"/>
                        </w:rPr>
                        <w:t>「仕事の内容」「苦労やすばらしさ」「乗り越えるための努力」「生き方から学ぶこと」</w:t>
                      </w:r>
                      <w:r w:rsidR="00EA3651">
                        <w:rPr>
                          <w:rFonts w:ascii="ＭＳ 明朝" w:hAnsi="ＭＳ 明朝" w:hint="eastAsia"/>
                          <w:snapToGrid w:val="0"/>
                          <w:color w:val="000000" w:themeColor="text1"/>
                          <w:kern w:val="0"/>
                          <w:sz w:val="20"/>
                          <w:szCs w:val="20"/>
                        </w:rPr>
                        <w:t>などの観点を示</w:t>
                      </w:r>
                      <w:r w:rsidR="000C4CB8">
                        <w:rPr>
                          <w:rFonts w:ascii="ＭＳ 明朝" w:hAnsi="ＭＳ 明朝" w:hint="eastAsia"/>
                          <w:snapToGrid w:val="0"/>
                          <w:color w:val="000000" w:themeColor="text1"/>
                          <w:kern w:val="0"/>
                          <w:sz w:val="20"/>
                          <w:szCs w:val="20"/>
                        </w:rPr>
                        <w:t>し</w:t>
                      </w:r>
                      <w:r w:rsidR="00EA3651">
                        <w:rPr>
                          <w:rFonts w:ascii="ＭＳ 明朝" w:hAnsi="ＭＳ 明朝" w:hint="eastAsia"/>
                          <w:snapToGrid w:val="0"/>
                          <w:color w:val="000000" w:themeColor="text1"/>
                          <w:kern w:val="0"/>
                          <w:sz w:val="20"/>
                          <w:szCs w:val="20"/>
                        </w:rPr>
                        <w:t>，</w:t>
                      </w:r>
                      <w:r w:rsidR="000C4CB8">
                        <w:rPr>
                          <w:rFonts w:ascii="ＭＳ 明朝" w:hAnsi="ＭＳ 明朝" w:hint="eastAsia"/>
                          <w:snapToGrid w:val="0"/>
                          <w:color w:val="000000" w:themeColor="text1"/>
                          <w:kern w:val="0"/>
                          <w:sz w:val="20"/>
                          <w:szCs w:val="20"/>
                        </w:rPr>
                        <w:t>内容を整理しながら読むようにする。</w:t>
                      </w:r>
                    </w:p>
                    <w:p w14:paraId="74E49798" w14:textId="7F2A6CEE" w:rsidR="002E66DA" w:rsidRDefault="00747BDE" w:rsidP="00747BDE">
                      <w:pPr>
                        <w:adjustRightInd w:val="0"/>
                        <w:snapToGrid w:val="0"/>
                        <w:ind w:left="200"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・「自分が考えるプロフェッショナルとは」を意識しながら読むことができるようにするために，</w:t>
                      </w:r>
                      <w:r w:rsidR="005F188B">
                        <w:rPr>
                          <w:rFonts w:ascii="ＭＳ 明朝" w:hAnsi="ＭＳ 明朝" w:hint="eastAsia"/>
                          <w:color w:val="000000" w:themeColor="text1"/>
                          <w:sz w:val="20"/>
                          <w:szCs w:val="20"/>
                        </w:rPr>
                        <w:t>並行</w:t>
                      </w:r>
                      <w:r w:rsidR="002E66DA">
                        <w:rPr>
                          <w:rFonts w:ascii="ＭＳ 明朝" w:hAnsi="ＭＳ 明朝" w:hint="eastAsia"/>
                          <w:color w:val="000000" w:themeColor="text1"/>
                          <w:sz w:val="20"/>
                          <w:szCs w:val="20"/>
                        </w:rPr>
                        <w:t>読書の際に</w:t>
                      </w:r>
                      <w:r>
                        <w:rPr>
                          <w:rFonts w:ascii="ＭＳ 明朝" w:hAnsi="ＭＳ 明朝" w:hint="eastAsia"/>
                          <w:color w:val="000000" w:themeColor="text1"/>
                          <w:sz w:val="20"/>
                          <w:szCs w:val="20"/>
                        </w:rPr>
                        <w:t>，自分の心に残った言葉を付箋に書いてまとめ</w:t>
                      </w:r>
                      <w:r w:rsidR="002E66DA">
                        <w:rPr>
                          <w:rFonts w:ascii="ＭＳ 明朝" w:hAnsi="ＭＳ 明朝" w:hint="eastAsia"/>
                          <w:color w:val="000000" w:themeColor="text1"/>
                          <w:sz w:val="20"/>
                          <w:szCs w:val="20"/>
                        </w:rPr>
                        <w:t>るようにする。</w:t>
                      </w:r>
                    </w:p>
                    <w:p w14:paraId="31026C47" w14:textId="6B175421" w:rsidR="00747BDE" w:rsidRPr="00747BDE" w:rsidRDefault="000107FC" w:rsidP="00CF2DED">
                      <w:pPr>
                        <w:adjustRightInd w:val="0"/>
                        <w:snapToGrid w:val="0"/>
                        <w:ind w:left="200" w:hangingChars="100" w:hanging="200"/>
                        <w:jc w:val="left"/>
                        <w:rPr>
                          <w:rFonts w:ascii="ＭＳ ゴシック" w:eastAsia="ＭＳ ゴシック" w:hAnsi="ＭＳ ゴシック"/>
                          <w:color w:val="000000" w:themeColor="text1"/>
                          <w:sz w:val="20"/>
                          <w:szCs w:val="20"/>
                        </w:rPr>
                      </w:pPr>
                      <w:r w:rsidRPr="001F7E4F">
                        <w:rPr>
                          <w:rFonts w:ascii="ＭＳ ゴシック" w:eastAsia="ＭＳ ゴシック" w:hAnsi="ＭＳ ゴシック" w:hint="eastAsia"/>
                          <w:color w:val="000000" w:themeColor="text1"/>
                          <w:sz w:val="20"/>
                          <w:szCs w:val="20"/>
                        </w:rPr>
                        <w:t>・</w:t>
                      </w:r>
                      <w:r w:rsidR="00920212" w:rsidRPr="001F7E4F">
                        <w:rPr>
                          <w:rFonts w:ascii="ＭＳ ゴシック" w:eastAsia="ＭＳ ゴシック" w:hAnsi="ＭＳ ゴシック" w:hint="eastAsia"/>
                          <w:color w:val="000000" w:themeColor="text1"/>
                          <w:sz w:val="20"/>
                          <w:szCs w:val="20"/>
                        </w:rPr>
                        <w:t>交流を通して考えを広げたり深めたりすることができるようにするために</w:t>
                      </w:r>
                      <w:r w:rsidR="00FC15C9">
                        <w:rPr>
                          <w:rFonts w:ascii="ＭＳ ゴシック" w:eastAsia="ＭＳ ゴシック" w:hAnsi="ＭＳ ゴシック" w:hint="eastAsia"/>
                          <w:color w:val="000000" w:themeColor="text1"/>
                          <w:sz w:val="20"/>
                          <w:szCs w:val="20"/>
                        </w:rPr>
                        <w:t>，適宜，グループ交流を取り入れ</w:t>
                      </w:r>
                      <w:r w:rsidR="00747BDE">
                        <w:rPr>
                          <w:rFonts w:ascii="ＭＳ ゴシック" w:eastAsia="ＭＳ ゴシック" w:hAnsi="ＭＳ ゴシック" w:hint="eastAsia"/>
                          <w:color w:val="000000" w:themeColor="text1"/>
                          <w:sz w:val="20"/>
                          <w:szCs w:val="20"/>
                        </w:rPr>
                        <w:t>る。その際，「共感」「納得」「発見」「疑問」など，「みんなで話そうガイド」を示す</w:t>
                      </w:r>
                      <w:r w:rsidR="000D5016">
                        <w:rPr>
                          <w:rFonts w:ascii="ＭＳ ゴシック" w:eastAsia="ＭＳ ゴシック" w:hAnsi="ＭＳ ゴシック" w:hint="eastAsia"/>
                          <w:color w:val="000000" w:themeColor="text1"/>
                          <w:sz w:val="20"/>
                          <w:szCs w:val="20"/>
                        </w:rPr>
                        <w:t>とともに，大切なことをメモするようにする</w:t>
                      </w:r>
                      <w:r w:rsidR="00747BDE">
                        <w:rPr>
                          <w:rFonts w:ascii="ＭＳ ゴシック" w:eastAsia="ＭＳ ゴシック" w:hAnsi="ＭＳ ゴシック" w:hint="eastAsia"/>
                          <w:color w:val="000000" w:themeColor="text1"/>
                          <w:sz w:val="20"/>
                          <w:szCs w:val="20"/>
                        </w:rPr>
                        <w:t>。</w:t>
                      </w:r>
                      <w:r w:rsidR="00FF34B8">
                        <w:rPr>
                          <w:rFonts w:ascii="ＭＳ ゴシック" w:eastAsia="ＭＳ ゴシック" w:hAnsi="ＭＳ ゴシック" w:hint="eastAsia"/>
                          <w:color w:val="000000" w:themeColor="text1"/>
                          <w:sz w:val="20"/>
                          <w:szCs w:val="20"/>
                        </w:rPr>
                        <w:t xml:space="preserve">　</w:t>
                      </w:r>
                      <w:r w:rsidR="000D5016">
                        <w:rPr>
                          <w:rFonts w:ascii="ＭＳ ゴシック" w:eastAsia="ＭＳ ゴシック" w:hAnsi="ＭＳ ゴシック" w:hint="eastAsia"/>
                          <w:color w:val="000000" w:themeColor="text1"/>
                          <w:sz w:val="20"/>
                          <w:szCs w:val="20"/>
                        </w:rPr>
                        <w:t xml:space="preserve">　　　　　　　　　　　　　　　　　　　　　　　　　　　</w:t>
                      </w:r>
                      <w:r w:rsidR="00CF2DED">
                        <w:rPr>
                          <w:rFonts w:ascii="ＭＳ ゴシック" w:eastAsia="ＭＳ ゴシック" w:hAnsi="ＭＳ ゴシック" w:hint="eastAsia"/>
                          <w:color w:val="000000" w:themeColor="text1"/>
                          <w:sz w:val="20"/>
                          <w:szCs w:val="20"/>
                        </w:rPr>
                        <w:t xml:space="preserve">　　　　</w:t>
                      </w:r>
                      <w:r w:rsidR="001F7E4F" w:rsidRPr="001F7E4F">
                        <w:rPr>
                          <w:rFonts w:ascii="ＭＳ ゴシック" w:eastAsia="ＭＳ ゴシック" w:hAnsi="ＭＳ ゴシック" w:hint="eastAsia"/>
                          <w:color w:val="000000" w:themeColor="text1"/>
                          <w:sz w:val="20"/>
                          <w:szCs w:val="20"/>
                        </w:rPr>
                        <w:t>〈共有化〉</w:t>
                      </w:r>
                    </w:p>
                  </w:txbxContent>
                </v:textbox>
                <w10:wrap anchorx="margin"/>
              </v:shape>
            </w:pict>
          </mc:Fallback>
        </mc:AlternateContent>
      </w:r>
    </w:p>
    <w:p w14:paraId="337950B3" w14:textId="634E061D" w:rsidR="00B47849" w:rsidRPr="00D51DFA" w:rsidRDefault="00B47849" w:rsidP="004144F4">
      <w:pPr>
        <w:snapToGrid w:val="0"/>
        <w:ind w:leftChars="200" w:left="630" w:hangingChars="100" w:hanging="210"/>
        <w:rPr>
          <w:rFonts w:ascii="ＭＳ 明朝" w:hAnsi="ＭＳ 明朝"/>
          <w:color w:val="FF0000"/>
        </w:rPr>
      </w:pPr>
    </w:p>
    <w:p w14:paraId="5019B42D" w14:textId="7343D65F" w:rsidR="006C15B0" w:rsidRPr="00D51DFA" w:rsidRDefault="006C15B0" w:rsidP="004144F4">
      <w:pPr>
        <w:snapToGrid w:val="0"/>
        <w:ind w:leftChars="200" w:left="630" w:hangingChars="100" w:hanging="210"/>
        <w:rPr>
          <w:rFonts w:ascii="ＭＳ 明朝" w:hAnsi="ＭＳ 明朝"/>
          <w:color w:val="FF0000"/>
        </w:rPr>
      </w:pPr>
    </w:p>
    <w:p w14:paraId="0521F153" w14:textId="0E996AA6" w:rsidR="006C15B0" w:rsidRPr="00D51DFA" w:rsidRDefault="006C15B0" w:rsidP="004144F4">
      <w:pPr>
        <w:snapToGrid w:val="0"/>
        <w:ind w:leftChars="200" w:left="630" w:hangingChars="100" w:hanging="210"/>
        <w:rPr>
          <w:rFonts w:ascii="ＭＳ 明朝" w:hAnsi="ＭＳ 明朝"/>
          <w:color w:val="FF0000"/>
        </w:rPr>
      </w:pPr>
    </w:p>
    <w:p w14:paraId="0233C1DE" w14:textId="77777777" w:rsidR="002871CA" w:rsidRPr="00D51DFA" w:rsidRDefault="002871CA" w:rsidP="004144F4">
      <w:pPr>
        <w:snapToGrid w:val="0"/>
        <w:ind w:leftChars="200" w:left="630" w:hangingChars="100" w:hanging="210"/>
        <w:rPr>
          <w:rFonts w:ascii="HGS創英角ﾎﾟｯﾌﾟ体" w:eastAsia="HGS創英角ﾎﾟｯﾌﾟ体"/>
          <w:color w:val="FF0000"/>
        </w:rPr>
      </w:pPr>
    </w:p>
    <w:p w14:paraId="16A1046B" w14:textId="77777777" w:rsidR="002871CA" w:rsidRPr="00D51DFA" w:rsidRDefault="002871CA" w:rsidP="004144F4">
      <w:pPr>
        <w:snapToGrid w:val="0"/>
        <w:ind w:firstLineChars="200" w:firstLine="420"/>
        <w:rPr>
          <w:rFonts w:ascii="ＭＳ 明朝" w:hAnsi="ＭＳ 明朝"/>
          <w:color w:val="FF0000"/>
        </w:rPr>
      </w:pPr>
    </w:p>
    <w:p w14:paraId="5A709C62" w14:textId="7EA6B7F8" w:rsidR="007B10D2" w:rsidRDefault="007B10D2" w:rsidP="004144F4">
      <w:pPr>
        <w:snapToGrid w:val="0"/>
        <w:rPr>
          <w:rFonts w:ascii="ＭＳ ゴシック" w:eastAsia="ＭＳ ゴシック" w:hAnsi="ＭＳ ゴシック"/>
          <w:b/>
          <w:color w:val="FF0000"/>
          <w:sz w:val="22"/>
          <w:szCs w:val="22"/>
        </w:rPr>
      </w:pPr>
    </w:p>
    <w:p w14:paraId="5CECAECF" w14:textId="77777777" w:rsidR="006E28DF" w:rsidRDefault="006E28DF" w:rsidP="004144F4">
      <w:pPr>
        <w:snapToGrid w:val="0"/>
        <w:rPr>
          <w:rFonts w:ascii="ＭＳ ゴシック" w:eastAsia="ＭＳ ゴシック" w:hAnsi="ＭＳ ゴシック"/>
          <w:b/>
          <w:color w:val="FF0000"/>
          <w:sz w:val="22"/>
          <w:szCs w:val="22"/>
        </w:rPr>
      </w:pPr>
    </w:p>
    <w:p w14:paraId="14F517E9" w14:textId="1AF989DF" w:rsidR="00505E05" w:rsidRDefault="00505E05" w:rsidP="004144F4">
      <w:pPr>
        <w:snapToGrid w:val="0"/>
        <w:rPr>
          <w:rFonts w:ascii="ＭＳ ゴシック" w:eastAsia="ＭＳ ゴシック" w:hAnsi="ＭＳ ゴシック"/>
          <w:b/>
          <w:color w:val="FF0000"/>
          <w:sz w:val="22"/>
          <w:szCs w:val="22"/>
        </w:rPr>
      </w:pPr>
    </w:p>
    <w:p w14:paraId="722AE00A" w14:textId="77777777" w:rsidR="00A21C7F" w:rsidRDefault="00A21C7F" w:rsidP="004144F4">
      <w:pPr>
        <w:snapToGrid w:val="0"/>
        <w:rPr>
          <w:rFonts w:ascii="ＭＳ ゴシック" w:eastAsia="ＭＳ ゴシック" w:hAnsi="ＭＳ ゴシック"/>
          <w:b/>
          <w:color w:val="FF0000"/>
          <w:sz w:val="22"/>
          <w:szCs w:val="22"/>
        </w:rPr>
      </w:pPr>
    </w:p>
    <w:p w14:paraId="5154C469" w14:textId="77777777" w:rsidR="00CF2DED" w:rsidRDefault="00CF2DED" w:rsidP="000A01FB">
      <w:pPr>
        <w:snapToGrid w:val="0"/>
        <w:rPr>
          <w:rFonts w:ascii="ＭＳ ゴシック" w:eastAsia="ＭＳ ゴシック" w:hAnsi="ＭＳ ゴシック"/>
          <w:bCs/>
          <w:color w:val="000000" w:themeColor="text1"/>
          <w:sz w:val="22"/>
          <w:szCs w:val="22"/>
        </w:rPr>
      </w:pPr>
    </w:p>
    <w:p w14:paraId="754F306F" w14:textId="7A8B6954" w:rsidR="00661CF4" w:rsidRDefault="00CD7F30" w:rsidP="000A01FB">
      <w:pPr>
        <w:snapToGrid w:val="0"/>
        <w:rPr>
          <w:rFonts w:ascii="ＭＳ ゴシック" w:eastAsia="ＭＳ ゴシック" w:hAnsi="ＭＳ ゴシック"/>
          <w:bCs/>
          <w:color w:val="000000" w:themeColor="text1"/>
          <w:sz w:val="22"/>
          <w:szCs w:val="22"/>
        </w:rPr>
      </w:pPr>
      <w:r>
        <w:rPr>
          <w:rFonts w:ascii="ＭＳ ゴシック" w:eastAsia="ＭＳ ゴシック" w:hAnsi="ＭＳ ゴシック" w:hint="eastAsia"/>
          <w:bCs/>
          <w:color w:val="000000" w:themeColor="text1"/>
          <w:sz w:val="22"/>
          <w:szCs w:val="22"/>
        </w:rPr>
        <w:lastRenderedPageBreak/>
        <w:t>６</w:t>
      </w:r>
      <w:r w:rsidR="00C57D68" w:rsidRPr="009F7AF3">
        <w:rPr>
          <w:rFonts w:ascii="ＭＳ ゴシック" w:eastAsia="ＭＳ ゴシック" w:hAnsi="ＭＳ ゴシック" w:hint="eastAsia"/>
          <w:bCs/>
          <w:color w:val="000000" w:themeColor="text1"/>
          <w:sz w:val="22"/>
          <w:szCs w:val="22"/>
        </w:rPr>
        <w:t xml:space="preserve">　観点別評価</w:t>
      </w:r>
      <w:r w:rsidR="003F2960" w:rsidRPr="009F7AF3">
        <w:rPr>
          <w:rFonts w:ascii="ＭＳ ゴシック" w:eastAsia="ＭＳ ゴシック" w:hAnsi="ＭＳ ゴシック" w:hint="eastAsia"/>
          <w:bCs/>
          <w:color w:val="000000" w:themeColor="text1"/>
          <w:sz w:val="22"/>
          <w:szCs w:val="22"/>
        </w:rPr>
        <w:t>規準</w:t>
      </w:r>
    </w:p>
    <w:p w14:paraId="19C051CF" w14:textId="3355D14C" w:rsidR="0004612B" w:rsidRDefault="0004612B" w:rsidP="000A01FB">
      <w:pPr>
        <w:snapToGrid w:val="0"/>
        <w:rPr>
          <w:rFonts w:ascii="ＭＳ ゴシック" w:eastAsia="ＭＳ ゴシック" w:hAnsi="ＭＳ ゴシック"/>
          <w:bCs/>
          <w:color w:val="000000" w:themeColor="text1"/>
          <w:sz w:val="22"/>
          <w:szCs w:val="22"/>
        </w:rPr>
      </w:pPr>
      <w:r>
        <w:rPr>
          <w:rFonts w:ascii="ＭＳ ゴシック" w:eastAsia="ＭＳ ゴシック" w:hAnsi="ＭＳ ゴシック" w:hint="eastAsia"/>
          <w:bCs/>
          <w:color w:val="000000" w:themeColor="text1"/>
          <w:sz w:val="22"/>
          <w:szCs w:val="22"/>
        </w:rPr>
        <w:t xml:space="preserve">　Ｃ　読むこと　第５学年及び第６学年</w:t>
      </w:r>
    </w:p>
    <w:tbl>
      <w:tblPr>
        <w:tblW w:w="989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103"/>
        <w:gridCol w:w="2668"/>
      </w:tblGrid>
      <w:tr w:rsidR="009F7AF3" w:rsidRPr="009F7AF3" w14:paraId="3DC408D3" w14:textId="77777777" w:rsidTr="00B05D9A">
        <w:trPr>
          <w:trHeight w:val="329"/>
        </w:trPr>
        <w:tc>
          <w:tcPr>
            <w:tcW w:w="9898" w:type="dxa"/>
            <w:gridSpan w:val="3"/>
            <w:shd w:val="clear" w:color="auto" w:fill="auto"/>
          </w:tcPr>
          <w:p w14:paraId="7A021A9E" w14:textId="5916481C" w:rsidR="00B476D1" w:rsidRPr="009F7AF3" w:rsidRDefault="00540B2C" w:rsidP="009F7AF3">
            <w:pPr>
              <w:spacing w:line="280" w:lineRule="exact"/>
              <w:ind w:left="440" w:hangingChars="200" w:hanging="440"/>
              <w:jc w:val="left"/>
              <w:rPr>
                <w:rFonts w:ascii="ＭＳ ゴシック" w:eastAsia="ＭＳ ゴシック" w:hAnsi="ＭＳ ゴシック"/>
                <w:bCs/>
                <w:color w:val="000000" w:themeColor="text1"/>
                <w:sz w:val="22"/>
                <w:szCs w:val="22"/>
              </w:rPr>
            </w:pPr>
            <w:r>
              <w:rPr>
                <w:rFonts w:ascii="ＭＳ ゴシック" w:eastAsia="ＭＳ ゴシック" w:hAnsi="ＭＳ ゴシック" w:hint="eastAsia"/>
                <w:bCs/>
                <w:color w:val="000000" w:themeColor="text1"/>
                <w:sz w:val="22"/>
                <w:szCs w:val="22"/>
              </w:rPr>
              <w:t>ア</w:t>
            </w:r>
            <w:r w:rsidR="00210C37" w:rsidRPr="009F7AF3">
              <w:rPr>
                <w:rFonts w:ascii="ＭＳ ゴシック" w:eastAsia="ＭＳ ゴシック" w:hAnsi="ＭＳ ゴシック" w:hint="eastAsia"/>
                <w:bCs/>
                <w:color w:val="000000" w:themeColor="text1"/>
                <w:sz w:val="22"/>
                <w:szCs w:val="22"/>
              </w:rPr>
              <w:t xml:space="preserve">　</w:t>
            </w:r>
            <w:r w:rsidRPr="005A6558">
              <w:rPr>
                <w:rFonts w:ascii="ＭＳ ゴシック" w:eastAsia="ＭＳ ゴシック" w:hAnsi="ＭＳ ゴシック" w:hint="eastAsia"/>
                <w:bCs/>
                <w:color w:val="000000" w:themeColor="text1"/>
                <w:sz w:val="22"/>
                <w:szCs w:val="22"/>
              </w:rPr>
              <w:t>説明や解説などの文章を比較するなどして読み</w:t>
            </w:r>
            <w:r w:rsidR="009F7AF3" w:rsidRPr="005A6558">
              <w:rPr>
                <w:rFonts w:ascii="ＭＳ ゴシック" w:eastAsia="ＭＳ ゴシック" w:hAnsi="ＭＳ ゴシック" w:hint="eastAsia"/>
                <w:bCs/>
                <w:color w:val="000000" w:themeColor="text1"/>
                <w:sz w:val="22"/>
                <w:szCs w:val="22"/>
              </w:rPr>
              <w:t>，</w:t>
            </w:r>
            <w:r w:rsidRPr="005A6558">
              <w:rPr>
                <w:rFonts w:ascii="ＭＳ ゴシック" w:eastAsia="ＭＳ ゴシック" w:hAnsi="ＭＳ ゴシック" w:hint="eastAsia"/>
                <w:bCs/>
                <w:color w:val="000000" w:themeColor="text1"/>
                <w:sz w:val="22"/>
                <w:szCs w:val="22"/>
              </w:rPr>
              <w:t>分か</w:t>
            </w:r>
            <w:r>
              <w:rPr>
                <w:rFonts w:ascii="ＭＳ ゴシック" w:eastAsia="ＭＳ ゴシック" w:hAnsi="ＭＳ ゴシック" w:hint="eastAsia"/>
                <w:bCs/>
                <w:color w:val="000000" w:themeColor="text1"/>
                <w:sz w:val="22"/>
                <w:szCs w:val="22"/>
              </w:rPr>
              <w:t>ったことや考えたことを</w:t>
            </w:r>
            <w:r w:rsidR="00186A71" w:rsidRPr="009F7AF3">
              <w:rPr>
                <w:rFonts w:ascii="ＭＳ ゴシック" w:eastAsia="ＭＳ ゴシック" w:hAnsi="ＭＳ ゴシック" w:hint="eastAsia"/>
                <w:bCs/>
                <w:color w:val="000000" w:themeColor="text1"/>
                <w:sz w:val="22"/>
                <w:szCs w:val="22"/>
              </w:rPr>
              <w:t>，</w:t>
            </w:r>
            <w:r>
              <w:rPr>
                <w:rFonts w:ascii="ＭＳ ゴシック" w:eastAsia="ＭＳ ゴシック" w:hAnsi="ＭＳ ゴシック" w:hint="eastAsia"/>
                <w:bCs/>
                <w:color w:val="000000" w:themeColor="text1"/>
                <w:sz w:val="22"/>
                <w:szCs w:val="22"/>
              </w:rPr>
              <w:t>話し合ったり文章にまとめたりする</w:t>
            </w:r>
            <w:r w:rsidR="00805200">
              <w:rPr>
                <w:rFonts w:ascii="ＭＳ ゴシック" w:eastAsia="ＭＳ ゴシック" w:hAnsi="ＭＳ ゴシック" w:hint="eastAsia"/>
                <w:bCs/>
                <w:color w:val="000000" w:themeColor="text1"/>
                <w:sz w:val="22"/>
                <w:szCs w:val="22"/>
              </w:rPr>
              <w:t>活動</w:t>
            </w:r>
          </w:p>
        </w:tc>
      </w:tr>
      <w:tr w:rsidR="009F7AF3" w:rsidRPr="009F7AF3" w14:paraId="4AB5A174" w14:textId="77777777" w:rsidTr="00AE4797">
        <w:trPr>
          <w:trHeight w:val="348"/>
        </w:trPr>
        <w:tc>
          <w:tcPr>
            <w:tcW w:w="2127" w:type="dxa"/>
            <w:shd w:val="clear" w:color="auto" w:fill="auto"/>
            <w:vAlign w:val="center"/>
          </w:tcPr>
          <w:p w14:paraId="24935002" w14:textId="77777777" w:rsidR="00C57D68" w:rsidRPr="009F7AF3" w:rsidRDefault="00C57D68" w:rsidP="00B05D9A">
            <w:pPr>
              <w:spacing w:line="280" w:lineRule="exact"/>
              <w:jc w:val="center"/>
              <w:rPr>
                <w:rFonts w:ascii="ＭＳ ゴシック" w:eastAsia="ＭＳ ゴシック" w:hAnsi="ＭＳ ゴシック"/>
                <w:bCs/>
                <w:color w:val="000000" w:themeColor="text1"/>
                <w:sz w:val="22"/>
                <w:szCs w:val="22"/>
              </w:rPr>
            </w:pPr>
            <w:r w:rsidRPr="009F7AF3">
              <w:rPr>
                <w:rFonts w:ascii="ＭＳ ゴシック" w:eastAsia="ＭＳ ゴシック" w:hAnsi="ＭＳ ゴシック" w:hint="eastAsia"/>
                <w:bCs/>
                <w:color w:val="000000" w:themeColor="text1"/>
                <w:sz w:val="22"/>
                <w:szCs w:val="22"/>
              </w:rPr>
              <w:t>知識・技能</w:t>
            </w:r>
          </w:p>
        </w:tc>
        <w:tc>
          <w:tcPr>
            <w:tcW w:w="5103" w:type="dxa"/>
            <w:shd w:val="clear" w:color="auto" w:fill="auto"/>
            <w:vAlign w:val="center"/>
          </w:tcPr>
          <w:p w14:paraId="42712FE6" w14:textId="77777777" w:rsidR="00C57D68" w:rsidRPr="009F7AF3" w:rsidRDefault="00C57D68" w:rsidP="00B05D9A">
            <w:pPr>
              <w:spacing w:line="280" w:lineRule="exact"/>
              <w:jc w:val="center"/>
              <w:rPr>
                <w:rFonts w:ascii="ＭＳ ゴシック" w:eastAsia="ＭＳ ゴシック" w:hAnsi="ＭＳ ゴシック"/>
                <w:bCs/>
                <w:color w:val="000000" w:themeColor="text1"/>
                <w:sz w:val="22"/>
                <w:szCs w:val="22"/>
              </w:rPr>
            </w:pPr>
            <w:r w:rsidRPr="009F7AF3">
              <w:rPr>
                <w:rFonts w:ascii="ＭＳ ゴシック" w:eastAsia="ＭＳ ゴシック" w:hAnsi="ＭＳ ゴシック" w:hint="eastAsia"/>
                <w:bCs/>
                <w:color w:val="000000" w:themeColor="text1"/>
                <w:sz w:val="22"/>
                <w:szCs w:val="22"/>
              </w:rPr>
              <w:t>思考・判断・表現</w:t>
            </w:r>
          </w:p>
        </w:tc>
        <w:tc>
          <w:tcPr>
            <w:tcW w:w="2660" w:type="dxa"/>
            <w:shd w:val="clear" w:color="auto" w:fill="auto"/>
          </w:tcPr>
          <w:p w14:paraId="0B4755DC" w14:textId="6A8161E6" w:rsidR="00C57D68" w:rsidRPr="009F7AF3" w:rsidRDefault="00A35012" w:rsidP="000A01FB">
            <w:pPr>
              <w:spacing w:line="280" w:lineRule="exact"/>
              <w:jc w:val="center"/>
              <w:rPr>
                <w:rFonts w:ascii="ＭＳ Ｐゴシック" w:eastAsia="ＭＳ Ｐゴシック" w:hAnsi="ＭＳ Ｐゴシック"/>
                <w:bCs/>
                <w:color w:val="000000" w:themeColor="text1"/>
                <w:sz w:val="22"/>
                <w:szCs w:val="22"/>
              </w:rPr>
            </w:pPr>
            <w:r w:rsidRPr="009F7AF3">
              <w:rPr>
                <w:rFonts w:ascii="ＭＳ Ｐゴシック" w:eastAsia="ＭＳ Ｐゴシック" w:hAnsi="ＭＳ Ｐゴシック" w:hint="eastAsia"/>
                <w:bCs/>
                <w:color w:val="000000" w:themeColor="text1"/>
                <w:sz w:val="22"/>
                <w:szCs w:val="22"/>
              </w:rPr>
              <w:t>主体的に学習に取り組む</w:t>
            </w:r>
            <w:r w:rsidR="00DD58B0" w:rsidRPr="009F7AF3">
              <w:rPr>
                <w:rFonts w:ascii="ＭＳ Ｐゴシック" w:eastAsia="ＭＳ Ｐゴシック" w:hAnsi="ＭＳ Ｐゴシック" w:hint="eastAsia"/>
                <w:bCs/>
                <w:color w:val="000000" w:themeColor="text1"/>
                <w:sz w:val="22"/>
                <w:szCs w:val="22"/>
              </w:rPr>
              <w:t>態度</w:t>
            </w:r>
          </w:p>
        </w:tc>
      </w:tr>
      <w:tr w:rsidR="00C57D68" w:rsidRPr="00D51DFA" w14:paraId="261D4825" w14:textId="77777777" w:rsidTr="00AE4797">
        <w:trPr>
          <w:trHeight w:val="1537"/>
        </w:trPr>
        <w:tc>
          <w:tcPr>
            <w:tcW w:w="2127" w:type="dxa"/>
            <w:shd w:val="clear" w:color="auto" w:fill="auto"/>
          </w:tcPr>
          <w:p w14:paraId="34FFB263" w14:textId="4A03A5A6" w:rsidR="009777E7" w:rsidRPr="00D51DFA" w:rsidRDefault="00805200" w:rsidP="00617047">
            <w:pPr>
              <w:spacing w:line="280" w:lineRule="exact"/>
              <w:ind w:left="200" w:hangingChars="100" w:hanging="200"/>
              <w:rPr>
                <w:rFonts w:ascii="ＭＳ ゴシック" w:eastAsia="ＭＳ ゴシック" w:hAnsi="ＭＳ ゴシック"/>
                <w:b/>
                <w:color w:val="FF0000"/>
                <w:sz w:val="22"/>
                <w:szCs w:val="22"/>
              </w:rPr>
            </w:pPr>
            <w:r>
              <w:rPr>
                <w:rFonts w:hint="eastAsia"/>
                <w:color w:val="000000" w:themeColor="text1"/>
                <w:sz w:val="20"/>
                <w:szCs w:val="20"/>
              </w:rPr>
              <w:t>○</w:t>
            </w:r>
            <w:r w:rsidR="00617047">
              <w:rPr>
                <w:rFonts w:hint="eastAsia"/>
                <w:color w:val="000000" w:themeColor="text1"/>
                <w:sz w:val="20"/>
                <w:szCs w:val="20"/>
              </w:rPr>
              <w:t>読書に親しみ，読書が自分の考えを広げることに役立つことに気</w:t>
            </w:r>
            <w:r w:rsidR="008A30BF">
              <w:rPr>
                <w:rFonts w:hint="eastAsia"/>
                <w:color w:val="000000" w:themeColor="text1"/>
                <w:sz w:val="20"/>
                <w:szCs w:val="20"/>
              </w:rPr>
              <w:t>付</w:t>
            </w:r>
            <w:r w:rsidR="00617047">
              <w:rPr>
                <w:rFonts w:hint="eastAsia"/>
                <w:color w:val="000000" w:themeColor="text1"/>
                <w:sz w:val="20"/>
                <w:szCs w:val="20"/>
              </w:rPr>
              <w:t xml:space="preserve">いている。　　　　</w:t>
            </w:r>
            <w:r w:rsidR="00477BE3" w:rsidRPr="009F7AF3">
              <w:rPr>
                <w:rFonts w:ascii="ＭＳ 明朝" w:hAnsi="ＭＳ 明朝" w:hint="eastAsia"/>
                <w:color w:val="000000" w:themeColor="text1"/>
                <w:sz w:val="20"/>
                <w:szCs w:val="20"/>
              </w:rPr>
              <w:t>(</w:t>
            </w:r>
            <w:r w:rsidR="00617047">
              <w:rPr>
                <w:rFonts w:ascii="ＭＳ 明朝" w:hAnsi="ＭＳ 明朝" w:hint="eastAsia"/>
                <w:color w:val="000000" w:themeColor="text1"/>
                <w:sz w:val="20"/>
                <w:szCs w:val="20"/>
              </w:rPr>
              <w:t>３</w:t>
            </w:r>
            <w:r w:rsidR="000A01FB" w:rsidRPr="009F7AF3">
              <w:rPr>
                <w:rFonts w:ascii="ＭＳ 明朝" w:hAnsi="ＭＳ 明朝" w:hint="eastAsia"/>
                <w:color w:val="000000" w:themeColor="text1"/>
                <w:sz w:val="20"/>
                <w:szCs w:val="20"/>
              </w:rPr>
              <w:t>)</w:t>
            </w:r>
            <w:r w:rsidR="00617047">
              <w:rPr>
                <w:rFonts w:ascii="ＭＳ 明朝" w:hAnsi="ＭＳ 明朝" w:hint="eastAsia"/>
                <w:color w:val="000000" w:themeColor="text1"/>
                <w:sz w:val="20"/>
                <w:szCs w:val="20"/>
              </w:rPr>
              <w:t>オ</w:t>
            </w:r>
          </w:p>
        </w:tc>
        <w:tc>
          <w:tcPr>
            <w:tcW w:w="5103" w:type="dxa"/>
            <w:shd w:val="clear" w:color="auto" w:fill="auto"/>
          </w:tcPr>
          <w:p w14:paraId="0C9B1556" w14:textId="28DF3821" w:rsidR="00805200" w:rsidRDefault="00805200" w:rsidP="00805200">
            <w:pPr>
              <w:spacing w:line="300" w:lineRule="exact"/>
              <w:ind w:leftChars="14" w:left="287" w:right="-111" w:hangingChars="129" w:hanging="258"/>
              <w:jc w:val="left"/>
              <w:rPr>
                <w:rFonts w:ascii="ＭＳ 明朝" w:hAnsi="ＭＳ 明朝"/>
                <w:color w:val="000000" w:themeColor="text1"/>
                <w:sz w:val="20"/>
                <w:szCs w:val="20"/>
              </w:rPr>
            </w:pPr>
            <w:r>
              <w:rPr>
                <w:rFonts w:hint="eastAsia"/>
                <w:color w:val="000000" w:themeColor="text1"/>
                <w:sz w:val="20"/>
                <w:szCs w:val="20"/>
              </w:rPr>
              <w:t>○</w:t>
            </w:r>
            <w:r w:rsidRPr="009F7AF3">
              <w:rPr>
                <w:rFonts w:hint="eastAsia"/>
                <w:color w:val="000000" w:themeColor="text1"/>
                <w:sz w:val="20"/>
                <w:szCs w:val="20"/>
              </w:rPr>
              <w:t>「読むこと」において，</w:t>
            </w:r>
            <w:r w:rsidR="00617047">
              <w:rPr>
                <w:rFonts w:hint="eastAsia"/>
                <w:color w:val="000000" w:themeColor="text1"/>
                <w:sz w:val="20"/>
                <w:szCs w:val="20"/>
              </w:rPr>
              <w:t>文章を読んで理解したことに基づいて，自分の考えをまとめている。</w:t>
            </w:r>
            <w:r>
              <w:rPr>
                <w:color w:val="000000" w:themeColor="text1"/>
                <w:sz w:val="20"/>
                <w:szCs w:val="20"/>
              </w:rPr>
              <w:t xml:space="preserve"> </w:t>
            </w:r>
            <w:r w:rsidR="00AE4797">
              <w:rPr>
                <w:color w:val="000000" w:themeColor="text1"/>
                <w:sz w:val="20"/>
                <w:szCs w:val="20"/>
              </w:rPr>
              <w:t xml:space="preserve"> </w:t>
            </w:r>
            <w:r>
              <w:rPr>
                <w:rFonts w:ascii="ＭＳ 明朝" w:hAnsi="ＭＳ 明朝" w:hint="eastAsia"/>
                <w:color w:val="000000" w:themeColor="text1"/>
                <w:sz w:val="20"/>
                <w:szCs w:val="20"/>
              </w:rPr>
              <w:t>C</w:t>
            </w:r>
            <w:r w:rsidRPr="009F7AF3">
              <w:rPr>
                <w:rFonts w:ascii="ＭＳ 明朝" w:hAnsi="ＭＳ 明朝" w:hint="eastAsia"/>
                <w:color w:val="000000" w:themeColor="text1"/>
                <w:sz w:val="20"/>
                <w:szCs w:val="20"/>
              </w:rPr>
              <w:t>(1)</w:t>
            </w:r>
            <w:r w:rsidR="00617047">
              <w:rPr>
                <w:rFonts w:ascii="ＭＳ 明朝" w:hAnsi="ＭＳ 明朝" w:hint="eastAsia"/>
                <w:color w:val="000000" w:themeColor="text1"/>
                <w:sz w:val="20"/>
                <w:szCs w:val="20"/>
              </w:rPr>
              <w:t>オ</w:t>
            </w:r>
          </w:p>
          <w:p w14:paraId="403EB292" w14:textId="5FBFD562" w:rsidR="00C57D68" w:rsidRPr="00D51DFA" w:rsidRDefault="00805200" w:rsidP="00AE4797">
            <w:pPr>
              <w:spacing w:line="300" w:lineRule="exact"/>
              <w:ind w:leftChars="14" w:left="287" w:right="-111" w:hangingChars="129" w:hanging="258"/>
              <w:jc w:val="left"/>
              <w:rPr>
                <w:rFonts w:ascii="ＭＳ ゴシック" w:eastAsia="ＭＳ ゴシック" w:hAnsi="ＭＳ ゴシック"/>
                <w:b/>
                <w:color w:val="FF0000"/>
                <w:sz w:val="22"/>
                <w:szCs w:val="22"/>
              </w:rPr>
            </w:pPr>
            <w:r>
              <w:rPr>
                <w:rFonts w:hint="eastAsia"/>
                <w:color w:val="000000" w:themeColor="text1"/>
                <w:sz w:val="20"/>
                <w:szCs w:val="20"/>
              </w:rPr>
              <w:t>◎</w:t>
            </w:r>
            <w:r w:rsidR="009F7AF3" w:rsidRPr="009F7AF3">
              <w:rPr>
                <w:rFonts w:hint="eastAsia"/>
                <w:color w:val="000000" w:themeColor="text1"/>
                <w:sz w:val="20"/>
                <w:szCs w:val="20"/>
              </w:rPr>
              <w:t>「読むこと」において，文章を読んで</w:t>
            </w:r>
            <w:r w:rsidR="00617047">
              <w:rPr>
                <w:rFonts w:hint="eastAsia"/>
                <w:color w:val="000000" w:themeColor="text1"/>
                <w:sz w:val="20"/>
                <w:szCs w:val="20"/>
              </w:rPr>
              <w:t>まとめた意見や感想を共有し，</w:t>
            </w:r>
            <w:r w:rsidR="009F7AF3" w:rsidRPr="009F7AF3">
              <w:rPr>
                <w:rFonts w:hint="eastAsia"/>
                <w:color w:val="000000" w:themeColor="text1"/>
                <w:sz w:val="20"/>
                <w:szCs w:val="20"/>
              </w:rPr>
              <w:t>自分の考えを</w:t>
            </w:r>
            <w:r w:rsidR="00617047">
              <w:rPr>
                <w:rFonts w:hint="eastAsia"/>
                <w:color w:val="000000" w:themeColor="text1"/>
                <w:sz w:val="20"/>
                <w:szCs w:val="20"/>
              </w:rPr>
              <w:t>広げている</w:t>
            </w:r>
            <w:r w:rsidR="00AE4797">
              <w:rPr>
                <w:rFonts w:hint="eastAsia"/>
                <w:color w:val="000000" w:themeColor="text1"/>
                <w:sz w:val="20"/>
                <w:szCs w:val="20"/>
              </w:rPr>
              <w:t>。</w:t>
            </w:r>
            <w:r w:rsidR="00B05D9A">
              <w:rPr>
                <w:rFonts w:ascii="ＭＳ 明朝" w:hAnsi="ＭＳ 明朝" w:hint="eastAsia"/>
                <w:color w:val="000000" w:themeColor="text1"/>
                <w:sz w:val="20"/>
                <w:szCs w:val="20"/>
              </w:rPr>
              <w:t>C(1)</w:t>
            </w:r>
            <w:r w:rsidR="00617047">
              <w:rPr>
                <w:rFonts w:ascii="ＭＳ 明朝" w:hAnsi="ＭＳ 明朝" w:hint="eastAsia"/>
                <w:color w:val="000000" w:themeColor="text1"/>
                <w:sz w:val="20"/>
                <w:szCs w:val="20"/>
              </w:rPr>
              <w:t>カ</w:t>
            </w:r>
          </w:p>
        </w:tc>
        <w:tc>
          <w:tcPr>
            <w:tcW w:w="2660" w:type="dxa"/>
            <w:shd w:val="clear" w:color="auto" w:fill="auto"/>
          </w:tcPr>
          <w:p w14:paraId="40555EA9" w14:textId="50B9A06B" w:rsidR="00C57D68" w:rsidRPr="00D51DFA" w:rsidRDefault="00805200" w:rsidP="008A30BF">
            <w:pPr>
              <w:spacing w:line="280" w:lineRule="exact"/>
              <w:ind w:leftChars="-11" w:left="177" w:hangingChars="100" w:hanging="200"/>
              <w:rPr>
                <w:rFonts w:ascii="ＭＳ ゴシック" w:eastAsia="ＭＳ ゴシック" w:hAnsi="ＭＳ ゴシック"/>
                <w:b/>
                <w:color w:val="FF0000"/>
                <w:sz w:val="22"/>
                <w:szCs w:val="22"/>
              </w:rPr>
            </w:pPr>
            <w:r>
              <w:rPr>
                <w:rFonts w:hint="eastAsia"/>
                <w:color w:val="000000" w:themeColor="text1"/>
                <w:sz w:val="20"/>
                <w:szCs w:val="20"/>
              </w:rPr>
              <w:t>○</w:t>
            </w:r>
            <w:r w:rsidR="00617047">
              <w:rPr>
                <w:rFonts w:hint="eastAsia"/>
                <w:color w:val="000000" w:themeColor="text1"/>
                <w:sz w:val="20"/>
                <w:szCs w:val="20"/>
              </w:rPr>
              <w:t>進んで様々な生き方に関連する本を読み，学習課題に沿って，感じたことや考えたことを伝え合おうとしている。</w:t>
            </w:r>
          </w:p>
        </w:tc>
      </w:tr>
    </w:tbl>
    <w:p w14:paraId="4C65899C" w14:textId="77777777" w:rsidR="00330025" w:rsidRPr="00D51DFA" w:rsidRDefault="00330025" w:rsidP="00463ADC">
      <w:pPr>
        <w:spacing w:line="20" w:lineRule="exact"/>
        <w:rPr>
          <w:rFonts w:ascii="ＭＳ ゴシック" w:eastAsia="ＭＳ ゴシック" w:hAnsi="ＭＳ ゴシック"/>
          <w:bCs/>
          <w:color w:val="FF0000"/>
          <w:sz w:val="10"/>
          <w:szCs w:val="10"/>
        </w:rPr>
      </w:pPr>
    </w:p>
    <w:p w14:paraId="6E5CFB2A" w14:textId="77777777" w:rsidR="00474B1D" w:rsidRDefault="00474B1D" w:rsidP="00661CF4">
      <w:pPr>
        <w:spacing w:line="280" w:lineRule="exact"/>
        <w:rPr>
          <w:rFonts w:ascii="ＭＳ ゴシック" w:eastAsia="ＭＳ ゴシック" w:hAnsi="ＭＳ ゴシック"/>
          <w:bCs/>
          <w:color w:val="FF0000"/>
          <w:sz w:val="22"/>
          <w:szCs w:val="22"/>
        </w:rPr>
      </w:pPr>
    </w:p>
    <w:p w14:paraId="6762E4EF" w14:textId="77777777" w:rsidR="00E617EC" w:rsidRPr="00D51DFA" w:rsidRDefault="00E617EC" w:rsidP="00661CF4">
      <w:pPr>
        <w:spacing w:line="280" w:lineRule="exact"/>
        <w:rPr>
          <w:rFonts w:ascii="ＭＳ ゴシック" w:eastAsia="ＭＳ ゴシック" w:hAnsi="ＭＳ ゴシック"/>
          <w:bCs/>
          <w:color w:val="FF0000"/>
          <w:sz w:val="22"/>
          <w:szCs w:val="22"/>
        </w:rPr>
      </w:pPr>
    </w:p>
    <w:p w14:paraId="001C5DC4" w14:textId="7EF37C84" w:rsidR="007E3FF8" w:rsidRPr="00043790" w:rsidRDefault="003317CB" w:rsidP="00661CF4">
      <w:pPr>
        <w:spacing w:line="280" w:lineRule="exact"/>
        <w:rPr>
          <w:rFonts w:ascii="ＭＳ ゴシック" w:eastAsia="ＭＳ ゴシック" w:hAnsi="ＭＳ ゴシック"/>
          <w:bCs/>
          <w:color w:val="000000" w:themeColor="text1"/>
          <w:sz w:val="22"/>
          <w:szCs w:val="22"/>
        </w:rPr>
      </w:pPr>
      <w:r w:rsidRPr="00043790">
        <w:rPr>
          <w:rFonts w:ascii="ＭＳ ゴシック" w:eastAsia="ＭＳ ゴシック" w:hAnsi="ＭＳ ゴシック" w:hint="eastAsia"/>
          <w:bCs/>
          <w:noProof/>
          <w:color w:val="000000" w:themeColor="text1"/>
          <w:sz w:val="22"/>
          <w:szCs w:val="22"/>
        </w:rPr>
        <mc:AlternateContent>
          <mc:Choice Requires="wps">
            <w:drawing>
              <wp:anchor distT="0" distB="0" distL="114300" distR="114300" simplePos="0" relativeHeight="251829248" behindDoc="0" locked="0" layoutInCell="1" allowOverlap="1" wp14:anchorId="0F3060CD" wp14:editId="6907FA9A">
                <wp:simplePos x="0" y="0"/>
                <wp:positionH relativeFrom="column">
                  <wp:posOffset>3852545</wp:posOffset>
                </wp:positionH>
                <wp:positionV relativeFrom="paragraph">
                  <wp:posOffset>8915400</wp:posOffset>
                </wp:positionV>
                <wp:extent cx="2870835" cy="668020"/>
                <wp:effectExtent l="8255" t="375285" r="6985" b="13970"/>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668020"/>
                        </a:xfrm>
                        <a:prstGeom prst="wedgeRoundRectCallout">
                          <a:avLst>
                            <a:gd name="adj1" fmla="val 30537"/>
                            <a:gd name="adj2" fmla="val -103991"/>
                            <a:gd name="adj3" fmla="val 16667"/>
                          </a:avLst>
                        </a:prstGeom>
                        <a:solidFill>
                          <a:srgbClr val="FFFFFF"/>
                        </a:solidFill>
                        <a:ln w="9525">
                          <a:solidFill>
                            <a:srgbClr val="FF0000"/>
                          </a:solidFill>
                          <a:miter lim="800000"/>
                          <a:headEnd/>
                          <a:tailEnd/>
                        </a:ln>
                      </wps:spPr>
                      <wps:txbx>
                        <w:txbxContent>
                          <w:p w14:paraId="44D2FA27" w14:textId="27CB7991" w:rsidR="0057454D" w:rsidRPr="009A35A5" w:rsidRDefault="0057454D" w:rsidP="003317CB">
                            <w:pPr>
                              <w:snapToGrid w:val="0"/>
                              <w:rPr>
                                <w:color w:val="FF0000"/>
                              </w:rPr>
                            </w:pPr>
                            <w:r>
                              <w:rPr>
                                <w:rFonts w:hint="eastAsia"/>
                                <w:color w:val="FF0000"/>
                              </w:rPr>
                              <w:t>１時間に二つの評価基準を設定するときは，１番ねらうことを◎にして，その他を○にする。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60CD" id="角丸四角形吹き出し 34" o:spid="_x0000_s1034" type="#_x0000_t62" style="position:absolute;left:0;text-align:left;margin-left:303.35pt;margin-top:702pt;width:226.05pt;height:52.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" adj="17396,-11662" strokecolor="red">
                <v:textbox inset="5.85pt,.7pt,5.85pt,.7pt">
                  <w:txbxContent>
                    <w:p w14:paraId="44D2FA27" w14:textId="27CB7991" w:rsidR="0057454D" w:rsidRPr="009A35A5" w:rsidRDefault="0057454D" w:rsidP="003317CB">
                      <w:pPr>
                        <w:snapToGrid w:val="0"/>
                        <w:rPr>
                          <w:color w:val="FF0000"/>
                        </w:rPr>
                      </w:pPr>
                      <w:r>
                        <w:rPr>
                          <w:rFonts w:hint="eastAsia"/>
                          <w:color w:val="FF0000"/>
                        </w:rPr>
                        <w:t>１時間に二つの評価基準を設定するときは，１番ねらうことを◎にして，その他を○にする。</w:t>
                      </w:r>
                    </w:p>
                  </w:txbxContent>
                </v:textbox>
              </v:shape>
            </w:pict>
          </mc:Fallback>
        </mc:AlternateContent>
      </w:r>
      <w:r w:rsidR="00CD7F30">
        <w:rPr>
          <w:rFonts w:ascii="ＭＳ ゴシック" w:eastAsia="ＭＳ ゴシック" w:hAnsi="ＭＳ ゴシック" w:hint="eastAsia"/>
          <w:bCs/>
          <w:color w:val="000000" w:themeColor="text1"/>
          <w:sz w:val="22"/>
          <w:szCs w:val="22"/>
        </w:rPr>
        <w:t>７</w:t>
      </w:r>
      <w:r w:rsidR="00661CF4" w:rsidRPr="00043790">
        <w:rPr>
          <w:rFonts w:ascii="ＭＳ ゴシック" w:eastAsia="ＭＳ ゴシック" w:hAnsi="ＭＳ ゴシック" w:hint="eastAsia"/>
          <w:bCs/>
          <w:color w:val="000000" w:themeColor="text1"/>
          <w:sz w:val="22"/>
          <w:szCs w:val="22"/>
        </w:rPr>
        <w:t xml:space="preserve">　学習指導計画 （全</w:t>
      </w:r>
      <w:r w:rsidR="00896C49">
        <w:rPr>
          <w:rFonts w:ascii="ＭＳ ゴシック" w:eastAsia="ＭＳ ゴシック" w:hAnsi="ＭＳ ゴシック" w:hint="eastAsia"/>
          <w:bCs/>
          <w:color w:val="000000" w:themeColor="text1"/>
          <w:sz w:val="22"/>
          <w:szCs w:val="22"/>
        </w:rPr>
        <w:t>10</w:t>
      </w:r>
      <w:r w:rsidR="00661CF4" w:rsidRPr="00656A70">
        <w:rPr>
          <w:rFonts w:ascii="ＭＳ ゴシック" w:eastAsia="ＭＳ ゴシック" w:hAnsi="ＭＳ ゴシック" w:hint="eastAsia"/>
          <w:bCs/>
          <w:color w:val="000000" w:themeColor="text1"/>
          <w:sz w:val="22"/>
          <w:szCs w:val="22"/>
        </w:rPr>
        <w:t>時</w:t>
      </w:r>
      <w:r w:rsidR="00661CF4" w:rsidRPr="00043790">
        <w:rPr>
          <w:rFonts w:ascii="ＭＳ ゴシック" w:eastAsia="ＭＳ ゴシック" w:hAnsi="ＭＳ ゴシック" w:hint="eastAsia"/>
          <w:bCs/>
          <w:color w:val="000000" w:themeColor="text1"/>
          <w:sz w:val="22"/>
          <w:szCs w:val="22"/>
        </w:rPr>
        <w:t>間）</w:t>
      </w:r>
      <w:r w:rsidR="003F6631" w:rsidRPr="00043790">
        <w:rPr>
          <w:rFonts w:ascii="ＭＳ ゴシック" w:eastAsia="ＭＳ ゴシック" w:hAnsi="ＭＳ ゴシック" w:hint="eastAsia"/>
          <w:bCs/>
          <w:color w:val="000000" w:themeColor="text1"/>
          <w:sz w:val="22"/>
          <w:szCs w:val="22"/>
        </w:rPr>
        <w:t xml:space="preserve">　　　　　　　　　　　　　</w:t>
      </w:r>
      <w:r w:rsidR="00BD2A58" w:rsidRPr="00043790">
        <w:rPr>
          <w:rFonts w:ascii="ＭＳ ゴシック" w:eastAsia="ＭＳ ゴシック" w:hAnsi="ＭＳ ゴシック" w:hint="eastAsia"/>
          <w:bCs/>
          <w:color w:val="000000" w:themeColor="text1"/>
          <w:sz w:val="22"/>
          <w:szCs w:val="22"/>
        </w:rPr>
        <w:t xml:space="preserve">　　　</w:t>
      </w:r>
      <w:r w:rsidR="00043790">
        <w:rPr>
          <w:rFonts w:ascii="ＭＳ ゴシック" w:eastAsia="ＭＳ ゴシック" w:hAnsi="ＭＳ ゴシック" w:hint="eastAsia"/>
          <w:bCs/>
          <w:color w:val="000000" w:themeColor="text1"/>
          <w:sz w:val="22"/>
          <w:szCs w:val="22"/>
        </w:rPr>
        <w:t xml:space="preserve">　</w:t>
      </w:r>
      <w:r w:rsidR="003F6631" w:rsidRPr="00043790">
        <w:rPr>
          <w:rFonts w:ascii="ＭＳ ゴシック" w:eastAsia="ＭＳ ゴシック" w:hAnsi="ＭＳ ゴシック" w:hint="eastAsia"/>
          <w:bCs/>
          <w:color w:val="000000" w:themeColor="text1"/>
          <w:sz w:val="22"/>
          <w:szCs w:val="22"/>
        </w:rPr>
        <w:t xml:space="preserve">形成的評価〇　</w:t>
      </w:r>
      <w:r w:rsidR="00E22383" w:rsidRPr="00043790">
        <w:rPr>
          <w:rFonts w:ascii="ＭＳ ゴシック" w:eastAsia="ＭＳ ゴシック" w:hAnsi="ＭＳ ゴシック" w:hint="eastAsia"/>
          <w:bCs/>
          <w:color w:val="000000" w:themeColor="text1"/>
          <w:sz w:val="22"/>
          <w:szCs w:val="22"/>
        </w:rPr>
        <w:t>見取る</w:t>
      </w:r>
      <w:r w:rsidR="003F6631" w:rsidRPr="00043790">
        <w:rPr>
          <w:rFonts w:ascii="ＭＳ ゴシック" w:eastAsia="ＭＳ ゴシック" w:hAnsi="ＭＳ ゴシック" w:hint="eastAsia"/>
          <w:bCs/>
          <w:color w:val="000000" w:themeColor="text1"/>
          <w:sz w:val="22"/>
          <w:szCs w:val="22"/>
        </w:rPr>
        <w:t>評価◎</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433"/>
        <w:gridCol w:w="7807"/>
        <w:gridCol w:w="436"/>
        <w:gridCol w:w="436"/>
        <w:gridCol w:w="436"/>
      </w:tblGrid>
      <w:tr w:rsidR="00043790" w:rsidRPr="00043790" w14:paraId="77AD4E16" w14:textId="77777777" w:rsidTr="00631C5F">
        <w:trPr>
          <w:trHeight w:val="456"/>
        </w:trPr>
        <w:tc>
          <w:tcPr>
            <w:tcW w:w="404" w:type="dxa"/>
            <w:tcBorders>
              <w:top w:val="single" w:sz="4" w:space="0" w:color="auto"/>
              <w:left w:val="single" w:sz="4" w:space="0" w:color="auto"/>
              <w:right w:val="single" w:sz="4" w:space="0" w:color="auto"/>
            </w:tcBorders>
            <w:shd w:val="clear" w:color="auto" w:fill="auto"/>
            <w:vAlign w:val="center"/>
          </w:tcPr>
          <w:p w14:paraId="5B45E412" w14:textId="77777777" w:rsidR="005305DB" w:rsidRPr="00043790" w:rsidRDefault="005305DB" w:rsidP="00474B1D">
            <w:pPr>
              <w:rPr>
                <w:rFonts w:ascii="ＭＳ ゴシック" w:eastAsia="ＭＳ ゴシック" w:hAnsi="ＭＳ ゴシック"/>
                <w:bCs/>
                <w:color w:val="000000" w:themeColor="text1"/>
                <w:szCs w:val="21"/>
              </w:rPr>
            </w:pPr>
            <w:r w:rsidRPr="00043790">
              <w:rPr>
                <w:rFonts w:ascii="ＭＳ ゴシック" w:eastAsia="ＭＳ ゴシック" w:hAnsi="ＭＳ ゴシック" w:hint="eastAsia"/>
                <w:bCs/>
                <w:color w:val="000000" w:themeColor="text1"/>
                <w:szCs w:val="21"/>
              </w:rPr>
              <w:t>次</w:t>
            </w:r>
          </w:p>
        </w:tc>
        <w:tc>
          <w:tcPr>
            <w:tcW w:w="433" w:type="dxa"/>
            <w:tcBorders>
              <w:top w:val="single" w:sz="4" w:space="0" w:color="auto"/>
              <w:left w:val="single" w:sz="4" w:space="0" w:color="auto"/>
              <w:right w:val="single" w:sz="4" w:space="0" w:color="auto"/>
            </w:tcBorders>
            <w:shd w:val="clear" w:color="auto" w:fill="auto"/>
            <w:vAlign w:val="center"/>
          </w:tcPr>
          <w:p w14:paraId="234B6567" w14:textId="77777777" w:rsidR="005305DB" w:rsidRPr="00043790" w:rsidRDefault="005305DB" w:rsidP="00474B1D">
            <w:pPr>
              <w:rPr>
                <w:rFonts w:ascii="ＭＳ ゴシック" w:eastAsia="ＭＳ ゴシック" w:hAnsi="ＭＳ ゴシック"/>
                <w:bCs/>
                <w:color w:val="000000" w:themeColor="text1"/>
                <w:szCs w:val="21"/>
              </w:rPr>
            </w:pPr>
            <w:r w:rsidRPr="00043790">
              <w:rPr>
                <w:rFonts w:ascii="ＭＳ ゴシック" w:eastAsia="ＭＳ ゴシック" w:hAnsi="ＭＳ ゴシック" w:hint="eastAsia"/>
                <w:bCs/>
                <w:color w:val="000000" w:themeColor="text1"/>
                <w:szCs w:val="21"/>
              </w:rPr>
              <w:t>時</w:t>
            </w:r>
          </w:p>
        </w:tc>
        <w:tc>
          <w:tcPr>
            <w:tcW w:w="7807" w:type="dxa"/>
            <w:tcBorders>
              <w:top w:val="single" w:sz="4" w:space="0" w:color="auto"/>
              <w:left w:val="single" w:sz="4" w:space="0" w:color="auto"/>
              <w:right w:val="single" w:sz="4" w:space="0" w:color="auto"/>
            </w:tcBorders>
            <w:shd w:val="clear" w:color="auto" w:fill="auto"/>
            <w:vAlign w:val="center"/>
          </w:tcPr>
          <w:p w14:paraId="1E7DE0A2" w14:textId="77777777" w:rsidR="005305DB" w:rsidRPr="00043790" w:rsidRDefault="005305DB" w:rsidP="00474B1D">
            <w:pPr>
              <w:jc w:val="center"/>
              <w:rPr>
                <w:rFonts w:ascii="ＭＳ ゴシック" w:eastAsia="ＭＳ ゴシック" w:hAnsi="ＭＳ ゴシック"/>
                <w:bCs/>
                <w:color w:val="000000" w:themeColor="text1"/>
                <w:szCs w:val="21"/>
              </w:rPr>
            </w:pPr>
            <w:r w:rsidRPr="00043790">
              <w:rPr>
                <w:rFonts w:ascii="ＭＳ ゴシック" w:eastAsia="ＭＳ ゴシック" w:hAnsi="ＭＳ ゴシック" w:hint="eastAsia"/>
                <w:bCs/>
                <w:color w:val="000000" w:themeColor="text1"/>
                <w:szCs w:val="21"/>
              </w:rPr>
              <w:t>主な学習活動</w:t>
            </w:r>
          </w:p>
        </w:tc>
        <w:tc>
          <w:tcPr>
            <w:tcW w:w="1308" w:type="dxa"/>
            <w:gridSpan w:val="3"/>
            <w:shd w:val="clear" w:color="auto" w:fill="auto"/>
          </w:tcPr>
          <w:p w14:paraId="5E1F73E0" w14:textId="77777777" w:rsidR="005305DB" w:rsidRPr="00043790" w:rsidRDefault="005305DB" w:rsidP="00474B1D">
            <w:pPr>
              <w:jc w:val="center"/>
              <w:rPr>
                <w:rFonts w:ascii="ＭＳ ゴシック" w:eastAsia="ＭＳ ゴシック" w:hAnsi="ＭＳ ゴシック"/>
                <w:bCs/>
                <w:color w:val="000000" w:themeColor="text1"/>
                <w:szCs w:val="21"/>
              </w:rPr>
            </w:pPr>
            <w:r w:rsidRPr="00043790">
              <w:rPr>
                <w:rFonts w:ascii="ＭＳ ゴシック" w:eastAsia="ＭＳ ゴシック" w:hAnsi="ＭＳ ゴシック" w:hint="eastAsia"/>
                <w:bCs/>
                <w:color w:val="000000" w:themeColor="text1"/>
                <w:szCs w:val="21"/>
              </w:rPr>
              <w:t>評価</w:t>
            </w:r>
          </w:p>
        </w:tc>
      </w:tr>
      <w:tr w:rsidR="00043790" w:rsidRPr="00043790" w14:paraId="43125B98" w14:textId="77777777" w:rsidTr="00631C5F">
        <w:trPr>
          <w:cantSplit/>
          <w:trHeight w:val="649"/>
        </w:trPr>
        <w:tc>
          <w:tcPr>
            <w:tcW w:w="8644" w:type="dxa"/>
            <w:gridSpan w:val="3"/>
            <w:tcBorders>
              <w:left w:val="single" w:sz="4" w:space="0" w:color="auto"/>
              <w:bottom w:val="single" w:sz="4" w:space="0" w:color="auto"/>
              <w:right w:val="single" w:sz="4" w:space="0" w:color="auto"/>
            </w:tcBorders>
            <w:shd w:val="clear" w:color="auto" w:fill="auto"/>
          </w:tcPr>
          <w:p w14:paraId="733E7488" w14:textId="5B190248" w:rsidR="005305DB" w:rsidRPr="00043790" w:rsidRDefault="005305DB" w:rsidP="001527A9">
            <w:pPr>
              <w:rPr>
                <w:rFonts w:ascii="ＭＳ ゴシック" w:eastAsia="ＭＳ ゴシック" w:hAnsi="ＭＳ ゴシック"/>
                <w:bCs/>
                <w:color w:val="000000" w:themeColor="text1"/>
                <w:szCs w:val="21"/>
              </w:rPr>
            </w:pPr>
            <w:r w:rsidRPr="00043790">
              <w:rPr>
                <w:rFonts w:ascii="ＭＳ 明朝" w:hAnsi="ＭＳ 明朝" w:hint="eastAsia"/>
                <w:bCs/>
                <w:color w:val="000000" w:themeColor="text1"/>
                <w:szCs w:val="21"/>
              </w:rPr>
              <w:t>〈単元の課題設定〉</w:t>
            </w:r>
            <w:r w:rsidR="001B56EB">
              <w:rPr>
                <w:rFonts w:ascii="ＭＳ 明朝" w:hAnsi="ＭＳ 明朝"/>
                <w:bCs/>
                <w:color w:val="000000" w:themeColor="text1"/>
                <w:szCs w:val="21"/>
              </w:rPr>
              <w:br/>
            </w:r>
            <w:r w:rsidR="00FB4BD5">
              <w:rPr>
                <w:rStyle w:val="10"/>
                <w:rFonts w:ascii="ＭＳ ゴシック" w:hAnsi="ＭＳ ゴシック" w:hint="eastAsia"/>
                <w:bCs/>
                <w:color w:val="000000" w:themeColor="text1"/>
                <w:sz w:val="21"/>
                <w:szCs w:val="21"/>
              </w:rPr>
              <w:t>「めざせ！12才のプロフェッショナル～君が大切にしたい生き方を見付けよう～」</w:t>
            </w:r>
          </w:p>
        </w:tc>
        <w:tc>
          <w:tcPr>
            <w:tcW w:w="43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E0979D8" w14:textId="77777777" w:rsidR="005305DB" w:rsidRPr="00043790" w:rsidRDefault="005305DB" w:rsidP="001527A9">
            <w:pPr>
              <w:spacing w:line="160" w:lineRule="exact"/>
              <w:ind w:left="113" w:right="113"/>
              <w:rPr>
                <w:rFonts w:ascii="ＭＳ ゴシック" w:eastAsia="ＭＳ ゴシック" w:hAnsi="ＭＳ ゴシック"/>
                <w:bCs/>
                <w:color w:val="000000" w:themeColor="text1"/>
                <w:spacing w:val="-20"/>
                <w:sz w:val="14"/>
                <w:szCs w:val="14"/>
              </w:rPr>
            </w:pPr>
            <w:r w:rsidRPr="00043790">
              <w:rPr>
                <w:rFonts w:ascii="ＭＳ ゴシック" w:eastAsia="ＭＳ ゴシック" w:hAnsi="ＭＳ ゴシック" w:hint="eastAsia"/>
                <w:bCs/>
                <w:color w:val="000000" w:themeColor="text1"/>
                <w:spacing w:val="-20"/>
                <w:sz w:val="14"/>
                <w:szCs w:val="14"/>
              </w:rPr>
              <w:t>知・技</w:t>
            </w:r>
          </w:p>
        </w:tc>
        <w:tc>
          <w:tcPr>
            <w:tcW w:w="43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C9437CD" w14:textId="77777777" w:rsidR="005305DB" w:rsidRPr="00043790" w:rsidRDefault="005305DB" w:rsidP="001527A9">
            <w:pPr>
              <w:spacing w:line="160" w:lineRule="exact"/>
              <w:ind w:left="113" w:right="113"/>
              <w:rPr>
                <w:rFonts w:ascii="ＭＳ ゴシック" w:eastAsia="ＭＳ ゴシック" w:hAnsi="ＭＳ ゴシック"/>
                <w:bCs/>
                <w:color w:val="000000" w:themeColor="text1"/>
                <w:spacing w:val="-20"/>
                <w:sz w:val="14"/>
                <w:szCs w:val="14"/>
              </w:rPr>
            </w:pPr>
            <w:r w:rsidRPr="00043790">
              <w:rPr>
                <w:rFonts w:ascii="ＭＳ ゴシック" w:eastAsia="ＭＳ ゴシック" w:hAnsi="ＭＳ ゴシック" w:hint="eastAsia"/>
                <w:bCs/>
                <w:color w:val="000000" w:themeColor="text1"/>
                <w:spacing w:val="-20"/>
                <w:sz w:val="14"/>
                <w:szCs w:val="14"/>
              </w:rPr>
              <w:t>思・判・表</w:t>
            </w:r>
          </w:p>
        </w:tc>
        <w:tc>
          <w:tcPr>
            <w:tcW w:w="43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D2D6F44" w14:textId="77777777" w:rsidR="005305DB" w:rsidRPr="001527A9" w:rsidRDefault="005305DB" w:rsidP="001527A9">
            <w:pPr>
              <w:jc w:val="center"/>
              <w:rPr>
                <w:rFonts w:ascii="ＭＳ ゴシック" w:eastAsia="ＭＳ ゴシック" w:hAnsi="ＭＳ ゴシック"/>
                <w:bCs/>
                <w:color w:val="000000" w:themeColor="text1"/>
                <w:sz w:val="14"/>
                <w:szCs w:val="14"/>
              </w:rPr>
            </w:pPr>
            <w:r w:rsidRPr="001527A9">
              <w:rPr>
                <w:rFonts w:ascii="ＭＳ ゴシック" w:eastAsia="ＭＳ ゴシック" w:hAnsi="ＭＳ ゴシック" w:hint="eastAsia"/>
                <w:bCs/>
                <w:color w:val="000000" w:themeColor="text1"/>
                <w:sz w:val="14"/>
                <w:szCs w:val="14"/>
              </w:rPr>
              <w:t>主体的</w:t>
            </w:r>
          </w:p>
        </w:tc>
      </w:tr>
      <w:tr w:rsidR="00656A70" w:rsidRPr="007530D0" w14:paraId="63D9E234" w14:textId="77777777" w:rsidTr="00631C5F">
        <w:trPr>
          <w:trHeight w:val="292"/>
        </w:trPr>
        <w:tc>
          <w:tcPr>
            <w:tcW w:w="404" w:type="dxa"/>
            <w:vMerge w:val="restart"/>
            <w:shd w:val="clear" w:color="auto" w:fill="auto"/>
            <w:vAlign w:val="center"/>
          </w:tcPr>
          <w:p w14:paraId="3250B288" w14:textId="77777777" w:rsidR="00656A70" w:rsidRPr="007530D0" w:rsidRDefault="00656A70" w:rsidP="00474B1D">
            <w:pPr>
              <w:jc w:val="center"/>
              <w:rPr>
                <w:rFonts w:ascii="ＭＳ 明朝" w:hAnsi="ＭＳ 明朝"/>
                <w:bCs/>
                <w:color w:val="000000" w:themeColor="text1"/>
                <w:szCs w:val="21"/>
              </w:rPr>
            </w:pPr>
            <w:r w:rsidRPr="007530D0">
              <w:rPr>
                <w:rFonts w:ascii="ＭＳ 明朝" w:hAnsi="ＭＳ 明朝" w:hint="eastAsia"/>
                <w:bCs/>
                <w:color w:val="000000" w:themeColor="text1"/>
                <w:szCs w:val="21"/>
              </w:rPr>
              <w:t>一</w:t>
            </w:r>
          </w:p>
        </w:tc>
        <w:tc>
          <w:tcPr>
            <w:tcW w:w="9548" w:type="dxa"/>
            <w:gridSpan w:val="5"/>
            <w:tcBorders>
              <w:bottom w:val="single" w:sz="4" w:space="0" w:color="auto"/>
            </w:tcBorders>
            <w:shd w:val="clear" w:color="auto" w:fill="595959" w:themeFill="text1" w:themeFillTint="A6"/>
          </w:tcPr>
          <w:p w14:paraId="4D16196A" w14:textId="2324AE0D" w:rsidR="00656A70" w:rsidRPr="009B5DDE" w:rsidRDefault="00656A70" w:rsidP="00474B1D">
            <w:pPr>
              <w:rPr>
                <w:rFonts w:ascii="ＭＳ 明朝" w:hAnsi="ＭＳ 明朝"/>
                <w:bCs/>
                <w:color w:val="000000" w:themeColor="text1"/>
                <w:sz w:val="24"/>
                <w:szCs w:val="21"/>
                <w:highlight w:val="lightGray"/>
              </w:rPr>
            </w:pPr>
            <w:r w:rsidRPr="009B5DDE">
              <w:rPr>
                <w:rFonts w:ascii="ＭＳ ゴシック" w:eastAsia="ＭＳ ゴシック" w:hAnsi="ＭＳ ゴシック" w:hint="eastAsia"/>
                <w:bCs/>
                <w:color w:val="FFFFFF" w:themeColor="background1"/>
                <w:sz w:val="24"/>
                <w:szCs w:val="21"/>
              </w:rPr>
              <w:t>○</w:t>
            </w:r>
            <w:r w:rsidR="007E56C9">
              <w:rPr>
                <w:rFonts w:ascii="ＭＳ ゴシック" w:eastAsia="ＭＳ ゴシック" w:hAnsi="ＭＳ ゴシック" w:hint="eastAsia"/>
                <w:bCs/>
                <w:color w:val="FFFFFF" w:themeColor="background1"/>
                <w:sz w:val="24"/>
                <w:szCs w:val="21"/>
              </w:rPr>
              <w:t xml:space="preserve">「プロフェッショナル」とはどんな人だろう。　　　　</w:t>
            </w:r>
            <w:r w:rsidR="003368E8">
              <w:rPr>
                <w:rFonts w:ascii="ＭＳ ゴシック" w:eastAsia="ＭＳ ゴシック" w:hAnsi="ＭＳ ゴシック" w:hint="eastAsia"/>
                <w:bCs/>
                <w:color w:val="FFFFFF" w:themeColor="background1"/>
                <w:sz w:val="24"/>
                <w:szCs w:val="21"/>
              </w:rPr>
              <w:t xml:space="preserve">　　　　　　　　</w:t>
            </w:r>
            <w:r w:rsidR="00293FC7" w:rsidRPr="00293FC7">
              <w:rPr>
                <w:rFonts w:ascii="ＭＳ ゴシック" w:eastAsia="ＭＳ ゴシック" w:hAnsi="ＭＳ ゴシック" w:hint="eastAsia"/>
                <w:bCs/>
                <w:color w:val="FFFFFF" w:themeColor="background1"/>
                <w:sz w:val="18"/>
                <w:szCs w:val="14"/>
              </w:rPr>
              <w:t>(主体的な学び)</w:t>
            </w:r>
            <w:r w:rsidRPr="009B5DDE">
              <w:rPr>
                <w:rFonts w:ascii="ＭＳ ゴシック" w:eastAsia="ＭＳ ゴシック" w:hAnsi="ＭＳ ゴシック" w:hint="eastAsia"/>
                <w:bCs/>
                <w:color w:val="000000" w:themeColor="text1"/>
                <w:sz w:val="24"/>
                <w:szCs w:val="21"/>
              </w:rPr>
              <w:t xml:space="preserve">　　　　　　　　　　　　　　　　　　　　　　　　　　</w:t>
            </w:r>
          </w:p>
        </w:tc>
      </w:tr>
      <w:tr w:rsidR="00656A70" w:rsidRPr="007530D0" w14:paraId="5AFA09C1" w14:textId="77777777" w:rsidTr="003368E8">
        <w:trPr>
          <w:trHeight w:val="1208"/>
        </w:trPr>
        <w:tc>
          <w:tcPr>
            <w:tcW w:w="404" w:type="dxa"/>
            <w:vMerge/>
            <w:tcBorders>
              <w:bottom w:val="single" w:sz="4" w:space="0" w:color="auto"/>
            </w:tcBorders>
            <w:shd w:val="clear" w:color="auto" w:fill="auto"/>
            <w:vAlign w:val="center"/>
          </w:tcPr>
          <w:p w14:paraId="7B56821E" w14:textId="77777777" w:rsidR="00656A70" w:rsidRPr="007530D0" w:rsidRDefault="00656A70" w:rsidP="00474B1D">
            <w:pPr>
              <w:jc w:val="center"/>
              <w:rPr>
                <w:rFonts w:ascii="ＭＳ 明朝" w:hAnsi="ＭＳ 明朝"/>
                <w:bCs/>
                <w:color w:val="000000" w:themeColor="text1"/>
                <w:szCs w:val="21"/>
              </w:rPr>
            </w:pPr>
          </w:p>
        </w:tc>
        <w:tc>
          <w:tcPr>
            <w:tcW w:w="433" w:type="dxa"/>
            <w:tcBorders>
              <w:bottom w:val="single" w:sz="4" w:space="0" w:color="auto"/>
            </w:tcBorders>
            <w:shd w:val="clear" w:color="auto" w:fill="auto"/>
          </w:tcPr>
          <w:p w14:paraId="74BD8C12" w14:textId="77777777" w:rsidR="00656A70" w:rsidRPr="007530D0" w:rsidRDefault="00656A70" w:rsidP="00656A70">
            <w:pPr>
              <w:rPr>
                <w:rFonts w:ascii="ＭＳ 明朝" w:hAnsi="ＭＳ 明朝"/>
                <w:bCs/>
                <w:color w:val="000000" w:themeColor="text1"/>
                <w:szCs w:val="21"/>
              </w:rPr>
            </w:pPr>
            <w:r w:rsidRPr="007530D0">
              <w:rPr>
                <w:rFonts w:ascii="ＭＳ 明朝" w:hAnsi="ＭＳ 明朝" w:hint="eastAsia"/>
                <w:bCs/>
                <w:color w:val="000000" w:themeColor="text1"/>
                <w:szCs w:val="21"/>
              </w:rPr>
              <w:t>１</w:t>
            </w:r>
          </w:p>
          <w:p w14:paraId="125F2DAF" w14:textId="77777777" w:rsidR="00E81D6E" w:rsidRDefault="009B5DDE" w:rsidP="00656A70">
            <w:pPr>
              <w:rPr>
                <w:rFonts w:ascii="ＭＳ 明朝" w:hAnsi="ＭＳ 明朝"/>
                <w:bCs/>
                <w:color w:val="000000" w:themeColor="text1"/>
                <w:szCs w:val="21"/>
              </w:rPr>
            </w:pPr>
            <w:r>
              <w:rPr>
                <w:rFonts w:ascii="ＭＳ 明朝" w:hAnsi="ＭＳ 明朝" w:hint="eastAsia"/>
                <w:bCs/>
                <w:color w:val="000000" w:themeColor="text1"/>
                <w:szCs w:val="21"/>
              </w:rPr>
              <w:t>２</w:t>
            </w:r>
          </w:p>
          <w:p w14:paraId="3D7FD1A1" w14:textId="77777777" w:rsidR="00C8543B" w:rsidRDefault="00C8543B" w:rsidP="00656A70">
            <w:pPr>
              <w:rPr>
                <w:rFonts w:ascii="ＭＳ 明朝" w:hAnsi="ＭＳ 明朝"/>
                <w:bCs/>
                <w:color w:val="000000" w:themeColor="text1"/>
                <w:szCs w:val="21"/>
              </w:rPr>
            </w:pPr>
          </w:p>
          <w:p w14:paraId="0338C4DD" w14:textId="77777777" w:rsidR="00747BDE" w:rsidRDefault="00747BDE" w:rsidP="00656A70">
            <w:pPr>
              <w:rPr>
                <w:rFonts w:ascii="ＭＳ 明朝" w:hAnsi="ＭＳ 明朝"/>
                <w:bCs/>
                <w:color w:val="000000" w:themeColor="text1"/>
                <w:szCs w:val="21"/>
              </w:rPr>
            </w:pPr>
          </w:p>
          <w:p w14:paraId="40CAC22B" w14:textId="29416B36" w:rsidR="00896C49" w:rsidRPr="007530D0" w:rsidRDefault="00896C49" w:rsidP="00656A70">
            <w:pPr>
              <w:rPr>
                <w:rFonts w:ascii="ＭＳ 明朝" w:hAnsi="ＭＳ 明朝"/>
                <w:bCs/>
                <w:color w:val="000000" w:themeColor="text1"/>
                <w:szCs w:val="21"/>
              </w:rPr>
            </w:pPr>
            <w:r>
              <w:rPr>
                <w:rFonts w:ascii="ＭＳ 明朝" w:hAnsi="ＭＳ 明朝" w:hint="eastAsia"/>
                <w:bCs/>
                <w:color w:val="000000" w:themeColor="text1"/>
                <w:szCs w:val="21"/>
              </w:rPr>
              <w:t>３</w:t>
            </w:r>
          </w:p>
        </w:tc>
        <w:tc>
          <w:tcPr>
            <w:tcW w:w="7807" w:type="dxa"/>
            <w:tcBorders>
              <w:bottom w:val="single" w:sz="4" w:space="0" w:color="auto"/>
            </w:tcBorders>
            <w:shd w:val="clear" w:color="auto" w:fill="auto"/>
          </w:tcPr>
          <w:p w14:paraId="13EF9CA4" w14:textId="3ADC4A86" w:rsidR="00656A70" w:rsidRPr="007530D0" w:rsidRDefault="00656A70" w:rsidP="00656A70">
            <w:pPr>
              <w:ind w:left="210" w:hangingChars="100" w:hanging="210"/>
              <w:rPr>
                <w:bCs/>
                <w:color w:val="000000" w:themeColor="text1"/>
                <w:szCs w:val="21"/>
              </w:rPr>
            </w:pPr>
            <w:r w:rsidRPr="007530D0">
              <w:rPr>
                <w:rFonts w:hint="eastAsia"/>
                <w:bCs/>
                <w:color w:val="000000" w:themeColor="text1"/>
                <w:szCs w:val="21"/>
              </w:rPr>
              <w:t>・</w:t>
            </w:r>
            <w:r w:rsidR="008079CC">
              <w:rPr>
                <w:rFonts w:hint="eastAsia"/>
                <w:bCs/>
                <w:color w:val="000000" w:themeColor="text1"/>
                <w:szCs w:val="21"/>
              </w:rPr>
              <w:t>仕事について関心をもち，プロフェッショナルとはどんな人なのかを考える。</w:t>
            </w:r>
          </w:p>
          <w:p w14:paraId="66366924" w14:textId="2FF2E9D1" w:rsidR="00656A70" w:rsidRDefault="00656A70" w:rsidP="008079CC">
            <w:pPr>
              <w:ind w:left="210" w:hangingChars="100" w:hanging="210"/>
              <w:rPr>
                <w:bCs/>
                <w:color w:val="000000" w:themeColor="text1"/>
                <w:szCs w:val="21"/>
              </w:rPr>
            </w:pPr>
            <w:r w:rsidRPr="007530D0">
              <w:rPr>
                <w:rFonts w:hint="eastAsia"/>
                <w:bCs/>
                <w:color w:val="000000" w:themeColor="text1"/>
                <w:szCs w:val="21"/>
              </w:rPr>
              <w:t>・</w:t>
            </w:r>
            <w:r w:rsidR="008079CC">
              <w:rPr>
                <w:rFonts w:hint="eastAsia"/>
                <w:bCs/>
                <w:color w:val="000000" w:themeColor="text1"/>
                <w:szCs w:val="21"/>
              </w:rPr>
              <w:t>現在の自分（夢，長所，課題）を振り返</w:t>
            </w:r>
            <w:r w:rsidR="003368E8">
              <w:rPr>
                <w:rFonts w:hint="eastAsia"/>
                <w:bCs/>
                <w:color w:val="000000" w:themeColor="text1"/>
                <w:szCs w:val="21"/>
              </w:rPr>
              <w:t>るとともに</w:t>
            </w:r>
            <w:r w:rsidR="008079CC">
              <w:rPr>
                <w:rFonts w:hint="eastAsia"/>
                <w:bCs/>
                <w:color w:val="000000" w:themeColor="text1"/>
                <w:szCs w:val="21"/>
              </w:rPr>
              <w:t>，</w:t>
            </w:r>
            <w:r w:rsidR="00747BDE">
              <w:rPr>
                <w:rFonts w:hint="eastAsia"/>
                <w:bCs/>
                <w:color w:val="000000" w:themeColor="text1"/>
                <w:szCs w:val="21"/>
              </w:rPr>
              <w:t>教材文や並行読書を通して</w:t>
            </w:r>
            <w:r w:rsidR="008079CC">
              <w:rPr>
                <w:rFonts w:hint="eastAsia"/>
                <w:bCs/>
                <w:color w:val="000000" w:themeColor="text1"/>
                <w:szCs w:val="21"/>
              </w:rPr>
              <w:t>，</w:t>
            </w:r>
            <w:r w:rsidR="003368E8">
              <w:rPr>
                <w:rFonts w:hint="eastAsia"/>
                <w:bCs/>
                <w:color w:val="000000" w:themeColor="text1"/>
                <w:szCs w:val="21"/>
              </w:rPr>
              <w:t>感じたことを交流しながら</w:t>
            </w:r>
            <w:r w:rsidR="00747BDE">
              <w:rPr>
                <w:rFonts w:hint="eastAsia"/>
                <w:bCs/>
                <w:color w:val="000000" w:themeColor="text1"/>
                <w:szCs w:val="21"/>
              </w:rPr>
              <w:t>「</w:t>
            </w:r>
            <w:r w:rsidR="008079CC">
              <w:rPr>
                <w:rFonts w:hint="eastAsia"/>
                <w:bCs/>
                <w:color w:val="000000" w:themeColor="text1"/>
                <w:szCs w:val="21"/>
              </w:rPr>
              <w:t>自分</w:t>
            </w:r>
            <w:r w:rsidR="007C580E">
              <w:rPr>
                <w:rFonts w:hint="eastAsia"/>
                <w:bCs/>
                <w:color w:val="000000" w:themeColor="text1"/>
                <w:szCs w:val="21"/>
              </w:rPr>
              <w:t>が考える</w:t>
            </w:r>
            <w:r w:rsidR="00747BDE">
              <w:rPr>
                <w:rFonts w:hint="eastAsia"/>
                <w:bCs/>
                <w:color w:val="000000" w:themeColor="text1"/>
                <w:szCs w:val="21"/>
              </w:rPr>
              <w:t>プロフェッショナルとは」</w:t>
            </w:r>
            <w:r w:rsidR="003368E8">
              <w:rPr>
                <w:rFonts w:hint="eastAsia"/>
                <w:bCs/>
                <w:color w:val="000000" w:themeColor="text1"/>
                <w:szCs w:val="21"/>
              </w:rPr>
              <w:t>について</w:t>
            </w:r>
            <w:r w:rsidR="007C580E">
              <w:rPr>
                <w:rFonts w:hint="eastAsia"/>
                <w:bCs/>
                <w:color w:val="000000" w:themeColor="text1"/>
                <w:szCs w:val="21"/>
              </w:rPr>
              <w:t>交流すると</w:t>
            </w:r>
            <w:r w:rsidR="003368E8">
              <w:rPr>
                <w:rFonts w:hint="eastAsia"/>
                <w:bCs/>
                <w:color w:val="000000" w:themeColor="text1"/>
                <w:szCs w:val="21"/>
              </w:rPr>
              <w:t>いう</w:t>
            </w:r>
            <w:r w:rsidR="008079CC">
              <w:rPr>
                <w:rFonts w:hint="eastAsia"/>
                <w:bCs/>
                <w:color w:val="000000" w:themeColor="text1"/>
                <w:szCs w:val="21"/>
              </w:rPr>
              <w:t>学習の見通しをもつ。</w:t>
            </w:r>
          </w:p>
          <w:p w14:paraId="3D87BC78" w14:textId="7F0FCD82" w:rsidR="00896C49" w:rsidRPr="007530D0" w:rsidRDefault="00896C49" w:rsidP="008079CC">
            <w:pPr>
              <w:ind w:left="210" w:hangingChars="100" w:hanging="210"/>
              <w:rPr>
                <w:rFonts w:ascii="ＭＳ ゴシック" w:eastAsia="ＭＳ ゴシック" w:hAnsi="ＭＳ ゴシック"/>
                <w:bCs/>
                <w:color w:val="000000" w:themeColor="text1"/>
                <w:szCs w:val="21"/>
              </w:rPr>
            </w:pPr>
            <w:r>
              <w:rPr>
                <w:rFonts w:hint="eastAsia"/>
                <w:bCs/>
                <w:color w:val="000000" w:themeColor="text1"/>
                <w:szCs w:val="21"/>
              </w:rPr>
              <w:t>・仕事や生き方について書かれた文章を読む。</w:t>
            </w:r>
            <w:r w:rsidRPr="00896C49">
              <w:rPr>
                <w:rFonts w:hint="eastAsia"/>
                <w:bCs/>
                <w:color w:val="000000" w:themeColor="text1"/>
                <w:sz w:val="14"/>
                <w:szCs w:val="14"/>
              </w:rPr>
              <w:t>［並行読書］</w:t>
            </w:r>
          </w:p>
        </w:tc>
        <w:tc>
          <w:tcPr>
            <w:tcW w:w="436" w:type="dxa"/>
            <w:tcBorders>
              <w:bottom w:val="single" w:sz="4" w:space="0" w:color="auto"/>
            </w:tcBorders>
            <w:shd w:val="clear" w:color="auto" w:fill="auto"/>
          </w:tcPr>
          <w:p w14:paraId="7335C21A" w14:textId="0B437627" w:rsidR="00656A70" w:rsidRPr="007530D0" w:rsidRDefault="00896C49" w:rsidP="00656A70">
            <w:pPr>
              <w:rPr>
                <w:rFonts w:ascii="ＭＳ 明朝" w:hAnsi="ＭＳ 明朝"/>
                <w:bCs/>
                <w:color w:val="000000" w:themeColor="text1"/>
                <w:szCs w:val="21"/>
              </w:rPr>
            </w:pPr>
            <w:r>
              <w:rPr>
                <w:rFonts w:ascii="ＭＳ 明朝" w:hAnsi="ＭＳ 明朝" w:hint="eastAsia"/>
                <w:bCs/>
                <w:color w:val="000000" w:themeColor="text1"/>
                <w:szCs w:val="21"/>
              </w:rPr>
              <w:t>○</w:t>
            </w:r>
          </w:p>
          <w:p w14:paraId="2870FAC6" w14:textId="77777777" w:rsidR="00656A70" w:rsidRDefault="00656A70" w:rsidP="00474B1D">
            <w:pPr>
              <w:rPr>
                <w:rFonts w:ascii="ＭＳ 明朝" w:hAnsi="ＭＳ 明朝"/>
                <w:bCs/>
                <w:color w:val="000000" w:themeColor="text1"/>
                <w:szCs w:val="21"/>
              </w:rPr>
            </w:pPr>
          </w:p>
          <w:p w14:paraId="77E61AA4" w14:textId="77777777" w:rsidR="00896C49" w:rsidRDefault="00896C49" w:rsidP="00474B1D">
            <w:pPr>
              <w:rPr>
                <w:rFonts w:ascii="ＭＳ 明朝" w:hAnsi="ＭＳ 明朝"/>
                <w:bCs/>
                <w:color w:val="000000" w:themeColor="text1"/>
                <w:szCs w:val="21"/>
              </w:rPr>
            </w:pPr>
          </w:p>
          <w:p w14:paraId="2A6580D8" w14:textId="77777777" w:rsidR="00747BDE" w:rsidRDefault="00747BDE" w:rsidP="00474B1D">
            <w:pPr>
              <w:rPr>
                <w:rFonts w:ascii="ＭＳ 明朝" w:hAnsi="ＭＳ 明朝"/>
                <w:bCs/>
                <w:color w:val="000000" w:themeColor="text1"/>
                <w:szCs w:val="21"/>
              </w:rPr>
            </w:pPr>
          </w:p>
          <w:p w14:paraId="1B562110" w14:textId="1133C6C7" w:rsidR="00896C49" w:rsidRPr="007530D0" w:rsidRDefault="00896C49" w:rsidP="00474B1D">
            <w:pPr>
              <w:rPr>
                <w:rFonts w:ascii="ＭＳ 明朝" w:hAnsi="ＭＳ 明朝"/>
                <w:bCs/>
                <w:color w:val="000000" w:themeColor="text1"/>
                <w:szCs w:val="21"/>
              </w:rPr>
            </w:pPr>
            <w:r>
              <w:rPr>
                <w:rFonts w:ascii="ＭＳ 明朝" w:hAnsi="ＭＳ 明朝" w:hint="eastAsia"/>
                <w:bCs/>
                <w:color w:val="000000" w:themeColor="text1"/>
                <w:szCs w:val="21"/>
              </w:rPr>
              <w:t>○</w:t>
            </w:r>
          </w:p>
        </w:tc>
        <w:tc>
          <w:tcPr>
            <w:tcW w:w="436" w:type="dxa"/>
            <w:tcBorders>
              <w:bottom w:val="single" w:sz="4" w:space="0" w:color="auto"/>
            </w:tcBorders>
            <w:shd w:val="clear" w:color="auto" w:fill="auto"/>
          </w:tcPr>
          <w:p w14:paraId="6C4507E9" w14:textId="77777777" w:rsidR="00656A70" w:rsidRPr="007530D0" w:rsidRDefault="00656A70" w:rsidP="00656A70">
            <w:pPr>
              <w:rPr>
                <w:rFonts w:ascii="ＭＳ 明朝" w:hAnsi="ＭＳ 明朝"/>
                <w:bCs/>
                <w:color w:val="000000" w:themeColor="text1"/>
                <w:szCs w:val="21"/>
              </w:rPr>
            </w:pPr>
          </w:p>
          <w:p w14:paraId="1BA83235" w14:textId="77777777" w:rsidR="00656A70" w:rsidRDefault="00656A70" w:rsidP="00474B1D">
            <w:pPr>
              <w:rPr>
                <w:rFonts w:ascii="ＭＳ 明朝" w:hAnsi="ＭＳ 明朝"/>
                <w:bCs/>
                <w:color w:val="000000" w:themeColor="text1"/>
                <w:szCs w:val="21"/>
              </w:rPr>
            </w:pPr>
          </w:p>
          <w:p w14:paraId="523F11A4" w14:textId="5DA834D0" w:rsidR="00C53C61" w:rsidRPr="007530D0" w:rsidRDefault="00C53C61" w:rsidP="00474B1D">
            <w:pPr>
              <w:rPr>
                <w:rFonts w:ascii="ＭＳ 明朝" w:hAnsi="ＭＳ 明朝"/>
                <w:bCs/>
                <w:color w:val="000000" w:themeColor="text1"/>
                <w:szCs w:val="21"/>
              </w:rPr>
            </w:pPr>
          </w:p>
        </w:tc>
        <w:tc>
          <w:tcPr>
            <w:tcW w:w="436" w:type="dxa"/>
            <w:tcBorders>
              <w:bottom w:val="single" w:sz="4" w:space="0" w:color="auto"/>
            </w:tcBorders>
            <w:shd w:val="clear" w:color="auto" w:fill="auto"/>
          </w:tcPr>
          <w:p w14:paraId="22478D5A" w14:textId="361877E2" w:rsidR="00656A70" w:rsidRPr="007530D0" w:rsidRDefault="00656A70" w:rsidP="00656A70">
            <w:pPr>
              <w:rPr>
                <w:rFonts w:ascii="ＭＳ 明朝" w:hAnsi="ＭＳ 明朝"/>
                <w:bCs/>
                <w:color w:val="000000" w:themeColor="text1"/>
                <w:szCs w:val="21"/>
              </w:rPr>
            </w:pPr>
          </w:p>
          <w:p w14:paraId="5894AE92" w14:textId="4BF6F55D" w:rsidR="00656A70" w:rsidRPr="007530D0" w:rsidRDefault="00656A70" w:rsidP="00656A70">
            <w:pPr>
              <w:rPr>
                <w:rFonts w:ascii="ＭＳ 明朝" w:hAnsi="ＭＳ 明朝"/>
                <w:bCs/>
                <w:color w:val="000000" w:themeColor="text1"/>
                <w:szCs w:val="21"/>
              </w:rPr>
            </w:pPr>
            <w:r>
              <w:rPr>
                <w:rFonts w:ascii="ＭＳ 明朝" w:hAnsi="ＭＳ 明朝" w:hint="eastAsia"/>
                <w:bCs/>
                <w:color w:val="000000" w:themeColor="text1"/>
                <w:szCs w:val="21"/>
              </w:rPr>
              <w:t>◎</w:t>
            </w:r>
          </w:p>
        </w:tc>
      </w:tr>
      <w:tr w:rsidR="00513EE0" w:rsidRPr="00D51DFA" w14:paraId="70661A33" w14:textId="77777777" w:rsidTr="00747BDE">
        <w:trPr>
          <w:trHeight w:val="242"/>
        </w:trPr>
        <w:tc>
          <w:tcPr>
            <w:tcW w:w="404" w:type="dxa"/>
            <w:vMerge w:val="restart"/>
            <w:tcBorders>
              <w:bottom w:val="nil"/>
            </w:tcBorders>
            <w:shd w:val="clear" w:color="auto" w:fill="auto"/>
            <w:vAlign w:val="center"/>
          </w:tcPr>
          <w:p w14:paraId="38C7D7E8" w14:textId="77777777" w:rsidR="00513EE0" w:rsidRPr="00D51DFA" w:rsidRDefault="00513EE0" w:rsidP="00747BDE">
            <w:pPr>
              <w:jc w:val="center"/>
              <w:rPr>
                <w:rFonts w:ascii="ＭＳ 明朝" w:hAnsi="ＭＳ 明朝"/>
                <w:bCs/>
                <w:color w:val="FF0000"/>
                <w:szCs w:val="21"/>
              </w:rPr>
            </w:pPr>
            <w:r w:rsidRPr="00221492">
              <w:rPr>
                <w:rFonts w:ascii="ＭＳ 明朝" w:hAnsi="ＭＳ 明朝" w:hint="eastAsia"/>
                <w:bCs/>
                <w:color w:val="000000" w:themeColor="text1"/>
                <w:szCs w:val="21"/>
              </w:rPr>
              <w:t>二</w:t>
            </w:r>
          </w:p>
        </w:tc>
        <w:tc>
          <w:tcPr>
            <w:tcW w:w="9548" w:type="dxa"/>
            <w:gridSpan w:val="5"/>
            <w:shd w:val="clear" w:color="auto" w:fill="595959" w:themeFill="text1" w:themeFillTint="A6"/>
          </w:tcPr>
          <w:p w14:paraId="2D92B63D" w14:textId="25A41503" w:rsidR="00513EE0" w:rsidRPr="009B5DDE" w:rsidRDefault="00513EE0" w:rsidP="007E56C9">
            <w:pPr>
              <w:ind w:rightChars="-50" w:right="-105"/>
              <w:jc w:val="left"/>
              <w:rPr>
                <w:rFonts w:ascii="ＭＳ 明朝" w:hAnsi="ＭＳ 明朝"/>
                <w:bCs/>
                <w:color w:val="000000" w:themeColor="text1"/>
                <w:sz w:val="24"/>
                <w:szCs w:val="21"/>
              </w:rPr>
            </w:pPr>
            <w:r>
              <w:rPr>
                <w:rFonts w:ascii="ＭＳ ゴシック" w:eastAsia="ＭＳ ゴシック" w:hAnsi="ＭＳ ゴシック" w:hint="eastAsia"/>
                <w:bCs/>
                <w:color w:val="FFFFFF" w:themeColor="background1"/>
                <w:sz w:val="24"/>
                <w:szCs w:val="21"/>
              </w:rPr>
              <w:t>○</w:t>
            </w:r>
            <w:r w:rsidR="003368E8">
              <w:rPr>
                <w:rFonts w:ascii="ＭＳ ゴシック" w:eastAsia="ＭＳ ゴシック" w:hAnsi="ＭＳ ゴシック" w:hint="eastAsia"/>
                <w:bCs/>
                <w:color w:val="FFFFFF" w:themeColor="background1"/>
                <w:sz w:val="24"/>
                <w:szCs w:val="21"/>
              </w:rPr>
              <w:t>「プロフェッショナルたち」</w:t>
            </w:r>
            <w:r w:rsidR="00C36178">
              <w:rPr>
                <w:rFonts w:ascii="ＭＳ ゴシック" w:eastAsia="ＭＳ ゴシック" w:hAnsi="ＭＳ ゴシック" w:hint="eastAsia"/>
                <w:bCs/>
                <w:color w:val="FFFFFF" w:themeColor="background1"/>
                <w:sz w:val="24"/>
                <w:szCs w:val="21"/>
              </w:rPr>
              <w:t>の仕事や仕事への思いを読み取ろう。</w:t>
            </w:r>
            <w:r w:rsidR="007E56C9">
              <w:rPr>
                <w:rFonts w:ascii="ＭＳ ゴシック" w:eastAsia="ＭＳ ゴシック" w:hAnsi="ＭＳ ゴシック" w:hint="eastAsia"/>
                <w:bCs/>
                <w:color w:val="FFFFFF" w:themeColor="background1"/>
                <w:sz w:val="24"/>
                <w:szCs w:val="21"/>
              </w:rPr>
              <w:t xml:space="preserve">　　</w:t>
            </w:r>
            <w:r w:rsidR="00293FC7" w:rsidRPr="00293FC7">
              <w:rPr>
                <w:rFonts w:ascii="ＭＳ ゴシック" w:eastAsia="ＭＳ ゴシック" w:hAnsi="ＭＳ ゴシック" w:hint="eastAsia"/>
                <w:bCs/>
                <w:color w:val="FFFFFF" w:themeColor="background1"/>
                <w:sz w:val="18"/>
                <w:szCs w:val="14"/>
              </w:rPr>
              <w:t>（対話的な学び）</w:t>
            </w:r>
          </w:p>
        </w:tc>
      </w:tr>
      <w:tr w:rsidR="00513EE0" w:rsidRPr="00D51DFA" w14:paraId="10FE3625" w14:textId="77777777" w:rsidTr="00C36178">
        <w:trPr>
          <w:trHeight w:val="701"/>
        </w:trPr>
        <w:tc>
          <w:tcPr>
            <w:tcW w:w="404" w:type="dxa"/>
            <w:vMerge/>
            <w:tcBorders>
              <w:bottom w:val="nil"/>
            </w:tcBorders>
            <w:shd w:val="clear" w:color="auto" w:fill="auto"/>
            <w:vAlign w:val="center"/>
          </w:tcPr>
          <w:p w14:paraId="0A9EF31F" w14:textId="77777777" w:rsidR="00513EE0" w:rsidRPr="00D51DFA" w:rsidRDefault="00513EE0" w:rsidP="00474B1D">
            <w:pPr>
              <w:jc w:val="center"/>
              <w:rPr>
                <w:rFonts w:ascii="ＭＳ 明朝" w:hAnsi="ＭＳ 明朝"/>
                <w:bCs/>
                <w:color w:val="FF0000"/>
                <w:szCs w:val="21"/>
              </w:rPr>
            </w:pPr>
          </w:p>
        </w:tc>
        <w:tc>
          <w:tcPr>
            <w:tcW w:w="433" w:type="dxa"/>
            <w:tcBorders>
              <w:bottom w:val="single" w:sz="4" w:space="0" w:color="auto"/>
            </w:tcBorders>
            <w:shd w:val="clear" w:color="auto" w:fill="auto"/>
          </w:tcPr>
          <w:p w14:paraId="4D16320E" w14:textId="329D5C15" w:rsidR="00513EE0" w:rsidRPr="00081D6B" w:rsidRDefault="00C53C61" w:rsidP="00656A70">
            <w:pPr>
              <w:rPr>
                <w:rFonts w:ascii="ＭＳ 明朝" w:hAnsi="ＭＳ 明朝"/>
                <w:bCs/>
                <w:color w:val="000000" w:themeColor="text1"/>
                <w:szCs w:val="21"/>
              </w:rPr>
            </w:pPr>
            <w:r>
              <w:rPr>
                <w:rFonts w:ascii="ＭＳ 明朝" w:hAnsi="ＭＳ 明朝" w:hint="eastAsia"/>
                <w:bCs/>
                <w:color w:val="000000" w:themeColor="text1"/>
                <w:szCs w:val="21"/>
              </w:rPr>
              <w:t>４</w:t>
            </w:r>
          </w:p>
          <w:p w14:paraId="27824266" w14:textId="77777777" w:rsidR="007E56C9" w:rsidRDefault="007E56C9" w:rsidP="00656A70">
            <w:pPr>
              <w:rPr>
                <w:rFonts w:ascii="ＭＳ 明朝" w:hAnsi="ＭＳ 明朝"/>
                <w:bCs/>
                <w:color w:val="000000" w:themeColor="text1"/>
                <w:szCs w:val="21"/>
              </w:rPr>
            </w:pPr>
          </w:p>
          <w:p w14:paraId="678B33A0" w14:textId="5215C062" w:rsidR="00513EE0" w:rsidRDefault="00C53C61" w:rsidP="00656A70">
            <w:pPr>
              <w:rPr>
                <w:rFonts w:ascii="ＭＳ 明朝" w:hAnsi="ＭＳ 明朝"/>
                <w:bCs/>
                <w:color w:val="000000" w:themeColor="text1"/>
                <w:szCs w:val="21"/>
              </w:rPr>
            </w:pPr>
            <w:r>
              <w:rPr>
                <w:rFonts w:ascii="ＭＳ 明朝" w:hAnsi="ＭＳ 明朝" w:hint="eastAsia"/>
                <w:bCs/>
                <w:color w:val="000000" w:themeColor="text1"/>
                <w:szCs w:val="21"/>
              </w:rPr>
              <w:t>５</w:t>
            </w:r>
          </w:p>
          <w:p w14:paraId="4950249B" w14:textId="77777777" w:rsidR="00513EE0" w:rsidRPr="00081D6B" w:rsidRDefault="00513EE0" w:rsidP="00656A70">
            <w:pPr>
              <w:rPr>
                <w:rFonts w:ascii="ＭＳ 明朝" w:hAnsi="ＭＳ 明朝"/>
                <w:bCs/>
                <w:color w:val="000000" w:themeColor="text1"/>
                <w:szCs w:val="21"/>
              </w:rPr>
            </w:pPr>
          </w:p>
          <w:p w14:paraId="5CBAD44F" w14:textId="759EC819" w:rsidR="001232BE" w:rsidRDefault="00C53C61" w:rsidP="00656A70">
            <w:pPr>
              <w:rPr>
                <w:rFonts w:ascii="ＭＳ 明朝" w:hAnsi="ＭＳ 明朝"/>
                <w:bCs/>
                <w:color w:val="000000" w:themeColor="text1"/>
                <w:szCs w:val="21"/>
              </w:rPr>
            </w:pPr>
            <w:r>
              <w:rPr>
                <w:rFonts w:ascii="ＭＳ 明朝" w:hAnsi="ＭＳ 明朝" w:hint="eastAsia"/>
                <w:bCs/>
                <w:color w:val="000000" w:themeColor="text1"/>
                <w:szCs w:val="21"/>
              </w:rPr>
              <w:t>６</w:t>
            </w:r>
          </w:p>
          <w:p w14:paraId="0EE1904E" w14:textId="1B0B6A8F" w:rsidR="00513EE0" w:rsidRPr="00081D6B" w:rsidRDefault="00513EE0" w:rsidP="00656A70">
            <w:pPr>
              <w:rPr>
                <w:rFonts w:ascii="ＭＳ 明朝" w:hAnsi="ＭＳ 明朝"/>
                <w:bCs/>
                <w:color w:val="000000" w:themeColor="text1"/>
                <w:szCs w:val="21"/>
              </w:rPr>
            </w:pPr>
          </w:p>
        </w:tc>
        <w:tc>
          <w:tcPr>
            <w:tcW w:w="7807" w:type="dxa"/>
            <w:tcBorders>
              <w:bottom w:val="single" w:sz="4" w:space="0" w:color="auto"/>
            </w:tcBorders>
            <w:shd w:val="clear" w:color="auto" w:fill="auto"/>
          </w:tcPr>
          <w:p w14:paraId="13FF022B" w14:textId="5F91FA3C" w:rsidR="00513EE0" w:rsidRPr="00081D6B" w:rsidRDefault="00513EE0" w:rsidP="00E81D6E">
            <w:pPr>
              <w:ind w:left="210" w:hangingChars="100" w:hanging="210"/>
              <w:rPr>
                <w:bCs/>
                <w:color w:val="000000" w:themeColor="text1"/>
                <w:szCs w:val="21"/>
              </w:rPr>
            </w:pPr>
            <w:r w:rsidRPr="00081D6B">
              <w:rPr>
                <w:rFonts w:hint="eastAsia"/>
                <w:bCs/>
                <w:color w:val="000000" w:themeColor="text1"/>
                <w:szCs w:val="21"/>
              </w:rPr>
              <w:t>・</w:t>
            </w:r>
            <w:r w:rsidR="003368E8">
              <w:rPr>
                <w:rFonts w:hint="eastAsia"/>
                <w:bCs/>
                <w:color w:val="000000" w:themeColor="text1"/>
                <w:szCs w:val="21"/>
              </w:rPr>
              <w:t>「海獣医師，勝俣悦子</w:t>
            </w:r>
            <w:r w:rsidR="007E56C9">
              <w:rPr>
                <w:rFonts w:hint="eastAsia"/>
                <w:bCs/>
                <w:color w:val="000000" w:themeColor="text1"/>
                <w:szCs w:val="21"/>
              </w:rPr>
              <w:t>の仕事</w:t>
            </w:r>
            <w:r w:rsidR="003368E8">
              <w:rPr>
                <w:rFonts w:hint="eastAsia"/>
                <w:bCs/>
                <w:color w:val="000000" w:themeColor="text1"/>
                <w:szCs w:val="21"/>
              </w:rPr>
              <w:t>」を読んで</w:t>
            </w:r>
            <w:r w:rsidR="007E56C9">
              <w:rPr>
                <w:rFonts w:hint="eastAsia"/>
                <w:bCs/>
                <w:color w:val="000000" w:themeColor="text1"/>
                <w:szCs w:val="21"/>
              </w:rPr>
              <w:t>，</w:t>
            </w:r>
            <w:r w:rsidR="003368E8">
              <w:rPr>
                <w:rFonts w:hint="eastAsia"/>
                <w:bCs/>
                <w:color w:val="000000" w:themeColor="text1"/>
                <w:szCs w:val="21"/>
              </w:rPr>
              <w:t>勝俣さんの仕事や仕事への思いを読み取る。</w:t>
            </w:r>
          </w:p>
          <w:p w14:paraId="04C7E366" w14:textId="7800CF18" w:rsidR="00513EE0" w:rsidRDefault="00513EE0" w:rsidP="000B4001">
            <w:pPr>
              <w:ind w:left="214" w:hangingChars="102" w:hanging="214"/>
              <w:rPr>
                <w:rFonts w:ascii="ＭＳ 明朝" w:hAnsi="ＭＳ 明朝"/>
                <w:bCs/>
                <w:color w:val="000000" w:themeColor="text1"/>
                <w:szCs w:val="21"/>
              </w:rPr>
            </w:pPr>
            <w:r w:rsidRPr="00081D6B">
              <w:rPr>
                <w:rFonts w:ascii="ＭＳ 明朝" w:hAnsi="ＭＳ 明朝" w:hint="eastAsia"/>
                <w:bCs/>
                <w:color w:val="000000" w:themeColor="text1"/>
                <w:szCs w:val="21"/>
              </w:rPr>
              <w:t>・</w:t>
            </w:r>
            <w:r w:rsidR="007E56C9">
              <w:rPr>
                <w:rFonts w:ascii="ＭＳ 明朝" w:hAnsi="ＭＳ 明朝" w:hint="eastAsia"/>
                <w:bCs/>
                <w:color w:val="000000" w:themeColor="text1"/>
                <w:szCs w:val="21"/>
              </w:rPr>
              <w:t>「板金職人，国村次郎の仕事」を読んで，国村さんの仕事や仕事への思いを読み取る</w:t>
            </w:r>
            <w:r>
              <w:rPr>
                <w:rFonts w:ascii="ＭＳ 明朝" w:hAnsi="ＭＳ 明朝" w:hint="eastAsia"/>
                <w:bCs/>
                <w:color w:val="000000" w:themeColor="text1"/>
                <w:szCs w:val="21"/>
              </w:rPr>
              <w:t>。</w:t>
            </w:r>
          </w:p>
          <w:p w14:paraId="7E69C1F8" w14:textId="7960EF20" w:rsidR="001232BE" w:rsidRPr="00081D6B" w:rsidRDefault="00513EE0" w:rsidP="00C36178">
            <w:pPr>
              <w:ind w:left="214" w:hangingChars="102" w:hanging="214"/>
              <w:rPr>
                <w:rFonts w:ascii="ＭＳ ゴシック" w:eastAsia="ＭＳ ゴシック" w:hAnsi="ＭＳ ゴシック"/>
                <w:bCs/>
                <w:color w:val="000000" w:themeColor="text1"/>
                <w:szCs w:val="21"/>
              </w:rPr>
            </w:pPr>
            <w:r>
              <w:rPr>
                <w:rFonts w:ascii="ＭＳ 明朝" w:hAnsi="ＭＳ 明朝" w:hint="eastAsia"/>
                <w:bCs/>
                <w:color w:val="000000" w:themeColor="text1"/>
                <w:szCs w:val="21"/>
              </w:rPr>
              <w:t>・</w:t>
            </w:r>
            <w:r w:rsidR="007E56C9">
              <w:rPr>
                <w:rFonts w:ascii="ＭＳ 明朝" w:hAnsi="ＭＳ 明朝" w:hint="eastAsia"/>
                <w:bCs/>
                <w:color w:val="000000" w:themeColor="text1"/>
                <w:szCs w:val="21"/>
              </w:rPr>
              <w:t>「パティシエ，杉野英実の仕事」を読んで，杉野さんの仕事や仕事への思いを読み取る。</w:t>
            </w:r>
          </w:p>
        </w:tc>
        <w:tc>
          <w:tcPr>
            <w:tcW w:w="436" w:type="dxa"/>
            <w:tcBorders>
              <w:bottom w:val="single" w:sz="4" w:space="0" w:color="auto"/>
            </w:tcBorders>
            <w:shd w:val="clear" w:color="auto" w:fill="auto"/>
          </w:tcPr>
          <w:p w14:paraId="0394C0BF" w14:textId="77777777" w:rsidR="00513EE0" w:rsidRPr="00081D6B" w:rsidRDefault="00513EE0" w:rsidP="00656A70">
            <w:pPr>
              <w:rPr>
                <w:rFonts w:ascii="ＭＳ 明朝" w:hAnsi="ＭＳ 明朝"/>
                <w:bCs/>
                <w:color w:val="000000" w:themeColor="text1"/>
                <w:szCs w:val="21"/>
              </w:rPr>
            </w:pPr>
          </w:p>
          <w:p w14:paraId="3A434BCB" w14:textId="77777777" w:rsidR="00513EE0" w:rsidRPr="00081D6B" w:rsidRDefault="00513EE0" w:rsidP="00474B1D">
            <w:pPr>
              <w:rPr>
                <w:rFonts w:ascii="ＭＳ 明朝" w:hAnsi="ＭＳ 明朝"/>
                <w:bCs/>
                <w:color w:val="000000" w:themeColor="text1"/>
                <w:szCs w:val="21"/>
              </w:rPr>
            </w:pPr>
          </w:p>
        </w:tc>
        <w:tc>
          <w:tcPr>
            <w:tcW w:w="436" w:type="dxa"/>
            <w:tcBorders>
              <w:bottom w:val="single" w:sz="4" w:space="0" w:color="auto"/>
            </w:tcBorders>
            <w:shd w:val="clear" w:color="auto" w:fill="auto"/>
          </w:tcPr>
          <w:p w14:paraId="2F6D83A6" w14:textId="4B3A11E1" w:rsidR="00513EE0" w:rsidRDefault="00513EE0" w:rsidP="00656A70">
            <w:pPr>
              <w:rPr>
                <w:rFonts w:ascii="ＭＳ 明朝" w:hAnsi="ＭＳ 明朝"/>
                <w:bCs/>
                <w:color w:val="000000" w:themeColor="text1"/>
                <w:szCs w:val="21"/>
              </w:rPr>
            </w:pPr>
            <w:r w:rsidRPr="00081D6B">
              <w:rPr>
                <w:rFonts w:ascii="ＭＳ 明朝" w:hAnsi="ＭＳ 明朝" w:hint="eastAsia"/>
                <w:bCs/>
                <w:color w:val="000000" w:themeColor="text1"/>
                <w:szCs w:val="21"/>
              </w:rPr>
              <w:t>〇</w:t>
            </w:r>
          </w:p>
          <w:p w14:paraId="774C9813" w14:textId="77777777" w:rsidR="00631C5F" w:rsidRPr="00081D6B" w:rsidRDefault="00631C5F" w:rsidP="00656A70">
            <w:pPr>
              <w:rPr>
                <w:rFonts w:ascii="ＭＳ 明朝" w:hAnsi="ＭＳ 明朝"/>
                <w:bCs/>
                <w:color w:val="000000" w:themeColor="text1"/>
                <w:szCs w:val="21"/>
              </w:rPr>
            </w:pPr>
          </w:p>
          <w:p w14:paraId="176043A9" w14:textId="4F642F57" w:rsidR="00513EE0" w:rsidRDefault="00513EE0" w:rsidP="00656A70">
            <w:pPr>
              <w:rPr>
                <w:rFonts w:ascii="ＭＳ 明朝" w:hAnsi="ＭＳ 明朝"/>
                <w:bCs/>
                <w:color w:val="000000" w:themeColor="text1"/>
                <w:szCs w:val="21"/>
              </w:rPr>
            </w:pPr>
            <w:r w:rsidRPr="00081D6B">
              <w:rPr>
                <w:rFonts w:ascii="ＭＳ 明朝" w:hAnsi="ＭＳ 明朝" w:hint="eastAsia"/>
                <w:bCs/>
                <w:color w:val="000000" w:themeColor="text1"/>
                <w:szCs w:val="21"/>
              </w:rPr>
              <w:t>〇</w:t>
            </w:r>
          </w:p>
          <w:p w14:paraId="642405C3" w14:textId="77777777" w:rsidR="007E56C9" w:rsidRDefault="007E56C9" w:rsidP="00656A70">
            <w:pPr>
              <w:rPr>
                <w:rFonts w:ascii="ＭＳ 明朝" w:hAnsi="ＭＳ 明朝"/>
                <w:bCs/>
                <w:color w:val="000000" w:themeColor="text1"/>
                <w:szCs w:val="21"/>
              </w:rPr>
            </w:pPr>
          </w:p>
          <w:p w14:paraId="2D72E099" w14:textId="765B775D" w:rsidR="007E56C9" w:rsidRDefault="007E56C9" w:rsidP="00656A70">
            <w:pPr>
              <w:rPr>
                <w:rFonts w:ascii="ＭＳ 明朝" w:hAnsi="ＭＳ 明朝"/>
                <w:bCs/>
                <w:color w:val="000000" w:themeColor="text1"/>
                <w:szCs w:val="21"/>
              </w:rPr>
            </w:pPr>
            <w:r>
              <w:rPr>
                <w:rFonts w:ascii="ＭＳ 明朝" w:hAnsi="ＭＳ 明朝" w:hint="eastAsia"/>
                <w:bCs/>
                <w:color w:val="000000" w:themeColor="text1"/>
                <w:szCs w:val="21"/>
              </w:rPr>
              <w:t>○</w:t>
            </w:r>
          </w:p>
          <w:p w14:paraId="42BF7899" w14:textId="1189CC55" w:rsidR="00513EE0" w:rsidRPr="00081D6B" w:rsidRDefault="00513EE0" w:rsidP="00656A70">
            <w:pPr>
              <w:rPr>
                <w:rFonts w:ascii="ＭＳ 明朝" w:hAnsi="ＭＳ 明朝"/>
                <w:bCs/>
                <w:color w:val="000000" w:themeColor="text1"/>
                <w:szCs w:val="21"/>
              </w:rPr>
            </w:pPr>
          </w:p>
        </w:tc>
        <w:tc>
          <w:tcPr>
            <w:tcW w:w="436" w:type="dxa"/>
            <w:tcBorders>
              <w:bottom w:val="single" w:sz="4" w:space="0" w:color="auto"/>
            </w:tcBorders>
            <w:shd w:val="clear" w:color="auto" w:fill="auto"/>
          </w:tcPr>
          <w:p w14:paraId="468254DB" w14:textId="77777777" w:rsidR="00513EE0" w:rsidRPr="00081D6B" w:rsidRDefault="00513EE0" w:rsidP="00474B1D">
            <w:pPr>
              <w:rPr>
                <w:rFonts w:ascii="ＭＳ 明朝" w:hAnsi="ＭＳ 明朝"/>
                <w:bCs/>
                <w:color w:val="000000" w:themeColor="text1"/>
                <w:szCs w:val="21"/>
              </w:rPr>
            </w:pPr>
          </w:p>
        </w:tc>
      </w:tr>
      <w:tr w:rsidR="00D6087D" w:rsidRPr="009B5DDE" w14:paraId="2F565596" w14:textId="77777777" w:rsidTr="00283E4D">
        <w:trPr>
          <w:trHeight w:val="71"/>
        </w:trPr>
        <w:tc>
          <w:tcPr>
            <w:tcW w:w="404" w:type="dxa"/>
            <w:vMerge w:val="restart"/>
            <w:tcBorders>
              <w:top w:val="single" w:sz="4" w:space="0" w:color="auto"/>
            </w:tcBorders>
            <w:shd w:val="clear" w:color="auto" w:fill="auto"/>
            <w:vAlign w:val="center"/>
          </w:tcPr>
          <w:p w14:paraId="180800C7" w14:textId="77777777" w:rsidR="00D6087D" w:rsidRPr="008D6239" w:rsidRDefault="00D6087D" w:rsidP="00474B1D">
            <w:pPr>
              <w:jc w:val="center"/>
              <w:rPr>
                <w:rFonts w:ascii="ＭＳ 明朝" w:hAnsi="ＭＳ 明朝"/>
                <w:bCs/>
                <w:color w:val="000000" w:themeColor="text1"/>
                <w:szCs w:val="21"/>
              </w:rPr>
            </w:pPr>
            <w:r w:rsidRPr="008D6239">
              <w:rPr>
                <w:rFonts w:ascii="ＭＳ 明朝" w:hAnsi="ＭＳ 明朝" w:hint="eastAsia"/>
                <w:bCs/>
                <w:color w:val="000000" w:themeColor="text1"/>
                <w:szCs w:val="21"/>
              </w:rPr>
              <w:t>三</w:t>
            </w:r>
          </w:p>
        </w:tc>
        <w:tc>
          <w:tcPr>
            <w:tcW w:w="9548" w:type="dxa"/>
            <w:gridSpan w:val="5"/>
            <w:tcBorders>
              <w:bottom w:val="single" w:sz="4" w:space="0" w:color="auto"/>
            </w:tcBorders>
            <w:shd w:val="clear" w:color="auto" w:fill="595959" w:themeFill="text1" w:themeFillTint="A6"/>
          </w:tcPr>
          <w:p w14:paraId="1C48C911" w14:textId="47B40CC3" w:rsidR="00D6087D" w:rsidRPr="009B5DDE" w:rsidRDefault="00D6087D" w:rsidP="00237C8D">
            <w:pPr>
              <w:ind w:left="240" w:hangingChars="100" w:hanging="240"/>
              <w:rPr>
                <w:rFonts w:ascii="ＭＳ 明朝" w:hAnsi="ＭＳ 明朝"/>
                <w:bCs/>
                <w:color w:val="FFFFFF" w:themeColor="background1"/>
                <w:sz w:val="24"/>
                <w:szCs w:val="21"/>
              </w:rPr>
            </w:pPr>
            <w:r>
              <w:rPr>
                <w:rFonts w:ascii="ＭＳ ゴシック" w:eastAsia="ＭＳ ゴシック" w:hAnsi="ＭＳ ゴシック" w:hint="eastAsia"/>
                <w:bCs/>
                <w:color w:val="FFFFFF" w:themeColor="background1"/>
                <w:sz w:val="24"/>
                <w:szCs w:val="21"/>
              </w:rPr>
              <w:t>○「自分が大切にしたい生き方」を交流しよう。</w:t>
            </w:r>
            <w:r w:rsidRPr="00293FC7">
              <w:rPr>
                <w:rFonts w:ascii="ＭＳ ゴシック" w:eastAsia="ＭＳ ゴシック" w:hAnsi="ＭＳ ゴシック" w:hint="eastAsia"/>
                <w:bCs/>
                <w:color w:val="FFFFFF" w:themeColor="background1"/>
                <w:sz w:val="18"/>
                <w:szCs w:val="14"/>
              </w:rPr>
              <w:t>（深い学び）</w:t>
            </w:r>
          </w:p>
        </w:tc>
      </w:tr>
      <w:tr w:rsidR="00D6087D" w:rsidRPr="008D6239" w14:paraId="4261E77F" w14:textId="77777777" w:rsidTr="00896C49">
        <w:trPr>
          <w:trHeight w:val="706"/>
        </w:trPr>
        <w:tc>
          <w:tcPr>
            <w:tcW w:w="404" w:type="dxa"/>
            <w:vMerge/>
            <w:shd w:val="clear" w:color="auto" w:fill="auto"/>
            <w:vAlign w:val="center"/>
          </w:tcPr>
          <w:p w14:paraId="334BAB4B" w14:textId="77777777" w:rsidR="00D6087D" w:rsidRPr="008D6239" w:rsidRDefault="00D6087D" w:rsidP="00474B1D">
            <w:pPr>
              <w:jc w:val="center"/>
              <w:rPr>
                <w:rFonts w:ascii="ＭＳ 明朝" w:hAnsi="ＭＳ 明朝"/>
                <w:bCs/>
                <w:color w:val="000000" w:themeColor="text1"/>
                <w:szCs w:val="21"/>
              </w:rPr>
            </w:pPr>
          </w:p>
        </w:tc>
        <w:tc>
          <w:tcPr>
            <w:tcW w:w="433" w:type="dxa"/>
            <w:tcBorders>
              <w:bottom w:val="single" w:sz="12" w:space="0" w:color="000000" w:themeColor="text1"/>
            </w:tcBorders>
            <w:shd w:val="clear" w:color="auto" w:fill="auto"/>
          </w:tcPr>
          <w:p w14:paraId="424E6B56" w14:textId="10091395" w:rsidR="00D6087D" w:rsidRDefault="00D6087D" w:rsidP="00656A70">
            <w:pPr>
              <w:rPr>
                <w:rFonts w:ascii="ＭＳ 明朝" w:hAnsi="ＭＳ 明朝"/>
                <w:bCs/>
                <w:color w:val="000000" w:themeColor="text1"/>
                <w:szCs w:val="21"/>
              </w:rPr>
            </w:pPr>
            <w:r>
              <w:rPr>
                <w:rFonts w:ascii="ＭＳ 明朝" w:hAnsi="ＭＳ 明朝" w:hint="eastAsia"/>
                <w:bCs/>
                <w:color w:val="000000" w:themeColor="text1"/>
                <w:szCs w:val="21"/>
              </w:rPr>
              <w:t>７</w:t>
            </w:r>
          </w:p>
          <w:p w14:paraId="78F7297E" w14:textId="68F5D009" w:rsidR="00D6087D" w:rsidRDefault="00D6087D" w:rsidP="00656A70">
            <w:pPr>
              <w:rPr>
                <w:rFonts w:ascii="ＭＳ 明朝" w:hAnsi="ＭＳ 明朝"/>
                <w:bCs/>
                <w:color w:val="000000" w:themeColor="text1"/>
                <w:szCs w:val="21"/>
              </w:rPr>
            </w:pPr>
          </w:p>
        </w:tc>
        <w:tc>
          <w:tcPr>
            <w:tcW w:w="7807" w:type="dxa"/>
            <w:tcBorders>
              <w:bottom w:val="single" w:sz="12" w:space="0" w:color="000000" w:themeColor="text1"/>
            </w:tcBorders>
            <w:shd w:val="clear" w:color="auto" w:fill="auto"/>
          </w:tcPr>
          <w:p w14:paraId="3CFFD164" w14:textId="0717BFCC" w:rsidR="00D6087D" w:rsidRPr="008D6239" w:rsidRDefault="00D6087D" w:rsidP="00656A70">
            <w:pPr>
              <w:ind w:left="210" w:hangingChars="100" w:hanging="210"/>
              <w:rPr>
                <w:rFonts w:ascii="ＭＳ ゴシック" w:eastAsia="ＭＳ ゴシック" w:hAnsi="ＭＳ ゴシック"/>
                <w:bCs/>
                <w:color w:val="000000" w:themeColor="text1"/>
                <w:szCs w:val="21"/>
              </w:rPr>
            </w:pPr>
            <w:r>
              <w:rPr>
                <w:rFonts w:ascii="ＭＳ 明朝" w:hAnsi="ＭＳ 明朝" w:hint="eastAsia"/>
                <w:bCs/>
                <w:color w:val="000000" w:themeColor="text1"/>
                <w:szCs w:val="21"/>
              </w:rPr>
              <w:t>・仕事や生き方について書かれた文章を読み，</w:t>
            </w:r>
            <w:r w:rsidR="007C580E">
              <w:rPr>
                <w:rFonts w:ascii="ＭＳ 明朝" w:hAnsi="ＭＳ 明朝" w:hint="eastAsia"/>
                <w:bCs/>
                <w:color w:val="000000" w:themeColor="text1"/>
                <w:szCs w:val="21"/>
              </w:rPr>
              <w:t>自分の心に残った言葉や</w:t>
            </w:r>
            <w:r>
              <w:rPr>
                <w:rFonts w:ascii="ＭＳ 明朝" w:hAnsi="ＭＳ 明朝" w:hint="eastAsia"/>
                <w:bCs/>
                <w:color w:val="000000" w:themeColor="text1"/>
                <w:szCs w:val="21"/>
              </w:rPr>
              <w:t>その理由をまとめる。</w:t>
            </w:r>
            <w:r w:rsidR="005F188B" w:rsidRPr="00896C49">
              <w:rPr>
                <w:rFonts w:hint="eastAsia"/>
                <w:bCs/>
                <w:color w:val="000000" w:themeColor="text1"/>
                <w:sz w:val="14"/>
                <w:szCs w:val="14"/>
              </w:rPr>
              <w:t>［並行読書］</w:t>
            </w:r>
          </w:p>
        </w:tc>
        <w:tc>
          <w:tcPr>
            <w:tcW w:w="436" w:type="dxa"/>
            <w:tcBorders>
              <w:bottom w:val="single" w:sz="12" w:space="0" w:color="000000" w:themeColor="text1"/>
            </w:tcBorders>
            <w:shd w:val="clear" w:color="auto" w:fill="auto"/>
          </w:tcPr>
          <w:p w14:paraId="3D10C4AB" w14:textId="0B856EEB" w:rsidR="00D6087D" w:rsidRDefault="00896C49" w:rsidP="00656A70">
            <w:pPr>
              <w:rPr>
                <w:rFonts w:ascii="ＭＳ 明朝" w:hAnsi="ＭＳ 明朝"/>
                <w:bCs/>
                <w:color w:val="000000" w:themeColor="text1"/>
                <w:szCs w:val="21"/>
              </w:rPr>
            </w:pPr>
            <w:r>
              <w:rPr>
                <w:rFonts w:ascii="ＭＳ 明朝" w:hAnsi="ＭＳ 明朝" w:hint="eastAsia"/>
                <w:bCs/>
                <w:color w:val="000000" w:themeColor="text1"/>
                <w:szCs w:val="21"/>
              </w:rPr>
              <w:t>◎</w:t>
            </w:r>
          </w:p>
        </w:tc>
        <w:tc>
          <w:tcPr>
            <w:tcW w:w="436" w:type="dxa"/>
            <w:tcBorders>
              <w:bottom w:val="single" w:sz="12" w:space="0" w:color="000000" w:themeColor="text1"/>
            </w:tcBorders>
            <w:shd w:val="clear" w:color="auto" w:fill="auto"/>
          </w:tcPr>
          <w:p w14:paraId="475597B5" w14:textId="18FCE27F" w:rsidR="00D6087D" w:rsidRPr="008D6239" w:rsidRDefault="00D6087D" w:rsidP="00474B1D">
            <w:pPr>
              <w:rPr>
                <w:rFonts w:ascii="ＭＳ 明朝" w:hAnsi="ＭＳ 明朝"/>
                <w:bCs/>
                <w:color w:val="000000" w:themeColor="text1"/>
                <w:szCs w:val="21"/>
              </w:rPr>
            </w:pPr>
          </w:p>
        </w:tc>
        <w:tc>
          <w:tcPr>
            <w:tcW w:w="436" w:type="dxa"/>
            <w:tcBorders>
              <w:bottom w:val="single" w:sz="12" w:space="0" w:color="000000" w:themeColor="text1"/>
            </w:tcBorders>
            <w:shd w:val="clear" w:color="auto" w:fill="auto"/>
          </w:tcPr>
          <w:p w14:paraId="4F7C82C0" w14:textId="77777777" w:rsidR="00D6087D" w:rsidRDefault="00D6087D" w:rsidP="00474B1D">
            <w:pPr>
              <w:rPr>
                <w:rFonts w:ascii="ＭＳ 明朝" w:hAnsi="ＭＳ 明朝"/>
                <w:bCs/>
                <w:color w:val="000000" w:themeColor="text1"/>
                <w:szCs w:val="21"/>
              </w:rPr>
            </w:pPr>
          </w:p>
          <w:p w14:paraId="39A9CE73" w14:textId="35B46638" w:rsidR="00D6087D" w:rsidRPr="008D6239" w:rsidRDefault="00D6087D" w:rsidP="00474B1D">
            <w:pPr>
              <w:rPr>
                <w:rFonts w:ascii="ＭＳ 明朝" w:hAnsi="ＭＳ 明朝"/>
                <w:bCs/>
                <w:color w:val="000000" w:themeColor="text1"/>
                <w:szCs w:val="21"/>
              </w:rPr>
            </w:pPr>
          </w:p>
        </w:tc>
      </w:tr>
      <w:tr w:rsidR="00896C49" w:rsidRPr="008D6239" w14:paraId="533968ED" w14:textId="77777777" w:rsidTr="00896C49">
        <w:trPr>
          <w:trHeight w:val="854"/>
        </w:trPr>
        <w:tc>
          <w:tcPr>
            <w:tcW w:w="404" w:type="dxa"/>
            <w:vMerge/>
            <w:tcBorders>
              <w:right w:val="single" w:sz="12" w:space="0" w:color="000000" w:themeColor="text1"/>
            </w:tcBorders>
            <w:shd w:val="clear" w:color="auto" w:fill="auto"/>
            <w:vAlign w:val="center"/>
          </w:tcPr>
          <w:p w14:paraId="7BEB7436" w14:textId="77777777" w:rsidR="00896C49" w:rsidRPr="008D6239" w:rsidRDefault="00896C49" w:rsidP="00896C49">
            <w:pPr>
              <w:jc w:val="center"/>
              <w:rPr>
                <w:rFonts w:ascii="ＭＳ 明朝" w:hAnsi="ＭＳ 明朝"/>
                <w:bCs/>
                <w:color w:val="000000" w:themeColor="text1"/>
                <w:szCs w:val="21"/>
              </w:rPr>
            </w:pPr>
          </w:p>
        </w:tc>
        <w:tc>
          <w:tcPr>
            <w:tcW w:w="433" w:type="dxa"/>
            <w:tcBorders>
              <w:top w:val="single" w:sz="12" w:space="0" w:color="000000" w:themeColor="text1"/>
              <w:left w:val="single" w:sz="12" w:space="0" w:color="000000" w:themeColor="text1"/>
              <w:bottom w:val="single" w:sz="12" w:space="0" w:color="000000" w:themeColor="text1"/>
              <w:right w:val="single" w:sz="4" w:space="0" w:color="000000" w:themeColor="text1"/>
            </w:tcBorders>
            <w:shd w:val="clear" w:color="auto" w:fill="auto"/>
            <w:vAlign w:val="center"/>
          </w:tcPr>
          <w:p w14:paraId="78BD0ABC" w14:textId="77777777" w:rsidR="00896C49" w:rsidRDefault="00896C49" w:rsidP="00896C49">
            <w:pPr>
              <w:jc w:val="center"/>
              <w:rPr>
                <w:rFonts w:ascii="ＭＳ 明朝" w:hAnsi="ＭＳ 明朝"/>
                <w:bCs/>
                <w:color w:val="000000" w:themeColor="text1"/>
                <w:szCs w:val="21"/>
              </w:rPr>
            </w:pPr>
            <w:r>
              <w:rPr>
                <w:rFonts w:ascii="ＭＳ 明朝" w:hAnsi="ＭＳ 明朝" w:hint="eastAsia"/>
                <w:bCs/>
                <w:color w:val="000000" w:themeColor="text1"/>
                <w:szCs w:val="21"/>
              </w:rPr>
              <w:t>８</w:t>
            </w:r>
          </w:p>
          <w:p w14:paraId="18F0240F" w14:textId="1B9231A9" w:rsidR="00896C49" w:rsidRDefault="00896C49" w:rsidP="00896C49">
            <w:pPr>
              <w:spacing w:line="240" w:lineRule="exact"/>
              <w:jc w:val="center"/>
              <w:rPr>
                <w:rFonts w:ascii="ＭＳ 明朝" w:hAnsi="ＭＳ 明朝"/>
                <w:bCs/>
                <w:color w:val="000000" w:themeColor="text1"/>
                <w:szCs w:val="21"/>
              </w:rPr>
            </w:pPr>
            <w:r>
              <w:rPr>
                <w:rFonts w:ascii="ＭＳ 明朝" w:hAnsi="ＭＳ 明朝" w:hint="eastAsia"/>
                <w:bCs/>
                <w:color w:val="000000" w:themeColor="text1"/>
                <w:szCs w:val="21"/>
              </w:rPr>
              <w:t>本</w:t>
            </w:r>
          </w:p>
          <w:p w14:paraId="12D6329B" w14:textId="5092FCC4" w:rsidR="00896C49" w:rsidRDefault="00896C49" w:rsidP="00896C49">
            <w:pPr>
              <w:spacing w:line="240" w:lineRule="exact"/>
              <w:jc w:val="center"/>
              <w:rPr>
                <w:rFonts w:ascii="ＭＳ 明朝" w:hAnsi="ＭＳ 明朝"/>
                <w:bCs/>
                <w:color w:val="000000" w:themeColor="text1"/>
                <w:szCs w:val="21"/>
              </w:rPr>
            </w:pPr>
            <w:r>
              <w:rPr>
                <w:rFonts w:ascii="ＭＳ 明朝" w:hAnsi="ＭＳ 明朝" w:hint="eastAsia"/>
                <w:bCs/>
                <w:color w:val="000000" w:themeColor="text1"/>
                <w:szCs w:val="21"/>
              </w:rPr>
              <w:t>時</w:t>
            </w:r>
          </w:p>
        </w:tc>
        <w:tc>
          <w:tcPr>
            <w:tcW w:w="7807"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3E6028DE" w14:textId="2DFE477E" w:rsidR="00896C49" w:rsidRDefault="00896C49" w:rsidP="00896C49">
            <w:pPr>
              <w:ind w:left="210" w:hangingChars="100" w:hanging="210"/>
              <w:rPr>
                <w:rFonts w:ascii="ＭＳ 明朝" w:hAnsi="ＭＳ 明朝"/>
                <w:bCs/>
                <w:color w:val="000000" w:themeColor="text1"/>
                <w:szCs w:val="21"/>
              </w:rPr>
            </w:pPr>
            <w:r>
              <w:rPr>
                <w:rFonts w:ascii="ＭＳ 明朝" w:hAnsi="ＭＳ 明朝" w:hint="eastAsia"/>
                <w:bCs/>
                <w:color w:val="000000" w:themeColor="text1"/>
                <w:szCs w:val="21"/>
              </w:rPr>
              <w:t>・</w:t>
            </w:r>
            <w:r w:rsidR="004A425E">
              <w:rPr>
                <w:rFonts w:ascii="ＭＳ 明朝" w:hAnsi="ＭＳ 明朝" w:hint="eastAsia"/>
                <w:bCs/>
                <w:color w:val="000000" w:themeColor="text1"/>
                <w:szCs w:val="21"/>
              </w:rPr>
              <w:t>これまでの学習をもとに，</w:t>
            </w:r>
            <w:r>
              <w:rPr>
                <w:rFonts w:ascii="ＭＳ 明朝" w:hAnsi="ＭＳ 明朝" w:hint="eastAsia"/>
                <w:bCs/>
                <w:color w:val="000000" w:themeColor="text1"/>
                <w:szCs w:val="21"/>
              </w:rPr>
              <w:t>自分の</w:t>
            </w:r>
            <w:r w:rsidR="007C580E">
              <w:rPr>
                <w:rFonts w:ascii="ＭＳ 明朝" w:hAnsi="ＭＳ 明朝" w:hint="eastAsia"/>
                <w:bCs/>
                <w:color w:val="000000" w:themeColor="text1"/>
                <w:szCs w:val="21"/>
              </w:rPr>
              <w:t>大切にしたいこと</w:t>
            </w:r>
            <w:r>
              <w:rPr>
                <w:rFonts w:ascii="ＭＳ 明朝" w:hAnsi="ＭＳ 明朝" w:hint="eastAsia"/>
                <w:bCs/>
                <w:color w:val="000000" w:themeColor="text1"/>
                <w:szCs w:val="21"/>
              </w:rPr>
              <w:t>を伝え合い，自分の考えを広げたり深めたりする。</w:t>
            </w:r>
          </w:p>
        </w:tc>
        <w:tc>
          <w:tcPr>
            <w:tcW w:w="436"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0A0CAE35" w14:textId="77777777" w:rsidR="00896C49" w:rsidRDefault="00896C49" w:rsidP="00896C49">
            <w:pPr>
              <w:rPr>
                <w:rFonts w:ascii="ＭＳ 明朝" w:hAnsi="ＭＳ 明朝"/>
                <w:bCs/>
                <w:color w:val="000000" w:themeColor="text1"/>
                <w:szCs w:val="21"/>
              </w:rPr>
            </w:pPr>
          </w:p>
        </w:tc>
        <w:tc>
          <w:tcPr>
            <w:tcW w:w="436"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14:paraId="2383EDC3" w14:textId="14806DEF" w:rsidR="00896C49" w:rsidRDefault="00896C49" w:rsidP="00896C49">
            <w:pPr>
              <w:rPr>
                <w:rFonts w:ascii="ＭＳ 明朝" w:hAnsi="ＭＳ 明朝"/>
                <w:bCs/>
                <w:color w:val="000000" w:themeColor="text1"/>
                <w:szCs w:val="21"/>
              </w:rPr>
            </w:pPr>
            <w:r>
              <w:rPr>
                <w:rFonts w:ascii="ＭＳ 明朝" w:hAnsi="ＭＳ 明朝" w:hint="eastAsia"/>
                <w:bCs/>
                <w:color w:val="000000" w:themeColor="text1"/>
                <w:szCs w:val="21"/>
              </w:rPr>
              <w:t>◎</w:t>
            </w:r>
          </w:p>
        </w:tc>
        <w:tc>
          <w:tcPr>
            <w:tcW w:w="436"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auto"/>
          </w:tcPr>
          <w:p w14:paraId="174528C2" w14:textId="662CD799" w:rsidR="00896C49" w:rsidRDefault="00896C49" w:rsidP="00896C49">
            <w:pPr>
              <w:rPr>
                <w:rFonts w:ascii="ＭＳ 明朝" w:hAnsi="ＭＳ 明朝"/>
                <w:bCs/>
                <w:color w:val="000000" w:themeColor="text1"/>
                <w:szCs w:val="21"/>
              </w:rPr>
            </w:pPr>
          </w:p>
        </w:tc>
      </w:tr>
      <w:tr w:rsidR="00896C49" w:rsidRPr="008D6239" w14:paraId="29E962D6" w14:textId="77777777" w:rsidTr="00896C49">
        <w:trPr>
          <w:trHeight w:val="346"/>
        </w:trPr>
        <w:tc>
          <w:tcPr>
            <w:tcW w:w="404" w:type="dxa"/>
            <w:vMerge/>
            <w:tcBorders>
              <w:bottom w:val="single" w:sz="4" w:space="0" w:color="000000" w:themeColor="text1"/>
            </w:tcBorders>
            <w:shd w:val="clear" w:color="auto" w:fill="auto"/>
            <w:vAlign w:val="center"/>
          </w:tcPr>
          <w:p w14:paraId="7F1F479B" w14:textId="77777777" w:rsidR="00896C49" w:rsidRPr="008D6239" w:rsidRDefault="00896C49" w:rsidP="00896C49">
            <w:pPr>
              <w:jc w:val="center"/>
              <w:rPr>
                <w:rFonts w:ascii="ＭＳ 明朝" w:hAnsi="ＭＳ 明朝"/>
                <w:bCs/>
                <w:color w:val="000000" w:themeColor="text1"/>
                <w:szCs w:val="21"/>
              </w:rPr>
            </w:pPr>
          </w:p>
        </w:tc>
        <w:tc>
          <w:tcPr>
            <w:tcW w:w="433" w:type="dxa"/>
            <w:tcBorders>
              <w:top w:val="single" w:sz="12" w:space="0" w:color="000000" w:themeColor="text1"/>
              <w:bottom w:val="single" w:sz="4" w:space="0" w:color="000000" w:themeColor="text1"/>
            </w:tcBorders>
            <w:shd w:val="clear" w:color="auto" w:fill="auto"/>
          </w:tcPr>
          <w:p w14:paraId="1F95E270" w14:textId="673386DF" w:rsidR="00896C49" w:rsidRDefault="00896C49" w:rsidP="00896C49">
            <w:pPr>
              <w:jc w:val="center"/>
              <w:rPr>
                <w:rFonts w:ascii="ＭＳ 明朝" w:hAnsi="ＭＳ 明朝"/>
                <w:bCs/>
                <w:color w:val="000000" w:themeColor="text1"/>
                <w:szCs w:val="21"/>
              </w:rPr>
            </w:pPr>
            <w:r>
              <w:rPr>
                <w:rFonts w:ascii="ＭＳ 明朝" w:hAnsi="ＭＳ 明朝" w:hint="eastAsia"/>
                <w:bCs/>
                <w:color w:val="000000" w:themeColor="text1"/>
                <w:szCs w:val="21"/>
              </w:rPr>
              <w:t>９</w:t>
            </w:r>
          </w:p>
          <w:p w14:paraId="3D764A6E" w14:textId="77777777" w:rsidR="00896C49" w:rsidRDefault="00896C49" w:rsidP="00896C49">
            <w:pPr>
              <w:jc w:val="center"/>
              <w:rPr>
                <w:rFonts w:ascii="ＭＳ 明朝" w:hAnsi="ＭＳ 明朝"/>
                <w:bCs/>
                <w:color w:val="000000" w:themeColor="text1"/>
                <w:szCs w:val="21"/>
              </w:rPr>
            </w:pPr>
          </w:p>
          <w:p w14:paraId="7DA9EB88" w14:textId="77777777" w:rsidR="007C580E" w:rsidRDefault="007C580E" w:rsidP="00896C49">
            <w:pPr>
              <w:jc w:val="center"/>
              <w:rPr>
                <w:rFonts w:ascii="ＭＳ 明朝" w:hAnsi="ＭＳ 明朝"/>
                <w:bCs/>
                <w:color w:val="000000" w:themeColor="text1"/>
                <w:szCs w:val="21"/>
              </w:rPr>
            </w:pPr>
          </w:p>
          <w:p w14:paraId="6E0AEECE" w14:textId="0588D6C5" w:rsidR="00896C49" w:rsidRDefault="00896C49" w:rsidP="00896C49">
            <w:pPr>
              <w:jc w:val="center"/>
              <w:rPr>
                <w:rFonts w:ascii="ＭＳ 明朝" w:hAnsi="ＭＳ 明朝"/>
                <w:bCs/>
                <w:color w:val="000000" w:themeColor="text1"/>
                <w:szCs w:val="21"/>
              </w:rPr>
            </w:pPr>
            <w:r>
              <w:rPr>
                <w:rFonts w:ascii="ＭＳ 明朝" w:hAnsi="ＭＳ 明朝" w:hint="eastAsia"/>
                <w:bCs/>
                <w:color w:val="000000" w:themeColor="text1"/>
                <w:szCs w:val="21"/>
              </w:rPr>
              <w:t>10</w:t>
            </w:r>
          </w:p>
        </w:tc>
        <w:tc>
          <w:tcPr>
            <w:tcW w:w="7807" w:type="dxa"/>
            <w:tcBorders>
              <w:top w:val="single" w:sz="12" w:space="0" w:color="000000" w:themeColor="text1"/>
              <w:bottom w:val="single" w:sz="4" w:space="0" w:color="000000" w:themeColor="text1"/>
            </w:tcBorders>
            <w:shd w:val="clear" w:color="auto" w:fill="auto"/>
          </w:tcPr>
          <w:p w14:paraId="79DC2A98" w14:textId="46DDA92D" w:rsidR="00896C49" w:rsidRDefault="00896C49" w:rsidP="00896C49">
            <w:pPr>
              <w:ind w:left="210" w:hangingChars="100" w:hanging="210"/>
              <w:rPr>
                <w:rFonts w:ascii="ＭＳ 明朝" w:hAnsi="ＭＳ 明朝"/>
                <w:bCs/>
                <w:color w:val="000000" w:themeColor="text1"/>
                <w:szCs w:val="21"/>
              </w:rPr>
            </w:pPr>
            <w:r>
              <w:rPr>
                <w:rFonts w:ascii="ＭＳ 明朝" w:hAnsi="ＭＳ 明朝" w:hint="eastAsia"/>
                <w:bCs/>
                <w:color w:val="000000" w:themeColor="text1"/>
                <w:szCs w:val="21"/>
              </w:rPr>
              <w:t>・</w:t>
            </w:r>
            <w:r w:rsidR="007C580E">
              <w:rPr>
                <w:rFonts w:ascii="ＭＳ 明朝" w:hAnsi="ＭＳ 明朝" w:hint="eastAsia"/>
                <w:bCs/>
                <w:color w:val="000000" w:themeColor="text1"/>
                <w:szCs w:val="21"/>
              </w:rPr>
              <w:t>友達との交流を通して考えたことや</w:t>
            </w:r>
            <w:r w:rsidR="00A1791C">
              <w:rPr>
                <w:rFonts w:ascii="ＭＳ 明朝" w:hAnsi="ＭＳ 明朝" w:hint="eastAsia"/>
                <w:bCs/>
                <w:color w:val="000000" w:themeColor="text1"/>
                <w:szCs w:val="21"/>
              </w:rPr>
              <w:t>，</w:t>
            </w:r>
            <w:r w:rsidR="007C580E">
              <w:rPr>
                <w:rFonts w:ascii="ＭＳ 明朝" w:hAnsi="ＭＳ 明朝" w:hint="eastAsia"/>
                <w:bCs/>
                <w:color w:val="000000" w:themeColor="text1"/>
                <w:szCs w:val="21"/>
              </w:rPr>
              <w:t>自分の考えが広がった</w:t>
            </w:r>
            <w:r w:rsidR="00453E88">
              <w:rPr>
                <w:rFonts w:ascii="ＭＳ 明朝" w:hAnsi="ＭＳ 明朝" w:hint="eastAsia"/>
                <w:bCs/>
                <w:color w:val="000000" w:themeColor="text1"/>
                <w:szCs w:val="21"/>
              </w:rPr>
              <w:t>り深まったりしたことをもとに，再度，仕事や生き方について書かれた</w:t>
            </w:r>
            <w:r w:rsidR="007C580E">
              <w:rPr>
                <w:rFonts w:ascii="ＭＳ 明朝" w:hAnsi="ＭＳ 明朝" w:hint="eastAsia"/>
                <w:bCs/>
                <w:color w:val="000000" w:themeColor="text1"/>
                <w:szCs w:val="21"/>
              </w:rPr>
              <w:t>文章を読み，</w:t>
            </w:r>
            <w:r>
              <w:rPr>
                <w:rFonts w:ascii="ＭＳ 明朝" w:hAnsi="ＭＳ 明朝" w:hint="eastAsia"/>
                <w:bCs/>
                <w:color w:val="000000" w:themeColor="text1"/>
                <w:szCs w:val="21"/>
              </w:rPr>
              <w:t>「自分</w:t>
            </w:r>
            <w:r w:rsidR="007C580E">
              <w:rPr>
                <w:rFonts w:ascii="ＭＳ 明朝" w:hAnsi="ＭＳ 明朝" w:hint="eastAsia"/>
                <w:bCs/>
                <w:color w:val="000000" w:themeColor="text1"/>
                <w:szCs w:val="21"/>
              </w:rPr>
              <w:t>が考える</w:t>
            </w:r>
            <w:r>
              <w:rPr>
                <w:rFonts w:ascii="ＭＳ 明朝" w:hAnsi="ＭＳ 明朝" w:hint="eastAsia"/>
                <w:bCs/>
                <w:color w:val="000000" w:themeColor="text1"/>
                <w:szCs w:val="21"/>
              </w:rPr>
              <w:t>プロフェッショナルとは」について</w:t>
            </w:r>
            <w:r w:rsidR="007C580E">
              <w:rPr>
                <w:rFonts w:ascii="ＭＳ 明朝" w:hAnsi="ＭＳ 明朝" w:hint="eastAsia"/>
                <w:bCs/>
                <w:color w:val="000000" w:themeColor="text1"/>
                <w:szCs w:val="21"/>
              </w:rPr>
              <w:t>まとめる。</w:t>
            </w:r>
          </w:p>
          <w:p w14:paraId="34784B73" w14:textId="3947EAEA" w:rsidR="00896C49" w:rsidRDefault="00896C49" w:rsidP="00896C49">
            <w:pPr>
              <w:ind w:left="210" w:hangingChars="100" w:hanging="210"/>
              <w:rPr>
                <w:rFonts w:ascii="ＭＳ 明朝" w:hAnsi="ＭＳ 明朝"/>
                <w:bCs/>
                <w:color w:val="000000" w:themeColor="text1"/>
                <w:szCs w:val="21"/>
              </w:rPr>
            </w:pPr>
            <w:r>
              <w:rPr>
                <w:rFonts w:ascii="ＭＳ 明朝" w:hAnsi="ＭＳ 明朝" w:hint="eastAsia"/>
                <w:bCs/>
                <w:color w:val="000000" w:themeColor="text1"/>
                <w:szCs w:val="21"/>
              </w:rPr>
              <w:t>・学習を通して考えたことや，自分の考えが広がったり深まったりしたことを伝え合う。</w:t>
            </w:r>
          </w:p>
        </w:tc>
        <w:tc>
          <w:tcPr>
            <w:tcW w:w="436" w:type="dxa"/>
            <w:tcBorders>
              <w:top w:val="single" w:sz="12" w:space="0" w:color="000000" w:themeColor="text1"/>
              <w:bottom w:val="single" w:sz="4" w:space="0" w:color="000000" w:themeColor="text1"/>
            </w:tcBorders>
            <w:shd w:val="clear" w:color="auto" w:fill="auto"/>
          </w:tcPr>
          <w:p w14:paraId="05F342F0" w14:textId="77777777" w:rsidR="00896C49" w:rsidRDefault="00896C49" w:rsidP="00896C49">
            <w:pPr>
              <w:rPr>
                <w:rFonts w:ascii="ＭＳ 明朝" w:hAnsi="ＭＳ 明朝"/>
                <w:bCs/>
                <w:color w:val="000000" w:themeColor="text1"/>
                <w:szCs w:val="21"/>
              </w:rPr>
            </w:pPr>
          </w:p>
        </w:tc>
        <w:tc>
          <w:tcPr>
            <w:tcW w:w="436" w:type="dxa"/>
            <w:tcBorders>
              <w:top w:val="single" w:sz="12" w:space="0" w:color="000000" w:themeColor="text1"/>
              <w:bottom w:val="single" w:sz="4" w:space="0" w:color="000000" w:themeColor="text1"/>
            </w:tcBorders>
            <w:shd w:val="clear" w:color="auto" w:fill="auto"/>
          </w:tcPr>
          <w:p w14:paraId="605BA197" w14:textId="76DB93FD" w:rsidR="00896C49" w:rsidRDefault="00896C49" w:rsidP="00896C49">
            <w:pPr>
              <w:rPr>
                <w:rFonts w:ascii="ＭＳ 明朝" w:hAnsi="ＭＳ 明朝"/>
                <w:bCs/>
                <w:color w:val="000000" w:themeColor="text1"/>
                <w:szCs w:val="21"/>
              </w:rPr>
            </w:pPr>
            <w:r>
              <w:rPr>
                <w:rFonts w:ascii="ＭＳ 明朝" w:hAnsi="ＭＳ 明朝" w:hint="eastAsia"/>
                <w:bCs/>
                <w:color w:val="000000" w:themeColor="text1"/>
                <w:szCs w:val="21"/>
              </w:rPr>
              <w:t>○</w:t>
            </w:r>
          </w:p>
        </w:tc>
        <w:tc>
          <w:tcPr>
            <w:tcW w:w="436" w:type="dxa"/>
            <w:tcBorders>
              <w:top w:val="single" w:sz="12" w:space="0" w:color="000000" w:themeColor="text1"/>
              <w:bottom w:val="single" w:sz="4" w:space="0" w:color="000000" w:themeColor="text1"/>
            </w:tcBorders>
            <w:shd w:val="clear" w:color="auto" w:fill="auto"/>
          </w:tcPr>
          <w:p w14:paraId="1F5565DA" w14:textId="22CE4CD5" w:rsidR="00896C49" w:rsidRDefault="00896C49" w:rsidP="00896C49">
            <w:pPr>
              <w:rPr>
                <w:rFonts w:ascii="ＭＳ 明朝" w:hAnsi="ＭＳ 明朝"/>
                <w:bCs/>
                <w:color w:val="000000" w:themeColor="text1"/>
                <w:szCs w:val="21"/>
              </w:rPr>
            </w:pPr>
          </w:p>
          <w:p w14:paraId="5F663CA7" w14:textId="77777777" w:rsidR="00453E88" w:rsidRDefault="00453E88" w:rsidP="00896C49">
            <w:pPr>
              <w:rPr>
                <w:rFonts w:ascii="ＭＳ 明朝" w:hAnsi="ＭＳ 明朝"/>
                <w:bCs/>
                <w:color w:val="000000" w:themeColor="text1"/>
                <w:szCs w:val="21"/>
              </w:rPr>
            </w:pPr>
          </w:p>
          <w:p w14:paraId="36B1B0FA" w14:textId="77777777" w:rsidR="00896C49" w:rsidRDefault="00896C49" w:rsidP="00896C49">
            <w:pPr>
              <w:rPr>
                <w:rFonts w:ascii="ＭＳ 明朝" w:hAnsi="ＭＳ 明朝"/>
                <w:bCs/>
                <w:color w:val="000000" w:themeColor="text1"/>
                <w:szCs w:val="21"/>
              </w:rPr>
            </w:pPr>
          </w:p>
          <w:p w14:paraId="365304BC" w14:textId="661273E6" w:rsidR="00896C49" w:rsidRDefault="00896C49" w:rsidP="00896C49">
            <w:pPr>
              <w:rPr>
                <w:rFonts w:ascii="ＭＳ 明朝" w:hAnsi="ＭＳ 明朝"/>
                <w:bCs/>
                <w:color w:val="000000" w:themeColor="text1"/>
                <w:szCs w:val="21"/>
              </w:rPr>
            </w:pPr>
            <w:r>
              <w:rPr>
                <w:rFonts w:ascii="ＭＳ 明朝" w:hAnsi="ＭＳ 明朝" w:hint="eastAsia"/>
                <w:bCs/>
                <w:color w:val="000000" w:themeColor="text1"/>
                <w:szCs w:val="21"/>
              </w:rPr>
              <w:t>◎</w:t>
            </w:r>
          </w:p>
        </w:tc>
      </w:tr>
    </w:tbl>
    <w:p w14:paraId="1A3BD9AB" w14:textId="60EE8E86" w:rsidR="00247F90" w:rsidRDefault="00247F90" w:rsidP="00474B1D">
      <w:pPr>
        <w:rPr>
          <w:rFonts w:ascii="ＭＳ ゴシック" w:eastAsia="ＭＳ ゴシック" w:hAnsi="ＭＳ ゴシック"/>
          <w:bCs/>
          <w:color w:val="FF0000"/>
          <w:sz w:val="22"/>
          <w:szCs w:val="22"/>
        </w:rPr>
      </w:pPr>
    </w:p>
    <w:p w14:paraId="3ADE869E" w14:textId="3BDCA64A" w:rsidR="00631C5F" w:rsidRDefault="00631C5F" w:rsidP="00474B1D">
      <w:pPr>
        <w:rPr>
          <w:rFonts w:ascii="ＭＳ ゴシック" w:eastAsia="ＭＳ ゴシック" w:hAnsi="ＭＳ ゴシック"/>
          <w:bCs/>
          <w:color w:val="FF0000"/>
          <w:sz w:val="22"/>
          <w:szCs w:val="22"/>
        </w:rPr>
      </w:pPr>
    </w:p>
    <w:p w14:paraId="5071F7C4" w14:textId="77777777" w:rsidR="00714AF7" w:rsidRDefault="00714AF7" w:rsidP="00474B1D">
      <w:pPr>
        <w:rPr>
          <w:rFonts w:ascii="ＭＳ ゴシック" w:eastAsia="ＭＳ ゴシック" w:hAnsi="ＭＳ ゴシック"/>
          <w:bCs/>
          <w:color w:val="FF0000"/>
          <w:sz w:val="22"/>
          <w:szCs w:val="22"/>
        </w:rPr>
      </w:pPr>
    </w:p>
    <w:p w14:paraId="1FBCBA10" w14:textId="49FECE4F" w:rsidR="00A57C9C" w:rsidRPr="00A57C9C" w:rsidRDefault="00CD7F30" w:rsidP="00A57C9C">
      <w:pPr>
        <w:rPr>
          <w:rFonts w:ascii="ＭＳ ゴシック" w:eastAsia="ＭＳ ゴシック" w:hAnsi="ＭＳ ゴシック"/>
          <w:bCs/>
          <w:color w:val="000000" w:themeColor="text1"/>
          <w:sz w:val="22"/>
          <w:szCs w:val="22"/>
        </w:rPr>
      </w:pPr>
      <w:r>
        <w:rPr>
          <w:rFonts w:ascii="ＭＳ ゴシック" w:eastAsia="ＭＳ ゴシック" w:hAnsi="ＭＳ ゴシック" w:hint="eastAsia"/>
          <w:bCs/>
          <w:color w:val="000000" w:themeColor="text1"/>
          <w:sz w:val="22"/>
          <w:szCs w:val="22"/>
        </w:rPr>
        <w:lastRenderedPageBreak/>
        <w:t>８</w:t>
      </w:r>
      <w:r w:rsidR="00A57C9C" w:rsidRPr="00A57C9C">
        <w:rPr>
          <w:rFonts w:ascii="ＭＳ ゴシック" w:eastAsia="ＭＳ ゴシック" w:hAnsi="ＭＳ ゴシック" w:hint="eastAsia"/>
          <w:bCs/>
          <w:color w:val="000000" w:themeColor="text1"/>
          <w:sz w:val="22"/>
          <w:szCs w:val="22"/>
        </w:rPr>
        <w:t xml:space="preserve">　本時の展開（</w:t>
      </w:r>
      <w:r w:rsidR="00896C49">
        <w:rPr>
          <w:rFonts w:ascii="ＭＳ ゴシック" w:eastAsia="ＭＳ ゴシック" w:hAnsi="ＭＳ ゴシック" w:hint="eastAsia"/>
          <w:bCs/>
          <w:color w:val="000000" w:themeColor="text1"/>
          <w:sz w:val="22"/>
          <w:szCs w:val="22"/>
        </w:rPr>
        <w:t>8</w:t>
      </w:r>
      <w:r w:rsidR="00A57C9C" w:rsidRPr="00A57C9C">
        <w:rPr>
          <w:rFonts w:ascii="ＭＳ ゴシック" w:eastAsia="ＭＳ ゴシック" w:hAnsi="ＭＳ ゴシック" w:hint="eastAsia"/>
          <w:bCs/>
          <w:color w:val="000000" w:themeColor="text1"/>
          <w:sz w:val="22"/>
          <w:szCs w:val="22"/>
        </w:rPr>
        <w:t>/1</w:t>
      </w:r>
      <w:r w:rsidR="007B647A">
        <w:rPr>
          <w:rFonts w:ascii="ＭＳ ゴシック" w:eastAsia="ＭＳ ゴシック" w:hAnsi="ＭＳ ゴシック" w:hint="eastAsia"/>
          <w:bCs/>
          <w:color w:val="000000" w:themeColor="text1"/>
          <w:sz w:val="22"/>
          <w:szCs w:val="22"/>
        </w:rPr>
        <w:t>0</w:t>
      </w:r>
      <w:r w:rsidR="00A57C9C" w:rsidRPr="00A57C9C">
        <w:rPr>
          <w:rFonts w:ascii="ＭＳ ゴシック" w:eastAsia="ＭＳ ゴシック" w:hAnsi="ＭＳ ゴシック" w:hint="eastAsia"/>
          <w:bCs/>
          <w:color w:val="000000" w:themeColor="text1"/>
          <w:sz w:val="22"/>
          <w:szCs w:val="22"/>
        </w:rPr>
        <w:t>）</w:t>
      </w:r>
    </w:p>
    <w:p w14:paraId="263ABFE5" w14:textId="739C6AAA" w:rsidR="00A57C9C" w:rsidRPr="00A57C9C" w:rsidRDefault="007B647A" w:rsidP="00A57C9C">
      <w:pPr>
        <w:spacing w:line="0" w:lineRule="atLeast"/>
        <w:rPr>
          <w:rFonts w:ascii="ＭＳ ゴシック" w:eastAsia="ＭＳ ゴシック" w:hAnsi="ＭＳ ゴシック"/>
          <w:bCs/>
          <w:color w:val="FF0000"/>
          <w:sz w:val="22"/>
          <w:szCs w:val="22"/>
        </w:rPr>
      </w:pPr>
      <w:r w:rsidRPr="00A57C9C">
        <w:rPr>
          <w:rFonts w:ascii="ＭＳ ゴシック" w:eastAsia="ＭＳ ゴシック" w:hAnsi="ＭＳ ゴシック" w:hint="eastAsia"/>
          <w:bCs/>
          <w:noProof/>
          <w:color w:val="000000" w:themeColor="text1"/>
          <w:sz w:val="22"/>
          <w:szCs w:val="22"/>
        </w:rPr>
        <mc:AlternateContent>
          <mc:Choice Requires="wps">
            <w:drawing>
              <wp:anchor distT="0" distB="0" distL="114300" distR="114300" simplePos="0" relativeHeight="251892736" behindDoc="0" locked="0" layoutInCell="1" allowOverlap="1" wp14:anchorId="539CBFC8" wp14:editId="5DCF8150">
                <wp:simplePos x="0" y="0"/>
                <wp:positionH relativeFrom="column">
                  <wp:posOffset>65258</wp:posOffset>
                </wp:positionH>
                <wp:positionV relativeFrom="paragraph">
                  <wp:posOffset>32599</wp:posOffset>
                </wp:positionV>
                <wp:extent cx="6080166" cy="495300"/>
                <wp:effectExtent l="0" t="0" r="15875" b="19050"/>
                <wp:wrapNone/>
                <wp:docPr id="10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66" cy="495300"/>
                        </a:xfrm>
                        <a:prstGeom prst="rect">
                          <a:avLst/>
                        </a:prstGeom>
                        <a:solidFill>
                          <a:srgbClr val="FFFFFF"/>
                        </a:solidFill>
                        <a:ln w="12700">
                          <a:solidFill>
                            <a:srgbClr val="000000"/>
                          </a:solidFill>
                          <a:miter lim="800000"/>
                          <a:headEnd/>
                          <a:tailEnd/>
                        </a:ln>
                      </wps:spPr>
                      <wps:txbx>
                        <w:txbxContent>
                          <w:p w14:paraId="5365D0AE" w14:textId="5112AF3C" w:rsidR="0057454D" w:rsidRPr="00B826A7" w:rsidRDefault="0057454D" w:rsidP="00E95AA5">
                            <w:pPr>
                              <w:ind w:left="1320" w:hangingChars="600" w:hanging="1320"/>
                              <w:jc w:val="left"/>
                              <w:rPr>
                                <w:rFonts w:ascii="ＭＳ 明朝" w:hAnsi="ＭＳ 明朝"/>
                                <w:sz w:val="22"/>
                                <w:szCs w:val="22"/>
                              </w:rPr>
                            </w:pPr>
                            <w:r w:rsidRPr="00477BE3">
                              <w:rPr>
                                <w:rFonts w:ascii="ＭＳ ゴシック" w:eastAsia="ＭＳ ゴシック" w:hAnsi="ＭＳ ゴシック" w:hint="eastAsia"/>
                                <w:bCs/>
                                <w:sz w:val="22"/>
                                <w:szCs w:val="22"/>
                              </w:rPr>
                              <w:t xml:space="preserve">本時の目標　</w:t>
                            </w:r>
                            <w:r w:rsidR="004A425E">
                              <w:rPr>
                                <w:rFonts w:ascii="ＭＳ 明朝" w:hAnsi="ＭＳ 明朝" w:hint="eastAsia"/>
                                <w:bCs/>
                                <w:color w:val="000000" w:themeColor="text1"/>
                                <w:szCs w:val="21"/>
                              </w:rPr>
                              <w:t>これまでの学習をもとに自分が</w:t>
                            </w:r>
                            <w:r w:rsidR="00363A37">
                              <w:rPr>
                                <w:rFonts w:ascii="ＭＳ 明朝" w:hAnsi="ＭＳ 明朝" w:hint="eastAsia"/>
                                <w:bCs/>
                                <w:color w:val="000000" w:themeColor="text1"/>
                                <w:szCs w:val="21"/>
                              </w:rPr>
                              <w:t>大切にしたい</w:t>
                            </w:r>
                            <w:r w:rsidR="007C580E">
                              <w:rPr>
                                <w:rFonts w:ascii="ＭＳ 明朝" w:hAnsi="ＭＳ 明朝" w:hint="eastAsia"/>
                                <w:bCs/>
                                <w:color w:val="000000" w:themeColor="text1"/>
                                <w:szCs w:val="21"/>
                              </w:rPr>
                              <w:t>こと</w:t>
                            </w:r>
                            <w:r w:rsidR="008534E5">
                              <w:rPr>
                                <w:rFonts w:ascii="ＭＳ 明朝" w:hAnsi="ＭＳ 明朝" w:hint="eastAsia"/>
                                <w:bCs/>
                                <w:color w:val="000000" w:themeColor="text1"/>
                                <w:szCs w:val="21"/>
                              </w:rPr>
                              <w:t>を</w:t>
                            </w:r>
                            <w:r w:rsidR="008534E5">
                              <w:rPr>
                                <w:rFonts w:ascii="ＭＳ 明朝" w:hAnsi="ＭＳ 明朝"/>
                                <w:bCs/>
                                <w:color w:val="000000" w:themeColor="text1"/>
                                <w:szCs w:val="21"/>
                              </w:rPr>
                              <w:t>伝え合い，</w:t>
                            </w:r>
                            <w:r w:rsidR="008534E5">
                              <w:rPr>
                                <w:rFonts w:ascii="ＭＳ 明朝" w:hAnsi="ＭＳ 明朝" w:hint="eastAsia"/>
                                <w:bCs/>
                                <w:color w:val="000000" w:themeColor="text1"/>
                                <w:szCs w:val="21"/>
                              </w:rPr>
                              <w:t>自分の考えを</w:t>
                            </w:r>
                            <w:r w:rsidR="008534E5">
                              <w:rPr>
                                <w:rFonts w:ascii="ＭＳ 明朝" w:hAnsi="ＭＳ 明朝"/>
                                <w:bCs/>
                                <w:color w:val="000000" w:themeColor="text1"/>
                                <w:szCs w:val="21"/>
                              </w:rPr>
                              <w:t>広げたり深めた</w:t>
                            </w:r>
                            <w:r w:rsidR="008534E5">
                              <w:rPr>
                                <w:rFonts w:ascii="ＭＳ 明朝" w:hAnsi="ＭＳ 明朝" w:hint="eastAsia"/>
                                <w:bCs/>
                                <w:color w:val="000000" w:themeColor="text1"/>
                                <w:szCs w:val="21"/>
                              </w:rPr>
                              <w:t>り</w:t>
                            </w:r>
                            <w:r w:rsidR="008534E5">
                              <w:rPr>
                                <w:rFonts w:ascii="ＭＳ 明朝" w:hAnsi="ＭＳ 明朝"/>
                                <w:bCs/>
                                <w:color w:val="000000" w:themeColor="text1"/>
                                <w:szCs w:val="21"/>
                              </w:rPr>
                              <w:t>することが</w:t>
                            </w:r>
                            <w:r w:rsidR="008534E5">
                              <w:rPr>
                                <w:rFonts w:ascii="ＭＳ 明朝" w:hAnsi="ＭＳ 明朝" w:hint="eastAsia"/>
                                <w:bCs/>
                                <w:color w:val="000000" w:themeColor="text1"/>
                                <w:szCs w:val="21"/>
                              </w:rPr>
                              <w:t>できる</w:t>
                            </w:r>
                            <w:r>
                              <w:rPr>
                                <w:rFonts w:hint="eastAsia"/>
                                <w:bCs/>
                                <w:szCs w:val="21"/>
                              </w:rPr>
                              <w:t xml:space="preserve">　</w:t>
                            </w:r>
                            <w:r>
                              <w:rPr>
                                <w:bCs/>
                                <w:szCs w:val="21"/>
                              </w:rPr>
                              <w:t xml:space="preserve">　</w:t>
                            </w:r>
                            <w:r>
                              <w:rPr>
                                <w:rFonts w:ascii="ＭＳ 明朝" w:hAnsi="ＭＳ 明朝" w:hint="eastAsia"/>
                                <w:bCs/>
                                <w:szCs w:val="21"/>
                              </w:rPr>
                              <w:t>〈Ｃ読むこと(1)</w:t>
                            </w:r>
                            <w:r w:rsidR="008534E5">
                              <w:rPr>
                                <w:rFonts w:ascii="ＭＳ 明朝" w:hAnsi="ＭＳ 明朝" w:hint="eastAsia"/>
                                <w:bCs/>
                                <w:szCs w:val="21"/>
                              </w:rPr>
                              <w:t>カ</w:t>
                            </w:r>
                            <w:r>
                              <w:rPr>
                                <w:rFonts w:ascii="ＭＳ 明朝" w:hAnsi="ＭＳ 明朝" w:hint="eastAsia"/>
                                <w:bCs/>
                                <w:szCs w:val="21"/>
                              </w:rPr>
                              <w:t>〉</w:t>
                            </w:r>
                            <w:r w:rsidRPr="00B826A7">
                              <w:rPr>
                                <w:rFonts w:ascii="ＭＳ 明朝" w:hAnsi="ＭＳ 明朝" w:hint="eastAsia"/>
                                <w:sz w:val="22"/>
                                <w:szCs w:val="22"/>
                              </w:rPr>
                              <w:t>【</w:t>
                            </w:r>
                            <w:r>
                              <w:rPr>
                                <w:rFonts w:ascii="ＭＳ 明朝" w:hAnsi="ＭＳ 明朝" w:hint="eastAsia"/>
                                <w:sz w:val="22"/>
                                <w:szCs w:val="22"/>
                              </w:rPr>
                              <w:t>思考力・判断力・表現力</w:t>
                            </w:r>
                            <w:r w:rsidR="000542B9">
                              <w:rPr>
                                <w:rFonts w:ascii="ＭＳ 明朝" w:hAnsi="ＭＳ 明朝" w:hint="eastAsia"/>
                                <w:sz w:val="22"/>
                                <w:szCs w:val="22"/>
                              </w:rPr>
                              <w:t>等</w:t>
                            </w:r>
                            <w:r w:rsidRPr="00B826A7">
                              <w:rPr>
                                <w:rFonts w:ascii="ＭＳ 明朝" w:hAnsi="ＭＳ 明朝"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BFC8" id="Text Box 568" o:spid="_x0000_s1035" type="#_x0000_t202" style="position:absolute;left:0;text-align:left;margin-left:5.15pt;margin-top:2.55pt;width:478.75pt;height:3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" strokeweight="1pt">
                <v:textbox inset="5.85pt,.7pt,5.85pt,.7pt">
                  <w:txbxContent>
                    <w:p w14:paraId="5365D0AE" w14:textId="5112AF3C" w:rsidR="0057454D" w:rsidRPr="00B826A7" w:rsidRDefault="0057454D" w:rsidP="00E95AA5">
                      <w:pPr>
                        <w:ind w:left="1320" w:hangingChars="600" w:hanging="1320"/>
                        <w:jc w:val="left"/>
                        <w:rPr>
                          <w:rFonts w:ascii="ＭＳ 明朝" w:hAnsi="ＭＳ 明朝"/>
                          <w:sz w:val="22"/>
                          <w:szCs w:val="22"/>
                        </w:rPr>
                      </w:pPr>
                      <w:r w:rsidRPr="00477BE3">
                        <w:rPr>
                          <w:rFonts w:ascii="ＭＳ ゴシック" w:eastAsia="ＭＳ ゴシック" w:hAnsi="ＭＳ ゴシック" w:hint="eastAsia"/>
                          <w:bCs/>
                          <w:sz w:val="22"/>
                          <w:szCs w:val="22"/>
                        </w:rPr>
                        <w:t xml:space="preserve">本時の目標　</w:t>
                      </w:r>
                      <w:r w:rsidR="004A425E">
                        <w:rPr>
                          <w:rFonts w:ascii="ＭＳ 明朝" w:hAnsi="ＭＳ 明朝" w:hint="eastAsia"/>
                          <w:bCs/>
                          <w:color w:val="000000" w:themeColor="text1"/>
                          <w:szCs w:val="21"/>
                        </w:rPr>
                        <w:t>これまでの学習をもとに自分が</w:t>
                      </w:r>
                      <w:r w:rsidR="00363A37">
                        <w:rPr>
                          <w:rFonts w:ascii="ＭＳ 明朝" w:hAnsi="ＭＳ 明朝" w:hint="eastAsia"/>
                          <w:bCs/>
                          <w:color w:val="000000" w:themeColor="text1"/>
                          <w:szCs w:val="21"/>
                        </w:rPr>
                        <w:t>大切にしたい</w:t>
                      </w:r>
                      <w:r w:rsidR="007C580E">
                        <w:rPr>
                          <w:rFonts w:ascii="ＭＳ 明朝" w:hAnsi="ＭＳ 明朝" w:hint="eastAsia"/>
                          <w:bCs/>
                          <w:color w:val="000000" w:themeColor="text1"/>
                          <w:szCs w:val="21"/>
                        </w:rPr>
                        <w:t>こと</w:t>
                      </w:r>
                      <w:r w:rsidR="008534E5">
                        <w:rPr>
                          <w:rFonts w:ascii="ＭＳ 明朝" w:hAnsi="ＭＳ 明朝" w:hint="eastAsia"/>
                          <w:bCs/>
                          <w:color w:val="000000" w:themeColor="text1"/>
                          <w:szCs w:val="21"/>
                        </w:rPr>
                        <w:t>を</w:t>
                      </w:r>
                      <w:r w:rsidR="008534E5">
                        <w:rPr>
                          <w:rFonts w:ascii="ＭＳ 明朝" w:hAnsi="ＭＳ 明朝"/>
                          <w:bCs/>
                          <w:color w:val="000000" w:themeColor="text1"/>
                          <w:szCs w:val="21"/>
                        </w:rPr>
                        <w:t>伝え合い，</w:t>
                      </w:r>
                      <w:r w:rsidR="008534E5">
                        <w:rPr>
                          <w:rFonts w:ascii="ＭＳ 明朝" w:hAnsi="ＭＳ 明朝" w:hint="eastAsia"/>
                          <w:bCs/>
                          <w:color w:val="000000" w:themeColor="text1"/>
                          <w:szCs w:val="21"/>
                        </w:rPr>
                        <w:t>自分の考えを</w:t>
                      </w:r>
                      <w:r w:rsidR="008534E5">
                        <w:rPr>
                          <w:rFonts w:ascii="ＭＳ 明朝" w:hAnsi="ＭＳ 明朝"/>
                          <w:bCs/>
                          <w:color w:val="000000" w:themeColor="text1"/>
                          <w:szCs w:val="21"/>
                        </w:rPr>
                        <w:t>広げたり深めた</w:t>
                      </w:r>
                      <w:r w:rsidR="008534E5">
                        <w:rPr>
                          <w:rFonts w:ascii="ＭＳ 明朝" w:hAnsi="ＭＳ 明朝" w:hint="eastAsia"/>
                          <w:bCs/>
                          <w:color w:val="000000" w:themeColor="text1"/>
                          <w:szCs w:val="21"/>
                        </w:rPr>
                        <w:t>り</w:t>
                      </w:r>
                      <w:r w:rsidR="008534E5">
                        <w:rPr>
                          <w:rFonts w:ascii="ＭＳ 明朝" w:hAnsi="ＭＳ 明朝"/>
                          <w:bCs/>
                          <w:color w:val="000000" w:themeColor="text1"/>
                          <w:szCs w:val="21"/>
                        </w:rPr>
                        <w:t>することが</w:t>
                      </w:r>
                      <w:r w:rsidR="008534E5">
                        <w:rPr>
                          <w:rFonts w:ascii="ＭＳ 明朝" w:hAnsi="ＭＳ 明朝" w:hint="eastAsia"/>
                          <w:bCs/>
                          <w:color w:val="000000" w:themeColor="text1"/>
                          <w:szCs w:val="21"/>
                        </w:rPr>
                        <w:t>できる</w:t>
                      </w:r>
                      <w:r>
                        <w:rPr>
                          <w:rFonts w:hint="eastAsia"/>
                          <w:bCs/>
                          <w:szCs w:val="21"/>
                        </w:rPr>
                        <w:t xml:space="preserve">　</w:t>
                      </w:r>
                      <w:r>
                        <w:rPr>
                          <w:bCs/>
                          <w:szCs w:val="21"/>
                        </w:rPr>
                        <w:t xml:space="preserve">　</w:t>
                      </w:r>
                      <w:r>
                        <w:rPr>
                          <w:rFonts w:ascii="ＭＳ 明朝" w:hAnsi="ＭＳ 明朝" w:hint="eastAsia"/>
                          <w:bCs/>
                          <w:szCs w:val="21"/>
                        </w:rPr>
                        <w:t>〈Ｃ読むこと(1)</w:t>
                      </w:r>
                      <w:r w:rsidR="008534E5">
                        <w:rPr>
                          <w:rFonts w:ascii="ＭＳ 明朝" w:hAnsi="ＭＳ 明朝" w:hint="eastAsia"/>
                          <w:bCs/>
                          <w:szCs w:val="21"/>
                        </w:rPr>
                        <w:t>カ</w:t>
                      </w:r>
                      <w:r>
                        <w:rPr>
                          <w:rFonts w:ascii="ＭＳ 明朝" w:hAnsi="ＭＳ 明朝" w:hint="eastAsia"/>
                          <w:bCs/>
                          <w:szCs w:val="21"/>
                        </w:rPr>
                        <w:t>〉</w:t>
                      </w:r>
                      <w:r w:rsidRPr="00B826A7">
                        <w:rPr>
                          <w:rFonts w:ascii="ＭＳ 明朝" w:hAnsi="ＭＳ 明朝" w:hint="eastAsia"/>
                          <w:sz w:val="22"/>
                          <w:szCs w:val="22"/>
                        </w:rPr>
                        <w:t>【</w:t>
                      </w:r>
                      <w:r>
                        <w:rPr>
                          <w:rFonts w:ascii="ＭＳ 明朝" w:hAnsi="ＭＳ 明朝" w:hint="eastAsia"/>
                          <w:sz w:val="22"/>
                          <w:szCs w:val="22"/>
                        </w:rPr>
                        <w:t>思考力・判断力・表現力</w:t>
                      </w:r>
                      <w:r w:rsidR="000542B9">
                        <w:rPr>
                          <w:rFonts w:ascii="ＭＳ 明朝" w:hAnsi="ＭＳ 明朝" w:hint="eastAsia"/>
                          <w:sz w:val="22"/>
                          <w:szCs w:val="22"/>
                        </w:rPr>
                        <w:t>等</w:t>
                      </w:r>
                      <w:r w:rsidRPr="00B826A7">
                        <w:rPr>
                          <w:rFonts w:ascii="ＭＳ 明朝" w:hAnsi="ＭＳ 明朝" w:hint="eastAsia"/>
                          <w:sz w:val="22"/>
                          <w:szCs w:val="22"/>
                        </w:rPr>
                        <w:t>】</w:t>
                      </w:r>
                    </w:p>
                  </w:txbxContent>
                </v:textbox>
              </v:shape>
            </w:pict>
          </mc:Fallback>
        </mc:AlternateContent>
      </w:r>
    </w:p>
    <w:p w14:paraId="36E083FE" w14:textId="3A87FE0A" w:rsidR="00A57C9C" w:rsidRPr="00A57C9C" w:rsidRDefault="00A57C9C" w:rsidP="00A57C9C">
      <w:pPr>
        <w:spacing w:line="0" w:lineRule="atLeast"/>
        <w:rPr>
          <w:rFonts w:ascii="ＭＳ ゴシック" w:eastAsia="ＭＳ ゴシック" w:hAnsi="ＭＳ ゴシック"/>
          <w:bCs/>
          <w:color w:val="FF0000"/>
          <w:sz w:val="22"/>
          <w:szCs w:val="22"/>
        </w:rPr>
      </w:pPr>
    </w:p>
    <w:p w14:paraId="5E346BE8" w14:textId="46EFA740" w:rsidR="00A57C9C" w:rsidRPr="00A57C9C" w:rsidRDefault="00A57C9C" w:rsidP="00A57C9C">
      <w:pPr>
        <w:spacing w:line="0" w:lineRule="atLeast"/>
        <w:rPr>
          <w:rFonts w:ascii="ＭＳ ゴシック" w:eastAsia="ＭＳ ゴシック" w:hAnsi="ＭＳ ゴシック"/>
          <w:bCs/>
          <w:color w:val="FF0000"/>
          <w:sz w:val="22"/>
          <w:szCs w:val="22"/>
        </w:rPr>
      </w:pPr>
    </w:p>
    <w:p w14:paraId="1C1C8BCF" w14:textId="4F3D80D8" w:rsidR="00A57C9C" w:rsidRPr="00A57C9C" w:rsidRDefault="00E95AA5" w:rsidP="00A57C9C">
      <w:pPr>
        <w:spacing w:line="0" w:lineRule="atLeast"/>
        <w:rPr>
          <w:rFonts w:ascii="ＭＳ ゴシック" w:eastAsia="ＭＳ ゴシック" w:hAnsi="ＭＳ ゴシック"/>
          <w:bCs/>
          <w:color w:val="FF0000"/>
          <w:sz w:val="22"/>
          <w:szCs w:val="22"/>
        </w:rPr>
      </w:pPr>
      <w:r w:rsidRPr="00A57C9C">
        <w:rPr>
          <w:rFonts w:ascii="ＭＳ ゴシック" w:eastAsia="ＭＳ ゴシック" w:hAnsi="ＭＳ ゴシック" w:hint="eastAsia"/>
          <w:bCs/>
          <w:noProof/>
          <w:color w:val="FF0000"/>
          <w:sz w:val="22"/>
          <w:szCs w:val="22"/>
        </w:rPr>
        <mc:AlternateContent>
          <mc:Choice Requires="wps">
            <w:drawing>
              <wp:anchor distT="0" distB="0" distL="114300" distR="114300" simplePos="0" relativeHeight="251893760" behindDoc="0" locked="0" layoutInCell="1" allowOverlap="1" wp14:anchorId="3872D255" wp14:editId="4074C4C1">
                <wp:simplePos x="0" y="0"/>
                <wp:positionH relativeFrom="column">
                  <wp:posOffset>66495</wp:posOffset>
                </wp:positionH>
                <wp:positionV relativeFrom="paragraph">
                  <wp:posOffset>42479</wp:posOffset>
                </wp:positionV>
                <wp:extent cx="6125366" cy="610342"/>
                <wp:effectExtent l="19050" t="19050" r="27940" b="18415"/>
                <wp:wrapNone/>
                <wp:docPr id="106" name="AutoShape 2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366" cy="610342"/>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B8C3B3" w14:textId="1EF9522B" w:rsidR="0057454D" w:rsidRPr="003F2960" w:rsidRDefault="0057454D" w:rsidP="00A57C9C">
                            <w:pPr>
                              <w:spacing w:line="300" w:lineRule="exact"/>
                              <w:jc w:val="left"/>
                              <w:rPr>
                                <w:rFonts w:ascii="ＭＳ ゴシック" w:eastAsia="ＭＳ ゴシック" w:hAnsi="ＭＳ ゴシック"/>
                                <w:bCs/>
                                <w:sz w:val="22"/>
                                <w:szCs w:val="22"/>
                              </w:rPr>
                            </w:pPr>
                            <w:r w:rsidRPr="003F2960">
                              <w:rPr>
                                <w:rFonts w:ascii="ＭＳ ゴシック" w:eastAsia="ＭＳ ゴシック" w:hAnsi="ＭＳ ゴシック" w:hint="eastAsia"/>
                                <w:bCs/>
                                <w:sz w:val="22"/>
                                <w:szCs w:val="22"/>
                              </w:rPr>
                              <w:t>《本時における授業づくりの工夫》</w:t>
                            </w:r>
                          </w:p>
                          <w:p w14:paraId="6C385AE1" w14:textId="5D372D69" w:rsidR="0057454D" w:rsidRPr="0063500A" w:rsidRDefault="002C4098" w:rsidP="00E95AA5">
                            <w:pPr>
                              <w:adjustRightInd w:val="0"/>
                              <w:snapToGrid w:val="0"/>
                              <w:ind w:left="210" w:hangingChars="100" w:hanging="210"/>
                              <w:jc w:val="left"/>
                              <w:rPr>
                                <w:rFonts w:ascii="ＭＳ 明朝" w:hAnsi="ＭＳ 明朝"/>
                                <w:color w:val="000000"/>
                                <w:szCs w:val="21"/>
                              </w:rPr>
                            </w:pPr>
                            <w:r>
                              <w:rPr>
                                <w:rFonts w:ascii="ＭＳ 明朝" w:hAnsi="ＭＳ 明朝" w:hint="eastAsia"/>
                                <w:color w:val="000000"/>
                                <w:szCs w:val="21"/>
                              </w:rPr>
                              <w:t>○</w:t>
                            </w:r>
                            <w:r w:rsidR="007C580E">
                              <w:rPr>
                                <w:rFonts w:ascii="ＭＳ 明朝" w:hAnsi="ＭＳ 明朝" w:hint="eastAsia"/>
                                <w:color w:val="000000"/>
                                <w:szCs w:val="21"/>
                              </w:rPr>
                              <w:t>お互いの考え</w:t>
                            </w:r>
                            <w:r w:rsidR="00E95AA5">
                              <w:rPr>
                                <w:rFonts w:ascii="ＭＳ 明朝" w:hAnsi="ＭＳ 明朝" w:hint="eastAsia"/>
                                <w:color w:val="000000"/>
                                <w:szCs w:val="21"/>
                              </w:rPr>
                              <w:t>を交流する際に</w:t>
                            </w:r>
                            <w:r w:rsidR="00363A37">
                              <w:rPr>
                                <w:rFonts w:ascii="ＭＳ 明朝" w:hAnsi="ＭＳ 明朝" w:hint="eastAsia"/>
                                <w:color w:val="000000"/>
                                <w:szCs w:val="21"/>
                              </w:rPr>
                              <w:t>共感・納得・発見・疑問の視点を示</w:t>
                            </w:r>
                            <w:r w:rsidR="00E95AA5">
                              <w:rPr>
                                <w:rFonts w:ascii="ＭＳ 明朝" w:hAnsi="ＭＳ 明朝" w:hint="eastAsia"/>
                                <w:color w:val="000000"/>
                                <w:szCs w:val="21"/>
                              </w:rPr>
                              <w:t>し，自分の考えを広げたり深めたりする</w:t>
                            </w:r>
                            <w:r>
                              <w:rPr>
                                <w:rFonts w:ascii="ＭＳ 明朝" w:hAnsi="ＭＳ 明朝" w:hint="eastAsia"/>
                                <w:color w:val="000000"/>
                                <w:szCs w:val="21"/>
                              </w:rPr>
                              <w:t>ための</w:t>
                            </w:r>
                            <w:r w:rsidR="000107FC">
                              <w:rPr>
                                <w:rFonts w:ascii="ＭＳ 明朝" w:hAnsi="ＭＳ 明朝" w:hint="eastAsia"/>
                                <w:color w:val="000000"/>
                                <w:szCs w:val="21"/>
                              </w:rPr>
                              <w:t>『みんなで話そうガイド』を示す。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2D255" id="AutoShape 2457" o:spid="_x0000_s1036" style="position:absolute;left:0;text-align:left;margin-left:5.25pt;margin-top:3.35pt;width:482.3pt;height:48.0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" filled="f" strokeweight="2.25pt">
                <v:textbox inset="0,0,0,0">
                  <w:txbxContent>
                    <w:p w14:paraId="15B8C3B3" w14:textId="1EF9522B" w:rsidR="0057454D" w:rsidRPr="003F2960" w:rsidRDefault="0057454D" w:rsidP="00A57C9C">
                      <w:pPr>
                        <w:spacing w:line="300" w:lineRule="exact"/>
                        <w:jc w:val="left"/>
                        <w:rPr>
                          <w:rFonts w:ascii="ＭＳ ゴシック" w:eastAsia="ＭＳ ゴシック" w:hAnsi="ＭＳ ゴシック"/>
                          <w:bCs/>
                          <w:sz w:val="22"/>
                          <w:szCs w:val="22"/>
                        </w:rPr>
                      </w:pPr>
                      <w:r w:rsidRPr="003F2960">
                        <w:rPr>
                          <w:rFonts w:ascii="ＭＳ ゴシック" w:eastAsia="ＭＳ ゴシック" w:hAnsi="ＭＳ ゴシック" w:hint="eastAsia"/>
                          <w:bCs/>
                          <w:sz w:val="22"/>
                          <w:szCs w:val="22"/>
                        </w:rPr>
                        <w:t>《本時における授業づくりの工夫》</w:t>
                      </w:r>
                    </w:p>
                    <w:p w14:paraId="6C385AE1" w14:textId="5D372D69" w:rsidR="0057454D" w:rsidRPr="0063500A" w:rsidRDefault="002C4098" w:rsidP="00E95AA5">
                      <w:pPr>
                        <w:adjustRightInd w:val="0"/>
                        <w:snapToGrid w:val="0"/>
                        <w:ind w:left="210" w:hangingChars="100" w:hanging="210"/>
                        <w:jc w:val="left"/>
                        <w:rPr>
                          <w:rFonts w:ascii="ＭＳ 明朝" w:hAnsi="ＭＳ 明朝"/>
                          <w:color w:val="000000"/>
                          <w:szCs w:val="21"/>
                        </w:rPr>
                      </w:pPr>
                      <w:r>
                        <w:rPr>
                          <w:rFonts w:ascii="ＭＳ 明朝" w:hAnsi="ＭＳ 明朝" w:hint="eastAsia"/>
                          <w:color w:val="000000"/>
                          <w:szCs w:val="21"/>
                        </w:rPr>
                        <w:t>○</w:t>
                      </w:r>
                      <w:r w:rsidR="007C580E">
                        <w:rPr>
                          <w:rFonts w:ascii="ＭＳ 明朝" w:hAnsi="ＭＳ 明朝" w:hint="eastAsia"/>
                          <w:color w:val="000000"/>
                          <w:szCs w:val="21"/>
                        </w:rPr>
                        <w:t>お互いの考え</w:t>
                      </w:r>
                      <w:r w:rsidR="00E95AA5">
                        <w:rPr>
                          <w:rFonts w:ascii="ＭＳ 明朝" w:hAnsi="ＭＳ 明朝" w:hint="eastAsia"/>
                          <w:color w:val="000000"/>
                          <w:szCs w:val="21"/>
                        </w:rPr>
                        <w:t>を交流する際に</w:t>
                      </w:r>
                      <w:r w:rsidR="00363A37">
                        <w:rPr>
                          <w:rFonts w:ascii="ＭＳ 明朝" w:hAnsi="ＭＳ 明朝" w:hint="eastAsia"/>
                          <w:color w:val="000000"/>
                          <w:szCs w:val="21"/>
                        </w:rPr>
                        <w:t>共感・納得・発見・疑問の視点を示</w:t>
                      </w:r>
                      <w:r w:rsidR="00E95AA5">
                        <w:rPr>
                          <w:rFonts w:ascii="ＭＳ 明朝" w:hAnsi="ＭＳ 明朝" w:hint="eastAsia"/>
                          <w:color w:val="000000"/>
                          <w:szCs w:val="21"/>
                        </w:rPr>
                        <w:t>し，自分の考えを広げたり深めたりする</w:t>
                      </w:r>
                      <w:r>
                        <w:rPr>
                          <w:rFonts w:ascii="ＭＳ 明朝" w:hAnsi="ＭＳ 明朝" w:hint="eastAsia"/>
                          <w:color w:val="000000"/>
                          <w:szCs w:val="21"/>
                        </w:rPr>
                        <w:t>ための</w:t>
                      </w:r>
                      <w:r w:rsidR="000107FC">
                        <w:rPr>
                          <w:rFonts w:ascii="ＭＳ 明朝" w:hAnsi="ＭＳ 明朝" w:hint="eastAsia"/>
                          <w:color w:val="000000"/>
                          <w:szCs w:val="21"/>
                        </w:rPr>
                        <w:t>『みんなで話そうガイド』を示す。</w:t>
                      </w:r>
                    </w:p>
                  </w:txbxContent>
                </v:textbox>
              </v:roundrect>
            </w:pict>
          </mc:Fallback>
        </mc:AlternateContent>
      </w:r>
    </w:p>
    <w:p w14:paraId="0E2C4697" w14:textId="77777777" w:rsidR="00A57C9C" w:rsidRDefault="00A57C9C" w:rsidP="00A57C9C">
      <w:pPr>
        <w:spacing w:line="0" w:lineRule="atLeast"/>
        <w:rPr>
          <w:rFonts w:ascii="ＭＳ ゴシック" w:eastAsia="ＭＳ ゴシック" w:hAnsi="ＭＳ ゴシック"/>
          <w:bCs/>
          <w:color w:val="FF0000"/>
          <w:sz w:val="22"/>
          <w:szCs w:val="22"/>
        </w:rPr>
      </w:pPr>
    </w:p>
    <w:p w14:paraId="7E0F1F43" w14:textId="77777777" w:rsidR="00E95AA5" w:rsidRDefault="00E95AA5" w:rsidP="00A57C9C">
      <w:pPr>
        <w:spacing w:line="0" w:lineRule="atLeast"/>
        <w:rPr>
          <w:rFonts w:ascii="ＭＳ ゴシック" w:eastAsia="ＭＳ ゴシック" w:hAnsi="ＭＳ ゴシック"/>
          <w:bCs/>
          <w:color w:val="FF0000"/>
          <w:sz w:val="22"/>
          <w:szCs w:val="22"/>
        </w:rPr>
      </w:pPr>
    </w:p>
    <w:p w14:paraId="7D8AE908" w14:textId="77777777" w:rsidR="00E95AA5" w:rsidRDefault="00E95AA5" w:rsidP="00A57C9C">
      <w:pPr>
        <w:spacing w:line="0" w:lineRule="atLeast"/>
        <w:rPr>
          <w:rFonts w:ascii="ＭＳ ゴシック" w:eastAsia="ＭＳ ゴシック" w:hAnsi="ＭＳ ゴシック"/>
          <w:bCs/>
          <w:color w:val="FF0000"/>
          <w:sz w:val="22"/>
          <w:szCs w:val="22"/>
        </w:rPr>
      </w:pPr>
    </w:p>
    <w:p w14:paraId="0702A26E" w14:textId="371B879C" w:rsidR="00A57C9C" w:rsidRPr="00A57C9C" w:rsidRDefault="00A57C9C" w:rsidP="008F798D">
      <w:pPr>
        <w:spacing w:line="0" w:lineRule="atLeast"/>
        <w:rPr>
          <w:rFonts w:ascii="ＭＳ ゴシック" w:eastAsia="ＭＳ ゴシック" w:hAnsi="ＭＳ ゴシック"/>
          <w:bCs/>
          <w:color w:val="FF0000"/>
          <w:sz w:val="16"/>
          <w:szCs w:val="16"/>
        </w:rPr>
      </w:pPr>
    </w:p>
    <w:tbl>
      <w:tblPr>
        <w:tblpPr w:leftFromText="142" w:rightFromText="142" w:vertAnchor="text" w:tblpX="108"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799"/>
        <w:gridCol w:w="4435"/>
      </w:tblGrid>
      <w:tr w:rsidR="00A57C9C" w:rsidRPr="00A57C9C" w14:paraId="4137EE08" w14:textId="77777777" w:rsidTr="00991665">
        <w:trPr>
          <w:trHeight w:val="386"/>
        </w:trPr>
        <w:tc>
          <w:tcPr>
            <w:tcW w:w="518" w:type="dxa"/>
            <w:tcBorders>
              <w:bottom w:val="single" w:sz="4" w:space="0" w:color="auto"/>
            </w:tcBorders>
            <w:shd w:val="clear" w:color="auto" w:fill="auto"/>
          </w:tcPr>
          <w:p w14:paraId="0B1E0AA4" w14:textId="77777777" w:rsidR="00A57C9C" w:rsidRPr="00A57C9C" w:rsidRDefault="00A57C9C" w:rsidP="008F798D">
            <w:pPr>
              <w:rPr>
                <w:color w:val="FF0000"/>
              </w:rPr>
            </w:pPr>
          </w:p>
        </w:tc>
        <w:tc>
          <w:tcPr>
            <w:tcW w:w="4810" w:type="dxa"/>
            <w:shd w:val="clear" w:color="auto" w:fill="auto"/>
          </w:tcPr>
          <w:p w14:paraId="1A8ADD4B" w14:textId="77777777" w:rsidR="00A57C9C" w:rsidRPr="00A57C9C" w:rsidRDefault="00A57C9C" w:rsidP="008F798D">
            <w:pPr>
              <w:tabs>
                <w:tab w:val="center" w:pos="2381"/>
                <w:tab w:val="left" w:pos="3732"/>
              </w:tabs>
              <w:jc w:val="left"/>
              <w:rPr>
                <w:rFonts w:ascii="ＭＳ ゴシック" w:eastAsia="ＭＳ ゴシック" w:hAnsi="ＭＳ ゴシック"/>
                <w:color w:val="000000" w:themeColor="text1"/>
              </w:rPr>
            </w:pPr>
            <w:r w:rsidRPr="00A57C9C">
              <w:rPr>
                <w:rFonts w:ascii="ＭＳ ゴシック" w:eastAsia="ＭＳ ゴシック" w:hAnsi="ＭＳ ゴシック"/>
                <w:color w:val="000000" w:themeColor="text1"/>
              </w:rPr>
              <w:tab/>
            </w:r>
            <w:r w:rsidRPr="00A57C9C">
              <w:rPr>
                <w:rFonts w:ascii="ＭＳ ゴシック" w:eastAsia="ＭＳ ゴシック" w:hAnsi="ＭＳ ゴシック" w:hint="eastAsia"/>
                <w:color w:val="000000" w:themeColor="text1"/>
              </w:rPr>
              <w:t>学習活動</w:t>
            </w:r>
            <w:r w:rsidRPr="00A57C9C">
              <w:rPr>
                <w:rFonts w:ascii="ＭＳ ゴシック" w:eastAsia="ＭＳ ゴシック" w:hAnsi="ＭＳ ゴシック"/>
                <w:color w:val="000000" w:themeColor="text1"/>
              </w:rPr>
              <w:tab/>
            </w:r>
          </w:p>
        </w:tc>
        <w:tc>
          <w:tcPr>
            <w:tcW w:w="4448" w:type="dxa"/>
            <w:shd w:val="clear" w:color="auto" w:fill="auto"/>
          </w:tcPr>
          <w:p w14:paraId="5C58440F" w14:textId="77777777" w:rsidR="00A57C9C" w:rsidRPr="00A57C9C" w:rsidRDefault="00A57C9C" w:rsidP="008F798D">
            <w:pPr>
              <w:jc w:val="center"/>
              <w:rPr>
                <w:rFonts w:ascii="ＭＳ ゴシック" w:eastAsia="ＭＳ ゴシック" w:hAnsi="ＭＳ ゴシック"/>
                <w:color w:val="000000" w:themeColor="text1"/>
              </w:rPr>
            </w:pPr>
            <w:r w:rsidRPr="00A57C9C">
              <w:rPr>
                <w:rFonts w:ascii="ＭＳ ゴシック" w:eastAsia="ＭＳ ゴシック" w:hAnsi="ＭＳ ゴシック" w:hint="eastAsia"/>
                <w:color w:val="000000" w:themeColor="text1"/>
              </w:rPr>
              <w:t xml:space="preserve">・指導上の留意点　☆評価　</w:t>
            </w:r>
            <w:r w:rsidRPr="00A57C9C">
              <w:rPr>
                <w:rFonts w:ascii="ＭＳ ゴシック" w:eastAsia="ＭＳ ゴシック" w:hAnsi="ＭＳ ゴシック" w:hint="eastAsia"/>
                <w:color w:val="000000" w:themeColor="text1"/>
                <w:sz w:val="14"/>
              </w:rPr>
              <w:t xml:space="preserve">　　</w:t>
            </w:r>
          </w:p>
        </w:tc>
      </w:tr>
      <w:tr w:rsidR="006D5B06" w:rsidRPr="00A57C9C" w14:paraId="4A1F58A2" w14:textId="77777777" w:rsidTr="00713FE1">
        <w:tblPrEx>
          <w:tblCellMar>
            <w:left w:w="99" w:type="dxa"/>
            <w:right w:w="99" w:type="dxa"/>
          </w:tblCellMar>
        </w:tblPrEx>
        <w:trPr>
          <w:cantSplit/>
          <w:trHeight w:val="11649"/>
        </w:trPr>
        <w:tc>
          <w:tcPr>
            <w:tcW w:w="518" w:type="dxa"/>
            <w:shd w:val="clear" w:color="auto" w:fill="auto"/>
            <w:textDirection w:val="tbRlV"/>
          </w:tcPr>
          <w:p w14:paraId="19B3890B" w14:textId="74CF8F62" w:rsidR="006D5B06" w:rsidRPr="00A57C9C" w:rsidRDefault="006D5B06" w:rsidP="00630CA2">
            <w:pPr>
              <w:spacing w:line="0" w:lineRule="atLeast"/>
              <w:ind w:left="113" w:right="113"/>
              <w:rPr>
                <w:rFonts w:ascii="ＭＳ ゴシック" w:eastAsia="ＭＳ ゴシック" w:hAnsi="ＭＳ ゴシック"/>
                <w:color w:val="FF0000"/>
              </w:rPr>
            </w:pPr>
            <w:r w:rsidRPr="00A57C9C">
              <w:rPr>
                <w:rFonts w:ascii="ＭＳ ゴシック" w:eastAsia="ＭＳ ゴシック" w:hAnsi="ＭＳ ゴシック" w:hint="eastAsia"/>
                <w:color w:val="000000" w:themeColor="text1"/>
              </w:rPr>
              <w:t>つかむ　 ／　見通す　／</w:t>
            </w:r>
            <w:r w:rsidRPr="00A57C9C">
              <w:rPr>
                <w:rFonts w:ascii="ＭＳ ゴシック" w:eastAsia="ＭＳ ゴシック" w:hAnsi="ＭＳ ゴシック" w:hint="eastAsia"/>
                <w:color w:val="FF0000"/>
              </w:rPr>
              <w:t xml:space="preserve">　　　</w:t>
            </w:r>
            <w:r w:rsidRPr="00A57C9C">
              <w:rPr>
                <w:rFonts w:ascii="ＭＳ ゴシック" w:eastAsia="ＭＳ ゴシック" w:hAnsi="ＭＳ ゴシック" w:hint="eastAsia"/>
                <w:color w:val="000000" w:themeColor="text1"/>
              </w:rPr>
              <w:t xml:space="preserve">　</w:t>
            </w:r>
            <w:r w:rsidR="00A1791C">
              <w:rPr>
                <w:rFonts w:ascii="ＭＳ ゴシック" w:eastAsia="ＭＳ ゴシック" w:hAnsi="ＭＳ ゴシック" w:hint="eastAsia"/>
                <w:color w:val="000000" w:themeColor="text1"/>
              </w:rPr>
              <w:t xml:space="preserve">　　</w:t>
            </w:r>
            <w:r w:rsidRPr="00A57C9C">
              <w:rPr>
                <w:rFonts w:ascii="ＭＳ ゴシック" w:eastAsia="ＭＳ ゴシック" w:hAnsi="ＭＳ ゴシック" w:hint="eastAsia"/>
                <w:color w:val="000000" w:themeColor="text1"/>
              </w:rPr>
              <w:t xml:space="preserve">学び合う　　　</w:t>
            </w:r>
            <w:r w:rsidR="00A1791C">
              <w:rPr>
                <w:rFonts w:ascii="ＭＳ ゴシック" w:eastAsia="ＭＳ ゴシック" w:hAnsi="ＭＳ ゴシック" w:hint="eastAsia"/>
                <w:color w:val="000000" w:themeColor="text1"/>
              </w:rPr>
              <w:t xml:space="preserve">　　　　　　　</w:t>
            </w:r>
            <w:r w:rsidRPr="00A57C9C">
              <w:rPr>
                <w:rFonts w:ascii="ＭＳ ゴシック" w:eastAsia="ＭＳ ゴシック" w:hAnsi="ＭＳ ゴシック" w:hint="eastAsia"/>
                <w:color w:val="000000" w:themeColor="text1"/>
              </w:rPr>
              <w:t xml:space="preserve">　／　　　考える</w:t>
            </w:r>
            <w:r>
              <w:rPr>
                <w:rFonts w:ascii="ＭＳ ゴシック" w:eastAsia="ＭＳ ゴシック" w:hAnsi="ＭＳ ゴシック" w:hint="eastAsia"/>
                <w:color w:val="000000" w:themeColor="text1"/>
              </w:rPr>
              <w:t xml:space="preserve">　</w:t>
            </w:r>
            <w:r w:rsidR="007B05D2">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振り返る</w:t>
            </w:r>
          </w:p>
        </w:tc>
        <w:tc>
          <w:tcPr>
            <w:tcW w:w="4810" w:type="dxa"/>
            <w:shd w:val="clear" w:color="auto" w:fill="auto"/>
          </w:tcPr>
          <w:p w14:paraId="179D2033" w14:textId="7C398A24" w:rsidR="006D5B06" w:rsidRPr="00A57C9C" w:rsidRDefault="006D5B06" w:rsidP="00A57C9C">
            <w:pPr>
              <w:snapToGrid w:val="0"/>
              <w:ind w:left="210" w:hangingChars="100" w:hanging="210"/>
              <w:rPr>
                <w:rFonts w:ascii="ＭＳ ゴシック" w:eastAsia="ＭＳ ゴシック" w:hAnsi="ＭＳ ゴシック"/>
                <w:color w:val="000000" w:themeColor="text1"/>
                <w:szCs w:val="20"/>
              </w:rPr>
            </w:pPr>
            <w:r w:rsidRPr="00A57C9C">
              <w:rPr>
                <w:rFonts w:ascii="ＭＳ ゴシック" w:eastAsia="ＭＳ ゴシック" w:hAnsi="ＭＳ ゴシック" w:hint="eastAsia"/>
                <w:color w:val="000000" w:themeColor="text1"/>
                <w:szCs w:val="21"/>
              </w:rPr>
              <w:t>１</w:t>
            </w:r>
            <w:r w:rsidR="00534456">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これまで</w:t>
            </w:r>
            <w:r w:rsidR="002C4098">
              <w:rPr>
                <w:rFonts w:ascii="ＭＳ ゴシック" w:eastAsia="ＭＳ ゴシック" w:hAnsi="ＭＳ ゴシック" w:hint="eastAsia"/>
                <w:color w:val="000000" w:themeColor="text1"/>
                <w:szCs w:val="21"/>
              </w:rPr>
              <w:t>に学習してきた「勝俣悦子さん」「国村次郎さん」「杉野英実さん」</w:t>
            </w:r>
            <w:r>
              <w:rPr>
                <w:rFonts w:ascii="ＭＳ ゴシック" w:eastAsia="ＭＳ ゴシック" w:hAnsi="ＭＳ ゴシック" w:hint="eastAsia"/>
                <w:color w:val="000000" w:themeColor="text1"/>
                <w:szCs w:val="21"/>
              </w:rPr>
              <w:t>の</w:t>
            </w:r>
            <w:r w:rsidR="002C4098">
              <w:rPr>
                <w:rFonts w:ascii="ＭＳ ゴシック" w:eastAsia="ＭＳ ゴシック" w:hAnsi="ＭＳ ゴシック" w:hint="eastAsia"/>
                <w:color w:val="000000" w:themeColor="text1"/>
                <w:szCs w:val="21"/>
              </w:rPr>
              <w:t>仕事や仕事への思いを</w:t>
            </w:r>
            <w:r w:rsidR="007C580E">
              <w:rPr>
                <w:rFonts w:ascii="ＭＳ ゴシック" w:eastAsia="ＭＳ ゴシック" w:hAnsi="ＭＳ ゴシック" w:hint="eastAsia"/>
                <w:color w:val="000000" w:themeColor="text1"/>
                <w:szCs w:val="21"/>
              </w:rPr>
              <w:t>確認</w:t>
            </w:r>
            <w:r w:rsidRPr="00A57C9C">
              <w:rPr>
                <w:rFonts w:ascii="ＭＳ ゴシック" w:eastAsia="ＭＳ ゴシック" w:hAnsi="ＭＳ ゴシック" w:hint="eastAsia"/>
                <w:color w:val="000000" w:themeColor="text1"/>
                <w:szCs w:val="20"/>
              </w:rPr>
              <w:t>する。</w:t>
            </w:r>
          </w:p>
          <w:p w14:paraId="01E8F6A9" w14:textId="7669EF0B" w:rsidR="006D5B06" w:rsidRDefault="006D5B06" w:rsidP="00F53BA2">
            <w:pPr>
              <w:snapToGrid w:val="0"/>
              <w:ind w:left="960" w:hangingChars="600" w:hanging="960"/>
              <w:rPr>
                <w:rFonts w:ascii="ＭＳ 明朝" w:hAnsi="ＭＳ 明朝"/>
                <w:color w:val="000000" w:themeColor="text1"/>
                <w:sz w:val="16"/>
                <w:szCs w:val="18"/>
              </w:rPr>
            </w:pPr>
            <w:r w:rsidRPr="002C4098">
              <w:rPr>
                <w:rFonts w:ascii="ＭＳ 明朝" w:hAnsi="ＭＳ 明朝" w:hint="eastAsia"/>
                <w:color w:val="000000" w:themeColor="text1"/>
                <w:sz w:val="16"/>
                <w:szCs w:val="18"/>
              </w:rPr>
              <w:t>・</w:t>
            </w:r>
            <w:r w:rsidR="002C4098" w:rsidRPr="002C4098">
              <w:rPr>
                <w:rFonts w:ascii="ＭＳ 明朝" w:hAnsi="ＭＳ 明朝" w:hint="eastAsia"/>
                <w:color w:val="000000" w:themeColor="text1"/>
                <w:sz w:val="16"/>
                <w:szCs w:val="18"/>
                <w:bdr w:val="single" w:sz="4" w:space="0" w:color="auto"/>
              </w:rPr>
              <w:t>勝俣悦子</w:t>
            </w:r>
            <w:r w:rsidR="002C4098">
              <w:rPr>
                <w:rFonts w:ascii="ＭＳ 明朝" w:hAnsi="ＭＳ 明朝" w:hint="eastAsia"/>
                <w:color w:val="000000" w:themeColor="text1"/>
                <w:sz w:val="16"/>
                <w:szCs w:val="18"/>
              </w:rPr>
              <w:t>…海獣医師</w:t>
            </w:r>
            <w:r w:rsidR="00F53BA2">
              <w:rPr>
                <w:rFonts w:ascii="ＭＳ 明朝" w:hAnsi="ＭＳ 明朝" w:hint="eastAsia"/>
                <w:color w:val="000000" w:themeColor="text1"/>
                <w:sz w:val="16"/>
                <w:szCs w:val="18"/>
              </w:rPr>
              <w:t xml:space="preserve">　シャチのカレンの死，セイウチのムックの手術　失敗しても立ち止まらない</w:t>
            </w:r>
          </w:p>
          <w:p w14:paraId="6E596657" w14:textId="53EFE529" w:rsidR="00F53BA2" w:rsidRDefault="00F53BA2" w:rsidP="00F53BA2">
            <w:pPr>
              <w:snapToGrid w:val="0"/>
              <w:ind w:left="960" w:hangingChars="600" w:hanging="960"/>
              <w:rPr>
                <w:rFonts w:ascii="ＭＳ 明朝" w:hAnsi="ＭＳ 明朝"/>
                <w:color w:val="000000" w:themeColor="text1"/>
                <w:sz w:val="16"/>
                <w:szCs w:val="18"/>
              </w:rPr>
            </w:pPr>
            <w:r>
              <w:rPr>
                <w:rFonts w:ascii="ＭＳ 明朝" w:hAnsi="ＭＳ 明朝" w:hint="eastAsia"/>
                <w:color w:val="000000" w:themeColor="text1"/>
                <w:sz w:val="16"/>
                <w:szCs w:val="18"/>
              </w:rPr>
              <w:t>・</w:t>
            </w:r>
            <w:r w:rsidRPr="00F53BA2">
              <w:rPr>
                <w:rFonts w:ascii="ＭＳ 明朝" w:hAnsi="ＭＳ 明朝" w:hint="eastAsia"/>
                <w:color w:val="000000" w:themeColor="text1"/>
                <w:sz w:val="16"/>
                <w:szCs w:val="18"/>
                <w:bdr w:val="single" w:sz="4" w:space="0" w:color="auto"/>
              </w:rPr>
              <w:t>国村次郎</w:t>
            </w:r>
            <w:r>
              <w:rPr>
                <w:rFonts w:ascii="ＭＳ 明朝" w:hAnsi="ＭＳ 明朝" w:hint="eastAsia"/>
                <w:color w:val="000000" w:themeColor="text1"/>
                <w:sz w:val="16"/>
                <w:szCs w:val="18"/>
              </w:rPr>
              <w:t>…板金職人　超ジュラルミンで思うような曲面が作れない　あきらめずに努力を続ける</w:t>
            </w:r>
          </w:p>
          <w:p w14:paraId="50598595" w14:textId="77777777" w:rsidR="004A425E" w:rsidRDefault="00F53BA2" w:rsidP="00F53BA2">
            <w:pPr>
              <w:snapToGrid w:val="0"/>
              <w:ind w:left="960" w:hangingChars="600" w:hanging="960"/>
              <w:rPr>
                <w:rFonts w:ascii="ＭＳ 明朝" w:hAnsi="ＭＳ 明朝"/>
                <w:color w:val="000000" w:themeColor="text1"/>
                <w:sz w:val="16"/>
                <w:szCs w:val="18"/>
              </w:rPr>
            </w:pPr>
            <w:r>
              <w:rPr>
                <w:rFonts w:ascii="ＭＳ 明朝" w:hAnsi="ＭＳ 明朝" w:hint="eastAsia"/>
                <w:color w:val="000000" w:themeColor="text1"/>
                <w:sz w:val="16"/>
                <w:szCs w:val="18"/>
              </w:rPr>
              <w:t>・</w:t>
            </w:r>
            <w:r w:rsidRPr="00F53BA2">
              <w:rPr>
                <w:rFonts w:ascii="ＭＳ 明朝" w:hAnsi="ＭＳ 明朝" w:hint="eastAsia"/>
                <w:color w:val="000000" w:themeColor="text1"/>
                <w:sz w:val="16"/>
                <w:szCs w:val="18"/>
                <w:bdr w:val="single" w:sz="4" w:space="0" w:color="auto"/>
              </w:rPr>
              <w:t>杉野英実</w:t>
            </w:r>
            <w:r>
              <w:rPr>
                <w:rFonts w:ascii="ＭＳ 明朝" w:hAnsi="ＭＳ 明朝" w:hint="eastAsia"/>
                <w:color w:val="000000" w:themeColor="text1"/>
                <w:sz w:val="16"/>
                <w:szCs w:val="18"/>
              </w:rPr>
              <w:t xml:space="preserve">…パティシエ　</w:t>
            </w:r>
            <w:r w:rsidR="007E42D2">
              <w:rPr>
                <w:rFonts w:ascii="ＭＳ 明朝" w:hAnsi="ＭＳ 明朝" w:hint="eastAsia"/>
                <w:color w:val="000000" w:themeColor="text1"/>
                <w:sz w:val="16"/>
                <w:szCs w:val="18"/>
              </w:rPr>
              <w:t>４</w:t>
            </w:r>
            <w:r w:rsidR="00534456">
              <w:rPr>
                <w:rFonts w:ascii="ＭＳ 明朝" w:hAnsi="ＭＳ 明朝" w:hint="eastAsia"/>
                <w:color w:val="000000" w:themeColor="text1"/>
                <w:sz w:val="16"/>
                <w:szCs w:val="18"/>
              </w:rPr>
              <w:t>年間も手紙　菓子作りに没頭</w:t>
            </w:r>
            <w:r w:rsidR="007E42D2">
              <w:rPr>
                <w:rFonts w:ascii="ＭＳ 明朝" w:hAnsi="ＭＳ 明朝" w:hint="eastAsia"/>
                <w:color w:val="000000" w:themeColor="text1"/>
                <w:sz w:val="16"/>
                <w:szCs w:val="18"/>
              </w:rPr>
              <w:t>する</w:t>
            </w:r>
          </w:p>
          <w:p w14:paraId="20D3151C" w14:textId="4DCB8169" w:rsidR="00F53BA2" w:rsidRDefault="00534456" w:rsidP="00F53BA2">
            <w:pPr>
              <w:snapToGrid w:val="0"/>
              <w:ind w:left="960" w:hangingChars="600" w:hanging="960"/>
              <w:rPr>
                <w:rFonts w:ascii="ＭＳ 明朝" w:hAnsi="ＭＳ 明朝"/>
                <w:color w:val="000000" w:themeColor="text1"/>
                <w:sz w:val="16"/>
                <w:szCs w:val="18"/>
              </w:rPr>
            </w:pPr>
            <w:r>
              <w:rPr>
                <w:rFonts w:ascii="ＭＳ 明朝" w:hAnsi="ＭＳ 明朝" w:hint="eastAsia"/>
                <w:color w:val="000000" w:themeColor="text1"/>
                <w:sz w:val="16"/>
                <w:szCs w:val="18"/>
              </w:rPr>
              <w:t xml:space="preserve">　</w:t>
            </w:r>
            <w:r w:rsidR="004A425E">
              <w:rPr>
                <w:rFonts w:ascii="ＭＳ 明朝" w:hAnsi="ＭＳ 明朝" w:hint="eastAsia"/>
                <w:color w:val="000000" w:themeColor="text1"/>
                <w:sz w:val="16"/>
                <w:szCs w:val="18"/>
              </w:rPr>
              <w:t xml:space="preserve">　　　　　</w:t>
            </w:r>
            <w:r>
              <w:rPr>
                <w:rFonts w:ascii="ＭＳ 明朝" w:hAnsi="ＭＳ 明朝" w:hint="eastAsia"/>
                <w:color w:val="000000" w:themeColor="text1"/>
                <w:sz w:val="16"/>
                <w:szCs w:val="18"/>
              </w:rPr>
              <w:t>一切妥協しない　当たり前を続ける</w:t>
            </w:r>
          </w:p>
          <w:p w14:paraId="3B7CE2A2" w14:textId="77777777" w:rsidR="00991665" w:rsidRDefault="00991665" w:rsidP="00F53BA2">
            <w:pPr>
              <w:snapToGrid w:val="0"/>
              <w:ind w:left="960" w:hangingChars="600" w:hanging="960"/>
              <w:rPr>
                <w:rFonts w:ascii="ＭＳ 明朝" w:hAnsi="ＭＳ 明朝"/>
                <w:color w:val="000000" w:themeColor="text1"/>
                <w:sz w:val="16"/>
                <w:szCs w:val="18"/>
              </w:rPr>
            </w:pPr>
          </w:p>
          <w:p w14:paraId="1012822C" w14:textId="1236CC48" w:rsidR="006D5B06" w:rsidRDefault="006D5B06" w:rsidP="00A57C9C">
            <w:pPr>
              <w:snapToGrid w:val="0"/>
              <w:ind w:left="210" w:hangingChars="100" w:hanging="210"/>
              <w:rPr>
                <w:rFonts w:ascii="ＭＳ ゴシック" w:eastAsia="ＭＳ ゴシック" w:hAnsi="ＭＳ ゴシック"/>
                <w:color w:val="000000" w:themeColor="text1"/>
                <w:szCs w:val="20"/>
              </w:rPr>
            </w:pPr>
            <w:r w:rsidRPr="00A57C9C">
              <w:rPr>
                <w:rFonts w:ascii="ＭＳ ゴシック" w:eastAsia="ＭＳ ゴシック" w:hAnsi="ＭＳ ゴシック" w:hint="eastAsia"/>
                <w:color w:val="000000" w:themeColor="text1"/>
                <w:szCs w:val="20"/>
              </w:rPr>
              <w:t>２</w:t>
            </w:r>
            <w:r w:rsidR="00534456">
              <w:rPr>
                <w:rFonts w:ascii="ＭＳ ゴシック" w:eastAsia="ＭＳ ゴシック" w:hAnsi="ＭＳ ゴシック" w:hint="eastAsia"/>
                <w:color w:val="000000" w:themeColor="text1"/>
                <w:szCs w:val="20"/>
              </w:rPr>
              <w:t xml:space="preserve">　</w:t>
            </w:r>
            <w:r w:rsidRPr="00A57C9C">
              <w:rPr>
                <w:rFonts w:ascii="ＭＳ ゴシック" w:eastAsia="ＭＳ ゴシック" w:hAnsi="ＭＳ ゴシック" w:hint="eastAsia"/>
                <w:color w:val="000000" w:themeColor="text1"/>
                <w:szCs w:val="20"/>
              </w:rPr>
              <w:t>本時のめあてを確認する。</w:t>
            </w:r>
          </w:p>
          <w:p w14:paraId="783FD201" w14:textId="082DFFEF" w:rsidR="00534456" w:rsidRPr="00A57C9C" w:rsidRDefault="00534456" w:rsidP="00991665">
            <w:pPr>
              <w:snapToGrid w:val="0"/>
              <w:ind w:left="210" w:hangingChars="100" w:hanging="210"/>
              <w:rPr>
                <w:rFonts w:ascii="ＭＳ ゴシック" w:eastAsia="ＭＳ ゴシック" w:hAnsi="ＭＳ ゴシック"/>
                <w:color w:val="000000" w:themeColor="text1"/>
                <w:szCs w:val="20"/>
              </w:rPr>
            </w:pPr>
          </w:p>
          <w:p w14:paraId="3118920D" w14:textId="784B3825" w:rsidR="006D5B06" w:rsidRPr="00A57C9C" w:rsidRDefault="006D5B06" w:rsidP="00A57C9C">
            <w:pPr>
              <w:snapToGrid w:val="0"/>
              <w:ind w:left="180" w:hangingChars="100" w:hanging="180"/>
              <w:rPr>
                <w:rFonts w:ascii="ＭＳ 明朝" w:hAnsi="ＭＳ 明朝"/>
                <w:color w:val="000000" w:themeColor="text1"/>
                <w:sz w:val="18"/>
                <w:szCs w:val="20"/>
              </w:rPr>
            </w:pPr>
          </w:p>
          <w:p w14:paraId="03C424F1" w14:textId="77777777" w:rsidR="00991665" w:rsidRDefault="00991665" w:rsidP="00534456">
            <w:pPr>
              <w:snapToGrid w:val="0"/>
              <w:ind w:left="210" w:hangingChars="100" w:hanging="210"/>
              <w:rPr>
                <w:rFonts w:ascii="ＭＳ ゴシック" w:eastAsia="ＭＳ ゴシック" w:hAnsi="ＭＳ ゴシック"/>
                <w:color w:val="000000" w:themeColor="text1"/>
                <w:szCs w:val="20"/>
              </w:rPr>
            </w:pPr>
          </w:p>
          <w:p w14:paraId="7F375E72" w14:textId="16C9E302" w:rsidR="00534456" w:rsidRPr="00534456" w:rsidRDefault="006D5B06" w:rsidP="00534456">
            <w:pPr>
              <w:snapToGrid w:val="0"/>
              <w:ind w:left="210" w:hangingChars="100" w:hanging="210"/>
              <w:rPr>
                <w:rFonts w:ascii="ＭＳ ゴシック" w:eastAsia="ＭＳ ゴシック" w:hAnsi="ＭＳ ゴシック"/>
                <w:color w:val="000000" w:themeColor="text1"/>
                <w:szCs w:val="20"/>
              </w:rPr>
            </w:pPr>
            <w:r w:rsidRPr="00A57C9C">
              <w:rPr>
                <w:rFonts w:ascii="ＭＳ ゴシック" w:eastAsia="ＭＳ ゴシック" w:hAnsi="ＭＳ ゴシック" w:hint="eastAsia"/>
                <w:color w:val="000000" w:themeColor="text1"/>
                <w:szCs w:val="20"/>
              </w:rPr>
              <w:t>３</w:t>
            </w:r>
            <w:r w:rsidR="00534456">
              <w:rPr>
                <w:rFonts w:ascii="ＭＳ ゴシック" w:eastAsia="ＭＳ ゴシック" w:hAnsi="ＭＳ ゴシック" w:hint="eastAsia"/>
                <w:color w:val="000000" w:themeColor="text1"/>
                <w:szCs w:val="20"/>
              </w:rPr>
              <w:t xml:space="preserve">　班ごとに，交流する</w:t>
            </w:r>
            <w:r>
              <w:rPr>
                <w:rFonts w:ascii="ＭＳ ゴシック" w:eastAsia="ＭＳ ゴシック" w:hAnsi="ＭＳ ゴシック" w:hint="eastAsia"/>
                <w:color w:val="000000" w:themeColor="text1"/>
                <w:szCs w:val="20"/>
              </w:rPr>
              <w:t>。</w:t>
            </w:r>
          </w:p>
          <w:p w14:paraId="73ECE801" w14:textId="3A37BD17" w:rsidR="006778CB" w:rsidRPr="002C433C" w:rsidRDefault="00534456" w:rsidP="006778CB">
            <w:pPr>
              <w:snapToGrid w:val="0"/>
              <w:rPr>
                <w:rFonts w:ascii="ＭＳ ゴシック" w:eastAsia="ＭＳ ゴシック" w:hAnsi="ＭＳ ゴシック"/>
                <w:color w:val="000000" w:themeColor="text1"/>
                <w:sz w:val="16"/>
                <w:szCs w:val="18"/>
              </w:rPr>
            </w:pPr>
            <w:r w:rsidRPr="00534456">
              <w:rPr>
                <w:rFonts w:ascii="ＭＳ 明朝" w:hAnsi="ＭＳ 明朝" w:hint="eastAsia"/>
                <w:color w:val="000000" w:themeColor="text1"/>
                <w:sz w:val="16"/>
                <w:szCs w:val="18"/>
              </w:rPr>
              <w:t xml:space="preserve">　</w:t>
            </w:r>
            <w:r w:rsidR="006778CB" w:rsidRPr="002C433C">
              <w:rPr>
                <w:rFonts w:ascii="ＭＳ ゴシック" w:eastAsia="ＭＳ ゴシック" w:hAnsi="ＭＳ ゴシック" w:hint="eastAsia"/>
                <w:color w:val="000000" w:themeColor="text1"/>
                <w:sz w:val="16"/>
                <w:szCs w:val="18"/>
              </w:rPr>
              <w:t>〈紹介する時〉</w:t>
            </w:r>
          </w:p>
          <w:p w14:paraId="22912255" w14:textId="59C19E90" w:rsidR="006778CB" w:rsidRPr="001138E9" w:rsidRDefault="006778CB" w:rsidP="006778CB">
            <w:pPr>
              <w:snapToGrid w:val="0"/>
              <w:ind w:firstLineChars="100" w:firstLine="180"/>
              <w:rPr>
                <w:rFonts w:ascii="ＭＳ 明朝" w:hAnsi="ＭＳ 明朝"/>
                <w:color w:val="000000" w:themeColor="text1"/>
                <w:sz w:val="18"/>
                <w:szCs w:val="20"/>
              </w:rPr>
            </w:pPr>
            <w:r w:rsidRPr="001138E9">
              <w:rPr>
                <w:rFonts w:ascii="ＭＳ 明朝" w:hAnsi="ＭＳ 明朝" w:hint="eastAsia"/>
                <w:color w:val="000000" w:themeColor="text1"/>
                <w:sz w:val="18"/>
                <w:szCs w:val="20"/>
              </w:rPr>
              <w:t>①並行読書で出会った人，その人の</w:t>
            </w:r>
            <w:r w:rsidR="00875E71" w:rsidRPr="001138E9">
              <w:rPr>
                <w:rFonts w:ascii="ＭＳ 明朝" w:hAnsi="ＭＳ 明朝" w:hint="eastAsia"/>
                <w:color w:val="000000" w:themeColor="text1"/>
                <w:sz w:val="18"/>
                <w:szCs w:val="20"/>
              </w:rPr>
              <w:t>紹介</w:t>
            </w:r>
          </w:p>
          <w:p w14:paraId="110851D8" w14:textId="12DD3569" w:rsidR="006778CB" w:rsidRDefault="006778CB"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・私は～</w:t>
            </w:r>
            <w:r w:rsidR="004A425E">
              <w:rPr>
                <w:rFonts w:ascii="ＭＳ 明朝" w:hAnsi="ＭＳ 明朝" w:hint="eastAsia"/>
                <w:color w:val="000000" w:themeColor="text1"/>
                <w:sz w:val="16"/>
                <w:szCs w:val="18"/>
              </w:rPr>
              <w:t>という人</w:t>
            </w:r>
            <w:r>
              <w:rPr>
                <w:rFonts w:ascii="ＭＳ 明朝" w:hAnsi="ＭＳ 明朝" w:hint="eastAsia"/>
                <w:color w:val="000000" w:themeColor="text1"/>
                <w:sz w:val="16"/>
                <w:szCs w:val="18"/>
              </w:rPr>
              <w:t>を紹介したい。その人は○○する人だ。</w:t>
            </w:r>
          </w:p>
          <w:p w14:paraId="768CB207" w14:textId="20C42B72" w:rsidR="006778CB" w:rsidRPr="001138E9" w:rsidRDefault="006778CB" w:rsidP="006778CB">
            <w:pPr>
              <w:snapToGrid w:val="0"/>
              <w:ind w:firstLineChars="100" w:firstLine="180"/>
              <w:rPr>
                <w:rFonts w:ascii="ＭＳ 明朝" w:hAnsi="ＭＳ 明朝"/>
                <w:color w:val="000000" w:themeColor="text1"/>
                <w:sz w:val="18"/>
                <w:szCs w:val="20"/>
              </w:rPr>
            </w:pPr>
            <w:r w:rsidRPr="001138E9">
              <w:rPr>
                <w:rFonts w:ascii="ＭＳ 明朝" w:hAnsi="ＭＳ 明朝" w:hint="eastAsia"/>
                <w:color w:val="000000" w:themeColor="text1"/>
                <w:sz w:val="18"/>
                <w:szCs w:val="20"/>
              </w:rPr>
              <w:t>②</w:t>
            </w:r>
            <w:r w:rsidR="002C433C">
              <w:rPr>
                <w:rFonts w:ascii="ＭＳ 明朝" w:hAnsi="ＭＳ 明朝" w:hint="eastAsia"/>
                <w:color w:val="000000" w:themeColor="text1"/>
                <w:sz w:val="18"/>
                <w:szCs w:val="20"/>
              </w:rPr>
              <w:t>心に</w:t>
            </w:r>
            <w:r w:rsidR="003023F5">
              <w:rPr>
                <w:rFonts w:ascii="ＭＳ 明朝" w:hAnsi="ＭＳ 明朝" w:hint="eastAsia"/>
                <w:color w:val="000000" w:themeColor="text1"/>
                <w:sz w:val="18"/>
                <w:szCs w:val="20"/>
              </w:rPr>
              <w:t>残った</w:t>
            </w:r>
            <w:r w:rsidR="002C433C">
              <w:rPr>
                <w:rFonts w:ascii="ＭＳ 明朝" w:hAnsi="ＭＳ 明朝" w:hint="eastAsia"/>
                <w:color w:val="000000" w:themeColor="text1"/>
                <w:sz w:val="18"/>
                <w:szCs w:val="20"/>
              </w:rPr>
              <w:t>こと</w:t>
            </w:r>
            <w:r w:rsidRPr="001138E9">
              <w:rPr>
                <w:rFonts w:ascii="ＭＳ 明朝" w:hAnsi="ＭＳ 明朝" w:hint="eastAsia"/>
                <w:color w:val="000000" w:themeColor="text1"/>
                <w:sz w:val="18"/>
                <w:szCs w:val="20"/>
              </w:rPr>
              <w:t>とその理由</w:t>
            </w:r>
          </w:p>
          <w:p w14:paraId="2BEE79CD" w14:textId="4451E715" w:rsidR="002C433C" w:rsidRDefault="006778CB"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・私は○○ということが強く心に残った。</w:t>
            </w:r>
            <w:r w:rsidR="002C433C">
              <w:rPr>
                <w:rFonts w:ascii="ＭＳ 明朝" w:hAnsi="ＭＳ 明朝" w:hint="eastAsia"/>
                <w:color w:val="000000" w:themeColor="text1"/>
                <w:sz w:val="16"/>
                <w:szCs w:val="18"/>
              </w:rPr>
              <w:t>その理由は～。</w:t>
            </w:r>
          </w:p>
          <w:p w14:paraId="0C38464A" w14:textId="21F733D7" w:rsidR="006778CB" w:rsidRDefault="002C433C"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・私を支える言葉は～だ。</w:t>
            </w:r>
            <w:r w:rsidR="006778CB">
              <w:rPr>
                <w:rFonts w:ascii="ＭＳ 明朝" w:hAnsi="ＭＳ 明朝" w:hint="eastAsia"/>
                <w:color w:val="000000" w:themeColor="text1"/>
                <w:sz w:val="16"/>
                <w:szCs w:val="18"/>
              </w:rPr>
              <w:t>その理由は～。</w:t>
            </w:r>
            <w:r>
              <w:rPr>
                <w:rFonts w:ascii="ＭＳ 明朝" w:hAnsi="ＭＳ 明朝" w:hint="eastAsia"/>
                <w:color w:val="000000" w:themeColor="text1"/>
                <w:sz w:val="16"/>
                <w:szCs w:val="18"/>
              </w:rPr>
              <w:t xml:space="preserve">　など</w:t>
            </w:r>
          </w:p>
          <w:p w14:paraId="5E56ACD3" w14:textId="6D1E6EDA" w:rsidR="002C433C" w:rsidRPr="002C433C" w:rsidRDefault="002C433C" w:rsidP="006778CB">
            <w:pPr>
              <w:snapToGrid w:val="0"/>
              <w:ind w:firstLineChars="100" w:firstLine="180"/>
              <w:rPr>
                <w:rFonts w:ascii="ＭＳ 明朝" w:hAnsi="ＭＳ 明朝"/>
                <w:color w:val="000000" w:themeColor="text1"/>
                <w:sz w:val="18"/>
                <w:szCs w:val="20"/>
              </w:rPr>
            </w:pPr>
            <w:r w:rsidRPr="002C433C">
              <w:rPr>
                <w:rFonts w:ascii="ＭＳ 明朝" w:hAnsi="ＭＳ 明朝" w:hint="eastAsia"/>
                <w:color w:val="000000" w:themeColor="text1"/>
                <w:sz w:val="18"/>
                <w:szCs w:val="20"/>
              </w:rPr>
              <w:t>③大切にしたい生き方</w:t>
            </w:r>
          </w:p>
          <w:p w14:paraId="1F56F357" w14:textId="2665AA37" w:rsidR="006778CB" w:rsidRDefault="002C433C"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・だから，私は～</w:t>
            </w:r>
            <w:r w:rsidR="004A425E">
              <w:rPr>
                <w:rFonts w:ascii="ＭＳ 明朝" w:hAnsi="ＭＳ 明朝" w:hint="eastAsia"/>
                <w:color w:val="000000" w:themeColor="text1"/>
                <w:sz w:val="16"/>
                <w:szCs w:val="18"/>
              </w:rPr>
              <w:t>という</w:t>
            </w:r>
            <w:r>
              <w:rPr>
                <w:rFonts w:ascii="ＭＳ 明朝" w:hAnsi="ＭＳ 明朝" w:hint="eastAsia"/>
                <w:color w:val="000000" w:themeColor="text1"/>
                <w:sz w:val="16"/>
                <w:szCs w:val="18"/>
              </w:rPr>
              <w:t>ことを大切にしたい。</w:t>
            </w:r>
          </w:p>
          <w:p w14:paraId="3F28045A" w14:textId="4291E551" w:rsidR="002C433C" w:rsidRPr="009F0149" w:rsidRDefault="002C433C" w:rsidP="006778CB">
            <w:pPr>
              <w:snapToGrid w:val="0"/>
              <w:ind w:firstLineChars="100" w:firstLine="160"/>
              <w:rPr>
                <w:rFonts w:ascii="ＭＳ ゴシック" w:eastAsia="ＭＳ ゴシック" w:hAnsi="ＭＳ ゴシック"/>
                <w:color w:val="000000" w:themeColor="text1"/>
                <w:sz w:val="14"/>
                <w:szCs w:val="16"/>
              </w:rPr>
            </w:pPr>
            <w:r w:rsidRPr="009F0149">
              <w:rPr>
                <w:rFonts w:ascii="ＭＳ ゴシック" w:eastAsia="ＭＳ ゴシック" w:hAnsi="ＭＳ ゴシック" w:hint="eastAsia"/>
                <w:color w:val="000000" w:themeColor="text1"/>
                <w:sz w:val="16"/>
                <w:szCs w:val="18"/>
              </w:rPr>
              <w:t>〈聞くとき〉</w:t>
            </w:r>
          </w:p>
          <w:p w14:paraId="24E28459" w14:textId="762DAAE0" w:rsidR="002C433C" w:rsidRDefault="009F0149"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w:t>
            </w:r>
            <w:r w:rsidR="002C433C">
              <w:rPr>
                <w:rFonts w:ascii="ＭＳ 明朝" w:hAnsi="ＭＳ 明朝" w:hint="eastAsia"/>
                <w:color w:val="000000" w:themeColor="text1"/>
                <w:sz w:val="16"/>
                <w:szCs w:val="18"/>
              </w:rPr>
              <w:t>あいづちや短い言葉をはさみながら聞く。</w:t>
            </w:r>
          </w:p>
          <w:p w14:paraId="01F88467" w14:textId="77777777" w:rsidR="002C433C" w:rsidRDefault="002C433C" w:rsidP="006778CB">
            <w:pPr>
              <w:snapToGrid w:val="0"/>
              <w:ind w:firstLineChars="100" w:firstLine="160"/>
              <w:rPr>
                <w:rFonts w:ascii="ＭＳ 明朝" w:hAnsi="ＭＳ 明朝"/>
                <w:color w:val="000000" w:themeColor="text1"/>
                <w:sz w:val="16"/>
                <w:szCs w:val="18"/>
              </w:rPr>
            </w:pPr>
          </w:p>
          <w:p w14:paraId="51B2F72F" w14:textId="08C2E288" w:rsidR="006778CB" w:rsidRPr="002C433C" w:rsidRDefault="006778CB" w:rsidP="006778CB">
            <w:pPr>
              <w:snapToGrid w:val="0"/>
              <w:ind w:firstLineChars="100" w:firstLine="160"/>
              <w:rPr>
                <w:rFonts w:ascii="ＭＳ ゴシック" w:eastAsia="ＭＳ ゴシック" w:hAnsi="ＭＳ ゴシック"/>
                <w:color w:val="000000" w:themeColor="text1"/>
                <w:sz w:val="16"/>
                <w:szCs w:val="18"/>
              </w:rPr>
            </w:pPr>
            <w:r w:rsidRPr="002C433C">
              <w:rPr>
                <w:rFonts w:ascii="ＭＳ ゴシック" w:eastAsia="ＭＳ ゴシック" w:hAnsi="ＭＳ ゴシック" w:hint="eastAsia"/>
                <w:color w:val="000000" w:themeColor="text1"/>
                <w:sz w:val="16"/>
                <w:szCs w:val="18"/>
              </w:rPr>
              <w:t>〈</w:t>
            </w:r>
            <w:r w:rsidR="002C433C">
              <w:rPr>
                <w:rFonts w:ascii="ＭＳ ゴシック" w:eastAsia="ＭＳ ゴシック" w:hAnsi="ＭＳ ゴシック" w:hint="eastAsia"/>
                <w:color w:val="000000" w:themeColor="text1"/>
                <w:sz w:val="16"/>
                <w:szCs w:val="18"/>
              </w:rPr>
              <w:t>交流する</w:t>
            </w:r>
            <w:r w:rsidRPr="002C433C">
              <w:rPr>
                <w:rFonts w:ascii="ＭＳ ゴシック" w:eastAsia="ＭＳ ゴシック" w:hAnsi="ＭＳ ゴシック" w:hint="eastAsia"/>
                <w:color w:val="000000" w:themeColor="text1"/>
                <w:sz w:val="16"/>
                <w:szCs w:val="18"/>
              </w:rPr>
              <w:t>時〉</w:t>
            </w:r>
          </w:p>
          <w:p w14:paraId="54E4BD47" w14:textId="7E29EFF8" w:rsidR="006778CB" w:rsidRPr="001138E9" w:rsidRDefault="009F0149" w:rsidP="006778CB">
            <w:pPr>
              <w:snapToGrid w:val="0"/>
              <w:ind w:firstLineChars="100" w:firstLine="180"/>
              <w:rPr>
                <w:rFonts w:ascii="ＭＳ 明朝" w:hAnsi="ＭＳ 明朝"/>
                <w:color w:val="000000" w:themeColor="text1"/>
                <w:sz w:val="18"/>
                <w:szCs w:val="20"/>
              </w:rPr>
            </w:pPr>
            <w:r>
              <w:rPr>
                <w:rFonts w:ascii="ＭＳ 明朝" w:hAnsi="ＭＳ 明朝" w:hint="eastAsia"/>
                <w:color w:val="000000" w:themeColor="text1"/>
                <w:sz w:val="18"/>
                <w:szCs w:val="20"/>
              </w:rPr>
              <w:t>○</w:t>
            </w:r>
            <w:r w:rsidR="006778CB" w:rsidRPr="001138E9">
              <w:rPr>
                <w:rFonts w:ascii="ＭＳ 明朝" w:hAnsi="ＭＳ 明朝" w:hint="eastAsia"/>
                <w:color w:val="000000" w:themeColor="text1"/>
                <w:sz w:val="18"/>
                <w:szCs w:val="20"/>
              </w:rPr>
              <w:t>友達の考えを聞いて感じたことを伝え合う</w:t>
            </w:r>
          </w:p>
          <w:p w14:paraId="75E610DD" w14:textId="524D8C6E" w:rsidR="006778CB" w:rsidRDefault="006778CB"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・～さんの○○という考えを聞いて，私も～だと思う。</w:t>
            </w:r>
            <w:r w:rsidR="000D5016">
              <w:rPr>
                <w:rFonts w:ascii="ＭＳ 明朝" w:hAnsi="ＭＳ 明朝" w:hint="eastAsia"/>
                <w:color w:val="000000" w:themeColor="text1"/>
                <w:sz w:val="16"/>
                <w:szCs w:val="18"/>
              </w:rPr>
              <w:t>〈共感〉</w:t>
            </w:r>
          </w:p>
          <w:p w14:paraId="65D9C920" w14:textId="1D601DC1" w:rsidR="006778CB" w:rsidRDefault="006778CB"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・～さんの○○という考えは自分にはない考えだった。</w:t>
            </w:r>
            <w:r w:rsidR="000D5016">
              <w:rPr>
                <w:rFonts w:ascii="ＭＳ 明朝" w:hAnsi="ＭＳ 明朝" w:hint="eastAsia"/>
                <w:color w:val="000000" w:themeColor="text1"/>
                <w:sz w:val="16"/>
                <w:szCs w:val="18"/>
              </w:rPr>
              <w:t>〈発見〉</w:t>
            </w:r>
          </w:p>
          <w:p w14:paraId="5DB19C69" w14:textId="625C3558" w:rsidR="00875E71" w:rsidRDefault="006778CB" w:rsidP="006778CB">
            <w:pPr>
              <w:snapToGrid w:val="0"/>
              <w:ind w:firstLineChars="100" w:firstLine="160"/>
              <w:rPr>
                <w:rFonts w:ascii="ＭＳ 明朝" w:hAnsi="ＭＳ 明朝"/>
                <w:color w:val="000000" w:themeColor="text1"/>
                <w:sz w:val="16"/>
                <w:szCs w:val="18"/>
              </w:rPr>
            </w:pPr>
            <w:r>
              <w:rPr>
                <w:rFonts w:ascii="ＭＳ 明朝" w:hAnsi="ＭＳ 明朝" w:hint="eastAsia"/>
                <w:color w:val="000000" w:themeColor="text1"/>
                <w:sz w:val="16"/>
                <w:szCs w:val="18"/>
              </w:rPr>
              <w:t>・～さんの話を聞いて，私もその人について知りたいと思った。</w:t>
            </w:r>
          </w:p>
          <w:p w14:paraId="55D9D19D" w14:textId="77777777" w:rsidR="00991665" w:rsidRDefault="00991665" w:rsidP="00991665">
            <w:pPr>
              <w:snapToGrid w:val="0"/>
              <w:ind w:left="210" w:hangingChars="100" w:hanging="210"/>
              <w:rPr>
                <w:rFonts w:ascii="ＭＳ ゴシック" w:eastAsia="ＭＳ ゴシック" w:hAnsi="ＭＳ ゴシック"/>
                <w:color w:val="000000" w:themeColor="text1"/>
                <w:szCs w:val="21"/>
              </w:rPr>
            </w:pPr>
          </w:p>
          <w:p w14:paraId="337365E0" w14:textId="663A62ED" w:rsidR="006D5B06" w:rsidRDefault="006D5B06" w:rsidP="00991665">
            <w:pPr>
              <w:snapToGrid w:val="0"/>
              <w:ind w:left="210" w:hangingChars="100" w:hanging="210"/>
              <w:rPr>
                <w:rFonts w:ascii="ＭＳ ゴシック" w:eastAsia="ＭＳ ゴシック" w:hAnsi="ＭＳ ゴシック"/>
                <w:color w:val="000000" w:themeColor="text1"/>
                <w:szCs w:val="21"/>
              </w:rPr>
            </w:pPr>
            <w:r w:rsidRPr="00A57C9C">
              <w:rPr>
                <w:rFonts w:ascii="ＭＳ ゴシック" w:eastAsia="ＭＳ ゴシック" w:hAnsi="ＭＳ ゴシック" w:hint="eastAsia"/>
                <w:color w:val="000000" w:themeColor="text1"/>
                <w:szCs w:val="21"/>
              </w:rPr>
              <w:t>４</w:t>
            </w:r>
            <w:r w:rsidR="00991665">
              <w:rPr>
                <w:rFonts w:ascii="ＭＳ ゴシック" w:eastAsia="ＭＳ ゴシック" w:hAnsi="ＭＳ ゴシック" w:hint="eastAsia"/>
                <w:color w:val="000000" w:themeColor="text1"/>
                <w:szCs w:val="21"/>
              </w:rPr>
              <w:t xml:space="preserve">　</w:t>
            </w:r>
            <w:r w:rsidR="000D5016">
              <w:rPr>
                <w:rFonts w:ascii="ＭＳ ゴシック" w:eastAsia="ＭＳ ゴシック" w:hAnsi="ＭＳ ゴシック" w:hint="eastAsia"/>
                <w:color w:val="000000" w:themeColor="text1"/>
                <w:szCs w:val="21"/>
              </w:rPr>
              <w:t>「</w:t>
            </w:r>
            <w:r w:rsidR="00991665">
              <w:rPr>
                <w:rFonts w:ascii="ＭＳ ゴシック" w:eastAsia="ＭＳ ゴシック" w:hAnsi="ＭＳ ゴシック" w:hint="eastAsia"/>
                <w:color w:val="000000" w:themeColor="text1"/>
                <w:szCs w:val="21"/>
              </w:rPr>
              <w:t>自分</w:t>
            </w:r>
            <w:r w:rsidR="000D5016">
              <w:rPr>
                <w:rFonts w:ascii="ＭＳ ゴシック" w:eastAsia="ＭＳ ゴシック" w:hAnsi="ＭＳ ゴシック" w:hint="eastAsia"/>
                <w:color w:val="000000" w:themeColor="text1"/>
                <w:szCs w:val="21"/>
              </w:rPr>
              <w:t>が考える</w:t>
            </w:r>
            <w:r w:rsidR="00991665">
              <w:rPr>
                <w:rFonts w:ascii="ＭＳ ゴシック" w:eastAsia="ＭＳ ゴシック" w:hAnsi="ＭＳ ゴシック" w:hint="eastAsia"/>
                <w:color w:val="000000" w:themeColor="text1"/>
                <w:szCs w:val="21"/>
              </w:rPr>
              <w:t>プロフェッショナルとは」について</w:t>
            </w:r>
            <w:r w:rsidR="00282C74">
              <w:rPr>
                <w:rFonts w:ascii="ＭＳ ゴシック" w:eastAsia="ＭＳ ゴシック" w:hAnsi="ＭＳ ゴシック" w:hint="eastAsia"/>
                <w:color w:val="000000" w:themeColor="text1"/>
                <w:szCs w:val="21"/>
              </w:rPr>
              <w:t>全体で交流する</w:t>
            </w:r>
            <w:r>
              <w:rPr>
                <w:rFonts w:ascii="ＭＳ ゴシック" w:eastAsia="ＭＳ ゴシック" w:hAnsi="ＭＳ ゴシック" w:hint="eastAsia"/>
                <w:color w:val="000000" w:themeColor="text1"/>
                <w:szCs w:val="21"/>
              </w:rPr>
              <w:t>。</w:t>
            </w:r>
          </w:p>
          <w:p w14:paraId="2CD94C8D" w14:textId="77777777" w:rsidR="009F0149" w:rsidRPr="00714AF7" w:rsidRDefault="009F0149" w:rsidP="001138E9">
            <w:pPr>
              <w:snapToGrid w:val="0"/>
              <w:ind w:left="180" w:hangingChars="100" w:hanging="180"/>
              <w:rPr>
                <w:rFonts w:ascii="ＭＳ 明朝" w:hAnsi="ＭＳ 明朝"/>
                <w:color w:val="000000" w:themeColor="text1"/>
                <w:sz w:val="18"/>
                <w:szCs w:val="18"/>
              </w:rPr>
            </w:pPr>
            <w:bookmarkStart w:id="2" w:name="_Hlk138881833"/>
            <w:r>
              <w:rPr>
                <w:rFonts w:ascii="ＭＳ 明朝" w:hAnsi="ＭＳ 明朝" w:hint="eastAsia"/>
                <w:color w:val="000000" w:themeColor="text1"/>
                <w:sz w:val="18"/>
                <w:szCs w:val="18"/>
              </w:rPr>
              <w:t>○班での交流を通して，再度，自分が大切にしたい生き方についての考えをまとめ，全体で交流する。</w:t>
            </w:r>
          </w:p>
          <w:p w14:paraId="275A909F" w14:textId="586ADD9B" w:rsidR="009F0149" w:rsidRDefault="009F0149" w:rsidP="006D5B06">
            <w:pPr>
              <w:snapToGrid w:val="0"/>
              <w:ind w:left="146" w:hangingChars="91" w:hanging="146"/>
              <w:rPr>
                <w:rFonts w:ascii="ＭＳ 明朝" w:hAnsi="ＭＳ 明朝"/>
                <w:color w:val="000000" w:themeColor="text1"/>
                <w:sz w:val="16"/>
                <w:szCs w:val="16"/>
              </w:rPr>
            </w:pPr>
            <w:r>
              <w:rPr>
                <w:rFonts w:ascii="ＭＳ 明朝" w:hAnsi="ＭＳ 明朝" w:hint="eastAsia"/>
                <w:color w:val="000000" w:themeColor="text1"/>
                <w:sz w:val="16"/>
                <w:szCs w:val="16"/>
              </w:rPr>
              <w:t>・私が考えるプロフェッショナルとは，</w:t>
            </w:r>
            <w:r w:rsidRPr="009F0149">
              <w:rPr>
                <w:rFonts w:ascii="ＭＳ 明朝" w:hAnsi="ＭＳ 明朝" w:hint="eastAsia"/>
                <w:color w:val="000000" w:themeColor="text1"/>
                <w:sz w:val="16"/>
                <w:szCs w:val="16"/>
                <w:bdr w:val="single" w:sz="4" w:space="0" w:color="auto"/>
              </w:rPr>
              <w:t>自分にできる精一杯の準備をする</w:t>
            </w:r>
            <w:r>
              <w:rPr>
                <w:rFonts w:ascii="ＭＳ 明朝" w:hAnsi="ＭＳ 明朝" w:hint="eastAsia"/>
                <w:color w:val="000000" w:themeColor="text1"/>
                <w:sz w:val="16"/>
                <w:szCs w:val="16"/>
              </w:rPr>
              <w:t>ということだ。</w:t>
            </w:r>
          </w:p>
          <w:bookmarkEnd w:id="2"/>
          <w:p w14:paraId="3F1DC0C6" w14:textId="08CFB0B4" w:rsidR="009F0149" w:rsidRDefault="009F0149" w:rsidP="009F0149">
            <w:pPr>
              <w:snapToGrid w:val="0"/>
              <w:ind w:left="146" w:hangingChars="91" w:hanging="146"/>
              <w:rPr>
                <w:rFonts w:ascii="ＭＳ 明朝" w:hAnsi="ＭＳ 明朝"/>
                <w:color w:val="000000" w:themeColor="text1"/>
                <w:sz w:val="16"/>
                <w:szCs w:val="16"/>
              </w:rPr>
            </w:pPr>
            <w:r>
              <w:rPr>
                <w:rFonts w:ascii="ＭＳ 明朝" w:hAnsi="ＭＳ 明朝" w:hint="eastAsia"/>
                <w:color w:val="000000" w:themeColor="text1"/>
                <w:sz w:val="16"/>
                <w:szCs w:val="16"/>
              </w:rPr>
              <w:t>・私が考えるプロフェッショナルとは，</w:t>
            </w:r>
            <w:r w:rsidRPr="009F0149">
              <w:rPr>
                <w:rFonts w:ascii="ＭＳ 明朝" w:hAnsi="ＭＳ 明朝" w:hint="eastAsia"/>
                <w:color w:val="000000" w:themeColor="text1"/>
                <w:sz w:val="16"/>
                <w:szCs w:val="16"/>
                <w:bdr w:val="single" w:sz="4" w:space="0" w:color="auto"/>
              </w:rPr>
              <w:t>自分</w:t>
            </w:r>
            <w:r w:rsidR="007B05D2">
              <w:rPr>
                <w:rFonts w:ascii="ＭＳ 明朝" w:hAnsi="ＭＳ 明朝" w:hint="eastAsia"/>
                <w:color w:val="000000" w:themeColor="text1"/>
                <w:sz w:val="16"/>
                <w:szCs w:val="16"/>
                <w:bdr w:val="single" w:sz="4" w:space="0" w:color="auto"/>
              </w:rPr>
              <w:t>のまわりの人を大切に</w:t>
            </w:r>
            <w:r w:rsidRPr="009F0149">
              <w:rPr>
                <w:rFonts w:ascii="ＭＳ 明朝" w:hAnsi="ＭＳ 明朝" w:hint="eastAsia"/>
                <w:color w:val="000000" w:themeColor="text1"/>
                <w:sz w:val="16"/>
                <w:szCs w:val="16"/>
                <w:bdr w:val="single" w:sz="4" w:space="0" w:color="auto"/>
              </w:rPr>
              <w:t>する</w:t>
            </w:r>
            <w:r>
              <w:rPr>
                <w:rFonts w:ascii="ＭＳ 明朝" w:hAnsi="ＭＳ 明朝" w:hint="eastAsia"/>
                <w:color w:val="000000" w:themeColor="text1"/>
                <w:sz w:val="16"/>
                <w:szCs w:val="16"/>
              </w:rPr>
              <w:t>ということだ。</w:t>
            </w:r>
          </w:p>
          <w:p w14:paraId="078DFE39" w14:textId="77777777" w:rsidR="007B05D2" w:rsidRDefault="007B05D2" w:rsidP="007B05D2">
            <w:pPr>
              <w:snapToGrid w:val="0"/>
              <w:ind w:left="183" w:hangingChars="87" w:hanging="183"/>
              <w:jc w:val="left"/>
              <w:rPr>
                <w:rFonts w:ascii="ＭＳ ゴシック" w:eastAsia="ＭＳ ゴシック" w:hAnsi="ＭＳ ゴシック"/>
                <w:color w:val="000000" w:themeColor="text1"/>
                <w:szCs w:val="21"/>
              </w:rPr>
            </w:pPr>
          </w:p>
          <w:p w14:paraId="4CAC68FD" w14:textId="77777777" w:rsidR="00713FE1" w:rsidRDefault="00713FE1" w:rsidP="007B05D2">
            <w:pPr>
              <w:snapToGrid w:val="0"/>
              <w:ind w:left="183" w:hangingChars="87" w:hanging="183"/>
              <w:jc w:val="left"/>
              <w:rPr>
                <w:rFonts w:ascii="ＭＳ ゴシック" w:eastAsia="ＭＳ ゴシック" w:hAnsi="ＭＳ ゴシック"/>
                <w:color w:val="000000" w:themeColor="text1"/>
                <w:szCs w:val="21"/>
              </w:rPr>
            </w:pPr>
          </w:p>
          <w:p w14:paraId="27D41E6A" w14:textId="77777777" w:rsidR="00A1791C" w:rsidRDefault="00A1791C" w:rsidP="007B05D2">
            <w:pPr>
              <w:snapToGrid w:val="0"/>
              <w:ind w:left="183" w:hangingChars="87" w:hanging="183"/>
              <w:jc w:val="left"/>
              <w:rPr>
                <w:rFonts w:ascii="ＭＳ ゴシック" w:eastAsia="ＭＳ ゴシック" w:hAnsi="ＭＳ ゴシック"/>
                <w:color w:val="000000" w:themeColor="text1"/>
                <w:szCs w:val="21"/>
              </w:rPr>
            </w:pPr>
          </w:p>
          <w:p w14:paraId="259C162E" w14:textId="3388F2B7" w:rsidR="007B05D2" w:rsidRPr="006D5B06" w:rsidRDefault="006D5B06" w:rsidP="007B05D2">
            <w:pPr>
              <w:snapToGrid w:val="0"/>
              <w:ind w:left="183" w:hangingChars="87" w:hanging="183"/>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５</w:t>
            </w:r>
            <w:r w:rsidR="007B05D2">
              <w:rPr>
                <w:rFonts w:ascii="ＭＳ ゴシック" w:eastAsia="ＭＳ ゴシック" w:hAnsi="ＭＳ ゴシック" w:hint="eastAsia"/>
                <w:color w:val="000000" w:themeColor="text1"/>
                <w:szCs w:val="21"/>
              </w:rPr>
              <w:t xml:space="preserve">　本時の学習をまとめる</w:t>
            </w:r>
            <w:r>
              <w:rPr>
                <w:rFonts w:ascii="ＭＳ ゴシック" w:eastAsia="ＭＳ ゴシック" w:hAnsi="ＭＳ ゴシック" w:hint="eastAsia"/>
                <w:color w:val="000000" w:themeColor="text1"/>
                <w:szCs w:val="21"/>
              </w:rPr>
              <w:t>。</w:t>
            </w:r>
          </w:p>
          <w:p w14:paraId="62464BB6" w14:textId="381B8E36" w:rsidR="006D5B06" w:rsidRDefault="006D5B06" w:rsidP="0096188D">
            <w:pPr>
              <w:snapToGrid w:val="0"/>
              <w:rPr>
                <w:rFonts w:ascii="ＭＳ 明朝" w:hAnsi="ＭＳ 明朝"/>
                <w:color w:val="000000" w:themeColor="text1"/>
                <w:sz w:val="20"/>
                <w:szCs w:val="21"/>
              </w:rPr>
            </w:pPr>
          </w:p>
          <w:p w14:paraId="1A3E632E" w14:textId="4A095A74" w:rsidR="006D5B06" w:rsidRDefault="006D5B06" w:rsidP="006D5B06">
            <w:pPr>
              <w:pStyle w:val="a9"/>
              <w:snapToGrid w:val="0"/>
              <w:ind w:leftChars="0" w:left="210" w:hangingChars="100" w:hanging="210"/>
              <w:rPr>
                <w:rFonts w:ascii="ＭＳ ゴシック" w:eastAsia="ＭＳ ゴシック" w:hAnsi="ＭＳ ゴシック"/>
                <w:color w:val="000000" w:themeColor="text1"/>
                <w:szCs w:val="22"/>
              </w:rPr>
            </w:pPr>
          </w:p>
          <w:p w14:paraId="0B2AC648" w14:textId="50F8E638" w:rsidR="006D5B06" w:rsidRPr="007B05D2" w:rsidRDefault="006D5B06" w:rsidP="007B05D2">
            <w:pPr>
              <w:snapToGrid w:val="0"/>
              <w:rPr>
                <w:rFonts w:ascii="ＭＳ ゴシック" w:eastAsia="ＭＳ ゴシック" w:hAnsi="ＭＳ ゴシック"/>
                <w:color w:val="FF0000"/>
                <w:szCs w:val="21"/>
              </w:rPr>
            </w:pPr>
          </w:p>
        </w:tc>
        <w:tc>
          <w:tcPr>
            <w:tcW w:w="4448" w:type="dxa"/>
            <w:shd w:val="clear" w:color="auto" w:fill="auto"/>
          </w:tcPr>
          <w:p w14:paraId="03055C5A" w14:textId="1E3AC8FB" w:rsidR="006D5B06" w:rsidRPr="00A57C9C" w:rsidRDefault="006D5B06" w:rsidP="00A57C9C">
            <w:pPr>
              <w:snapToGrid w:val="0"/>
              <w:ind w:left="210" w:hangingChars="100" w:hanging="210"/>
              <w:jc w:val="left"/>
              <w:rPr>
                <w:rFonts w:ascii="ＭＳ 明朝" w:hAnsi="ＭＳ 明朝"/>
                <w:szCs w:val="21"/>
              </w:rPr>
            </w:pPr>
            <w:r w:rsidRPr="00A57C9C">
              <w:rPr>
                <w:rFonts w:ascii="ＭＳ 明朝" w:hAnsi="ＭＳ 明朝" w:hint="eastAsia"/>
                <w:color w:val="000000" w:themeColor="text1"/>
                <w:szCs w:val="21"/>
              </w:rPr>
              <w:t>・前時までの学習を</w:t>
            </w:r>
            <w:r w:rsidR="007C580E">
              <w:rPr>
                <w:rFonts w:ascii="ＭＳ 明朝" w:hAnsi="ＭＳ 明朝" w:hint="eastAsia"/>
                <w:color w:val="000000" w:themeColor="text1"/>
                <w:szCs w:val="21"/>
              </w:rPr>
              <w:t>振り返り</w:t>
            </w:r>
            <w:r w:rsidRPr="00A57C9C">
              <w:rPr>
                <w:rFonts w:ascii="ＭＳ 明朝" w:hAnsi="ＭＳ 明朝" w:hint="eastAsia"/>
                <w:color w:val="000000" w:themeColor="text1"/>
                <w:szCs w:val="21"/>
              </w:rPr>
              <w:t>，</w:t>
            </w:r>
            <w:r w:rsidRPr="00A57C9C">
              <w:rPr>
                <w:rFonts w:ascii="ＭＳ 明朝" w:hAnsi="ＭＳ 明朝" w:hint="eastAsia"/>
                <w:szCs w:val="21"/>
              </w:rPr>
              <w:t>グループで交流することを確認し，学習への意欲がもてるようにする。</w:t>
            </w:r>
          </w:p>
          <w:p w14:paraId="0A46CBCE" w14:textId="71853330" w:rsidR="006D5B06" w:rsidRDefault="006D5B06" w:rsidP="006D5B06">
            <w:pPr>
              <w:snapToGrid w:val="0"/>
              <w:ind w:left="210" w:hangingChars="100" w:hanging="210"/>
              <w:jc w:val="left"/>
              <w:rPr>
                <w:rFonts w:ascii="ＭＳ 明朝" w:hAnsi="ＭＳ 明朝"/>
                <w:szCs w:val="21"/>
              </w:rPr>
            </w:pPr>
            <w:r w:rsidRPr="00A57C9C">
              <w:rPr>
                <w:rFonts w:ascii="ＭＳ 明朝" w:hAnsi="ＭＳ 明朝" w:hint="eastAsia"/>
                <w:szCs w:val="21"/>
              </w:rPr>
              <w:t>・</w:t>
            </w:r>
            <w:r>
              <w:rPr>
                <w:rFonts w:ascii="ＭＳ 明朝" w:hAnsi="ＭＳ 明朝" w:hint="eastAsia"/>
                <w:szCs w:val="21"/>
              </w:rPr>
              <w:t>『</w:t>
            </w:r>
            <w:r w:rsidR="002C4098">
              <w:rPr>
                <w:rFonts w:ascii="ＭＳ 明朝" w:hAnsi="ＭＳ 明朝" w:hint="eastAsia"/>
                <w:szCs w:val="21"/>
              </w:rPr>
              <w:t>プロフェッショナルカード</w:t>
            </w:r>
            <w:r>
              <w:rPr>
                <w:rFonts w:ascii="ＭＳ 明朝" w:hAnsi="ＭＳ 明朝" w:hint="eastAsia"/>
                <w:szCs w:val="21"/>
              </w:rPr>
              <w:t>』</w:t>
            </w:r>
            <w:r w:rsidR="002C4098">
              <w:rPr>
                <w:rFonts w:ascii="ＭＳ 明朝" w:hAnsi="ＭＳ 明朝" w:hint="eastAsia"/>
                <w:szCs w:val="21"/>
              </w:rPr>
              <w:t>や</w:t>
            </w:r>
            <w:r w:rsidR="004A425E">
              <w:rPr>
                <w:rFonts w:ascii="ＭＳ 明朝" w:hAnsi="ＭＳ 明朝" w:hint="eastAsia"/>
                <w:szCs w:val="21"/>
              </w:rPr>
              <w:t>書き溜めた付箋を</w:t>
            </w:r>
            <w:r w:rsidR="007C580E">
              <w:rPr>
                <w:rFonts w:ascii="ＭＳ 明朝" w:hAnsi="ＭＳ 明朝" w:hint="eastAsia"/>
                <w:szCs w:val="21"/>
              </w:rPr>
              <w:t>もとに学習を</w:t>
            </w:r>
            <w:r>
              <w:rPr>
                <w:rFonts w:ascii="ＭＳ 明朝" w:hAnsi="ＭＳ 明朝" w:hint="eastAsia"/>
                <w:szCs w:val="21"/>
              </w:rPr>
              <w:t>振り返るよう助言する。</w:t>
            </w:r>
          </w:p>
          <w:p w14:paraId="61C94329" w14:textId="77777777" w:rsidR="006D5B06" w:rsidRDefault="006D5B06" w:rsidP="00EF5FA8">
            <w:pPr>
              <w:snapToGrid w:val="0"/>
              <w:ind w:left="160" w:hangingChars="100" w:hanging="160"/>
              <w:jc w:val="left"/>
              <w:rPr>
                <w:rFonts w:ascii="ＭＳ 明朝" w:hAnsi="ＭＳ 明朝"/>
                <w:color w:val="000000" w:themeColor="text1"/>
                <w:sz w:val="16"/>
                <w:szCs w:val="16"/>
              </w:rPr>
            </w:pPr>
          </w:p>
          <w:p w14:paraId="3BF182CE" w14:textId="77777777" w:rsidR="00991665" w:rsidRPr="004A425E" w:rsidRDefault="00991665" w:rsidP="00EF5FA8">
            <w:pPr>
              <w:snapToGrid w:val="0"/>
              <w:ind w:left="160" w:hangingChars="100" w:hanging="160"/>
              <w:jc w:val="left"/>
              <w:rPr>
                <w:rFonts w:ascii="ＭＳ 明朝" w:hAnsi="ＭＳ 明朝"/>
                <w:color w:val="000000" w:themeColor="text1"/>
                <w:sz w:val="16"/>
                <w:szCs w:val="16"/>
              </w:rPr>
            </w:pPr>
          </w:p>
          <w:p w14:paraId="29D45AAE" w14:textId="77777777" w:rsidR="00991665" w:rsidRDefault="00991665" w:rsidP="00EF5FA8">
            <w:pPr>
              <w:snapToGrid w:val="0"/>
              <w:ind w:left="160" w:hangingChars="100" w:hanging="160"/>
              <w:jc w:val="left"/>
              <w:rPr>
                <w:rFonts w:ascii="ＭＳ 明朝" w:hAnsi="ＭＳ 明朝"/>
                <w:color w:val="000000" w:themeColor="text1"/>
                <w:sz w:val="16"/>
                <w:szCs w:val="16"/>
              </w:rPr>
            </w:pPr>
          </w:p>
          <w:p w14:paraId="1474F10A" w14:textId="5B47A039" w:rsidR="00991665" w:rsidRDefault="007C580E" w:rsidP="00EF5FA8">
            <w:pPr>
              <w:snapToGrid w:val="0"/>
              <w:ind w:left="210" w:hangingChars="100" w:hanging="210"/>
              <w:jc w:val="left"/>
              <w:rPr>
                <w:rFonts w:ascii="ＭＳ 明朝" w:hAnsi="ＭＳ 明朝"/>
                <w:color w:val="000000" w:themeColor="text1"/>
                <w:sz w:val="16"/>
                <w:szCs w:val="16"/>
              </w:rPr>
            </w:pPr>
            <w:r w:rsidRPr="00A57C9C">
              <w:rPr>
                <w:bCs/>
                <w:noProof/>
                <w:color w:val="FF0000"/>
              </w:rPr>
              <mc:AlternateContent>
                <mc:Choice Requires="wps">
                  <w:drawing>
                    <wp:anchor distT="0" distB="0" distL="114300" distR="114300" simplePos="0" relativeHeight="251935744" behindDoc="0" locked="0" layoutInCell="1" allowOverlap="1" wp14:anchorId="2F981518" wp14:editId="70585D39">
                      <wp:simplePos x="0" y="0"/>
                      <wp:positionH relativeFrom="column">
                        <wp:posOffset>-2992970</wp:posOffset>
                      </wp:positionH>
                      <wp:positionV relativeFrom="paragraph">
                        <wp:posOffset>253143</wp:posOffset>
                      </wp:positionV>
                      <wp:extent cx="5526727" cy="313459"/>
                      <wp:effectExtent l="19050" t="19050" r="17145" b="10795"/>
                      <wp:wrapNone/>
                      <wp:docPr id="100" name="Rectangle 2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727" cy="313459"/>
                              </a:xfrm>
                              <a:prstGeom prst="rect">
                                <a:avLst/>
                              </a:prstGeom>
                              <a:solidFill>
                                <a:srgbClr val="FFFFFF"/>
                              </a:solidFill>
                              <a:ln w="38100" cmpd="dbl">
                                <a:solidFill>
                                  <a:srgbClr val="000000"/>
                                </a:solidFill>
                                <a:miter lim="800000"/>
                                <a:headEnd/>
                                <a:tailEnd/>
                              </a:ln>
                            </wps:spPr>
                            <wps:txbx>
                              <w:txbxContent>
                                <w:p w14:paraId="5077A99F" w14:textId="495B8D37" w:rsidR="006D5B06" w:rsidRPr="009F0149" w:rsidRDefault="00534456" w:rsidP="009F0149">
                                  <w:bookmarkStart w:id="3" w:name="_Hlk155459435"/>
                                  <w:bookmarkStart w:id="4" w:name="_Hlk155459436"/>
                                  <w:r w:rsidRPr="009F0149">
                                    <w:rPr>
                                      <w:rFonts w:hint="eastAsia"/>
                                    </w:rPr>
                                    <w:t>大切にしたい</w:t>
                                  </w:r>
                                  <w:r w:rsidR="00875E71" w:rsidRPr="009F0149">
                                    <w:rPr>
                                      <w:rFonts w:hint="eastAsia"/>
                                    </w:rPr>
                                    <w:t>こと</w:t>
                                  </w:r>
                                  <w:r w:rsidRPr="009F0149">
                                    <w:rPr>
                                      <w:rFonts w:hint="eastAsia"/>
                                    </w:rPr>
                                    <w:t>を伝え合い，</w:t>
                                  </w:r>
                                  <w:r w:rsidR="007C580E">
                                    <w:rPr>
                                      <w:rFonts w:hint="eastAsia"/>
                                    </w:rPr>
                                    <w:t>「</w:t>
                                  </w:r>
                                  <w:r w:rsidRPr="009F0149">
                                    <w:rPr>
                                      <w:rFonts w:hint="eastAsia"/>
                                    </w:rPr>
                                    <w:t>自分</w:t>
                                  </w:r>
                                  <w:r w:rsidR="007C580E">
                                    <w:rPr>
                                      <w:rFonts w:hint="eastAsia"/>
                                    </w:rPr>
                                    <w:t>が考える</w:t>
                                  </w:r>
                                  <w:r w:rsidRPr="009F0149">
                                    <w:rPr>
                                      <w:rFonts w:hint="eastAsia"/>
                                    </w:rPr>
                                    <w:t>プロフェッショナルとは」をまとめよう</w:t>
                                  </w:r>
                                  <w:bookmarkEnd w:id="3"/>
                                  <w:bookmarkEnd w:id="4"/>
                                  <w:r w:rsidR="00D545C5">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81518" id="Rectangle 2509" o:spid="_x0000_s1037" style="position:absolute;left:0;text-align:left;margin-left:-235.65pt;margin-top:19.95pt;width:435.2pt;height:24.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" strokeweight="3pt">
                      <v:stroke linestyle="thinThin"/>
                      <v:textbox inset="5.85pt,.7pt,5.85pt,.7pt">
                        <w:txbxContent>
                          <w:p w14:paraId="5077A99F" w14:textId="495B8D37" w:rsidR="006D5B06" w:rsidRPr="009F0149" w:rsidRDefault="00534456" w:rsidP="009F0149">
                            <w:bookmarkStart w:id="5" w:name="_Hlk155459435"/>
                            <w:bookmarkStart w:id="6" w:name="_Hlk155459436"/>
                            <w:r w:rsidRPr="009F0149">
                              <w:rPr>
                                <w:rFonts w:hint="eastAsia"/>
                              </w:rPr>
                              <w:t>大切にしたい</w:t>
                            </w:r>
                            <w:r w:rsidR="00875E71" w:rsidRPr="009F0149">
                              <w:rPr>
                                <w:rFonts w:hint="eastAsia"/>
                              </w:rPr>
                              <w:t>こと</w:t>
                            </w:r>
                            <w:r w:rsidRPr="009F0149">
                              <w:rPr>
                                <w:rFonts w:hint="eastAsia"/>
                              </w:rPr>
                              <w:t>を伝え合い，</w:t>
                            </w:r>
                            <w:r w:rsidR="007C580E">
                              <w:rPr>
                                <w:rFonts w:hint="eastAsia"/>
                              </w:rPr>
                              <w:t>「</w:t>
                            </w:r>
                            <w:r w:rsidRPr="009F0149">
                              <w:rPr>
                                <w:rFonts w:hint="eastAsia"/>
                              </w:rPr>
                              <w:t>自分</w:t>
                            </w:r>
                            <w:r w:rsidR="007C580E">
                              <w:rPr>
                                <w:rFonts w:hint="eastAsia"/>
                              </w:rPr>
                              <w:t>が考える</w:t>
                            </w:r>
                            <w:r w:rsidRPr="009F0149">
                              <w:rPr>
                                <w:rFonts w:hint="eastAsia"/>
                              </w:rPr>
                              <w:t>プロフェッショナルとは」をまとめよう</w:t>
                            </w:r>
                            <w:bookmarkEnd w:id="5"/>
                            <w:bookmarkEnd w:id="6"/>
                            <w:r w:rsidR="00D545C5">
                              <w:rPr>
                                <w:rFonts w:hint="eastAsia"/>
                              </w:rPr>
                              <w:t>。</w:t>
                            </w:r>
                          </w:p>
                        </w:txbxContent>
                      </v:textbox>
                    </v:rect>
                  </w:pict>
                </mc:Fallback>
              </mc:AlternateContent>
            </w:r>
          </w:p>
          <w:p w14:paraId="1C7171FE" w14:textId="77777777" w:rsidR="00991665" w:rsidRDefault="00991665" w:rsidP="00EF5FA8">
            <w:pPr>
              <w:snapToGrid w:val="0"/>
              <w:ind w:left="160" w:hangingChars="100" w:hanging="160"/>
              <w:jc w:val="left"/>
              <w:rPr>
                <w:rFonts w:ascii="ＭＳ 明朝" w:hAnsi="ＭＳ 明朝"/>
                <w:color w:val="000000" w:themeColor="text1"/>
                <w:sz w:val="16"/>
                <w:szCs w:val="16"/>
              </w:rPr>
            </w:pPr>
          </w:p>
          <w:p w14:paraId="6CC5A7FE" w14:textId="77777777" w:rsidR="00991665" w:rsidRDefault="00991665" w:rsidP="00EF5FA8">
            <w:pPr>
              <w:snapToGrid w:val="0"/>
              <w:ind w:left="160" w:hangingChars="100" w:hanging="160"/>
              <w:jc w:val="left"/>
              <w:rPr>
                <w:rFonts w:ascii="ＭＳ 明朝" w:hAnsi="ＭＳ 明朝"/>
                <w:color w:val="000000" w:themeColor="text1"/>
                <w:sz w:val="16"/>
                <w:szCs w:val="16"/>
              </w:rPr>
            </w:pPr>
          </w:p>
          <w:p w14:paraId="7CDD709E" w14:textId="77777777" w:rsidR="00991665" w:rsidRDefault="00991665" w:rsidP="00EF5FA8">
            <w:pPr>
              <w:snapToGrid w:val="0"/>
              <w:ind w:left="160" w:hangingChars="100" w:hanging="160"/>
              <w:jc w:val="left"/>
              <w:rPr>
                <w:rFonts w:ascii="ＭＳ 明朝" w:hAnsi="ＭＳ 明朝"/>
                <w:color w:val="000000" w:themeColor="text1"/>
                <w:sz w:val="16"/>
                <w:szCs w:val="16"/>
              </w:rPr>
            </w:pPr>
          </w:p>
          <w:p w14:paraId="3E16F487" w14:textId="77777777" w:rsidR="00991665" w:rsidRDefault="00991665" w:rsidP="00EF5FA8">
            <w:pPr>
              <w:snapToGrid w:val="0"/>
              <w:ind w:left="160" w:hangingChars="100" w:hanging="160"/>
              <w:jc w:val="left"/>
              <w:rPr>
                <w:rFonts w:ascii="ＭＳ 明朝" w:hAnsi="ＭＳ 明朝"/>
                <w:color w:val="000000" w:themeColor="text1"/>
                <w:sz w:val="16"/>
                <w:szCs w:val="16"/>
              </w:rPr>
            </w:pPr>
          </w:p>
          <w:p w14:paraId="5295ACA8" w14:textId="77777777" w:rsidR="00991665" w:rsidRDefault="00991665" w:rsidP="00EF5FA8">
            <w:pPr>
              <w:snapToGrid w:val="0"/>
              <w:ind w:left="160" w:hangingChars="100" w:hanging="160"/>
              <w:jc w:val="left"/>
              <w:rPr>
                <w:rFonts w:ascii="ＭＳ 明朝" w:hAnsi="ＭＳ 明朝"/>
                <w:color w:val="000000" w:themeColor="text1"/>
                <w:sz w:val="16"/>
                <w:szCs w:val="16"/>
              </w:rPr>
            </w:pPr>
          </w:p>
          <w:p w14:paraId="47FA7DEB" w14:textId="77777777" w:rsidR="00713FE1" w:rsidRDefault="006D5B06" w:rsidP="00713FE1">
            <w:pPr>
              <w:snapToGrid w:val="0"/>
              <w:ind w:left="210" w:hangingChars="100" w:hanging="210"/>
              <w:jc w:val="left"/>
              <w:rPr>
                <w:rFonts w:ascii="ＭＳ ゴシック" w:eastAsia="ＭＳ ゴシック" w:hAnsi="ＭＳ ゴシック"/>
                <w:szCs w:val="21"/>
              </w:rPr>
            </w:pPr>
            <w:r w:rsidRPr="001138E9">
              <w:rPr>
                <w:rFonts w:ascii="ＭＳ ゴシック" w:eastAsia="ＭＳ ゴシック" w:hAnsi="ＭＳ ゴシック" w:hint="eastAsia"/>
                <w:color w:val="000000" w:themeColor="text1"/>
                <w:szCs w:val="21"/>
              </w:rPr>
              <w:t>・</w:t>
            </w:r>
            <w:r w:rsidR="00991665" w:rsidRPr="001138E9">
              <w:rPr>
                <w:rFonts w:ascii="ＭＳ ゴシック" w:eastAsia="ＭＳ ゴシック" w:hAnsi="ＭＳ ゴシック" w:hint="eastAsia"/>
                <w:color w:val="000000" w:themeColor="text1"/>
                <w:szCs w:val="21"/>
              </w:rPr>
              <w:t>『みんなで話そうガイド』を示し，</w:t>
            </w:r>
            <w:r w:rsidR="001138E9">
              <w:rPr>
                <w:rFonts w:ascii="ＭＳ ゴシック" w:eastAsia="ＭＳ ゴシック" w:hAnsi="ＭＳ ゴシック" w:hint="eastAsia"/>
                <w:szCs w:val="21"/>
              </w:rPr>
              <w:t>考えをつなぎながら交流するよう伝える</w:t>
            </w:r>
          </w:p>
          <w:p w14:paraId="392A2134" w14:textId="201EE9F6" w:rsidR="00991665" w:rsidRDefault="001138E9" w:rsidP="00713FE1">
            <w:pPr>
              <w:snapToGrid w:val="0"/>
              <w:ind w:left="210" w:hangingChars="100" w:hanging="210"/>
              <w:jc w:val="right"/>
              <w:rPr>
                <w:rFonts w:ascii="ＭＳ 明朝" w:hAnsi="ＭＳ 明朝"/>
                <w:color w:val="000000" w:themeColor="text1"/>
                <w:szCs w:val="21"/>
              </w:rPr>
            </w:pPr>
            <w:r w:rsidRPr="00A57C9C">
              <w:rPr>
                <w:rFonts w:ascii="ＭＳ ゴシック" w:eastAsia="ＭＳ ゴシック" w:hAnsi="ＭＳ ゴシック" w:hint="eastAsia"/>
                <w:szCs w:val="21"/>
              </w:rPr>
              <w:t>〈共有化</w:t>
            </w:r>
            <w:r w:rsidRPr="000D5016">
              <w:rPr>
                <w:rFonts w:ascii="ＭＳ ゴシック" w:eastAsia="ＭＳ ゴシック" w:hAnsi="ＭＳ ゴシック" w:hint="eastAsia"/>
                <w:szCs w:val="21"/>
              </w:rPr>
              <w:t>〉</w:t>
            </w:r>
          </w:p>
          <w:p w14:paraId="4216612C" w14:textId="3153B726" w:rsidR="009F0149" w:rsidRDefault="005F188B" w:rsidP="009F0149">
            <w:pPr>
              <w:snapToGrid w:val="0"/>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w:t>
            </w:r>
            <w:r w:rsidR="006778CB">
              <w:rPr>
                <w:rFonts w:ascii="ＭＳ 明朝" w:hAnsi="ＭＳ 明朝" w:hint="eastAsia"/>
                <w:color w:val="000000" w:themeColor="text1"/>
                <w:szCs w:val="21"/>
              </w:rPr>
              <w:t>紹介</w:t>
            </w:r>
            <w:r w:rsidR="00282C74">
              <w:rPr>
                <w:rFonts w:ascii="ＭＳ 明朝" w:hAnsi="ＭＳ 明朝" w:hint="eastAsia"/>
                <w:color w:val="000000" w:themeColor="text1"/>
                <w:szCs w:val="21"/>
              </w:rPr>
              <w:t>する</w:t>
            </w:r>
            <w:r w:rsidR="006778CB">
              <w:rPr>
                <w:rFonts w:ascii="ＭＳ 明朝" w:hAnsi="ＭＳ 明朝" w:hint="eastAsia"/>
                <w:color w:val="000000" w:themeColor="text1"/>
                <w:szCs w:val="21"/>
              </w:rPr>
              <w:t>ことをまとめ</w:t>
            </w:r>
            <w:r w:rsidR="00991665">
              <w:rPr>
                <w:rFonts w:ascii="ＭＳ 明朝" w:hAnsi="ＭＳ 明朝" w:hint="eastAsia"/>
                <w:color w:val="000000" w:themeColor="text1"/>
                <w:szCs w:val="21"/>
              </w:rPr>
              <w:t>た</w:t>
            </w:r>
            <w:r>
              <w:rPr>
                <w:rFonts w:ascii="ＭＳ 明朝" w:hAnsi="ＭＳ 明朝" w:hint="eastAsia"/>
                <w:color w:val="000000" w:themeColor="text1"/>
                <w:szCs w:val="21"/>
              </w:rPr>
              <w:t>『プロフェッショナルカード』（</w:t>
            </w:r>
            <w:r w:rsidR="00991665">
              <w:rPr>
                <w:rFonts w:ascii="ＭＳ 明朝" w:hAnsi="ＭＳ 明朝" w:hint="eastAsia"/>
                <w:color w:val="000000" w:themeColor="text1"/>
                <w:szCs w:val="21"/>
              </w:rPr>
              <w:t>タブレット</w:t>
            </w:r>
            <w:r>
              <w:rPr>
                <w:rFonts w:ascii="ＭＳ 明朝" w:hAnsi="ＭＳ 明朝" w:hint="eastAsia"/>
                <w:color w:val="000000" w:themeColor="text1"/>
                <w:szCs w:val="21"/>
              </w:rPr>
              <w:t>）</w:t>
            </w:r>
            <w:r w:rsidR="00991665">
              <w:rPr>
                <w:rFonts w:ascii="ＭＳ 明朝" w:hAnsi="ＭＳ 明朝" w:hint="eastAsia"/>
                <w:color w:val="000000" w:themeColor="text1"/>
                <w:szCs w:val="21"/>
              </w:rPr>
              <w:t>を</w:t>
            </w:r>
            <w:r w:rsidR="006778CB">
              <w:rPr>
                <w:rFonts w:ascii="ＭＳ 明朝" w:hAnsi="ＭＳ 明朝" w:hint="eastAsia"/>
                <w:color w:val="000000" w:themeColor="text1"/>
                <w:szCs w:val="21"/>
              </w:rPr>
              <w:t>見せながら</w:t>
            </w:r>
            <w:r w:rsidR="00282C74">
              <w:rPr>
                <w:rFonts w:ascii="ＭＳ 明朝" w:hAnsi="ＭＳ 明朝" w:hint="eastAsia"/>
                <w:color w:val="000000" w:themeColor="text1"/>
                <w:szCs w:val="21"/>
              </w:rPr>
              <w:t>，自分の考えや体験と結びつけて</w:t>
            </w:r>
            <w:r w:rsidR="006778CB">
              <w:rPr>
                <w:rFonts w:ascii="ＭＳ 明朝" w:hAnsi="ＭＳ 明朝" w:hint="eastAsia"/>
                <w:color w:val="000000" w:themeColor="text1"/>
                <w:szCs w:val="21"/>
              </w:rPr>
              <w:t>話すよう</w:t>
            </w:r>
            <w:r w:rsidR="00991665">
              <w:rPr>
                <w:rFonts w:ascii="ＭＳ 明朝" w:hAnsi="ＭＳ 明朝" w:hint="eastAsia"/>
                <w:color w:val="000000" w:themeColor="text1"/>
                <w:szCs w:val="21"/>
              </w:rPr>
              <w:t>助言する</w:t>
            </w:r>
            <w:r w:rsidR="006778CB">
              <w:rPr>
                <w:rFonts w:ascii="ＭＳ 明朝" w:hAnsi="ＭＳ 明朝" w:hint="eastAsia"/>
                <w:color w:val="000000" w:themeColor="text1"/>
                <w:szCs w:val="21"/>
              </w:rPr>
              <w:t>。</w:t>
            </w:r>
          </w:p>
          <w:p w14:paraId="7640072F" w14:textId="2D102749" w:rsidR="009F0149" w:rsidRDefault="009F0149" w:rsidP="009F0149">
            <w:pPr>
              <w:snapToGrid w:val="0"/>
              <w:ind w:left="210" w:hangingChars="100" w:hanging="210"/>
              <w:jc w:val="left"/>
              <w:rPr>
                <w:rFonts w:ascii="ＭＳ 明朝" w:hAnsi="ＭＳ 明朝"/>
                <w:color w:val="000000" w:themeColor="text1"/>
                <w:szCs w:val="21"/>
              </w:rPr>
            </w:pPr>
          </w:p>
          <w:p w14:paraId="2B00599C" w14:textId="7D2CDFA9" w:rsidR="006D5B06" w:rsidRPr="00A57C9C" w:rsidRDefault="000D5016" w:rsidP="00EF5FA8">
            <w:pPr>
              <w:snapToGrid w:val="0"/>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w:t>
            </w:r>
            <w:r w:rsidR="00991665">
              <w:rPr>
                <w:rFonts w:ascii="ＭＳ 明朝" w:hAnsi="ＭＳ 明朝" w:hint="eastAsia"/>
                <w:color w:val="000000" w:themeColor="text1"/>
                <w:szCs w:val="21"/>
              </w:rPr>
              <w:t>友達の考えをメモしながら聞くように</w:t>
            </w:r>
            <w:r w:rsidR="00282C74">
              <w:rPr>
                <w:rFonts w:ascii="ＭＳ 明朝" w:hAnsi="ＭＳ 明朝" w:hint="eastAsia"/>
                <w:color w:val="000000" w:themeColor="text1"/>
                <w:szCs w:val="21"/>
              </w:rPr>
              <w:t>指示</w:t>
            </w:r>
            <w:r w:rsidR="00991665">
              <w:rPr>
                <w:rFonts w:ascii="ＭＳ 明朝" w:hAnsi="ＭＳ 明朝" w:hint="eastAsia"/>
                <w:color w:val="000000" w:themeColor="text1"/>
                <w:szCs w:val="21"/>
              </w:rPr>
              <w:t>する。</w:t>
            </w:r>
          </w:p>
          <w:p w14:paraId="2C8530B3" w14:textId="77777777" w:rsidR="00A1791C" w:rsidRDefault="00A1791C" w:rsidP="00A57C9C">
            <w:pPr>
              <w:snapToGrid w:val="0"/>
              <w:ind w:left="183" w:hangingChars="87" w:hanging="183"/>
              <w:jc w:val="left"/>
              <w:rPr>
                <w:rFonts w:ascii="ＭＳ 明朝" w:hAnsi="ＭＳ 明朝"/>
                <w:szCs w:val="21"/>
              </w:rPr>
            </w:pPr>
          </w:p>
          <w:p w14:paraId="71B66759" w14:textId="03A6546C" w:rsidR="006D5B06" w:rsidRDefault="00CF7A16" w:rsidP="00A57C9C">
            <w:pPr>
              <w:snapToGrid w:val="0"/>
              <w:ind w:left="183" w:hangingChars="87" w:hanging="183"/>
              <w:jc w:val="left"/>
              <w:rPr>
                <w:rFonts w:ascii="ＭＳ ゴシック" w:eastAsia="ＭＳ ゴシック" w:hAnsi="ＭＳ ゴシック"/>
                <w:szCs w:val="21"/>
              </w:rPr>
            </w:pPr>
            <w:r>
              <w:rPr>
                <w:rFonts w:ascii="ＭＳ 明朝" w:hAnsi="ＭＳ 明朝" w:hint="eastAsia"/>
                <w:szCs w:val="21"/>
              </w:rPr>
              <w:t>・</w:t>
            </w:r>
            <w:r w:rsidR="00991665">
              <w:rPr>
                <w:rFonts w:ascii="ＭＳ 明朝" w:hAnsi="ＭＳ 明朝" w:hint="eastAsia"/>
                <w:szCs w:val="21"/>
              </w:rPr>
              <w:t>友達の考えの</w:t>
            </w:r>
            <w:r w:rsidR="008A30BF">
              <w:rPr>
                <w:rFonts w:ascii="ＭＳ 明朝" w:hAnsi="ＭＳ 明朝" w:hint="eastAsia"/>
                <w:szCs w:val="21"/>
              </w:rPr>
              <w:t>よ</w:t>
            </w:r>
            <w:r w:rsidR="00991665">
              <w:rPr>
                <w:rFonts w:ascii="ＭＳ 明朝" w:hAnsi="ＭＳ 明朝" w:hint="eastAsia"/>
                <w:szCs w:val="21"/>
              </w:rPr>
              <w:t>さや自分の考えとの共通点・相違点，もう</w:t>
            </w:r>
            <w:r w:rsidR="000D5016">
              <w:rPr>
                <w:rFonts w:ascii="ＭＳ 明朝" w:hAnsi="ＭＳ 明朝" w:hint="eastAsia"/>
                <w:szCs w:val="21"/>
              </w:rPr>
              <w:t>少し詳しく</w:t>
            </w:r>
            <w:r w:rsidR="00991665">
              <w:rPr>
                <w:rFonts w:ascii="ＭＳ 明朝" w:hAnsi="ＭＳ 明朝" w:hint="eastAsia"/>
                <w:szCs w:val="21"/>
              </w:rPr>
              <w:t>聞きたいことなどについて交流することを伝える。</w:t>
            </w:r>
          </w:p>
          <w:p w14:paraId="6F2F40B5" w14:textId="77777777" w:rsidR="00282C74" w:rsidRPr="000D5016" w:rsidRDefault="00282C74" w:rsidP="00A57C9C">
            <w:pPr>
              <w:snapToGrid w:val="0"/>
              <w:ind w:left="183" w:hangingChars="87" w:hanging="183"/>
              <w:jc w:val="left"/>
              <w:rPr>
                <w:rFonts w:ascii="ＭＳ ゴシック" w:eastAsia="ＭＳ ゴシック" w:hAnsi="ＭＳ ゴシック"/>
                <w:szCs w:val="21"/>
              </w:rPr>
            </w:pPr>
          </w:p>
          <w:p w14:paraId="4B8ABD4E" w14:textId="1C3CD2A5" w:rsidR="001138E9" w:rsidRDefault="006D5B06" w:rsidP="001138E9">
            <w:pPr>
              <w:snapToGrid w:val="0"/>
              <w:ind w:left="210" w:hangingChars="100" w:hanging="210"/>
              <w:jc w:val="left"/>
              <w:rPr>
                <w:rFonts w:ascii="ＭＳ 明朝" w:hAnsi="ＭＳ 明朝"/>
                <w:szCs w:val="21"/>
              </w:rPr>
            </w:pPr>
            <w:r w:rsidRPr="006D5B06">
              <w:rPr>
                <w:rFonts w:ascii="ＭＳ 明朝" w:hAnsi="ＭＳ 明朝" w:hint="eastAsia"/>
                <w:szCs w:val="21"/>
              </w:rPr>
              <w:t>・</w:t>
            </w:r>
            <w:r w:rsidR="001138E9">
              <w:rPr>
                <w:rFonts w:ascii="ＭＳ 明朝" w:hAnsi="ＭＳ 明朝" w:hint="eastAsia"/>
                <w:szCs w:val="21"/>
              </w:rPr>
              <w:t>交流を通して感じたことを「自分</w:t>
            </w:r>
            <w:r w:rsidR="000D5016">
              <w:rPr>
                <w:rFonts w:ascii="ＭＳ 明朝" w:hAnsi="ＭＳ 明朝" w:hint="eastAsia"/>
                <w:szCs w:val="21"/>
              </w:rPr>
              <w:t>が考える</w:t>
            </w:r>
            <w:r w:rsidR="001138E9">
              <w:rPr>
                <w:rFonts w:ascii="ＭＳ 明朝" w:hAnsi="ＭＳ 明朝" w:hint="eastAsia"/>
                <w:szCs w:val="21"/>
              </w:rPr>
              <w:t>プロフェッショナル</w:t>
            </w:r>
            <w:r w:rsidR="000D5016">
              <w:rPr>
                <w:rFonts w:ascii="ＭＳ 明朝" w:hAnsi="ＭＳ 明朝" w:hint="eastAsia"/>
                <w:szCs w:val="21"/>
              </w:rPr>
              <w:t>とは</w:t>
            </w:r>
            <w:r w:rsidR="001138E9">
              <w:rPr>
                <w:rFonts w:ascii="ＭＳ 明朝" w:hAnsi="ＭＳ 明朝" w:hint="eastAsia"/>
                <w:szCs w:val="21"/>
              </w:rPr>
              <w:t>」として一人一人短冊に書く。</w:t>
            </w:r>
          </w:p>
          <w:p w14:paraId="0DD24EE3" w14:textId="5F2CEE17" w:rsidR="006D5B06" w:rsidRDefault="001138E9" w:rsidP="006D5B06">
            <w:pPr>
              <w:snapToGrid w:val="0"/>
              <w:ind w:left="813" w:hangingChars="387" w:hanging="813"/>
              <w:jc w:val="left"/>
              <w:rPr>
                <w:rFonts w:ascii="ＭＳ 明朝" w:hAnsi="ＭＳ 明朝"/>
                <w:szCs w:val="21"/>
              </w:rPr>
            </w:pPr>
            <w:r>
              <w:rPr>
                <w:rFonts w:ascii="ＭＳ 明朝" w:hAnsi="ＭＳ 明朝" w:hint="eastAsia"/>
                <w:szCs w:val="21"/>
              </w:rPr>
              <w:t>・</w:t>
            </w:r>
            <w:r w:rsidR="006D5B06" w:rsidRPr="006D5B06">
              <w:rPr>
                <w:rFonts w:ascii="ＭＳ 明朝" w:hAnsi="ＭＳ 明朝" w:hint="eastAsia"/>
                <w:szCs w:val="21"/>
              </w:rPr>
              <w:t>「</w:t>
            </w:r>
            <w:r>
              <w:rPr>
                <w:rFonts w:ascii="ＭＳ 明朝" w:hAnsi="ＭＳ 明朝" w:hint="eastAsia"/>
                <w:szCs w:val="21"/>
              </w:rPr>
              <w:t>私</w:t>
            </w:r>
            <w:r w:rsidR="000D5016">
              <w:rPr>
                <w:rFonts w:ascii="ＭＳ 明朝" w:hAnsi="ＭＳ 明朝" w:hint="eastAsia"/>
                <w:szCs w:val="21"/>
              </w:rPr>
              <w:t>が考える</w:t>
            </w:r>
            <w:r>
              <w:rPr>
                <w:rFonts w:ascii="ＭＳ 明朝" w:hAnsi="ＭＳ 明朝" w:hint="eastAsia"/>
                <w:szCs w:val="21"/>
              </w:rPr>
              <w:t>プロフェッショナルとは，</w:t>
            </w:r>
          </w:p>
          <w:p w14:paraId="08C7E9F1" w14:textId="19CF5283" w:rsidR="006D5B06" w:rsidRPr="000D5016" w:rsidRDefault="006D5B06" w:rsidP="000D5016">
            <w:pPr>
              <w:snapToGrid w:val="0"/>
              <w:ind w:firstLineChars="200" w:firstLine="420"/>
              <w:jc w:val="left"/>
              <w:rPr>
                <w:rFonts w:ascii="ＭＳ 明朝" w:hAnsi="ＭＳ 明朝"/>
                <w:szCs w:val="21"/>
                <w:bdr w:val="single" w:sz="4" w:space="0" w:color="auto"/>
              </w:rPr>
            </w:pPr>
            <w:r>
              <w:rPr>
                <w:rFonts w:ascii="ＭＳ 明朝" w:hAnsi="ＭＳ 明朝" w:hint="eastAsia"/>
                <w:szCs w:val="21"/>
                <w:bdr w:val="single" w:sz="4" w:space="0" w:color="auto"/>
              </w:rPr>
              <w:t xml:space="preserve">　　</w:t>
            </w:r>
            <w:r w:rsidR="000D5016">
              <w:rPr>
                <w:rFonts w:ascii="ＭＳ 明朝" w:hAnsi="ＭＳ 明朝" w:hint="eastAsia"/>
                <w:szCs w:val="21"/>
                <w:bdr w:val="single" w:sz="4" w:space="0" w:color="auto"/>
              </w:rPr>
              <w:t xml:space="preserve">　</w:t>
            </w:r>
            <w:r w:rsidR="000D5016" w:rsidRPr="000D5016">
              <w:rPr>
                <w:rFonts w:ascii="ＭＳ 明朝" w:hAnsi="ＭＳ 明朝" w:hint="eastAsia"/>
                <w:szCs w:val="21"/>
              </w:rPr>
              <w:t>（ということ）</w:t>
            </w:r>
            <w:r w:rsidRPr="006D5B06">
              <w:rPr>
                <w:rFonts w:ascii="ＭＳ 明朝" w:hAnsi="ＭＳ 明朝" w:hint="eastAsia"/>
                <w:szCs w:val="21"/>
              </w:rPr>
              <w:t>」</w:t>
            </w:r>
            <w:r w:rsidR="000D5016">
              <w:rPr>
                <w:rFonts w:ascii="ＭＳ 明朝" w:hAnsi="ＭＳ 明朝" w:hint="eastAsia"/>
                <w:szCs w:val="21"/>
              </w:rPr>
              <w:t>の</w:t>
            </w:r>
            <w:r>
              <w:rPr>
                <w:rFonts w:ascii="ＭＳ 明朝" w:hAnsi="ＭＳ 明朝" w:hint="eastAsia"/>
                <w:szCs w:val="21"/>
              </w:rPr>
              <w:t>話型を示す。</w:t>
            </w:r>
          </w:p>
          <w:p w14:paraId="3A324A07" w14:textId="4D6C2CC7" w:rsidR="007B05D2" w:rsidRPr="006D5B06" w:rsidRDefault="00A1791C" w:rsidP="00420A84">
            <w:pPr>
              <w:snapToGrid w:val="0"/>
              <w:ind w:firstLineChars="200" w:firstLine="420"/>
              <w:jc w:val="left"/>
              <w:rPr>
                <w:rFonts w:ascii="ＭＳ 明朝" w:hAnsi="ＭＳ 明朝"/>
                <w:szCs w:val="21"/>
              </w:rPr>
            </w:pPr>
            <w:r w:rsidRPr="00D51DFA">
              <w:rPr>
                <w:rFonts w:hint="eastAsia"/>
                <w:noProof/>
                <w:color w:val="FF0000"/>
                <w:szCs w:val="21"/>
              </w:rPr>
              <mc:AlternateContent>
                <mc:Choice Requires="wps">
                  <w:drawing>
                    <wp:anchor distT="0" distB="0" distL="114300" distR="114300" simplePos="0" relativeHeight="251936768" behindDoc="0" locked="0" layoutInCell="1" allowOverlap="1" wp14:anchorId="6BE30457" wp14:editId="71994224">
                      <wp:simplePos x="0" y="0"/>
                      <wp:positionH relativeFrom="column">
                        <wp:posOffset>44558</wp:posOffset>
                      </wp:positionH>
                      <wp:positionV relativeFrom="paragraph">
                        <wp:posOffset>69841</wp:posOffset>
                      </wp:positionV>
                      <wp:extent cx="2659236" cy="408858"/>
                      <wp:effectExtent l="0" t="0" r="27305" b="10795"/>
                      <wp:wrapNone/>
                      <wp:docPr id="1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236" cy="408858"/>
                              </a:xfrm>
                              <a:prstGeom prst="rect">
                                <a:avLst/>
                              </a:prstGeom>
                              <a:solidFill>
                                <a:srgbClr val="FFFFFF"/>
                              </a:solidFill>
                              <a:ln w="9525">
                                <a:solidFill>
                                  <a:srgbClr val="000000"/>
                                </a:solidFill>
                                <a:miter lim="800000"/>
                                <a:headEnd/>
                                <a:tailEnd/>
                              </a:ln>
                            </wps:spPr>
                            <wps:txbx>
                              <w:txbxContent>
                                <w:p w14:paraId="14C0AAD6" w14:textId="1DA88B1B" w:rsidR="006D5B06" w:rsidRPr="00C14A9B" w:rsidRDefault="006D5B06" w:rsidP="007B05D2">
                                  <w:pPr>
                                    <w:snapToGrid w:val="0"/>
                                    <w:ind w:leftChars="-67" w:left="140" w:hangingChars="134" w:hanging="281"/>
                                    <w:rPr>
                                      <w:color w:val="000000"/>
                                      <w:szCs w:val="21"/>
                                    </w:rPr>
                                  </w:pPr>
                                  <w:r w:rsidRPr="00DF3CFB">
                                    <w:rPr>
                                      <w:rFonts w:ascii="ＭＳ ゴシック" w:eastAsia="ＭＳ ゴシック" w:hAnsi="ＭＳ ゴシック" w:hint="eastAsia"/>
                                      <w:szCs w:val="21"/>
                                    </w:rPr>
                                    <w:t>☆</w:t>
                                  </w:r>
                                  <w:r w:rsidR="00713FE1">
                                    <w:rPr>
                                      <w:rFonts w:ascii="ＭＳ ゴシック" w:eastAsia="ＭＳ ゴシック" w:hAnsi="ＭＳ ゴシック" w:hint="eastAsia"/>
                                      <w:szCs w:val="21"/>
                                    </w:rPr>
                                    <w:t>プロフェッショナルについて自分なりの考えを短冊にまとめている。</w:t>
                                  </w:r>
                                  <w:r w:rsidR="007B05D2">
                                    <w:rPr>
                                      <w:rFonts w:ascii="ＭＳ ゴシック" w:eastAsia="ＭＳ ゴシック" w:hAnsi="ＭＳ ゴシック" w:hint="eastAsia"/>
                                      <w:szCs w:val="21"/>
                                    </w:rPr>
                                    <w:t xml:space="preserve">　　</w:t>
                                  </w:r>
                                  <w:r w:rsidR="00713FE1">
                                    <w:rPr>
                                      <w:rFonts w:ascii="ＭＳ ゴシック" w:eastAsia="ＭＳ ゴシック" w:hAnsi="ＭＳ ゴシック" w:hint="eastAsia"/>
                                      <w:szCs w:val="21"/>
                                    </w:rPr>
                                    <w:t xml:space="preserve">　</w:t>
                                  </w:r>
                                  <w:r w:rsidRPr="0006377A">
                                    <w:rPr>
                                      <w:rFonts w:ascii="ＭＳ ゴシック" w:eastAsia="ＭＳ ゴシック" w:hAnsi="ＭＳ ゴシック" w:hint="eastAsia"/>
                                      <w:color w:val="000000"/>
                                      <w:sz w:val="16"/>
                                      <w:szCs w:val="16"/>
                                    </w:rPr>
                                    <w:t>〈</w:t>
                                  </w:r>
                                  <w:r w:rsidR="00713FE1">
                                    <w:rPr>
                                      <w:rFonts w:ascii="ＭＳ ゴシック" w:eastAsia="ＭＳ ゴシック" w:hAnsi="ＭＳ ゴシック" w:hint="eastAsia"/>
                                      <w:color w:val="000000"/>
                                      <w:sz w:val="16"/>
                                      <w:szCs w:val="16"/>
                                    </w:rPr>
                                    <w:t>短冊</w:t>
                                  </w:r>
                                  <w:r w:rsidRPr="0006377A">
                                    <w:rPr>
                                      <w:rFonts w:ascii="ＭＳ ゴシック" w:eastAsia="ＭＳ ゴシック" w:hAnsi="ＭＳ ゴシック" w:hint="eastAsia"/>
                                      <w:color w:val="00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30457" id="Text Box 498" o:spid="_x0000_s1038" type="#_x0000_t202" style="position:absolute;left:0;text-align:left;margin-left:3.5pt;margin-top:5.5pt;width:209.4pt;height:32.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">
                      <v:textbox inset="5.85pt,.7pt,5.85pt,.7pt">
                        <w:txbxContent>
                          <w:p w14:paraId="14C0AAD6" w14:textId="1DA88B1B" w:rsidR="006D5B06" w:rsidRPr="00C14A9B" w:rsidRDefault="006D5B06" w:rsidP="007B05D2">
                            <w:pPr>
                              <w:snapToGrid w:val="0"/>
                              <w:ind w:leftChars="-67" w:left="140" w:hangingChars="134" w:hanging="281"/>
                              <w:rPr>
                                <w:color w:val="000000"/>
                                <w:szCs w:val="21"/>
                              </w:rPr>
                            </w:pPr>
                            <w:r w:rsidRPr="00DF3CFB">
                              <w:rPr>
                                <w:rFonts w:ascii="ＭＳ ゴシック" w:eastAsia="ＭＳ ゴシック" w:hAnsi="ＭＳ ゴシック" w:hint="eastAsia"/>
                                <w:szCs w:val="21"/>
                              </w:rPr>
                              <w:t>☆</w:t>
                            </w:r>
                            <w:r w:rsidR="00713FE1">
                              <w:rPr>
                                <w:rFonts w:ascii="ＭＳ ゴシック" w:eastAsia="ＭＳ ゴシック" w:hAnsi="ＭＳ ゴシック" w:hint="eastAsia"/>
                                <w:szCs w:val="21"/>
                              </w:rPr>
                              <w:t>プロフェッショナルについて自分なりの考えを短冊にまとめている。</w:t>
                            </w:r>
                            <w:r w:rsidR="007B05D2">
                              <w:rPr>
                                <w:rFonts w:ascii="ＭＳ ゴシック" w:eastAsia="ＭＳ ゴシック" w:hAnsi="ＭＳ ゴシック" w:hint="eastAsia"/>
                                <w:szCs w:val="21"/>
                              </w:rPr>
                              <w:t xml:space="preserve">　　</w:t>
                            </w:r>
                            <w:r w:rsidR="00713FE1">
                              <w:rPr>
                                <w:rFonts w:ascii="ＭＳ ゴシック" w:eastAsia="ＭＳ ゴシック" w:hAnsi="ＭＳ ゴシック" w:hint="eastAsia"/>
                                <w:szCs w:val="21"/>
                              </w:rPr>
                              <w:t xml:space="preserve">　</w:t>
                            </w:r>
                            <w:r w:rsidRPr="0006377A">
                              <w:rPr>
                                <w:rFonts w:ascii="ＭＳ ゴシック" w:eastAsia="ＭＳ ゴシック" w:hAnsi="ＭＳ ゴシック" w:hint="eastAsia"/>
                                <w:color w:val="000000"/>
                                <w:sz w:val="16"/>
                                <w:szCs w:val="16"/>
                              </w:rPr>
                              <w:t>〈</w:t>
                            </w:r>
                            <w:r w:rsidR="00713FE1">
                              <w:rPr>
                                <w:rFonts w:ascii="ＭＳ ゴシック" w:eastAsia="ＭＳ ゴシック" w:hAnsi="ＭＳ ゴシック" w:hint="eastAsia"/>
                                <w:color w:val="000000"/>
                                <w:sz w:val="16"/>
                                <w:szCs w:val="16"/>
                              </w:rPr>
                              <w:t>短冊</w:t>
                            </w:r>
                            <w:r w:rsidRPr="0006377A">
                              <w:rPr>
                                <w:rFonts w:ascii="ＭＳ ゴシック" w:eastAsia="ＭＳ ゴシック" w:hAnsi="ＭＳ ゴシック" w:hint="eastAsia"/>
                                <w:color w:val="000000"/>
                                <w:sz w:val="16"/>
                                <w:szCs w:val="16"/>
                              </w:rPr>
                              <w:t>〉</w:t>
                            </w:r>
                          </w:p>
                        </w:txbxContent>
                      </v:textbox>
                    </v:shape>
                  </w:pict>
                </mc:Fallback>
              </mc:AlternateContent>
            </w:r>
          </w:p>
          <w:p w14:paraId="27063E89" w14:textId="5E9D239D" w:rsidR="006D5B06" w:rsidRDefault="006D5B06" w:rsidP="00A57C9C">
            <w:pPr>
              <w:snapToGrid w:val="0"/>
              <w:ind w:left="183" w:hangingChars="87" w:hanging="183"/>
              <w:jc w:val="left"/>
              <w:rPr>
                <w:rFonts w:ascii="ＭＳ ゴシック" w:eastAsia="ＭＳ ゴシック" w:hAnsi="ＭＳ ゴシック"/>
                <w:szCs w:val="21"/>
              </w:rPr>
            </w:pPr>
          </w:p>
          <w:p w14:paraId="07E5A746" w14:textId="77777777" w:rsidR="007B05D2" w:rsidRDefault="007B05D2" w:rsidP="00A57C9C">
            <w:pPr>
              <w:snapToGrid w:val="0"/>
              <w:ind w:left="183" w:hangingChars="87" w:hanging="183"/>
              <w:jc w:val="left"/>
              <w:rPr>
                <w:rFonts w:ascii="ＭＳ ゴシック" w:eastAsia="ＭＳ ゴシック" w:hAnsi="ＭＳ ゴシック"/>
                <w:szCs w:val="21"/>
              </w:rPr>
            </w:pPr>
          </w:p>
          <w:p w14:paraId="506651DD" w14:textId="77777777" w:rsidR="00A1791C" w:rsidRDefault="00A1791C" w:rsidP="007B05D2">
            <w:pPr>
              <w:snapToGrid w:val="0"/>
              <w:jc w:val="left"/>
              <w:rPr>
                <w:rFonts w:ascii="ＭＳ 明朝" w:hAnsi="ＭＳ 明朝"/>
                <w:color w:val="000000" w:themeColor="text1"/>
                <w:szCs w:val="21"/>
              </w:rPr>
            </w:pPr>
          </w:p>
          <w:p w14:paraId="768C2B63" w14:textId="251D3899" w:rsidR="002F1D8F" w:rsidRPr="00A1791C" w:rsidRDefault="002F1D8F" w:rsidP="00A1791C">
            <w:pPr>
              <w:snapToGrid w:val="0"/>
              <w:ind w:left="210" w:hangingChars="100" w:hanging="210"/>
              <w:jc w:val="left"/>
              <w:rPr>
                <w:rFonts w:ascii="ＭＳ 明朝" w:hAnsi="ＭＳ 明朝"/>
                <w:color w:val="000000" w:themeColor="text1"/>
                <w:szCs w:val="21"/>
              </w:rPr>
            </w:pPr>
            <w:r w:rsidRPr="00A1791C">
              <w:rPr>
                <w:rFonts w:ascii="ＭＳ 明朝" w:hAnsi="ＭＳ 明朝" w:hint="eastAsia"/>
                <w:color w:val="000000" w:themeColor="text1"/>
                <w:szCs w:val="21"/>
              </w:rPr>
              <w:t>・出た言葉</w:t>
            </w:r>
            <w:r w:rsidR="00A1791C" w:rsidRPr="00A1791C">
              <w:rPr>
                <w:rFonts w:ascii="ＭＳ 明朝" w:hAnsi="ＭＳ 明朝" w:hint="eastAsia"/>
                <w:color w:val="000000" w:themeColor="text1"/>
                <w:szCs w:val="21"/>
              </w:rPr>
              <w:t>は，どれもその</w:t>
            </w:r>
            <w:r w:rsidRPr="00A1791C">
              <w:rPr>
                <w:rFonts w:ascii="ＭＳ 明朝" w:hAnsi="ＭＳ 明朝" w:hint="eastAsia"/>
                <w:color w:val="000000" w:themeColor="text1"/>
                <w:szCs w:val="21"/>
              </w:rPr>
              <w:t>人にとっての</w:t>
            </w:r>
            <w:r w:rsidR="00A1791C" w:rsidRPr="00A1791C">
              <w:rPr>
                <w:rFonts w:ascii="ＭＳ 明朝" w:hAnsi="ＭＳ 明朝" w:hint="eastAsia"/>
                <w:color w:val="000000" w:themeColor="text1"/>
                <w:szCs w:val="21"/>
              </w:rPr>
              <w:t>支えになるもの</w:t>
            </w:r>
            <w:r w:rsidRPr="00A1791C">
              <w:rPr>
                <w:rFonts w:ascii="ＭＳ 明朝" w:hAnsi="ＭＳ 明朝" w:hint="eastAsia"/>
                <w:color w:val="000000" w:themeColor="text1"/>
                <w:szCs w:val="21"/>
              </w:rPr>
              <w:t>であること</w:t>
            </w:r>
            <w:r w:rsidR="00A1791C" w:rsidRPr="00A1791C">
              <w:rPr>
                <w:rFonts w:ascii="ＭＳ 明朝" w:hAnsi="ＭＳ 明朝" w:hint="eastAsia"/>
                <w:color w:val="000000" w:themeColor="text1"/>
                <w:szCs w:val="21"/>
              </w:rPr>
              <w:t>を伝え，まとめとする。</w:t>
            </w:r>
          </w:p>
          <w:p w14:paraId="3717AE87" w14:textId="77A4DBB1" w:rsidR="00A1791C" w:rsidRDefault="00A1791C" w:rsidP="007B05D2">
            <w:pPr>
              <w:snapToGrid w:val="0"/>
              <w:jc w:val="left"/>
              <w:rPr>
                <w:rFonts w:ascii="ＭＳ 明朝" w:hAnsi="ＭＳ 明朝"/>
                <w:color w:val="0070C0"/>
                <w:szCs w:val="21"/>
              </w:rPr>
            </w:pPr>
            <w:r w:rsidRPr="00D51DFA">
              <w:rPr>
                <w:noProof/>
                <w:color w:val="FF0000"/>
              </w:rPr>
              <mc:AlternateContent>
                <mc:Choice Requires="wps">
                  <w:drawing>
                    <wp:anchor distT="0" distB="0" distL="114300" distR="114300" simplePos="0" relativeHeight="251937792" behindDoc="0" locked="0" layoutInCell="1" allowOverlap="1" wp14:anchorId="1892D93B" wp14:editId="459EB267">
                      <wp:simplePos x="0" y="0"/>
                      <wp:positionH relativeFrom="column">
                        <wp:posOffset>-2995295</wp:posOffset>
                      </wp:positionH>
                      <wp:positionV relativeFrom="paragraph">
                        <wp:posOffset>56383</wp:posOffset>
                      </wp:positionV>
                      <wp:extent cx="5698383" cy="396587"/>
                      <wp:effectExtent l="19050" t="19050" r="17145" b="22860"/>
                      <wp:wrapNone/>
                      <wp:docPr id="1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8383" cy="396587"/>
                              </a:xfrm>
                              <a:prstGeom prst="rect">
                                <a:avLst/>
                              </a:prstGeom>
                              <a:solidFill>
                                <a:srgbClr val="FFFFFF"/>
                              </a:solidFill>
                              <a:ln w="38100" cmpd="dbl">
                                <a:solidFill>
                                  <a:srgbClr val="000000"/>
                                </a:solidFill>
                                <a:miter lim="800000"/>
                                <a:headEnd/>
                                <a:tailEnd/>
                              </a:ln>
                            </wps:spPr>
                            <wps:txbx>
                              <w:txbxContent>
                                <w:p w14:paraId="01637E3B" w14:textId="5AC983B6" w:rsidR="006D5B06" w:rsidRPr="00A3646B" w:rsidRDefault="007B05D2" w:rsidP="006D5B06">
                                  <w:pPr>
                                    <w:adjustRightInd w:val="0"/>
                                    <w:snapToGrid w:val="0"/>
                                    <w:jc w:val="left"/>
                                  </w:pPr>
                                  <w:r>
                                    <w:rPr>
                                      <w:rFonts w:hint="eastAsia"/>
                                      <w:sz w:val="20"/>
                                      <w:szCs w:val="20"/>
                                    </w:rPr>
                                    <w:t>人それぞれに大切にしたい生き方があり，</w:t>
                                  </w:r>
                                  <w:r w:rsidR="002F1D8F">
                                    <w:rPr>
                                      <w:rFonts w:hint="eastAsia"/>
                                      <w:sz w:val="20"/>
                                      <w:szCs w:val="20"/>
                                    </w:rPr>
                                    <w:t>それを</w:t>
                                  </w:r>
                                  <w:r>
                                    <w:rPr>
                                      <w:rFonts w:hint="eastAsia"/>
                                      <w:sz w:val="20"/>
                                      <w:szCs w:val="20"/>
                                    </w:rPr>
                                    <w:t>（</w:t>
                                  </w:r>
                                  <w:r w:rsidRPr="000D5016">
                                    <w:rPr>
                                      <w:rFonts w:hint="eastAsia"/>
                                      <w:color w:val="FFFFFF" w:themeColor="background1"/>
                                      <w:sz w:val="20"/>
                                      <w:szCs w:val="20"/>
                                    </w:rPr>
                                    <w:t>「流儀」「プライド」「信念」</w:t>
                                  </w:r>
                                  <w:r>
                                    <w:rPr>
                                      <w:rFonts w:hint="eastAsia"/>
                                      <w:sz w:val="20"/>
                                      <w:szCs w:val="20"/>
                                    </w:rPr>
                                    <w:t>）というのではないか。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2D93B" id="Rectangle 506" o:spid="_x0000_s1039" style="position:absolute;margin-left:-235.85pt;margin-top:4.45pt;width:448.7pt;height:31.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" strokeweight="3pt">
                      <v:stroke linestyle="thinThin"/>
                      <v:textbox inset="5.85pt,.7pt,5.85pt,.7pt">
                        <w:txbxContent>
                          <w:p w14:paraId="01637E3B" w14:textId="5AC983B6" w:rsidR="006D5B06" w:rsidRPr="00A3646B" w:rsidRDefault="007B05D2" w:rsidP="006D5B06">
                            <w:pPr>
                              <w:adjustRightInd w:val="0"/>
                              <w:snapToGrid w:val="0"/>
                              <w:jc w:val="left"/>
                            </w:pPr>
                            <w:r>
                              <w:rPr>
                                <w:rFonts w:hint="eastAsia"/>
                                <w:sz w:val="20"/>
                                <w:szCs w:val="20"/>
                              </w:rPr>
                              <w:t>人それぞれに大切にしたい生き方があり，</w:t>
                            </w:r>
                            <w:r w:rsidR="002F1D8F">
                              <w:rPr>
                                <w:rFonts w:hint="eastAsia"/>
                                <w:sz w:val="20"/>
                                <w:szCs w:val="20"/>
                              </w:rPr>
                              <w:t>それを</w:t>
                            </w:r>
                            <w:r>
                              <w:rPr>
                                <w:rFonts w:hint="eastAsia"/>
                                <w:sz w:val="20"/>
                                <w:szCs w:val="20"/>
                              </w:rPr>
                              <w:t>（</w:t>
                            </w:r>
                            <w:r w:rsidRPr="000D5016">
                              <w:rPr>
                                <w:rFonts w:hint="eastAsia"/>
                                <w:color w:val="FFFFFF" w:themeColor="background1"/>
                                <w:sz w:val="20"/>
                                <w:szCs w:val="20"/>
                              </w:rPr>
                              <w:t>「流儀」「プライド」「信念」</w:t>
                            </w:r>
                            <w:r>
                              <w:rPr>
                                <w:rFonts w:hint="eastAsia"/>
                                <w:sz w:val="20"/>
                                <w:szCs w:val="20"/>
                              </w:rPr>
                              <w:t>）というのではないか。</w:t>
                            </w:r>
                          </w:p>
                        </w:txbxContent>
                      </v:textbox>
                    </v:rect>
                  </w:pict>
                </mc:Fallback>
              </mc:AlternateContent>
            </w:r>
          </w:p>
          <w:p w14:paraId="270B9AAE" w14:textId="77777777" w:rsidR="00A1791C" w:rsidRDefault="00A1791C" w:rsidP="007B05D2">
            <w:pPr>
              <w:snapToGrid w:val="0"/>
              <w:jc w:val="left"/>
              <w:rPr>
                <w:rFonts w:ascii="ＭＳ 明朝" w:hAnsi="ＭＳ 明朝"/>
                <w:color w:val="0070C0"/>
                <w:szCs w:val="21"/>
              </w:rPr>
            </w:pPr>
          </w:p>
          <w:p w14:paraId="5DE9CA7F" w14:textId="77777777" w:rsidR="00A1791C" w:rsidRDefault="00A1791C" w:rsidP="007B05D2">
            <w:pPr>
              <w:snapToGrid w:val="0"/>
              <w:jc w:val="left"/>
              <w:rPr>
                <w:rFonts w:ascii="ＭＳ 明朝" w:hAnsi="ＭＳ 明朝"/>
                <w:color w:val="0070C0"/>
                <w:szCs w:val="21"/>
              </w:rPr>
            </w:pPr>
          </w:p>
          <w:p w14:paraId="26920039" w14:textId="1034B091" w:rsidR="00A1791C" w:rsidRPr="00A1791C" w:rsidRDefault="00A1791C" w:rsidP="007B05D2">
            <w:pPr>
              <w:snapToGrid w:val="0"/>
              <w:jc w:val="left"/>
              <w:rPr>
                <w:rFonts w:ascii="ＭＳ 明朝" w:hAnsi="ＭＳ 明朝"/>
                <w:color w:val="000000" w:themeColor="text1"/>
                <w:szCs w:val="21"/>
              </w:rPr>
            </w:pPr>
          </w:p>
        </w:tc>
      </w:tr>
    </w:tbl>
    <w:p w14:paraId="040C6DF5" w14:textId="5D023E9C" w:rsidR="00A57C9C" w:rsidRPr="00D51DFA" w:rsidRDefault="00CD7F30" w:rsidP="00A57C9C">
      <w:pPr>
        <w:spacing w:line="260" w:lineRule="exact"/>
        <w:rPr>
          <w:rFonts w:ascii="ＭＳ ゴシック" w:eastAsia="ＭＳ ゴシック" w:hAnsi="ＭＳ ゴシック"/>
          <w:bCs/>
          <w:color w:val="FF0000"/>
          <w:sz w:val="22"/>
          <w:szCs w:val="22"/>
        </w:rPr>
      </w:pPr>
      <w:r>
        <w:rPr>
          <w:rFonts w:ascii="ＭＳ ゴシック" w:eastAsia="ＭＳ ゴシック" w:hAnsi="ＭＳ ゴシック" w:hint="eastAsia"/>
          <w:bCs/>
          <w:color w:val="000000" w:themeColor="text1"/>
          <w:sz w:val="22"/>
          <w:szCs w:val="22"/>
        </w:rPr>
        <w:lastRenderedPageBreak/>
        <w:t>９</w:t>
      </w:r>
      <w:r w:rsidR="00A57C9C" w:rsidRPr="00FA61F6">
        <w:rPr>
          <w:rFonts w:ascii="ＭＳ ゴシック" w:eastAsia="ＭＳ ゴシック" w:hAnsi="ＭＳ ゴシック" w:hint="eastAsia"/>
          <w:bCs/>
          <w:color w:val="000000" w:themeColor="text1"/>
          <w:sz w:val="22"/>
          <w:szCs w:val="22"/>
        </w:rPr>
        <w:t xml:space="preserve">　本時の見取り</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255"/>
        <w:gridCol w:w="2272"/>
        <w:gridCol w:w="2093"/>
      </w:tblGrid>
      <w:tr w:rsidR="006E06B9" w:rsidRPr="00FA61F6" w14:paraId="7AE48853" w14:textId="77777777" w:rsidTr="006E06B9">
        <w:trPr>
          <w:cantSplit/>
          <w:trHeight w:val="227"/>
        </w:trPr>
        <w:tc>
          <w:tcPr>
            <w:tcW w:w="462" w:type="dxa"/>
            <w:vMerge w:val="restart"/>
            <w:textDirection w:val="tbRlV"/>
            <w:vAlign w:val="center"/>
          </w:tcPr>
          <w:p w14:paraId="45C8E8E3" w14:textId="49138CA6" w:rsidR="006E06B9" w:rsidRPr="006E06B9" w:rsidRDefault="006E06B9" w:rsidP="006E06B9">
            <w:pPr>
              <w:spacing w:line="240" w:lineRule="exact"/>
              <w:ind w:left="113" w:right="113"/>
              <w:jc w:val="center"/>
              <w:rPr>
                <w:rFonts w:ascii="ＭＳ ゴシック" w:eastAsia="ＭＳ ゴシック" w:hAnsi="ＭＳ ゴシック"/>
                <w:bCs/>
                <w:color w:val="000000" w:themeColor="text1"/>
                <w:sz w:val="22"/>
                <w:szCs w:val="22"/>
              </w:rPr>
            </w:pPr>
            <w:r w:rsidRPr="006E06B9">
              <w:rPr>
                <w:rFonts w:ascii="ＭＳ ゴシック" w:eastAsia="ＭＳ ゴシック" w:hAnsi="ＭＳ ゴシック" w:hint="eastAsia"/>
                <w:bCs/>
                <w:color w:val="000000" w:themeColor="text1"/>
                <w:sz w:val="22"/>
                <w:szCs w:val="22"/>
              </w:rPr>
              <w:t>Ｂ</w:t>
            </w:r>
          </w:p>
        </w:tc>
        <w:tc>
          <w:tcPr>
            <w:tcW w:w="9675" w:type="dxa"/>
            <w:gridSpan w:val="3"/>
            <w:shd w:val="clear" w:color="auto" w:fill="auto"/>
          </w:tcPr>
          <w:p w14:paraId="33882E3B" w14:textId="568BA1BE" w:rsidR="006E06B9" w:rsidRPr="006E06B9" w:rsidRDefault="006E06B9" w:rsidP="006E06B9">
            <w:pPr>
              <w:rPr>
                <w:rFonts w:ascii="ＭＳ ゴシック" w:eastAsia="ＭＳ ゴシック" w:hAnsi="ＭＳ ゴシック"/>
                <w:bCs/>
                <w:color w:val="000000" w:themeColor="text1"/>
                <w:sz w:val="22"/>
                <w:szCs w:val="22"/>
              </w:rPr>
            </w:pPr>
            <w:r w:rsidRPr="006E06B9">
              <w:rPr>
                <w:rFonts w:ascii="ＭＳ ゴシック" w:eastAsia="ＭＳ ゴシック" w:hAnsi="ＭＳ ゴシック" w:hint="eastAsia"/>
                <w:bCs/>
                <w:color w:val="000000" w:themeColor="text1"/>
                <w:sz w:val="22"/>
                <w:szCs w:val="22"/>
              </w:rPr>
              <w:t>概ね満足できる児童の姿の例</w:t>
            </w:r>
          </w:p>
          <w:p w14:paraId="0A625F09" w14:textId="18470743" w:rsidR="006E06B9" w:rsidRPr="006E06B9" w:rsidRDefault="006E06B9" w:rsidP="006E06B9">
            <w:pPr>
              <w:ind w:left="440" w:hangingChars="200" w:hanging="440"/>
              <w:rPr>
                <w:rFonts w:ascii="ＭＳ ゴシック" w:eastAsia="ＭＳ ゴシック" w:hAnsi="ＭＳ ゴシック"/>
                <w:bCs/>
                <w:color w:val="000000" w:themeColor="text1"/>
                <w:sz w:val="22"/>
                <w:szCs w:val="22"/>
              </w:rPr>
            </w:pPr>
            <w:r w:rsidRPr="006E06B9">
              <w:rPr>
                <w:rFonts w:ascii="ＭＳ ゴシック" w:eastAsia="ＭＳ ゴシック" w:hAnsi="ＭＳ ゴシック" w:hint="eastAsia"/>
                <w:bCs/>
                <w:color w:val="000000" w:themeColor="text1"/>
                <w:sz w:val="22"/>
                <w:szCs w:val="22"/>
              </w:rPr>
              <w:t>○</w:t>
            </w:r>
            <w:r w:rsidRPr="006E06B9">
              <w:rPr>
                <w:rFonts w:ascii="ＭＳ ゴシック" w:eastAsia="ＭＳ ゴシック" w:hAnsi="ＭＳ ゴシック" w:hint="eastAsia"/>
                <w:bCs/>
                <w:szCs w:val="21"/>
              </w:rPr>
              <w:t>プロフェッショナルについて自分なりの考えを短冊にまとめている。</w:t>
            </w:r>
            <w:r>
              <w:rPr>
                <w:rFonts w:ascii="ＭＳ ゴシック" w:eastAsia="ＭＳ ゴシック" w:hAnsi="ＭＳ ゴシック" w:hint="eastAsia"/>
                <w:bCs/>
                <w:szCs w:val="21"/>
              </w:rPr>
              <w:t>（①＋②）</w:t>
            </w:r>
            <w:r w:rsidRPr="006E06B9">
              <w:rPr>
                <w:rFonts w:ascii="ＭＳ ゴシック" w:eastAsia="ＭＳ ゴシック" w:hAnsi="ＭＳ ゴシック" w:hint="eastAsia"/>
                <w:bCs/>
                <w:color w:val="000000" w:themeColor="text1"/>
                <w:sz w:val="22"/>
                <w:szCs w:val="22"/>
              </w:rPr>
              <w:t>〈短冊及びノート〉</w:t>
            </w:r>
          </w:p>
        </w:tc>
      </w:tr>
      <w:tr w:rsidR="006E06B9" w:rsidRPr="00FA61F6" w14:paraId="0836A2FF" w14:textId="77777777" w:rsidTr="006E06B9">
        <w:trPr>
          <w:trHeight w:val="257"/>
        </w:trPr>
        <w:tc>
          <w:tcPr>
            <w:tcW w:w="462" w:type="dxa"/>
            <w:vMerge/>
            <w:textDirection w:val="tbRlV"/>
            <w:vAlign w:val="center"/>
          </w:tcPr>
          <w:p w14:paraId="28B711E0" w14:textId="77777777" w:rsidR="006E06B9" w:rsidRPr="006E06B9" w:rsidRDefault="006E06B9" w:rsidP="006E06B9">
            <w:pPr>
              <w:spacing w:line="240" w:lineRule="exact"/>
              <w:ind w:left="113" w:right="113"/>
              <w:jc w:val="center"/>
              <w:rPr>
                <w:rFonts w:ascii="ＭＳ ゴシック" w:eastAsia="ＭＳ ゴシック" w:hAnsi="ＭＳ ゴシック"/>
                <w:bCs/>
                <w:color w:val="000000" w:themeColor="text1"/>
                <w:sz w:val="22"/>
                <w:szCs w:val="22"/>
              </w:rPr>
            </w:pPr>
          </w:p>
        </w:tc>
        <w:tc>
          <w:tcPr>
            <w:tcW w:w="5288" w:type="dxa"/>
            <w:shd w:val="clear" w:color="auto" w:fill="auto"/>
            <w:vAlign w:val="center"/>
          </w:tcPr>
          <w:p w14:paraId="2C4ED0DD" w14:textId="479B37C3" w:rsidR="006E06B9" w:rsidRPr="00FA61F6" w:rsidRDefault="006E06B9" w:rsidP="006E06B9">
            <w:pPr>
              <w:jc w:val="center"/>
              <w:rPr>
                <w:rFonts w:ascii="ＭＳ ゴシック" w:eastAsia="ＭＳ ゴシック" w:hAnsi="ＭＳ ゴシック"/>
                <w:bCs/>
                <w:color w:val="000000" w:themeColor="text1"/>
                <w:sz w:val="22"/>
                <w:szCs w:val="22"/>
              </w:rPr>
            </w:pPr>
            <w:r w:rsidRPr="00FA61F6">
              <w:rPr>
                <w:rFonts w:ascii="ＭＳ ゴシック" w:eastAsia="ＭＳ ゴシック" w:hAnsi="ＭＳ ゴシック" w:hint="eastAsia"/>
                <w:bCs/>
                <w:color w:val="000000" w:themeColor="text1"/>
                <w:sz w:val="22"/>
                <w:szCs w:val="22"/>
              </w:rPr>
              <w:t>児童の姿の例</w:t>
            </w:r>
          </w:p>
        </w:tc>
        <w:tc>
          <w:tcPr>
            <w:tcW w:w="2283" w:type="dxa"/>
            <w:shd w:val="clear" w:color="auto" w:fill="auto"/>
            <w:vAlign w:val="center"/>
          </w:tcPr>
          <w:p w14:paraId="66AF79BC" w14:textId="77777777" w:rsidR="006E06B9" w:rsidRPr="00FA61F6" w:rsidRDefault="006E06B9" w:rsidP="006E06B9">
            <w:pPr>
              <w:jc w:val="center"/>
              <w:rPr>
                <w:rFonts w:ascii="ＭＳ ゴシック" w:eastAsia="ＭＳ ゴシック" w:hAnsi="ＭＳ ゴシック"/>
                <w:bCs/>
                <w:color w:val="000000" w:themeColor="text1"/>
                <w:sz w:val="22"/>
                <w:szCs w:val="22"/>
              </w:rPr>
            </w:pPr>
            <w:r w:rsidRPr="00FA61F6">
              <w:rPr>
                <w:rFonts w:ascii="ＭＳ ゴシック" w:eastAsia="ＭＳ ゴシック" w:hAnsi="ＭＳ ゴシック" w:hint="eastAsia"/>
                <w:bCs/>
                <w:color w:val="000000" w:themeColor="text1"/>
                <w:sz w:val="22"/>
                <w:szCs w:val="22"/>
              </w:rPr>
              <w:t>要素</w:t>
            </w:r>
          </w:p>
        </w:tc>
        <w:tc>
          <w:tcPr>
            <w:tcW w:w="2104" w:type="dxa"/>
            <w:shd w:val="clear" w:color="auto" w:fill="auto"/>
            <w:vAlign w:val="center"/>
          </w:tcPr>
          <w:p w14:paraId="74DE1E20" w14:textId="77777777" w:rsidR="006E06B9" w:rsidRPr="00FA61F6" w:rsidRDefault="006E06B9" w:rsidP="006E06B9">
            <w:pPr>
              <w:jc w:val="center"/>
              <w:rPr>
                <w:rFonts w:ascii="ＭＳ ゴシック" w:eastAsia="ＭＳ ゴシック" w:hAnsi="ＭＳ ゴシック"/>
                <w:bCs/>
                <w:color w:val="000000" w:themeColor="text1"/>
                <w:sz w:val="22"/>
                <w:szCs w:val="22"/>
              </w:rPr>
            </w:pPr>
            <w:r w:rsidRPr="00FA61F6">
              <w:rPr>
                <w:rFonts w:ascii="ＭＳ ゴシック" w:eastAsia="ＭＳ ゴシック" w:hAnsi="ＭＳ ゴシック" w:hint="eastAsia"/>
                <w:bCs/>
                <w:color w:val="000000" w:themeColor="text1"/>
                <w:sz w:val="22"/>
                <w:szCs w:val="22"/>
              </w:rPr>
              <w:t>手立て</w:t>
            </w:r>
          </w:p>
        </w:tc>
      </w:tr>
      <w:tr w:rsidR="006E06B9" w:rsidRPr="00FA61F6" w14:paraId="19E36C0D" w14:textId="77777777" w:rsidTr="006E06B9">
        <w:trPr>
          <w:trHeight w:val="2321"/>
        </w:trPr>
        <w:tc>
          <w:tcPr>
            <w:tcW w:w="462" w:type="dxa"/>
            <w:vMerge/>
            <w:textDirection w:val="tbRlV"/>
            <w:vAlign w:val="center"/>
          </w:tcPr>
          <w:p w14:paraId="2CE0EA5F" w14:textId="77777777" w:rsidR="006E06B9" w:rsidRPr="006E06B9" w:rsidRDefault="006E06B9" w:rsidP="006E06B9">
            <w:pPr>
              <w:pStyle w:val="a9"/>
              <w:spacing w:line="240" w:lineRule="exact"/>
              <w:ind w:leftChars="0" w:left="360" w:right="113"/>
              <w:jc w:val="center"/>
              <w:rPr>
                <w:rFonts w:ascii="ＭＳ 明朝" w:hAnsi="ＭＳ 明朝"/>
                <w:bCs/>
                <w:color w:val="000000" w:themeColor="text1"/>
                <w:sz w:val="20"/>
                <w:szCs w:val="20"/>
              </w:rPr>
            </w:pPr>
          </w:p>
        </w:tc>
        <w:tc>
          <w:tcPr>
            <w:tcW w:w="5288" w:type="dxa"/>
            <w:shd w:val="clear" w:color="auto" w:fill="auto"/>
          </w:tcPr>
          <w:p w14:paraId="30C8A9D9" w14:textId="6E743268" w:rsidR="006E06B9" w:rsidRPr="006E06B9" w:rsidRDefault="006E06B9" w:rsidP="006E06B9">
            <w:pPr>
              <w:pStyle w:val="a9"/>
              <w:numPr>
                <w:ilvl w:val="0"/>
                <w:numId w:val="22"/>
              </w:numPr>
              <w:spacing w:line="300" w:lineRule="exact"/>
              <w:ind w:leftChars="0" w:left="357"/>
              <w:rPr>
                <w:rFonts w:ascii="ＭＳ 明朝" w:hAnsi="ＭＳ 明朝"/>
                <w:color w:val="000000" w:themeColor="text1"/>
                <w:sz w:val="20"/>
                <w:szCs w:val="20"/>
              </w:rPr>
            </w:pPr>
            <w:r w:rsidRPr="006E06B9">
              <w:rPr>
                <w:rFonts w:ascii="ＭＳ 明朝" w:hAnsi="ＭＳ 明朝" w:hint="eastAsia"/>
                <w:color w:val="000000" w:themeColor="text1"/>
                <w:sz w:val="20"/>
                <w:szCs w:val="20"/>
              </w:rPr>
              <w:t>私</w:t>
            </w:r>
            <w:r w:rsidR="00EC0A60">
              <w:rPr>
                <w:rFonts w:ascii="ＭＳ 明朝" w:hAnsi="ＭＳ 明朝" w:hint="eastAsia"/>
                <w:color w:val="000000" w:themeColor="text1"/>
                <w:sz w:val="20"/>
                <w:szCs w:val="20"/>
              </w:rPr>
              <w:t>が考える</w:t>
            </w:r>
            <w:r w:rsidRPr="006E06B9">
              <w:rPr>
                <w:rFonts w:ascii="ＭＳ 明朝" w:hAnsi="ＭＳ 明朝" w:hint="eastAsia"/>
                <w:color w:val="000000" w:themeColor="text1"/>
                <w:sz w:val="20"/>
                <w:szCs w:val="20"/>
              </w:rPr>
              <w:t>プロフェッショナルとは</w:t>
            </w:r>
            <w:r w:rsidRPr="006E06B9">
              <w:rPr>
                <w:rFonts w:ascii="ＭＳ 明朝" w:hAnsi="ＭＳ 明朝" w:hint="eastAsia"/>
                <w:color w:val="000000" w:themeColor="text1"/>
                <w:sz w:val="20"/>
                <w:szCs w:val="20"/>
                <w:bdr w:val="single" w:sz="4" w:space="0" w:color="auto"/>
              </w:rPr>
              <w:t>精一杯の準備をする</w:t>
            </w:r>
            <w:r w:rsidRPr="006E06B9">
              <w:rPr>
                <w:rFonts w:ascii="ＭＳ 明朝" w:hAnsi="ＭＳ 明朝" w:hint="eastAsia"/>
                <w:color w:val="000000" w:themeColor="text1"/>
                <w:sz w:val="20"/>
                <w:szCs w:val="20"/>
              </w:rPr>
              <w:t>ということだ。</w:t>
            </w:r>
          </w:p>
          <w:p w14:paraId="3615C277" w14:textId="77777777" w:rsidR="006E06B9" w:rsidRPr="006E06B9" w:rsidRDefault="006E06B9" w:rsidP="006E06B9">
            <w:pPr>
              <w:pStyle w:val="a9"/>
              <w:spacing w:line="300" w:lineRule="exact"/>
              <w:ind w:leftChars="0" w:left="357"/>
              <w:rPr>
                <w:rFonts w:ascii="ＭＳ 明朝" w:hAnsi="ＭＳ 明朝"/>
                <w:color w:val="000000" w:themeColor="text1"/>
                <w:sz w:val="20"/>
                <w:szCs w:val="20"/>
              </w:rPr>
            </w:pPr>
          </w:p>
          <w:p w14:paraId="3DED85EB" w14:textId="52694EC3" w:rsidR="006E06B9" w:rsidRPr="006E06B9" w:rsidRDefault="006E06B9" w:rsidP="006E06B9">
            <w:pPr>
              <w:pStyle w:val="a9"/>
              <w:numPr>
                <w:ilvl w:val="0"/>
                <w:numId w:val="22"/>
              </w:numPr>
              <w:spacing w:line="300" w:lineRule="exact"/>
              <w:ind w:leftChars="0" w:left="357" w:hanging="357"/>
              <w:rPr>
                <w:rFonts w:ascii="ＭＳ 明朝" w:hAnsi="ＭＳ 明朝"/>
                <w:color w:val="000000" w:themeColor="text1"/>
                <w:sz w:val="20"/>
                <w:szCs w:val="20"/>
              </w:rPr>
            </w:pPr>
            <w:r w:rsidRPr="006E06B9">
              <w:rPr>
                <w:rFonts w:ascii="ＭＳ 明朝" w:hAnsi="ＭＳ 明朝" w:hint="eastAsia"/>
                <w:color w:val="000000" w:themeColor="text1"/>
                <w:sz w:val="20"/>
                <w:szCs w:val="20"/>
              </w:rPr>
              <w:t>その理由は，何かに挑戦する時，失敗したらどうしようと不安になることがあるけれど，プロフェッショナルの人たちの考えを知って，目標に向けて，自分なりに納得のいく準備が出来たら悔いはないと思えたからだ。</w:t>
            </w:r>
          </w:p>
        </w:tc>
        <w:tc>
          <w:tcPr>
            <w:tcW w:w="2283" w:type="dxa"/>
            <w:shd w:val="clear" w:color="auto" w:fill="auto"/>
          </w:tcPr>
          <w:p w14:paraId="43741533" w14:textId="5F18C3A6" w:rsidR="006E06B9" w:rsidRPr="006E06B9" w:rsidRDefault="006E06B9" w:rsidP="006E06B9">
            <w:pPr>
              <w:spacing w:line="300" w:lineRule="exact"/>
              <w:ind w:left="200" w:hangingChars="100" w:hanging="200"/>
              <w:rPr>
                <w:rFonts w:ascii="ＭＳ 明朝" w:hAnsi="ＭＳ 明朝"/>
                <w:bCs/>
                <w:color w:val="000000" w:themeColor="text1"/>
                <w:sz w:val="20"/>
                <w:szCs w:val="20"/>
              </w:rPr>
            </w:pPr>
            <w:r w:rsidRPr="006E06B9">
              <w:rPr>
                <w:rFonts w:ascii="ＭＳ 明朝" w:hAnsi="ＭＳ 明朝" w:hint="eastAsia"/>
                <w:bCs/>
                <w:color w:val="000000" w:themeColor="text1"/>
                <w:sz w:val="20"/>
                <w:szCs w:val="20"/>
              </w:rPr>
              <w:t>①</w:t>
            </w:r>
            <w:r>
              <w:rPr>
                <w:rFonts w:ascii="ＭＳ 明朝" w:hAnsi="ＭＳ 明朝" w:hint="eastAsia"/>
                <w:bCs/>
                <w:color w:val="000000" w:themeColor="text1"/>
                <w:sz w:val="20"/>
                <w:szCs w:val="20"/>
              </w:rPr>
              <w:t>大切な言葉を選んで</w:t>
            </w:r>
            <w:r w:rsidRPr="006E06B9">
              <w:rPr>
                <w:rFonts w:ascii="ＭＳ 明朝" w:hAnsi="ＭＳ 明朝" w:hint="eastAsia"/>
                <w:bCs/>
                <w:color w:val="000000" w:themeColor="text1"/>
                <w:sz w:val="20"/>
                <w:szCs w:val="20"/>
              </w:rPr>
              <w:t>短</w:t>
            </w:r>
            <w:r>
              <w:rPr>
                <w:rFonts w:ascii="ＭＳ 明朝" w:hAnsi="ＭＳ 明朝" w:hint="eastAsia"/>
                <w:bCs/>
                <w:color w:val="000000" w:themeColor="text1"/>
                <w:sz w:val="20"/>
                <w:szCs w:val="20"/>
              </w:rPr>
              <w:t>く</w:t>
            </w:r>
            <w:r w:rsidRPr="006E06B9">
              <w:rPr>
                <w:rFonts w:ascii="ＭＳ 明朝" w:hAnsi="ＭＳ 明朝" w:hint="eastAsia"/>
                <w:bCs/>
                <w:color w:val="000000" w:themeColor="text1"/>
                <w:sz w:val="20"/>
                <w:szCs w:val="20"/>
              </w:rPr>
              <w:t>まとめている。</w:t>
            </w:r>
          </w:p>
          <w:p w14:paraId="5383ECB0" w14:textId="77777777" w:rsidR="006E06B9" w:rsidRPr="006E06B9" w:rsidRDefault="006E06B9" w:rsidP="006E06B9">
            <w:pPr>
              <w:spacing w:line="300" w:lineRule="exact"/>
              <w:rPr>
                <w:rFonts w:ascii="ＭＳ 明朝" w:hAnsi="ＭＳ 明朝"/>
                <w:bCs/>
                <w:color w:val="000000" w:themeColor="text1"/>
                <w:sz w:val="20"/>
                <w:szCs w:val="20"/>
              </w:rPr>
            </w:pPr>
          </w:p>
          <w:p w14:paraId="5C375E2A" w14:textId="3BA9A734" w:rsidR="006E06B9" w:rsidRPr="006E06B9" w:rsidRDefault="006E06B9" w:rsidP="006E06B9">
            <w:pPr>
              <w:spacing w:line="300" w:lineRule="exact"/>
              <w:ind w:left="200" w:hangingChars="100" w:hanging="200"/>
              <w:rPr>
                <w:rFonts w:ascii="ＭＳ 明朝" w:hAnsi="ＭＳ 明朝"/>
                <w:bCs/>
                <w:color w:val="000000" w:themeColor="text1"/>
                <w:sz w:val="20"/>
                <w:szCs w:val="20"/>
              </w:rPr>
            </w:pPr>
            <w:r w:rsidRPr="006E06B9">
              <w:rPr>
                <w:rFonts w:ascii="ＭＳ 明朝" w:hAnsi="ＭＳ 明朝" w:hint="eastAsia"/>
                <w:bCs/>
                <w:color w:val="000000" w:themeColor="text1"/>
                <w:sz w:val="20"/>
                <w:szCs w:val="20"/>
              </w:rPr>
              <w:t>②なぜその言葉でまとめたのか自分の考えや体験と結び付けて理由を述べている。</w:t>
            </w:r>
          </w:p>
        </w:tc>
        <w:tc>
          <w:tcPr>
            <w:tcW w:w="2104" w:type="dxa"/>
            <w:shd w:val="clear" w:color="auto" w:fill="auto"/>
          </w:tcPr>
          <w:p w14:paraId="4BFDD9FD" w14:textId="77777777" w:rsidR="008A30BF" w:rsidRDefault="006E06B9" w:rsidP="008A30BF">
            <w:pPr>
              <w:spacing w:line="300" w:lineRule="exact"/>
              <w:ind w:leftChars="-57" w:left="80" w:hangingChars="100" w:hanging="200"/>
              <w:rPr>
                <w:rFonts w:ascii="ＭＳ 明朝" w:hAnsi="ＭＳ 明朝"/>
                <w:bCs/>
                <w:color w:val="000000" w:themeColor="text1"/>
                <w:sz w:val="20"/>
                <w:szCs w:val="20"/>
              </w:rPr>
            </w:pPr>
            <w:r w:rsidRPr="006E06B9">
              <w:rPr>
                <w:rFonts w:ascii="ＭＳ 明朝" w:hAnsi="ＭＳ 明朝" w:hint="eastAsia"/>
                <w:bCs/>
                <w:color w:val="000000" w:themeColor="text1"/>
                <w:sz w:val="20"/>
                <w:szCs w:val="20"/>
              </w:rPr>
              <w:t>・板書や付箋を見ながらキーワードになりそうなものを選ぶ。</w:t>
            </w:r>
          </w:p>
          <w:p w14:paraId="3DE1C8DC" w14:textId="59F94CA2" w:rsidR="006E06B9" w:rsidRPr="008A30BF" w:rsidRDefault="006E06B9" w:rsidP="008A30BF">
            <w:pPr>
              <w:spacing w:line="300" w:lineRule="exact"/>
              <w:ind w:leftChars="-57" w:left="80" w:hangingChars="100" w:hanging="200"/>
              <w:rPr>
                <w:rFonts w:ascii="ＭＳ 明朝" w:hAnsi="ＭＳ 明朝"/>
                <w:bCs/>
                <w:color w:val="000000" w:themeColor="text1"/>
                <w:sz w:val="20"/>
                <w:szCs w:val="20"/>
              </w:rPr>
            </w:pPr>
            <w:r w:rsidRPr="006E06B9">
              <w:rPr>
                <w:rFonts w:ascii="ＭＳ 明朝" w:hAnsi="ＭＳ 明朝" w:hint="eastAsia"/>
                <w:bCs/>
                <w:color w:val="000000" w:themeColor="text1"/>
                <w:sz w:val="20"/>
                <w:szCs w:val="20"/>
              </w:rPr>
              <w:t>・似たような経験や共感できることがないか，尋ねる。</w:t>
            </w:r>
          </w:p>
        </w:tc>
      </w:tr>
      <w:tr w:rsidR="005F188B" w:rsidRPr="00FA61F6" w14:paraId="4C5F8B09" w14:textId="77777777" w:rsidTr="006E06B9">
        <w:trPr>
          <w:cantSplit/>
          <w:trHeight w:val="1134"/>
        </w:trPr>
        <w:tc>
          <w:tcPr>
            <w:tcW w:w="462" w:type="dxa"/>
            <w:textDirection w:val="tbRlV"/>
            <w:vAlign w:val="center"/>
          </w:tcPr>
          <w:p w14:paraId="5436986A" w14:textId="285DF549" w:rsidR="005F188B" w:rsidRPr="006E06B9" w:rsidRDefault="006E06B9" w:rsidP="006E06B9">
            <w:pPr>
              <w:spacing w:line="240" w:lineRule="exact"/>
              <w:ind w:left="113" w:right="113"/>
              <w:jc w:val="center"/>
              <w:rPr>
                <w:rFonts w:ascii="ＭＳ ゴシック" w:eastAsia="ＭＳ ゴシック" w:hAnsi="ＭＳ ゴシック"/>
                <w:bCs/>
                <w:color w:val="000000" w:themeColor="text1"/>
                <w:sz w:val="22"/>
                <w:szCs w:val="22"/>
              </w:rPr>
            </w:pPr>
            <w:r w:rsidRPr="006E06B9">
              <w:rPr>
                <w:rFonts w:ascii="ＭＳ ゴシック" w:eastAsia="ＭＳ ゴシック" w:hAnsi="ＭＳ ゴシック" w:hint="eastAsia"/>
                <w:bCs/>
                <w:color w:val="000000" w:themeColor="text1"/>
                <w:sz w:val="22"/>
                <w:szCs w:val="22"/>
              </w:rPr>
              <w:t>Ａ</w:t>
            </w:r>
          </w:p>
        </w:tc>
        <w:tc>
          <w:tcPr>
            <w:tcW w:w="9675" w:type="dxa"/>
            <w:gridSpan w:val="3"/>
            <w:shd w:val="clear" w:color="auto" w:fill="auto"/>
          </w:tcPr>
          <w:p w14:paraId="626275DC" w14:textId="4B8BFB5A" w:rsidR="005F188B" w:rsidRDefault="005F188B" w:rsidP="006E06B9">
            <w:pPr>
              <w:spacing w:line="260" w:lineRule="exact"/>
              <w:rPr>
                <w:rFonts w:ascii="ＭＳ ゴシック" w:eastAsia="ＭＳ ゴシック" w:hAnsi="ＭＳ ゴシック"/>
                <w:bCs/>
                <w:color w:val="000000" w:themeColor="text1"/>
                <w:sz w:val="22"/>
                <w:szCs w:val="22"/>
              </w:rPr>
            </w:pPr>
          </w:p>
          <w:p w14:paraId="0DAC74DA" w14:textId="43104637" w:rsidR="005F188B" w:rsidRPr="00FA61F6" w:rsidRDefault="005F188B" w:rsidP="006E06B9">
            <w:pPr>
              <w:spacing w:line="300" w:lineRule="exact"/>
              <w:rPr>
                <w:rFonts w:ascii="ＭＳ ゴシック" w:eastAsia="ＭＳ ゴシック" w:hAnsi="ＭＳ ゴシック"/>
                <w:bCs/>
                <w:color w:val="000000" w:themeColor="text1"/>
                <w:sz w:val="22"/>
                <w:szCs w:val="22"/>
              </w:rPr>
            </w:pPr>
            <w:r w:rsidRPr="00FA61F6">
              <w:rPr>
                <w:rFonts w:ascii="ＭＳ ゴシック" w:eastAsia="ＭＳ ゴシック" w:hAnsi="ＭＳ ゴシック" w:hint="eastAsia"/>
                <w:bCs/>
                <w:color w:val="000000" w:themeColor="text1"/>
                <w:sz w:val="22"/>
                <w:szCs w:val="22"/>
              </w:rPr>
              <w:t>◎十分満足できる児童の姿…「概ね満足」の例</w:t>
            </w:r>
            <w:r>
              <w:rPr>
                <w:rFonts w:ascii="ＭＳ ゴシック" w:eastAsia="ＭＳ ゴシック" w:hAnsi="ＭＳ ゴシック" w:hint="eastAsia"/>
                <w:bCs/>
                <w:color w:val="000000" w:themeColor="text1"/>
                <w:sz w:val="22"/>
                <w:szCs w:val="22"/>
              </w:rPr>
              <w:t>①②</w:t>
            </w:r>
            <w:r w:rsidRPr="00FA61F6">
              <w:rPr>
                <w:rFonts w:ascii="ＭＳ ゴシック" w:eastAsia="ＭＳ ゴシック" w:hAnsi="ＭＳ ゴシック" w:hint="eastAsia"/>
                <w:bCs/>
                <w:color w:val="000000" w:themeColor="text1"/>
                <w:sz w:val="22"/>
                <w:szCs w:val="22"/>
              </w:rPr>
              <w:t>に付け加え,</w:t>
            </w:r>
            <w:r>
              <w:rPr>
                <w:rFonts w:ascii="ＭＳ ゴシック" w:eastAsia="ＭＳ ゴシック" w:hAnsi="ＭＳ ゴシック" w:hint="eastAsia"/>
                <w:bCs/>
                <w:color w:val="000000" w:themeColor="text1"/>
                <w:sz w:val="22"/>
                <w:szCs w:val="22"/>
              </w:rPr>
              <w:t>次のような</w:t>
            </w:r>
            <w:r w:rsidRPr="00FA61F6">
              <w:rPr>
                <w:rFonts w:ascii="ＭＳ ゴシック" w:eastAsia="ＭＳ ゴシック" w:hAnsi="ＭＳ ゴシック" w:hint="eastAsia"/>
                <w:bCs/>
                <w:color w:val="000000" w:themeColor="text1"/>
                <w:sz w:val="22"/>
                <w:szCs w:val="22"/>
              </w:rPr>
              <w:t>記述</w:t>
            </w:r>
            <w:r>
              <w:rPr>
                <w:rFonts w:ascii="ＭＳ ゴシック" w:eastAsia="ＭＳ ゴシック" w:hAnsi="ＭＳ ゴシック" w:hint="eastAsia"/>
                <w:bCs/>
                <w:color w:val="000000" w:themeColor="text1"/>
                <w:sz w:val="22"/>
                <w:szCs w:val="22"/>
              </w:rPr>
              <w:t>③</w:t>
            </w:r>
            <w:r w:rsidRPr="00FA61F6">
              <w:rPr>
                <w:rFonts w:ascii="ＭＳ ゴシック" w:eastAsia="ＭＳ ゴシック" w:hAnsi="ＭＳ ゴシック" w:hint="eastAsia"/>
                <w:bCs/>
                <w:color w:val="000000" w:themeColor="text1"/>
                <w:sz w:val="22"/>
                <w:szCs w:val="22"/>
              </w:rPr>
              <w:t>がある。</w:t>
            </w:r>
          </w:p>
          <w:p w14:paraId="58A4C02B" w14:textId="1DC74522" w:rsidR="005F188B" w:rsidRPr="006E06B9" w:rsidRDefault="005F188B" w:rsidP="006E06B9">
            <w:pPr>
              <w:spacing w:line="300" w:lineRule="exact"/>
              <w:rPr>
                <w:rFonts w:ascii="ＭＳ ゴシック" w:eastAsia="ＭＳ ゴシック" w:hAnsi="ＭＳ ゴシック"/>
                <w:color w:val="000000" w:themeColor="text1"/>
                <w:sz w:val="20"/>
                <w:szCs w:val="20"/>
              </w:rPr>
            </w:pPr>
            <w:r w:rsidRPr="006E06B9">
              <w:rPr>
                <w:rFonts w:ascii="ＭＳ ゴシック" w:eastAsia="ＭＳ ゴシック" w:hAnsi="ＭＳ ゴシック" w:hint="eastAsia"/>
                <w:color w:val="000000" w:themeColor="text1"/>
                <w:sz w:val="20"/>
                <w:szCs w:val="20"/>
              </w:rPr>
              <w:t>・教材文や並行読書と結び付けた記述</w:t>
            </w:r>
          </w:p>
          <w:p w14:paraId="11EC8805" w14:textId="7291A646" w:rsidR="005F188B" w:rsidRPr="006E06B9" w:rsidRDefault="005F188B" w:rsidP="006E06B9">
            <w:pPr>
              <w:spacing w:line="300" w:lineRule="exact"/>
              <w:ind w:firstLineChars="100" w:firstLine="200"/>
              <w:rPr>
                <w:rFonts w:ascii="ＭＳ 明朝" w:hAnsi="ＭＳ 明朝"/>
                <w:color w:val="000000" w:themeColor="text1"/>
                <w:sz w:val="20"/>
                <w:szCs w:val="20"/>
              </w:rPr>
            </w:pPr>
            <w:r w:rsidRPr="006E06B9">
              <w:rPr>
                <w:rFonts w:ascii="ＭＳ 明朝" w:hAnsi="ＭＳ 明朝" w:hint="eastAsia"/>
                <w:color w:val="000000" w:themeColor="text1"/>
                <w:sz w:val="20"/>
                <w:szCs w:val="20"/>
              </w:rPr>
              <w:t>③国村次郎さんのように，最後まであきらめず挑戦し続ける生き方をしていきたい。</w:t>
            </w:r>
          </w:p>
          <w:p w14:paraId="604D8281" w14:textId="77777777" w:rsidR="005F188B" w:rsidRPr="006E06B9" w:rsidRDefault="005F188B" w:rsidP="006E06B9">
            <w:pPr>
              <w:spacing w:line="300" w:lineRule="exact"/>
              <w:rPr>
                <w:rFonts w:ascii="ＭＳ ゴシック" w:eastAsia="ＭＳ ゴシック" w:hAnsi="ＭＳ ゴシック"/>
                <w:color w:val="000000" w:themeColor="text1"/>
                <w:sz w:val="20"/>
                <w:szCs w:val="20"/>
              </w:rPr>
            </w:pPr>
            <w:r w:rsidRPr="006E06B9">
              <w:rPr>
                <w:rFonts w:ascii="ＭＳ ゴシック" w:eastAsia="ＭＳ ゴシック" w:hAnsi="ＭＳ ゴシック" w:hint="eastAsia"/>
                <w:color w:val="000000" w:themeColor="text1"/>
                <w:sz w:val="20"/>
                <w:szCs w:val="20"/>
              </w:rPr>
              <w:t>・友達の考えと結び付けた記述</w:t>
            </w:r>
          </w:p>
          <w:p w14:paraId="6F637BB6" w14:textId="77777777" w:rsidR="005F188B" w:rsidRPr="006E06B9" w:rsidRDefault="005F188B" w:rsidP="006E06B9">
            <w:pPr>
              <w:spacing w:line="300" w:lineRule="exact"/>
              <w:ind w:firstLineChars="100" w:firstLine="200"/>
              <w:rPr>
                <w:rFonts w:ascii="ＭＳ 明朝" w:hAnsi="ＭＳ 明朝"/>
                <w:color w:val="000000" w:themeColor="text1"/>
                <w:sz w:val="20"/>
                <w:szCs w:val="20"/>
              </w:rPr>
            </w:pPr>
            <w:r w:rsidRPr="006E06B9">
              <w:rPr>
                <w:rFonts w:ascii="ＭＳ 明朝" w:hAnsi="ＭＳ 明朝" w:hint="eastAsia"/>
                <w:color w:val="000000" w:themeColor="text1"/>
                <w:sz w:val="20"/>
                <w:szCs w:val="20"/>
              </w:rPr>
              <w:t>③～さんの○○という言葉のように，自分の周りの人のことも考えられる優しい生き方をしたい。</w:t>
            </w:r>
          </w:p>
          <w:p w14:paraId="5B6853B1" w14:textId="796F0288" w:rsidR="005F188B" w:rsidRPr="00713FE1" w:rsidRDefault="005F188B" w:rsidP="006E06B9">
            <w:pPr>
              <w:spacing w:line="260" w:lineRule="exact"/>
              <w:ind w:firstLineChars="100" w:firstLine="120"/>
              <w:rPr>
                <w:rFonts w:ascii="ＭＳ 明朝" w:hAnsi="ＭＳ 明朝"/>
                <w:color w:val="000000" w:themeColor="text1"/>
                <w:sz w:val="12"/>
                <w:szCs w:val="12"/>
              </w:rPr>
            </w:pPr>
          </w:p>
        </w:tc>
      </w:tr>
    </w:tbl>
    <w:p w14:paraId="7B62B712" w14:textId="3DFD2E5F" w:rsidR="00A57C9C" w:rsidRPr="00A57C9C" w:rsidRDefault="00A57C9C" w:rsidP="006E28DF">
      <w:pPr>
        <w:rPr>
          <w:rFonts w:ascii="ＭＳ ゴシック" w:eastAsia="ＭＳ ゴシック" w:hAnsi="ＭＳ ゴシック"/>
          <w:bCs/>
          <w:color w:val="000000" w:themeColor="text1"/>
          <w:sz w:val="22"/>
          <w:szCs w:val="22"/>
        </w:rPr>
      </w:pPr>
    </w:p>
    <w:p w14:paraId="4543272B" w14:textId="24825C17" w:rsidR="00A57C9C" w:rsidRDefault="00CD7F30" w:rsidP="00A57C9C">
      <w:pPr>
        <w:spacing w:line="260" w:lineRule="exact"/>
        <w:rPr>
          <w:rFonts w:ascii="ＭＳ ゴシック" w:eastAsia="ＭＳ ゴシック" w:hAnsi="ＭＳ ゴシック"/>
          <w:bCs/>
          <w:color w:val="000000" w:themeColor="text1"/>
          <w:sz w:val="22"/>
          <w:szCs w:val="22"/>
        </w:rPr>
      </w:pPr>
      <w:r>
        <w:rPr>
          <w:rFonts w:ascii="ＭＳ ゴシック" w:eastAsia="ＭＳ ゴシック" w:hAnsi="ＭＳ ゴシック" w:hint="eastAsia"/>
          <w:bCs/>
          <w:color w:val="000000" w:themeColor="text1"/>
          <w:sz w:val="22"/>
          <w:szCs w:val="22"/>
        </w:rPr>
        <w:t>10</w:t>
      </w:r>
      <w:r w:rsidR="00A57C9C" w:rsidRPr="00B45FB8">
        <w:rPr>
          <w:rFonts w:ascii="ＭＳ ゴシック" w:eastAsia="ＭＳ ゴシック" w:hAnsi="ＭＳ ゴシック" w:hint="eastAsia"/>
          <w:bCs/>
          <w:color w:val="000000" w:themeColor="text1"/>
          <w:sz w:val="22"/>
          <w:szCs w:val="22"/>
        </w:rPr>
        <w:t xml:space="preserve">　板書計画</w:t>
      </w:r>
    </w:p>
    <w:p w14:paraId="5C18066D" w14:textId="0712CFAB" w:rsidR="00A57C9C" w:rsidRPr="00B45FB8" w:rsidRDefault="00713FE1" w:rsidP="00A57C9C">
      <w:pPr>
        <w:spacing w:line="260" w:lineRule="exact"/>
        <w:rPr>
          <w:rFonts w:ascii="ＭＳ ゴシック" w:eastAsia="ＭＳ ゴシック" w:hAnsi="ＭＳ ゴシック"/>
          <w:bCs/>
          <w:color w:val="000000" w:themeColor="text1"/>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904000" behindDoc="0" locked="0" layoutInCell="1" allowOverlap="1" wp14:anchorId="5F2FF033" wp14:editId="1CFC38A1">
                <wp:simplePos x="0" y="0"/>
                <wp:positionH relativeFrom="margin">
                  <wp:posOffset>338389</wp:posOffset>
                </wp:positionH>
                <wp:positionV relativeFrom="paragraph">
                  <wp:posOffset>47731</wp:posOffset>
                </wp:positionV>
                <wp:extent cx="6045835" cy="4245099"/>
                <wp:effectExtent l="0" t="0" r="12065" b="2222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4245099"/>
                        </a:xfrm>
                        <a:prstGeom prst="rect">
                          <a:avLst/>
                        </a:prstGeom>
                        <a:solidFill>
                          <a:srgbClr val="FFFFFF"/>
                        </a:solidFill>
                        <a:ln w="9525">
                          <a:solidFill>
                            <a:srgbClr val="000000"/>
                          </a:solidFill>
                          <a:miter lim="800000"/>
                          <a:headEnd/>
                          <a:tailEnd/>
                        </a:ln>
                      </wps:spPr>
                      <wps:txbx>
                        <w:txbxContent>
                          <w:p w14:paraId="389C4A37" w14:textId="79C7EEA3" w:rsidR="00293FC7" w:rsidRPr="00713FE1" w:rsidRDefault="0057454D" w:rsidP="00293FC7">
                            <w:pPr>
                              <w:rPr>
                                <w:rFonts w:ascii="UD デジタル 教科書体 NK-R" w:eastAsia="UD デジタル 教科書体 NK-R" w:hAnsi="ＭＳ 明朝"/>
                              </w:rPr>
                            </w:pPr>
                            <w:r w:rsidRPr="00713FE1">
                              <w:rPr>
                                <w:rFonts w:ascii="UD デジタル 教科書体 NK-R" w:eastAsia="UD デジタル 教科書体 NK-R" w:hint="eastAsia"/>
                              </w:rPr>
                              <w:t xml:space="preserve">　</w:t>
                            </w:r>
                            <w:r w:rsidRPr="00713FE1">
                              <w:rPr>
                                <w:rFonts w:ascii="UD デジタル 教科書体 NK-R" w:eastAsia="UD デジタル 教科書体 NK-R" w:hAnsi="ＭＳ 明朝" w:hint="eastAsia"/>
                              </w:rPr>
                              <w:t xml:space="preserve">　</w:t>
                            </w:r>
                            <w:r w:rsidR="000052BF" w:rsidRPr="00713FE1">
                              <w:rPr>
                                <w:rFonts w:ascii="UD デジタル 教科書体 NK-R" w:eastAsia="UD デジタル 教科書体 NK-R" w:hAnsi="ＭＳ 明朝" w:hint="eastAsia"/>
                                <w:sz w:val="28"/>
                              </w:rPr>
                              <w:t>プロフェッショナルたち</w:t>
                            </w:r>
                          </w:p>
                          <w:p w14:paraId="31A09F6D" w14:textId="55B503E8" w:rsidR="000052BF" w:rsidRPr="00713FE1" w:rsidRDefault="0057454D" w:rsidP="009F51F8">
                            <w:pPr>
                              <w:ind w:left="630" w:hangingChars="300" w:hanging="630"/>
                              <w:rPr>
                                <w:rFonts w:ascii="UD デジタル 教科書体 NK-R" w:eastAsia="UD デジタル 教科書体 NK-R"/>
                              </w:rPr>
                            </w:pPr>
                            <w:r w:rsidRPr="00713FE1">
                              <w:rPr>
                                <w:rFonts w:ascii="UD デジタル 教科書体 NK-R" w:eastAsia="UD デジタル 教科書体 NK-R" w:hAnsi="ＭＳ 明朝" w:hint="eastAsia"/>
                                <w:bdr w:val="single" w:sz="4" w:space="0" w:color="auto"/>
                              </w:rPr>
                              <w:t>めあて</w:t>
                            </w:r>
                            <w:r w:rsidR="000052BF" w:rsidRPr="00713FE1">
                              <w:rPr>
                                <w:rFonts w:ascii="UD デジタル 教科書体 NK-R" w:eastAsia="UD デジタル 教科書体 NK-R" w:hint="eastAsia"/>
                              </w:rPr>
                              <w:t>大切にしたいことを伝え合い</w:t>
                            </w:r>
                            <w:r w:rsidR="00381D48" w:rsidRPr="00713FE1">
                              <w:rPr>
                                <w:rFonts w:ascii="UD デジタル 教科書体 NK-R" w:eastAsia="UD デジタル 教科書体 NK-R" w:hint="eastAsia"/>
                              </w:rPr>
                              <w:t>、</w:t>
                            </w:r>
                            <w:r w:rsidR="00D545C5">
                              <w:rPr>
                                <w:rFonts w:ascii="UD デジタル 教科書体 NK-R" w:eastAsia="UD デジタル 教科書体 NK-R" w:hint="eastAsia"/>
                              </w:rPr>
                              <w:t>「</w:t>
                            </w:r>
                            <w:r w:rsidR="000052BF" w:rsidRPr="00713FE1">
                              <w:rPr>
                                <w:rFonts w:ascii="UD デジタル 教科書体 NK-R" w:eastAsia="UD デジタル 教科書体 NK-R" w:hint="eastAsia"/>
                              </w:rPr>
                              <w:t>自分</w:t>
                            </w:r>
                            <w:r w:rsidR="00D545C5">
                              <w:rPr>
                                <w:rFonts w:ascii="UD デジタル 教科書体 NK-R" w:eastAsia="UD デジタル 教科書体 NK-R" w:hint="eastAsia"/>
                              </w:rPr>
                              <w:t>が考える</w:t>
                            </w:r>
                            <w:r w:rsidR="000052BF" w:rsidRPr="00713FE1">
                              <w:rPr>
                                <w:rFonts w:ascii="UD デジタル 教科書体 NK-R" w:eastAsia="UD デジタル 教科書体 NK-R" w:hint="eastAsia"/>
                              </w:rPr>
                              <w:t>プロフェッショナルとは」をまとめよう</w:t>
                            </w:r>
                            <w:r w:rsidR="00381D48" w:rsidRPr="00713FE1">
                              <w:rPr>
                                <w:rFonts w:ascii="UD デジタル 教科書体 NK-R" w:eastAsia="UD デジタル 教科書体 NK-R" w:hint="eastAsia"/>
                              </w:rPr>
                              <w:t>。</w:t>
                            </w:r>
                          </w:p>
                          <w:p w14:paraId="23285942" w14:textId="4B6C8AC8" w:rsidR="000052BF" w:rsidRPr="00713FE1" w:rsidRDefault="0057454D" w:rsidP="000052BF">
                            <w:pPr>
                              <w:spacing w:line="280" w:lineRule="exact"/>
                              <w:rPr>
                                <w:rFonts w:ascii="UD デジタル 教科書体 NK-R" w:eastAsia="UD デジタル 教科書体 NK-R" w:hAnsi="ＭＳ 明朝"/>
                              </w:rPr>
                            </w:pPr>
                            <w:r w:rsidRPr="00713FE1">
                              <w:rPr>
                                <w:rFonts w:ascii="UD デジタル 教科書体 NK-R" w:eastAsia="UD デジタル 教科書体 NK-R" w:hAnsi="ＭＳ 明朝" w:hint="eastAsia"/>
                              </w:rPr>
                              <w:t xml:space="preserve">　</w:t>
                            </w:r>
                          </w:p>
                          <w:p w14:paraId="2647AE8D" w14:textId="77777777" w:rsidR="000052BF" w:rsidRPr="00713FE1" w:rsidRDefault="000052BF" w:rsidP="000052BF">
                            <w:pPr>
                              <w:spacing w:line="280" w:lineRule="exact"/>
                              <w:rPr>
                                <w:rFonts w:ascii="UD デジタル 教科書体 NK-R" w:eastAsia="UD デジタル 教科書体 NK-R" w:hAnsi="ＭＳ 明朝"/>
                              </w:rPr>
                            </w:pPr>
                          </w:p>
                          <w:p w14:paraId="49733202" w14:textId="77777777" w:rsidR="000052BF" w:rsidRPr="00713FE1" w:rsidRDefault="000052BF" w:rsidP="000052BF">
                            <w:pPr>
                              <w:spacing w:line="280" w:lineRule="exact"/>
                              <w:rPr>
                                <w:rFonts w:ascii="UD デジタル 教科書体 NK-R" w:eastAsia="UD デジタル 教科書体 NK-R" w:hAnsi="ＭＳ 明朝"/>
                              </w:rPr>
                            </w:pPr>
                          </w:p>
                          <w:p w14:paraId="66C46989" w14:textId="77777777" w:rsidR="000052BF" w:rsidRPr="00713FE1" w:rsidRDefault="000052BF" w:rsidP="000052BF">
                            <w:pPr>
                              <w:spacing w:line="280" w:lineRule="exact"/>
                              <w:rPr>
                                <w:rFonts w:ascii="UD デジタル 教科書体 NK-R" w:eastAsia="UD デジタル 教科書体 NK-R" w:hAnsi="ＭＳ 明朝"/>
                              </w:rPr>
                            </w:pPr>
                          </w:p>
                          <w:p w14:paraId="27C84D72" w14:textId="56A2BDBE" w:rsidR="0057454D" w:rsidRPr="00713FE1" w:rsidRDefault="0057454D" w:rsidP="00A57C9C">
                            <w:pPr>
                              <w:spacing w:line="300" w:lineRule="exact"/>
                              <w:ind w:leftChars="150" w:left="1155" w:hangingChars="400" w:hanging="840"/>
                              <w:jc w:val="left"/>
                              <w:rPr>
                                <w:rFonts w:ascii="UD デジタル 教科書体 NK-R" w:eastAsia="UD デジタル 教科書体 NK-R" w:hAnsi="ＭＳ 明朝"/>
                              </w:rPr>
                            </w:pPr>
                            <w:r w:rsidRPr="00713FE1">
                              <w:rPr>
                                <w:rFonts w:ascii="UD デジタル 教科書体 NK-R" w:eastAsia="UD デジタル 教科書体 NK-R" w:hAnsi="ＭＳ 明朝" w:hint="eastAsia"/>
                              </w:rPr>
                              <w:t xml:space="preserve">　　　　　　　　　　　　　　　　　　　　　　　　</w:t>
                            </w:r>
                          </w:p>
                          <w:p w14:paraId="4A4FC87C" w14:textId="77777777" w:rsidR="0057454D" w:rsidRPr="00713FE1" w:rsidRDefault="0057454D" w:rsidP="00A57C9C">
                            <w:pPr>
                              <w:rPr>
                                <w:rFonts w:ascii="UD デジタル 教科書体 NK-R" w:eastAsia="UD デジタル 教科書体 NK-R" w:hAnsi="ＭＳ 明朝"/>
                              </w:rPr>
                            </w:pPr>
                            <w:r w:rsidRPr="00713FE1">
                              <w:rPr>
                                <w:rFonts w:ascii="UD デジタル 教科書体 NK-R" w:eastAsia="UD デジタル 教科書体 NK-R" w:hAnsi="ＭＳ 明朝" w:hint="eastAsia"/>
                              </w:rPr>
                              <w:t xml:space="preserve">　　　　　　　　　　　</w:t>
                            </w:r>
                          </w:p>
                          <w:p w14:paraId="71D55D42"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1FFE7FCF"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3E8DC3BF"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2E592990" w14:textId="77777777" w:rsidR="00381D48" w:rsidRPr="00713FE1" w:rsidRDefault="00381D48" w:rsidP="00A57C9C">
                            <w:pPr>
                              <w:rPr>
                                <w:rFonts w:ascii="UD デジタル 教科書体 NK-R" w:eastAsia="UD デジタル 教科書体 NK-R" w:hAnsi="ＭＳ 明朝"/>
                                <w:szCs w:val="16"/>
                              </w:rPr>
                            </w:pPr>
                            <w:r w:rsidRPr="00713FE1">
                              <w:rPr>
                                <w:rFonts w:ascii="UD デジタル 教科書体 NK-R" w:eastAsia="UD デジタル 教科書体 NK-R" w:hAnsi="ＭＳ 明朝" w:hint="eastAsia"/>
                                <w:szCs w:val="16"/>
                                <w:bdr w:val="single" w:sz="4" w:space="0" w:color="auto"/>
                              </w:rPr>
                              <w:t>交流して考えを深める</w:t>
                            </w:r>
                            <w:r w:rsidRPr="00713FE1">
                              <w:rPr>
                                <w:rFonts w:ascii="UD デジタル 教科書体 NK-R" w:eastAsia="UD デジタル 教科書体 NK-R" w:hAnsi="ＭＳ 明朝" w:hint="eastAsia"/>
                                <w:szCs w:val="16"/>
                              </w:rPr>
                              <w:t xml:space="preserve">　</w:t>
                            </w:r>
                          </w:p>
                          <w:p w14:paraId="660DEAEF" w14:textId="28C1901A" w:rsidR="000052BF" w:rsidRPr="00713FE1" w:rsidRDefault="00381D48" w:rsidP="00713FE1">
                            <w:pPr>
                              <w:ind w:firstLineChars="1100" w:firstLine="2310"/>
                              <w:rPr>
                                <w:rFonts w:ascii="UD デジタル 教科書体 NK-R" w:eastAsia="UD デジタル 教科書体 NK-R" w:hAnsi="ＭＳ 明朝"/>
                                <w:szCs w:val="16"/>
                                <w:bdr w:val="single" w:sz="4" w:space="0" w:color="auto"/>
                              </w:rPr>
                            </w:pPr>
                            <w:r w:rsidRPr="00713FE1">
                              <w:rPr>
                                <w:rFonts w:ascii="UD デジタル 教科書体 NK-R" w:eastAsia="UD デジタル 教科書体 NK-R" w:hAnsi="ＭＳ 明朝" w:hint="eastAsia"/>
                                <w:szCs w:val="16"/>
                                <w:bdr w:val="single" w:sz="4" w:space="0" w:color="auto"/>
                              </w:rPr>
                              <w:t>自分</w:t>
                            </w:r>
                            <w:r w:rsidR="002431D8">
                              <w:rPr>
                                <w:rFonts w:ascii="UD デジタル 教科書体 NK-R" w:eastAsia="UD デジタル 教科書体 NK-R" w:hAnsi="ＭＳ 明朝" w:hint="eastAsia"/>
                                <w:szCs w:val="16"/>
                                <w:bdr w:val="single" w:sz="4" w:space="0" w:color="auto"/>
                              </w:rPr>
                              <w:t>が考える</w:t>
                            </w:r>
                            <w:r w:rsidRPr="00713FE1">
                              <w:rPr>
                                <w:rFonts w:ascii="UD デジタル 教科書体 NK-R" w:eastAsia="UD デジタル 教科書体 NK-R" w:hAnsi="ＭＳ 明朝" w:hint="eastAsia"/>
                                <w:szCs w:val="16"/>
                                <w:bdr w:val="single" w:sz="4" w:space="0" w:color="auto"/>
                              </w:rPr>
                              <w:t>プロフェッショナルとは</w:t>
                            </w:r>
                          </w:p>
                          <w:p w14:paraId="77771F02"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5954B9B6" w14:textId="77777777" w:rsidR="0057454D" w:rsidRPr="00713FE1" w:rsidRDefault="0057454D" w:rsidP="00A57C9C">
                            <w:pPr>
                              <w:rPr>
                                <w:rFonts w:ascii="UD デジタル 教科書体 NK-R" w:eastAsia="UD デジタル 教科書体 NK-R" w:hAnsi="ＭＳ 明朝"/>
                                <w:szCs w:val="21"/>
                              </w:rPr>
                            </w:pPr>
                          </w:p>
                          <w:p w14:paraId="22655602" w14:textId="77777777" w:rsidR="0057454D" w:rsidRPr="00713FE1" w:rsidRDefault="0057454D" w:rsidP="00A57C9C">
                            <w:pPr>
                              <w:rPr>
                                <w:rFonts w:ascii="UD デジタル 教科書体 NK-R" w:eastAsia="UD デジタル 教科書体 NK-R" w:hAnsi="ＭＳ 明朝"/>
                                <w:szCs w:val="21"/>
                              </w:rPr>
                            </w:pPr>
                          </w:p>
                          <w:p w14:paraId="24A14ADE" w14:textId="77777777" w:rsidR="0057454D" w:rsidRDefault="0057454D" w:rsidP="00A57C9C">
                            <w:pPr>
                              <w:rPr>
                                <w:rFonts w:ascii="UD デジタル 教科書体 NK-R" w:eastAsia="UD デジタル 教科書体 NK-R" w:hAnsi="ＭＳ 明朝"/>
                                <w:szCs w:val="21"/>
                              </w:rPr>
                            </w:pPr>
                          </w:p>
                          <w:p w14:paraId="507E4EB1" w14:textId="77777777" w:rsidR="00E744A2" w:rsidRDefault="00E744A2" w:rsidP="00A57C9C">
                            <w:pPr>
                              <w:rPr>
                                <w:rFonts w:ascii="UD デジタル 教科書体 NK-R" w:eastAsia="UD デジタル 教科書体 NK-R" w:hAnsi="ＭＳ 明朝"/>
                                <w:szCs w:val="21"/>
                              </w:rPr>
                            </w:pPr>
                          </w:p>
                          <w:p w14:paraId="5C42153B" w14:textId="77777777" w:rsidR="00EC0A60" w:rsidRPr="002431D8" w:rsidRDefault="00EC0A60" w:rsidP="00A57C9C">
                            <w:pPr>
                              <w:rPr>
                                <w:rFonts w:ascii="UD デジタル 教科書体 NK-R" w:eastAsia="UD デジタル 教科書体 NK-R" w:hAnsi="ＭＳ 明朝"/>
                                <w:szCs w:val="21"/>
                              </w:rPr>
                            </w:pPr>
                          </w:p>
                          <w:p w14:paraId="0CBC74A1" w14:textId="77777777" w:rsidR="000B5851" w:rsidRPr="00713FE1" w:rsidRDefault="000B5851" w:rsidP="00A57C9C">
                            <w:pPr>
                              <w:rPr>
                                <w:rFonts w:ascii="UD デジタル 教科書体 NK-R" w:eastAsia="UD デジタル 教科書体 NK-R" w:hAnsi="ＭＳ 明朝"/>
                                <w:szCs w:val="21"/>
                              </w:rPr>
                            </w:pPr>
                          </w:p>
                          <w:p w14:paraId="1D9663DC" w14:textId="77777777" w:rsidR="000B5851" w:rsidRPr="00713FE1" w:rsidRDefault="000B5851" w:rsidP="00A57C9C">
                            <w:pPr>
                              <w:rPr>
                                <w:rFonts w:ascii="UD デジタル 教科書体 NK-R" w:eastAsia="UD デジタル 教科書体 NK-R" w:hAnsi="ＭＳ 明朝"/>
                                <w:szCs w:val="21"/>
                              </w:rPr>
                            </w:pPr>
                          </w:p>
                          <w:p w14:paraId="64846F17" w14:textId="77777777" w:rsidR="000B5851" w:rsidRPr="00713FE1" w:rsidRDefault="000B5851" w:rsidP="00A57C9C">
                            <w:pPr>
                              <w:rPr>
                                <w:rFonts w:ascii="UD デジタル 教科書体 NK-R" w:eastAsia="UD デジタル 教科書体 NK-R" w:hAnsi="ＭＳ 明朝"/>
                                <w:szCs w:val="21"/>
                              </w:rPr>
                            </w:pPr>
                          </w:p>
                          <w:p w14:paraId="5CA2AF39" w14:textId="77777777" w:rsidR="0057454D" w:rsidRPr="00713FE1" w:rsidRDefault="0057454D" w:rsidP="00A57C9C">
                            <w:pPr>
                              <w:ind w:left="320" w:hangingChars="200" w:hanging="320"/>
                              <w:rPr>
                                <w:rFonts w:ascii="UD デジタル 教科書体 NK-R" w:eastAsia="UD デジタル 教科書体 NK-R" w:hAnsi="ＭＳ 明朝"/>
                                <w:sz w:val="16"/>
                                <w:szCs w:val="16"/>
                              </w:rPr>
                            </w:pPr>
                          </w:p>
                          <w:p w14:paraId="772AE655" w14:textId="77777777" w:rsidR="0057454D" w:rsidRPr="00713FE1" w:rsidRDefault="0057454D" w:rsidP="00A57C9C">
                            <w:pPr>
                              <w:rPr>
                                <w:rFonts w:ascii="UD デジタル 教科書体 NK-R" w:eastAsia="UD デジタル 教科書体 NK-R" w:hAnsi="ＭＳ 明朝"/>
                                <w:szCs w:val="16"/>
                              </w:rPr>
                            </w:pPr>
                            <w:r w:rsidRPr="00713FE1">
                              <w:rPr>
                                <w:rFonts w:ascii="UD デジタル 教科書体 NK-R" w:eastAsia="UD デジタル 教科書体 NK-R" w:hAnsi="ＭＳ 明朝" w:hint="eastAsia"/>
                                <w:bdr w:val="single" w:sz="4" w:space="0" w:color="auto"/>
                              </w:rPr>
                              <w:t>まとめ</w:t>
                            </w:r>
                            <w:r w:rsidRPr="00713FE1">
                              <w:rPr>
                                <w:rFonts w:ascii="UD デジタル 教科書体 NK-R" w:eastAsia="UD デジタル 教科書体 NK-R" w:hAnsi="ＭＳ 明朝" w:hint="eastAsia"/>
                              </w:rPr>
                              <w:t xml:space="preserve">　</w:t>
                            </w:r>
                          </w:p>
                          <w:p w14:paraId="69DCA535" w14:textId="3C42B539" w:rsidR="00713FE1" w:rsidRPr="00713FE1" w:rsidRDefault="006E06B9" w:rsidP="006E06B9">
                            <w:pPr>
                              <w:adjustRightInd w:val="0"/>
                              <w:snapToGrid w:val="0"/>
                              <w:ind w:firstLineChars="100" w:firstLine="200"/>
                              <w:jc w:val="left"/>
                              <w:rPr>
                                <w:rFonts w:ascii="UD デジタル 教科書体 NK-R" w:eastAsia="UD デジタル 教科書体 NK-R"/>
                              </w:rPr>
                            </w:pPr>
                            <w:r>
                              <w:rPr>
                                <w:rFonts w:ascii="UD デジタル 教科書体 NK-R" w:eastAsia="UD デジタル 教科書体 NK-R" w:hint="eastAsia"/>
                                <w:sz w:val="20"/>
                                <w:szCs w:val="20"/>
                              </w:rPr>
                              <w:t>人</w:t>
                            </w:r>
                            <w:r w:rsidR="00A1791C">
                              <w:rPr>
                                <w:rFonts w:ascii="UD デジタル 教科書体 NK-R" w:eastAsia="UD デジタル 教科書体 NK-R" w:hint="eastAsia"/>
                                <w:sz w:val="20"/>
                                <w:szCs w:val="20"/>
                              </w:rPr>
                              <w:t>そ</w:t>
                            </w:r>
                            <w:r w:rsidR="00713FE1" w:rsidRPr="00713FE1">
                              <w:rPr>
                                <w:rFonts w:ascii="UD デジタル 教科書体 NK-R" w:eastAsia="UD デジタル 教科書体 NK-R" w:hint="eastAsia"/>
                                <w:sz w:val="20"/>
                                <w:szCs w:val="20"/>
                              </w:rPr>
                              <w:t>れぞれに大切にしたい生き方があり、</w:t>
                            </w:r>
                            <w:r w:rsidR="007E42D2">
                              <w:rPr>
                                <w:rFonts w:ascii="UD デジタル 教科書体 NK-R" w:eastAsia="UD デジタル 教科書体 NK-R" w:hint="eastAsia"/>
                                <w:sz w:val="20"/>
                                <w:szCs w:val="20"/>
                              </w:rPr>
                              <w:t>それを</w:t>
                            </w:r>
                            <w:r w:rsidR="00713FE1" w:rsidRPr="00713FE1">
                              <w:rPr>
                                <w:rFonts w:ascii="UD デジタル 教科書体 NK-R" w:eastAsia="UD デジタル 教科書体 NK-R" w:hint="eastAsia"/>
                                <w:sz w:val="20"/>
                                <w:szCs w:val="20"/>
                              </w:rPr>
                              <w:t>（</w:t>
                            </w:r>
                            <w:r w:rsidR="00713FE1" w:rsidRPr="007E42D2">
                              <w:rPr>
                                <w:rFonts w:ascii="UD デジタル 教科書体 NK-R" w:eastAsia="UD デジタル 教科書体 NK-R" w:hint="eastAsia"/>
                                <w:color w:val="FFFFFF" w:themeColor="background1"/>
                                <w:sz w:val="20"/>
                                <w:szCs w:val="20"/>
                              </w:rPr>
                              <w:t>流儀</w:t>
                            </w:r>
                            <w:r w:rsidR="007E42D2" w:rsidRPr="007E42D2">
                              <w:rPr>
                                <w:rFonts w:ascii="UD デジタル 教科書体 NK-R" w:eastAsia="UD デジタル 教科書体 NK-R" w:hint="eastAsia"/>
                                <w:color w:val="FFFFFF" w:themeColor="background1"/>
                                <w:sz w:val="20"/>
                                <w:szCs w:val="20"/>
                              </w:rPr>
                              <w:t>・</w:t>
                            </w:r>
                            <w:r w:rsidR="00713FE1" w:rsidRPr="007E42D2">
                              <w:rPr>
                                <w:rFonts w:ascii="UD デジタル 教科書体 NK-R" w:eastAsia="UD デジタル 教科書体 NK-R" w:hint="eastAsia"/>
                                <w:color w:val="FFFFFF" w:themeColor="background1"/>
                                <w:sz w:val="20"/>
                                <w:szCs w:val="20"/>
                              </w:rPr>
                              <w:t>プライド</w:t>
                            </w:r>
                            <w:r w:rsidR="007E42D2" w:rsidRPr="007E42D2">
                              <w:rPr>
                                <w:rFonts w:ascii="UD デジタル 教科書体 NK-R" w:eastAsia="UD デジタル 教科書体 NK-R" w:hint="eastAsia"/>
                                <w:color w:val="FFFFFF" w:themeColor="background1"/>
                                <w:sz w:val="20"/>
                                <w:szCs w:val="20"/>
                              </w:rPr>
                              <w:t>・</w:t>
                            </w:r>
                            <w:r w:rsidR="00713FE1" w:rsidRPr="007E42D2">
                              <w:rPr>
                                <w:rFonts w:ascii="UD デジタル 教科書体 NK-R" w:eastAsia="UD デジタル 教科書体 NK-R" w:hint="eastAsia"/>
                                <w:color w:val="FFFFFF" w:themeColor="background1"/>
                                <w:sz w:val="20"/>
                                <w:szCs w:val="20"/>
                              </w:rPr>
                              <w:t>信念</w:t>
                            </w:r>
                            <w:r w:rsidR="00713FE1" w:rsidRPr="007E42D2">
                              <w:rPr>
                                <w:rFonts w:ascii="UD デジタル 教科書体 NK-R" w:eastAsia="UD デジタル 教科書体 NK-R" w:hint="eastAsia"/>
                                <w:color w:val="000000" w:themeColor="text1"/>
                                <w:sz w:val="20"/>
                                <w:szCs w:val="20"/>
                              </w:rPr>
                              <w:t>）</w:t>
                            </w:r>
                            <w:r w:rsidR="00713FE1" w:rsidRPr="00713FE1">
                              <w:rPr>
                                <w:rFonts w:ascii="UD デジタル 教科書体 NK-R" w:eastAsia="UD デジタル 教科書体 NK-R" w:hint="eastAsia"/>
                                <w:sz w:val="20"/>
                                <w:szCs w:val="20"/>
                              </w:rPr>
                              <w:t>というのではないか。</w:t>
                            </w:r>
                          </w:p>
                          <w:p w14:paraId="18B57BD4" w14:textId="2AC8489C" w:rsidR="0057454D" w:rsidRPr="00713FE1" w:rsidRDefault="0057454D" w:rsidP="00293FC7">
                            <w:pPr>
                              <w:rPr>
                                <w:rFonts w:ascii="UD デジタル 教科書体 NK-R" w:eastAsia="UD デジタル 教科書体 NK-R" w:hAnsi="IW JS太教科書体"/>
                                <w:sz w:val="16"/>
                                <w:szCs w:val="16"/>
                              </w:rPr>
                            </w:pPr>
                          </w:p>
                        </w:txbxContent>
                      </wps:txbx>
                      <wps:bodyPr rot="0" vert="eaVert"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FF033" id="テキスト ボックス 40" o:spid="_x0000_s1040" type="#_x0000_t202" style="position:absolute;left:0;text-align:left;margin-left:26.65pt;margin-top:3.75pt;width:476.05pt;height:334.2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">
                <v:textbox style="layout-flow:vertical-ideographic" inset="5.85pt,3mm,5.85pt,.7pt">
                  <w:txbxContent>
                    <w:p w14:paraId="389C4A37" w14:textId="79C7EEA3" w:rsidR="00293FC7" w:rsidRPr="00713FE1" w:rsidRDefault="0057454D" w:rsidP="00293FC7">
                      <w:pPr>
                        <w:rPr>
                          <w:rFonts w:ascii="UD デジタル 教科書体 NK-R" w:eastAsia="UD デジタル 教科書体 NK-R" w:hAnsi="ＭＳ 明朝"/>
                        </w:rPr>
                      </w:pPr>
                      <w:r w:rsidRPr="00713FE1">
                        <w:rPr>
                          <w:rFonts w:ascii="UD デジタル 教科書体 NK-R" w:eastAsia="UD デジタル 教科書体 NK-R" w:hint="eastAsia"/>
                        </w:rPr>
                        <w:t xml:space="preserve">　</w:t>
                      </w:r>
                      <w:r w:rsidRPr="00713FE1">
                        <w:rPr>
                          <w:rFonts w:ascii="UD デジタル 教科書体 NK-R" w:eastAsia="UD デジタル 教科書体 NK-R" w:hAnsi="ＭＳ 明朝" w:hint="eastAsia"/>
                        </w:rPr>
                        <w:t xml:space="preserve">　</w:t>
                      </w:r>
                      <w:r w:rsidR="000052BF" w:rsidRPr="00713FE1">
                        <w:rPr>
                          <w:rFonts w:ascii="UD デジタル 教科書体 NK-R" w:eastAsia="UD デジタル 教科書体 NK-R" w:hAnsi="ＭＳ 明朝" w:hint="eastAsia"/>
                          <w:sz w:val="28"/>
                        </w:rPr>
                        <w:t>プロフェッショナルたち</w:t>
                      </w:r>
                    </w:p>
                    <w:p w14:paraId="31A09F6D" w14:textId="55B503E8" w:rsidR="000052BF" w:rsidRPr="00713FE1" w:rsidRDefault="0057454D" w:rsidP="009F51F8">
                      <w:pPr>
                        <w:ind w:left="630" w:hangingChars="300" w:hanging="630"/>
                        <w:rPr>
                          <w:rFonts w:ascii="UD デジタル 教科書体 NK-R" w:eastAsia="UD デジタル 教科書体 NK-R"/>
                        </w:rPr>
                      </w:pPr>
                      <w:r w:rsidRPr="00713FE1">
                        <w:rPr>
                          <w:rFonts w:ascii="UD デジタル 教科書体 NK-R" w:eastAsia="UD デジタル 教科書体 NK-R" w:hAnsi="ＭＳ 明朝" w:hint="eastAsia"/>
                          <w:bdr w:val="single" w:sz="4" w:space="0" w:color="auto"/>
                        </w:rPr>
                        <w:t>めあて</w:t>
                      </w:r>
                      <w:r w:rsidR="000052BF" w:rsidRPr="00713FE1">
                        <w:rPr>
                          <w:rFonts w:ascii="UD デジタル 教科書体 NK-R" w:eastAsia="UD デジタル 教科書体 NK-R" w:hint="eastAsia"/>
                        </w:rPr>
                        <w:t>大切にしたいことを伝え合い</w:t>
                      </w:r>
                      <w:r w:rsidR="00381D48" w:rsidRPr="00713FE1">
                        <w:rPr>
                          <w:rFonts w:ascii="UD デジタル 教科書体 NK-R" w:eastAsia="UD デジタル 教科書体 NK-R" w:hint="eastAsia"/>
                        </w:rPr>
                        <w:t>、</w:t>
                      </w:r>
                      <w:r w:rsidR="00D545C5">
                        <w:rPr>
                          <w:rFonts w:ascii="UD デジタル 教科書体 NK-R" w:eastAsia="UD デジタル 教科書体 NK-R" w:hint="eastAsia"/>
                        </w:rPr>
                        <w:t>「</w:t>
                      </w:r>
                      <w:r w:rsidR="000052BF" w:rsidRPr="00713FE1">
                        <w:rPr>
                          <w:rFonts w:ascii="UD デジタル 教科書体 NK-R" w:eastAsia="UD デジタル 教科書体 NK-R" w:hint="eastAsia"/>
                        </w:rPr>
                        <w:t>自分</w:t>
                      </w:r>
                      <w:r w:rsidR="00D545C5">
                        <w:rPr>
                          <w:rFonts w:ascii="UD デジタル 教科書体 NK-R" w:eastAsia="UD デジタル 教科書体 NK-R" w:hint="eastAsia"/>
                        </w:rPr>
                        <w:t>が考える</w:t>
                      </w:r>
                      <w:r w:rsidR="000052BF" w:rsidRPr="00713FE1">
                        <w:rPr>
                          <w:rFonts w:ascii="UD デジタル 教科書体 NK-R" w:eastAsia="UD デジタル 教科書体 NK-R" w:hint="eastAsia"/>
                        </w:rPr>
                        <w:t>プロフェッショナルとは」をまとめよう</w:t>
                      </w:r>
                      <w:r w:rsidR="00381D48" w:rsidRPr="00713FE1">
                        <w:rPr>
                          <w:rFonts w:ascii="UD デジタル 教科書体 NK-R" w:eastAsia="UD デジタル 教科書体 NK-R" w:hint="eastAsia"/>
                        </w:rPr>
                        <w:t>。</w:t>
                      </w:r>
                    </w:p>
                    <w:p w14:paraId="23285942" w14:textId="4B6C8AC8" w:rsidR="000052BF" w:rsidRPr="00713FE1" w:rsidRDefault="0057454D" w:rsidP="000052BF">
                      <w:pPr>
                        <w:spacing w:line="280" w:lineRule="exact"/>
                        <w:rPr>
                          <w:rFonts w:ascii="UD デジタル 教科書体 NK-R" w:eastAsia="UD デジタル 教科書体 NK-R" w:hAnsi="ＭＳ 明朝"/>
                        </w:rPr>
                      </w:pPr>
                      <w:r w:rsidRPr="00713FE1">
                        <w:rPr>
                          <w:rFonts w:ascii="UD デジタル 教科書体 NK-R" w:eastAsia="UD デジタル 教科書体 NK-R" w:hAnsi="ＭＳ 明朝" w:hint="eastAsia"/>
                        </w:rPr>
                        <w:t xml:space="preserve">　</w:t>
                      </w:r>
                    </w:p>
                    <w:p w14:paraId="2647AE8D" w14:textId="77777777" w:rsidR="000052BF" w:rsidRPr="00713FE1" w:rsidRDefault="000052BF" w:rsidP="000052BF">
                      <w:pPr>
                        <w:spacing w:line="280" w:lineRule="exact"/>
                        <w:rPr>
                          <w:rFonts w:ascii="UD デジタル 教科書体 NK-R" w:eastAsia="UD デジタル 教科書体 NK-R" w:hAnsi="ＭＳ 明朝"/>
                        </w:rPr>
                      </w:pPr>
                    </w:p>
                    <w:p w14:paraId="49733202" w14:textId="77777777" w:rsidR="000052BF" w:rsidRPr="00713FE1" w:rsidRDefault="000052BF" w:rsidP="000052BF">
                      <w:pPr>
                        <w:spacing w:line="280" w:lineRule="exact"/>
                        <w:rPr>
                          <w:rFonts w:ascii="UD デジタル 教科書体 NK-R" w:eastAsia="UD デジタル 教科書体 NK-R" w:hAnsi="ＭＳ 明朝"/>
                        </w:rPr>
                      </w:pPr>
                    </w:p>
                    <w:p w14:paraId="66C46989" w14:textId="77777777" w:rsidR="000052BF" w:rsidRPr="00713FE1" w:rsidRDefault="000052BF" w:rsidP="000052BF">
                      <w:pPr>
                        <w:spacing w:line="280" w:lineRule="exact"/>
                        <w:rPr>
                          <w:rFonts w:ascii="UD デジタル 教科書体 NK-R" w:eastAsia="UD デジタル 教科書体 NK-R" w:hAnsi="ＭＳ 明朝"/>
                        </w:rPr>
                      </w:pPr>
                    </w:p>
                    <w:p w14:paraId="27C84D72" w14:textId="56A2BDBE" w:rsidR="0057454D" w:rsidRPr="00713FE1" w:rsidRDefault="0057454D" w:rsidP="00A57C9C">
                      <w:pPr>
                        <w:spacing w:line="300" w:lineRule="exact"/>
                        <w:ind w:leftChars="150" w:left="1155" w:hangingChars="400" w:hanging="840"/>
                        <w:jc w:val="left"/>
                        <w:rPr>
                          <w:rFonts w:ascii="UD デジタル 教科書体 NK-R" w:eastAsia="UD デジタル 教科書体 NK-R" w:hAnsi="ＭＳ 明朝"/>
                        </w:rPr>
                      </w:pPr>
                      <w:r w:rsidRPr="00713FE1">
                        <w:rPr>
                          <w:rFonts w:ascii="UD デジタル 教科書体 NK-R" w:eastAsia="UD デジタル 教科書体 NK-R" w:hAnsi="ＭＳ 明朝" w:hint="eastAsia"/>
                        </w:rPr>
                        <w:t xml:space="preserve">　　　　　　　　　　　　　　　　　　　　　　　　</w:t>
                      </w:r>
                    </w:p>
                    <w:p w14:paraId="4A4FC87C" w14:textId="77777777" w:rsidR="0057454D" w:rsidRPr="00713FE1" w:rsidRDefault="0057454D" w:rsidP="00A57C9C">
                      <w:pPr>
                        <w:rPr>
                          <w:rFonts w:ascii="UD デジタル 教科書体 NK-R" w:eastAsia="UD デジタル 教科書体 NK-R" w:hAnsi="ＭＳ 明朝"/>
                        </w:rPr>
                      </w:pPr>
                      <w:r w:rsidRPr="00713FE1">
                        <w:rPr>
                          <w:rFonts w:ascii="UD デジタル 教科書体 NK-R" w:eastAsia="UD デジタル 教科書体 NK-R" w:hAnsi="ＭＳ 明朝" w:hint="eastAsia"/>
                        </w:rPr>
                        <w:t xml:space="preserve">　　　　　　　　　　　</w:t>
                      </w:r>
                    </w:p>
                    <w:p w14:paraId="71D55D42"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1FFE7FCF"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3E8DC3BF"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2E592990" w14:textId="77777777" w:rsidR="00381D48" w:rsidRPr="00713FE1" w:rsidRDefault="00381D48" w:rsidP="00A57C9C">
                      <w:pPr>
                        <w:rPr>
                          <w:rFonts w:ascii="UD デジタル 教科書体 NK-R" w:eastAsia="UD デジタル 教科書体 NK-R" w:hAnsi="ＭＳ 明朝"/>
                          <w:szCs w:val="16"/>
                        </w:rPr>
                      </w:pPr>
                      <w:r w:rsidRPr="00713FE1">
                        <w:rPr>
                          <w:rFonts w:ascii="UD デジタル 教科書体 NK-R" w:eastAsia="UD デジタル 教科書体 NK-R" w:hAnsi="ＭＳ 明朝" w:hint="eastAsia"/>
                          <w:szCs w:val="16"/>
                          <w:bdr w:val="single" w:sz="4" w:space="0" w:color="auto"/>
                        </w:rPr>
                        <w:t>交流して考えを深める</w:t>
                      </w:r>
                      <w:r w:rsidRPr="00713FE1">
                        <w:rPr>
                          <w:rFonts w:ascii="UD デジタル 教科書体 NK-R" w:eastAsia="UD デジタル 教科書体 NK-R" w:hAnsi="ＭＳ 明朝" w:hint="eastAsia"/>
                          <w:szCs w:val="16"/>
                        </w:rPr>
                        <w:t xml:space="preserve">　</w:t>
                      </w:r>
                    </w:p>
                    <w:p w14:paraId="660DEAEF" w14:textId="28C1901A" w:rsidR="000052BF" w:rsidRPr="00713FE1" w:rsidRDefault="00381D48" w:rsidP="00713FE1">
                      <w:pPr>
                        <w:ind w:firstLineChars="1100" w:firstLine="2310"/>
                        <w:rPr>
                          <w:rFonts w:ascii="UD デジタル 教科書体 NK-R" w:eastAsia="UD デジタル 教科書体 NK-R" w:hAnsi="ＭＳ 明朝"/>
                          <w:szCs w:val="16"/>
                          <w:bdr w:val="single" w:sz="4" w:space="0" w:color="auto"/>
                        </w:rPr>
                      </w:pPr>
                      <w:r w:rsidRPr="00713FE1">
                        <w:rPr>
                          <w:rFonts w:ascii="UD デジタル 教科書体 NK-R" w:eastAsia="UD デジタル 教科書体 NK-R" w:hAnsi="ＭＳ 明朝" w:hint="eastAsia"/>
                          <w:szCs w:val="16"/>
                          <w:bdr w:val="single" w:sz="4" w:space="0" w:color="auto"/>
                        </w:rPr>
                        <w:t>自分</w:t>
                      </w:r>
                      <w:r w:rsidR="002431D8">
                        <w:rPr>
                          <w:rFonts w:ascii="UD デジタル 教科書体 NK-R" w:eastAsia="UD デジタル 教科書体 NK-R" w:hAnsi="ＭＳ 明朝" w:hint="eastAsia"/>
                          <w:szCs w:val="16"/>
                          <w:bdr w:val="single" w:sz="4" w:space="0" w:color="auto"/>
                        </w:rPr>
                        <w:t>が考える</w:t>
                      </w:r>
                      <w:r w:rsidRPr="00713FE1">
                        <w:rPr>
                          <w:rFonts w:ascii="UD デジタル 教科書体 NK-R" w:eastAsia="UD デジタル 教科書体 NK-R" w:hAnsi="ＭＳ 明朝" w:hint="eastAsia"/>
                          <w:szCs w:val="16"/>
                          <w:bdr w:val="single" w:sz="4" w:space="0" w:color="auto"/>
                        </w:rPr>
                        <w:t>プロフェッショナルとは</w:t>
                      </w:r>
                    </w:p>
                    <w:p w14:paraId="77771F02" w14:textId="77777777" w:rsidR="000052BF" w:rsidRPr="00713FE1" w:rsidRDefault="000052BF" w:rsidP="00A57C9C">
                      <w:pPr>
                        <w:rPr>
                          <w:rFonts w:ascii="UD デジタル 教科書体 NK-R" w:eastAsia="UD デジタル 教科書体 NK-R" w:hAnsi="ＭＳ 明朝"/>
                          <w:szCs w:val="16"/>
                          <w:bdr w:val="single" w:sz="4" w:space="0" w:color="auto"/>
                        </w:rPr>
                      </w:pPr>
                    </w:p>
                    <w:p w14:paraId="5954B9B6" w14:textId="77777777" w:rsidR="0057454D" w:rsidRPr="00713FE1" w:rsidRDefault="0057454D" w:rsidP="00A57C9C">
                      <w:pPr>
                        <w:rPr>
                          <w:rFonts w:ascii="UD デジタル 教科書体 NK-R" w:eastAsia="UD デジタル 教科書体 NK-R" w:hAnsi="ＭＳ 明朝"/>
                          <w:szCs w:val="21"/>
                        </w:rPr>
                      </w:pPr>
                    </w:p>
                    <w:p w14:paraId="22655602" w14:textId="77777777" w:rsidR="0057454D" w:rsidRPr="00713FE1" w:rsidRDefault="0057454D" w:rsidP="00A57C9C">
                      <w:pPr>
                        <w:rPr>
                          <w:rFonts w:ascii="UD デジタル 教科書体 NK-R" w:eastAsia="UD デジタル 教科書体 NK-R" w:hAnsi="ＭＳ 明朝"/>
                          <w:szCs w:val="21"/>
                        </w:rPr>
                      </w:pPr>
                    </w:p>
                    <w:p w14:paraId="24A14ADE" w14:textId="77777777" w:rsidR="0057454D" w:rsidRDefault="0057454D" w:rsidP="00A57C9C">
                      <w:pPr>
                        <w:rPr>
                          <w:rFonts w:ascii="UD デジタル 教科書体 NK-R" w:eastAsia="UD デジタル 教科書体 NK-R" w:hAnsi="ＭＳ 明朝"/>
                          <w:szCs w:val="21"/>
                        </w:rPr>
                      </w:pPr>
                    </w:p>
                    <w:p w14:paraId="507E4EB1" w14:textId="77777777" w:rsidR="00E744A2" w:rsidRDefault="00E744A2" w:rsidP="00A57C9C">
                      <w:pPr>
                        <w:rPr>
                          <w:rFonts w:ascii="UD デジタル 教科書体 NK-R" w:eastAsia="UD デジタル 教科書体 NK-R" w:hAnsi="ＭＳ 明朝"/>
                          <w:szCs w:val="21"/>
                        </w:rPr>
                      </w:pPr>
                    </w:p>
                    <w:p w14:paraId="5C42153B" w14:textId="77777777" w:rsidR="00EC0A60" w:rsidRPr="002431D8" w:rsidRDefault="00EC0A60" w:rsidP="00A57C9C">
                      <w:pPr>
                        <w:rPr>
                          <w:rFonts w:ascii="UD デジタル 教科書体 NK-R" w:eastAsia="UD デジタル 教科書体 NK-R" w:hAnsi="ＭＳ 明朝"/>
                          <w:szCs w:val="21"/>
                        </w:rPr>
                      </w:pPr>
                    </w:p>
                    <w:p w14:paraId="0CBC74A1" w14:textId="77777777" w:rsidR="000B5851" w:rsidRPr="00713FE1" w:rsidRDefault="000B5851" w:rsidP="00A57C9C">
                      <w:pPr>
                        <w:rPr>
                          <w:rFonts w:ascii="UD デジタル 教科書体 NK-R" w:eastAsia="UD デジタル 教科書体 NK-R" w:hAnsi="ＭＳ 明朝"/>
                          <w:szCs w:val="21"/>
                        </w:rPr>
                      </w:pPr>
                    </w:p>
                    <w:p w14:paraId="1D9663DC" w14:textId="77777777" w:rsidR="000B5851" w:rsidRPr="00713FE1" w:rsidRDefault="000B5851" w:rsidP="00A57C9C">
                      <w:pPr>
                        <w:rPr>
                          <w:rFonts w:ascii="UD デジタル 教科書体 NK-R" w:eastAsia="UD デジタル 教科書体 NK-R" w:hAnsi="ＭＳ 明朝"/>
                          <w:szCs w:val="21"/>
                        </w:rPr>
                      </w:pPr>
                    </w:p>
                    <w:p w14:paraId="64846F17" w14:textId="77777777" w:rsidR="000B5851" w:rsidRPr="00713FE1" w:rsidRDefault="000B5851" w:rsidP="00A57C9C">
                      <w:pPr>
                        <w:rPr>
                          <w:rFonts w:ascii="UD デジタル 教科書体 NK-R" w:eastAsia="UD デジタル 教科書体 NK-R" w:hAnsi="ＭＳ 明朝"/>
                          <w:szCs w:val="21"/>
                        </w:rPr>
                      </w:pPr>
                    </w:p>
                    <w:p w14:paraId="5CA2AF39" w14:textId="77777777" w:rsidR="0057454D" w:rsidRPr="00713FE1" w:rsidRDefault="0057454D" w:rsidP="00A57C9C">
                      <w:pPr>
                        <w:ind w:left="320" w:hangingChars="200" w:hanging="320"/>
                        <w:rPr>
                          <w:rFonts w:ascii="UD デジタル 教科書体 NK-R" w:eastAsia="UD デジタル 教科書体 NK-R" w:hAnsi="ＭＳ 明朝"/>
                          <w:sz w:val="16"/>
                          <w:szCs w:val="16"/>
                        </w:rPr>
                      </w:pPr>
                    </w:p>
                    <w:p w14:paraId="772AE655" w14:textId="77777777" w:rsidR="0057454D" w:rsidRPr="00713FE1" w:rsidRDefault="0057454D" w:rsidP="00A57C9C">
                      <w:pPr>
                        <w:rPr>
                          <w:rFonts w:ascii="UD デジタル 教科書体 NK-R" w:eastAsia="UD デジタル 教科書体 NK-R" w:hAnsi="ＭＳ 明朝"/>
                          <w:szCs w:val="16"/>
                        </w:rPr>
                      </w:pPr>
                      <w:r w:rsidRPr="00713FE1">
                        <w:rPr>
                          <w:rFonts w:ascii="UD デジタル 教科書体 NK-R" w:eastAsia="UD デジタル 教科書体 NK-R" w:hAnsi="ＭＳ 明朝" w:hint="eastAsia"/>
                          <w:bdr w:val="single" w:sz="4" w:space="0" w:color="auto"/>
                        </w:rPr>
                        <w:t>まとめ</w:t>
                      </w:r>
                      <w:r w:rsidRPr="00713FE1">
                        <w:rPr>
                          <w:rFonts w:ascii="UD デジタル 教科書体 NK-R" w:eastAsia="UD デジタル 教科書体 NK-R" w:hAnsi="ＭＳ 明朝" w:hint="eastAsia"/>
                        </w:rPr>
                        <w:t xml:space="preserve">　</w:t>
                      </w:r>
                    </w:p>
                    <w:p w14:paraId="69DCA535" w14:textId="3C42B539" w:rsidR="00713FE1" w:rsidRPr="00713FE1" w:rsidRDefault="006E06B9" w:rsidP="006E06B9">
                      <w:pPr>
                        <w:adjustRightInd w:val="0"/>
                        <w:snapToGrid w:val="0"/>
                        <w:ind w:firstLineChars="100" w:firstLine="200"/>
                        <w:jc w:val="left"/>
                        <w:rPr>
                          <w:rFonts w:ascii="UD デジタル 教科書体 NK-R" w:eastAsia="UD デジタル 教科書体 NK-R"/>
                        </w:rPr>
                      </w:pPr>
                      <w:r>
                        <w:rPr>
                          <w:rFonts w:ascii="UD デジタル 教科書体 NK-R" w:eastAsia="UD デジタル 教科書体 NK-R" w:hint="eastAsia"/>
                          <w:sz w:val="20"/>
                          <w:szCs w:val="20"/>
                        </w:rPr>
                        <w:t>人</w:t>
                      </w:r>
                      <w:r w:rsidR="00A1791C">
                        <w:rPr>
                          <w:rFonts w:ascii="UD デジタル 教科書体 NK-R" w:eastAsia="UD デジタル 教科書体 NK-R" w:hint="eastAsia"/>
                          <w:sz w:val="20"/>
                          <w:szCs w:val="20"/>
                        </w:rPr>
                        <w:t>そ</w:t>
                      </w:r>
                      <w:r w:rsidR="00713FE1" w:rsidRPr="00713FE1">
                        <w:rPr>
                          <w:rFonts w:ascii="UD デジタル 教科書体 NK-R" w:eastAsia="UD デジタル 教科書体 NK-R" w:hint="eastAsia"/>
                          <w:sz w:val="20"/>
                          <w:szCs w:val="20"/>
                        </w:rPr>
                        <w:t>れぞれに大切にしたい生き方があり、</w:t>
                      </w:r>
                      <w:r w:rsidR="007E42D2">
                        <w:rPr>
                          <w:rFonts w:ascii="UD デジタル 教科書体 NK-R" w:eastAsia="UD デジタル 教科書体 NK-R" w:hint="eastAsia"/>
                          <w:sz w:val="20"/>
                          <w:szCs w:val="20"/>
                        </w:rPr>
                        <w:t>それを</w:t>
                      </w:r>
                      <w:r w:rsidR="00713FE1" w:rsidRPr="00713FE1">
                        <w:rPr>
                          <w:rFonts w:ascii="UD デジタル 教科書体 NK-R" w:eastAsia="UD デジタル 教科書体 NK-R" w:hint="eastAsia"/>
                          <w:sz w:val="20"/>
                          <w:szCs w:val="20"/>
                        </w:rPr>
                        <w:t>（</w:t>
                      </w:r>
                      <w:r w:rsidR="00713FE1" w:rsidRPr="007E42D2">
                        <w:rPr>
                          <w:rFonts w:ascii="UD デジタル 教科書体 NK-R" w:eastAsia="UD デジタル 教科書体 NK-R" w:hint="eastAsia"/>
                          <w:color w:val="FFFFFF" w:themeColor="background1"/>
                          <w:sz w:val="20"/>
                          <w:szCs w:val="20"/>
                        </w:rPr>
                        <w:t>流儀</w:t>
                      </w:r>
                      <w:r w:rsidR="007E42D2" w:rsidRPr="007E42D2">
                        <w:rPr>
                          <w:rFonts w:ascii="UD デジタル 教科書体 NK-R" w:eastAsia="UD デジタル 教科書体 NK-R" w:hint="eastAsia"/>
                          <w:color w:val="FFFFFF" w:themeColor="background1"/>
                          <w:sz w:val="20"/>
                          <w:szCs w:val="20"/>
                        </w:rPr>
                        <w:t>・</w:t>
                      </w:r>
                      <w:r w:rsidR="00713FE1" w:rsidRPr="007E42D2">
                        <w:rPr>
                          <w:rFonts w:ascii="UD デジタル 教科書体 NK-R" w:eastAsia="UD デジタル 教科書体 NK-R" w:hint="eastAsia"/>
                          <w:color w:val="FFFFFF" w:themeColor="background1"/>
                          <w:sz w:val="20"/>
                          <w:szCs w:val="20"/>
                        </w:rPr>
                        <w:t>プライド</w:t>
                      </w:r>
                      <w:r w:rsidR="007E42D2" w:rsidRPr="007E42D2">
                        <w:rPr>
                          <w:rFonts w:ascii="UD デジタル 教科書体 NK-R" w:eastAsia="UD デジタル 教科書体 NK-R" w:hint="eastAsia"/>
                          <w:color w:val="FFFFFF" w:themeColor="background1"/>
                          <w:sz w:val="20"/>
                          <w:szCs w:val="20"/>
                        </w:rPr>
                        <w:t>・</w:t>
                      </w:r>
                      <w:r w:rsidR="00713FE1" w:rsidRPr="007E42D2">
                        <w:rPr>
                          <w:rFonts w:ascii="UD デジタル 教科書体 NK-R" w:eastAsia="UD デジタル 教科書体 NK-R" w:hint="eastAsia"/>
                          <w:color w:val="FFFFFF" w:themeColor="background1"/>
                          <w:sz w:val="20"/>
                          <w:szCs w:val="20"/>
                        </w:rPr>
                        <w:t>信念</w:t>
                      </w:r>
                      <w:r w:rsidR="00713FE1" w:rsidRPr="007E42D2">
                        <w:rPr>
                          <w:rFonts w:ascii="UD デジタル 教科書体 NK-R" w:eastAsia="UD デジタル 教科書体 NK-R" w:hint="eastAsia"/>
                          <w:color w:val="000000" w:themeColor="text1"/>
                          <w:sz w:val="20"/>
                          <w:szCs w:val="20"/>
                        </w:rPr>
                        <w:t>）</w:t>
                      </w:r>
                      <w:r w:rsidR="00713FE1" w:rsidRPr="00713FE1">
                        <w:rPr>
                          <w:rFonts w:ascii="UD デジタル 教科書体 NK-R" w:eastAsia="UD デジタル 教科書体 NK-R" w:hint="eastAsia"/>
                          <w:sz w:val="20"/>
                          <w:szCs w:val="20"/>
                        </w:rPr>
                        <w:t>というのではないか。</w:t>
                      </w:r>
                    </w:p>
                    <w:p w14:paraId="18B57BD4" w14:textId="2AC8489C" w:rsidR="0057454D" w:rsidRPr="00713FE1" w:rsidRDefault="0057454D" w:rsidP="00293FC7">
                      <w:pPr>
                        <w:rPr>
                          <w:rFonts w:ascii="UD デジタル 教科書体 NK-R" w:eastAsia="UD デジタル 教科書体 NK-R" w:hAnsi="IW JS太教科書体"/>
                          <w:sz w:val="16"/>
                          <w:szCs w:val="16"/>
                        </w:rPr>
                      </w:pPr>
                    </w:p>
                  </w:txbxContent>
                </v:textbox>
                <w10:wrap anchorx="margin"/>
              </v:shape>
            </w:pict>
          </mc:Fallback>
        </mc:AlternateContent>
      </w:r>
    </w:p>
    <w:p w14:paraId="20BB7232" w14:textId="3CD6DD11" w:rsidR="00A57C9C" w:rsidRPr="00D51DFA" w:rsidRDefault="009F51F8" w:rsidP="00A57C9C">
      <w:pPr>
        <w:rPr>
          <w:rFonts w:ascii="ＭＳ ゴシック" w:eastAsia="ＭＳ ゴシック" w:hAnsi="ＭＳ ゴシック"/>
          <w:b/>
          <w:color w:val="FF0000"/>
          <w:sz w:val="22"/>
          <w:szCs w:val="22"/>
        </w:rPr>
      </w:pPr>
      <w:r>
        <w:rPr>
          <w:rFonts w:ascii="ＭＳ ゴシック" w:eastAsia="ＭＳ ゴシック" w:hAnsi="ＭＳ ゴシック" w:hint="eastAsia"/>
          <w:noProof/>
          <w:color w:val="FF0000"/>
          <w:szCs w:val="21"/>
        </w:rPr>
        <mc:AlternateContent>
          <mc:Choice Requires="wpg">
            <w:drawing>
              <wp:anchor distT="0" distB="0" distL="114300" distR="114300" simplePos="0" relativeHeight="251969536" behindDoc="0" locked="0" layoutInCell="1" allowOverlap="1" wp14:anchorId="4B262EA1" wp14:editId="186ADAC9">
                <wp:simplePos x="0" y="0"/>
                <wp:positionH relativeFrom="column">
                  <wp:posOffset>3621916</wp:posOffset>
                </wp:positionH>
                <wp:positionV relativeFrom="paragraph">
                  <wp:posOffset>63063</wp:posOffset>
                </wp:positionV>
                <wp:extent cx="1750695" cy="3841667"/>
                <wp:effectExtent l="0" t="0" r="20955" b="26035"/>
                <wp:wrapNone/>
                <wp:docPr id="1038714252" name="グループ化 5"/>
                <wp:cNvGraphicFramePr/>
                <a:graphic xmlns:a="http://schemas.openxmlformats.org/drawingml/2006/main">
                  <a:graphicData uri="http://schemas.microsoft.com/office/word/2010/wordprocessingGroup">
                    <wpg:wgp>
                      <wpg:cNvGrpSpPr/>
                      <wpg:grpSpPr>
                        <a:xfrm>
                          <a:off x="0" y="0"/>
                          <a:ext cx="1750695" cy="3841667"/>
                          <a:chOff x="0" y="0"/>
                          <a:chExt cx="1751042" cy="3615451"/>
                        </a:xfrm>
                      </wpg:grpSpPr>
                      <wpg:grpSp>
                        <wpg:cNvPr id="439677725" name="グループ化 4"/>
                        <wpg:cNvGrpSpPr/>
                        <wpg:grpSpPr>
                          <a:xfrm>
                            <a:off x="0" y="0"/>
                            <a:ext cx="1727019" cy="1133508"/>
                            <a:chOff x="0" y="0"/>
                            <a:chExt cx="1727019" cy="1133508"/>
                          </a:xfrm>
                        </wpg:grpSpPr>
                        <wps:wsp>
                          <wps:cNvPr id="243774319" name="Rectangle 2189"/>
                          <wps:cNvSpPr>
                            <a:spLocks noChangeArrowheads="1"/>
                          </wps:cNvSpPr>
                          <wps:spPr bwMode="auto">
                            <a:xfrm>
                              <a:off x="849086" y="0"/>
                              <a:ext cx="877933" cy="1133508"/>
                            </a:xfrm>
                            <a:prstGeom prst="roundRect">
                              <a:avLst/>
                            </a:prstGeom>
                            <a:solidFill>
                              <a:srgbClr val="FFFFFF"/>
                            </a:solidFill>
                            <a:ln w="9525">
                              <a:solidFill>
                                <a:srgbClr val="000000"/>
                              </a:solidFill>
                              <a:miter lim="800000"/>
                              <a:headEnd/>
                              <a:tailEnd/>
                            </a:ln>
                          </wps:spPr>
                          <wps:txbx>
                            <w:txbxContent>
                              <w:p w14:paraId="1A695DBE" w14:textId="77777777" w:rsidR="000052BF" w:rsidRPr="00713FE1" w:rsidRDefault="000052BF" w:rsidP="000052BF">
                                <w:pPr>
                                  <w:spacing w:line="240" w:lineRule="exact"/>
                                  <w:jc w:val="center"/>
                                  <w:rPr>
                                    <w:rFonts w:ascii="UD デジタル 教科書体 NK-R" w:eastAsia="UD デジタル 教科書体 NK-R" w:hAnsi="ＭＳ 明朝"/>
                                    <w:sz w:val="16"/>
                                    <w:szCs w:val="16"/>
                                  </w:rPr>
                                </w:pPr>
                                <w:r w:rsidRPr="00713FE1">
                                  <w:rPr>
                                    <w:rFonts w:ascii="UD デジタル 教科書体 NK-R" w:eastAsia="UD デジタル 教科書体 NK-R" w:hAnsi="ＭＳ 明朝" w:hint="eastAsia"/>
                                    <w:sz w:val="16"/>
                                    <w:szCs w:val="16"/>
                                  </w:rPr>
                                  <w:t>〈写真〉</w:t>
                                </w:r>
                              </w:p>
                              <w:p w14:paraId="1F06ADCB" w14:textId="3EC504F8" w:rsidR="00860622" w:rsidRPr="00713FE1" w:rsidRDefault="00860622" w:rsidP="00860622">
                                <w:pPr>
                                  <w:spacing w:line="240" w:lineRule="exact"/>
                                  <w:jc w:val="center"/>
                                  <w:rPr>
                                    <w:rFonts w:ascii="UD デジタル 教科書体 NK-R" w:eastAsia="UD デジタル 教科書体 NK-R"/>
                                    <w:sz w:val="16"/>
                                    <w:szCs w:val="20"/>
                                  </w:rPr>
                                </w:pPr>
                              </w:p>
                              <w:p w14:paraId="573E0143" w14:textId="2199A975" w:rsidR="000052BF" w:rsidRPr="00713FE1" w:rsidRDefault="000052BF" w:rsidP="00860622">
                                <w:pPr>
                                  <w:spacing w:line="240" w:lineRule="exact"/>
                                  <w:jc w:val="center"/>
                                  <w:rPr>
                                    <w:rFonts w:ascii="UD デジタル 教科書体 NK-R" w:eastAsia="UD デジタル 教科書体 NK-R"/>
                                    <w:sz w:val="16"/>
                                    <w:szCs w:val="20"/>
                                  </w:rPr>
                                </w:pPr>
                                <w:r w:rsidRPr="00713FE1">
                                  <w:rPr>
                                    <w:rFonts w:ascii="UD デジタル 教科書体 NK-R" w:eastAsia="UD デジタル 教科書体 NK-R" w:hint="eastAsia"/>
                                    <w:sz w:val="16"/>
                                    <w:szCs w:val="20"/>
                                  </w:rPr>
                                  <w:t>勝俣悦子</w:t>
                                </w:r>
                              </w:p>
                            </w:txbxContent>
                          </wps:txbx>
                          <wps:bodyPr rot="0" vert="horz" wrap="square" lIns="0" tIns="0" rIns="0" bIns="0" anchor="t" anchorCtr="0" upright="1">
                            <a:noAutofit/>
                          </wps:bodyPr>
                        </wps:wsp>
                        <wps:wsp>
                          <wps:cNvPr id="1866582160" name="正方形/長方形 2"/>
                          <wps:cNvSpPr/>
                          <wps:spPr>
                            <a:xfrm>
                              <a:off x="0" y="0"/>
                              <a:ext cx="824230" cy="1116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0206AB" w14:textId="766B9425" w:rsidR="00860622" w:rsidRPr="00713FE1" w:rsidRDefault="00860622" w:rsidP="000052BF">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〈海獣医師〉</w:t>
                                </w:r>
                              </w:p>
                              <w:p w14:paraId="22588DD0" w14:textId="77777777" w:rsidR="00860622" w:rsidRPr="00713FE1" w:rsidRDefault="00860622" w:rsidP="000052BF">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・シャチのカレンの死</w:t>
                                </w:r>
                              </w:p>
                              <w:p w14:paraId="5F68BF35" w14:textId="2051117A" w:rsidR="000052BF" w:rsidRPr="00713FE1" w:rsidRDefault="00860622" w:rsidP="000052BF">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・セイウチのムックの手術</w:t>
                                </w:r>
                              </w:p>
                              <w:p w14:paraId="67711107" w14:textId="6B650EDF" w:rsidR="000052BF" w:rsidRPr="00713FE1" w:rsidRDefault="00860622" w:rsidP="00860622">
                                <w:pPr>
                                  <w:adjustRightInd w:val="0"/>
                                  <w:snapToGrid w:val="0"/>
                                  <w:ind w:left="140" w:hangingChars="100" w:hanging="14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○失敗しても立ち止まらない</w:t>
                                </w:r>
                              </w:p>
                              <w:p w14:paraId="3E093229" w14:textId="27F57214" w:rsidR="00860622" w:rsidRPr="00713FE1" w:rsidRDefault="00860622" w:rsidP="000052BF">
                                <w:pPr>
                                  <w:adjustRightInd w:val="0"/>
                                  <w:snapToGrid w:val="0"/>
                                  <w:suppressOverlap/>
                                  <w:rPr>
                                    <w:rFonts w:ascii="UD デジタル 教科書体 NK-R" w:eastAsia="UD デジタル 教科書体 NK-R"/>
                                    <w:sz w:val="20"/>
                                    <w:szCs w:val="22"/>
                                  </w:rPr>
                                </w:pPr>
                                <w:r w:rsidRPr="00713FE1">
                                  <w:rPr>
                                    <w:rFonts w:ascii="UD デジタル 教科書体 NK-R" w:eastAsia="UD デジタル 教科書体 NK-R" w:hAnsi="ＭＳ 明朝" w:hint="eastAsia"/>
                                    <w:color w:val="000000" w:themeColor="text1"/>
                                    <w:sz w:val="14"/>
                                    <w:szCs w:val="14"/>
                                  </w:rPr>
                                  <w:t>○ゆるぎないものをもつ</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g:grpSp>
                      <wpg:grpSp>
                        <wpg:cNvPr id="1478180098" name="グループ化 3"/>
                        <wpg:cNvGrpSpPr/>
                        <wpg:grpSpPr>
                          <a:xfrm>
                            <a:off x="0" y="2481943"/>
                            <a:ext cx="1751042" cy="1133508"/>
                            <a:chOff x="4697" y="-91624"/>
                            <a:chExt cx="1751042" cy="1133508"/>
                          </a:xfrm>
                        </wpg:grpSpPr>
                        <wps:wsp>
                          <wps:cNvPr id="85427187" name="Rectangle 2189"/>
                          <wps:cNvSpPr>
                            <a:spLocks noChangeArrowheads="1"/>
                          </wps:cNvSpPr>
                          <wps:spPr bwMode="auto">
                            <a:xfrm>
                              <a:off x="877806" y="-91624"/>
                              <a:ext cx="877933" cy="1133508"/>
                            </a:xfrm>
                            <a:prstGeom prst="roundRect">
                              <a:avLst/>
                            </a:prstGeom>
                            <a:solidFill>
                              <a:srgbClr val="FFFFFF"/>
                            </a:solidFill>
                            <a:ln w="9525">
                              <a:solidFill>
                                <a:srgbClr val="000000"/>
                              </a:solidFill>
                              <a:miter lim="800000"/>
                              <a:headEnd/>
                              <a:tailEnd/>
                            </a:ln>
                          </wps:spPr>
                          <wps:txbx>
                            <w:txbxContent>
                              <w:p w14:paraId="48794C4E" w14:textId="77777777" w:rsidR="00860622" w:rsidRPr="00713FE1" w:rsidRDefault="00860622" w:rsidP="00860622">
                                <w:pPr>
                                  <w:spacing w:line="240" w:lineRule="exact"/>
                                  <w:jc w:val="center"/>
                                  <w:rPr>
                                    <w:rFonts w:ascii="UD デジタル 教科書体 NK-R" w:eastAsia="UD デジタル 教科書体 NK-R" w:hAnsi="ＭＳ 明朝"/>
                                    <w:sz w:val="16"/>
                                    <w:szCs w:val="16"/>
                                  </w:rPr>
                                </w:pPr>
                                <w:r w:rsidRPr="00713FE1">
                                  <w:rPr>
                                    <w:rFonts w:ascii="UD デジタル 教科書体 NK-R" w:eastAsia="UD デジタル 教科書体 NK-R" w:hAnsi="ＭＳ 明朝" w:hint="eastAsia"/>
                                    <w:sz w:val="16"/>
                                    <w:szCs w:val="16"/>
                                  </w:rPr>
                                  <w:t>〈写真〉</w:t>
                                </w:r>
                              </w:p>
                              <w:p w14:paraId="707137B5" w14:textId="344386E6" w:rsidR="00860622" w:rsidRPr="00713FE1" w:rsidRDefault="00860622" w:rsidP="00860622">
                                <w:pPr>
                                  <w:spacing w:line="240" w:lineRule="exact"/>
                                  <w:jc w:val="center"/>
                                  <w:rPr>
                                    <w:rFonts w:ascii="UD デジタル 教科書体 NK-R" w:eastAsia="UD デジタル 教科書体 NK-R"/>
                                    <w:sz w:val="16"/>
                                    <w:szCs w:val="20"/>
                                  </w:rPr>
                                </w:pPr>
                              </w:p>
                              <w:p w14:paraId="594C0A2F" w14:textId="6629F177" w:rsidR="00860622" w:rsidRPr="00713FE1" w:rsidRDefault="00860622" w:rsidP="00860622">
                                <w:pPr>
                                  <w:spacing w:line="240" w:lineRule="exact"/>
                                  <w:jc w:val="center"/>
                                  <w:rPr>
                                    <w:rFonts w:ascii="UD デジタル 教科書体 NK-R" w:eastAsia="UD デジタル 教科書体 NK-R"/>
                                    <w:sz w:val="16"/>
                                    <w:szCs w:val="20"/>
                                  </w:rPr>
                                </w:pPr>
                                <w:r w:rsidRPr="00713FE1">
                                  <w:rPr>
                                    <w:rFonts w:ascii="UD デジタル 教科書体 NK-R" w:eastAsia="UD デジタル 教科書体 NK-R" w:hint="eastAsia"/>
                                    <w:sz w:val="16"/>
                                    <w:szCs w:val="20"/>
                                  </w:rPr>
                                  <w:t>杉野英実</w:t>
                                </w:r>
                              </w:p>
                            </w:txbxContent>
                          </wps:txbx>
                          <wps:bodyPr rot="0" vert="horz" wrap="square" lIns="0" tIns="0" rIns="0" bIns="0" anchor="t" anchorCtr="0" upright="1">
                            <a:noAutofit/>
                          </wps:bodyPr>
                        </wps:wsp>
                        <wps:wsp>
                          <wps:cNvPr id="1078610234" name="正方形/長方形 2"/>
                          <wps:cNvSpPr/>
                          <wps:spPr>
                            <a:xfrm>
                              <a:off x="4697" y="-83127"/>
                              <a:ext cx="824230" cy="1116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4D7418" w14:textId="2F143330"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〈パティシエ〉</w:t>
                                </w:r>
                              </w:p>
                              <w:p w14:paraId="13A9567D" w14:textId="77777777"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・四年間手紙を送り続ける</w:t>
                                </w:r>
                              </w:p>
                              <w:p w14:paraId="2C18C55D" w14:textId="77777777"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・パリでの修行</w:t>
                                </w:r>
                              </w:p>
                              <w:p w14:paraId="06FA10DB" w14:textId="61781C3F"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w:t>
                                </w:r>
                                <w:r w:rsidR="00381D48" w:rsidRPr="00713FE1">
                                  <w:rPr>
                                    <w:rFonts w:ascii="UD デジタル 教科書体 NK-R" w:eastAsia="UD デジタル 教科書体 NK-R" w:hAnsi="ＭＳ 明朝" w:hint="eastAsia"/>
                                    <w:color w:val="000000" w:themeColor="text1"/>
                                    <w:sz w:val="14"/>
                                    <w:szCs w:val="14"/>
                                  </w:rPr>
                                  <w:t>職業を極める</w:t>
                                </w:r>
                              </w:p>
                              <w:p w14:paraId="163570C9" w14:textId="235D570E" w:rsidR="00860622" w:rsidRPr="00713FE1" w:rsidRDefault="00860622" w:rsidP="00860622">
                                <w:pPr>
                                  <w:adjustRightInd w:val="0"/>
                                  <w:snapToGrid w:val="0"/>
                                  <w:suppressOverlap/>
                                  <w:rPr>
                                    <w:rFonts w:ascii="UD デジタル 教科書体 NK-R" w:eastAsia="UD デジタル 教科書体 NK-R"/>
                                    <w:sz w:val="20"/>
                                    <w:szCs w:val="22"/>
                                  </w:rPr>
                                </w:pPr>
                                <w:r w:rsidRPr="00713FE1">
                                  <w:rPr>
                                    <w:rFonts w:ascii="UD デジタル 教科書体 NK-R" w:eastAsia="UD デジタル 教科書体 NK-R" w:hAnsi="ＭＳ 明朝" w:hint="eastAsia"/>
                                    <w:color w:val="000000" w:themeColor="text1"/>
                                    <w:sz w:val="14"/>
                                    <w:szCs w:val="14"/>
                                  </w:rPr>
                                  <w:t>○</w:t>
                                </w:r>
                                <w:r w:rsidR="00381D48" w:rsidRPr="00713FE1">
                                  <w:rPr>
                                    <w:rFonts w:ascii="UD デジタル 教科書体 NK-R" w:eastAsia="UD デジタル 教科書体 NK-R" w:hAnsi="ＭＳ 明朝" w:hint="eastAsia"/>
                                    <w:color w:val="000000" w:themeColor="text1"/>
                                    <w:sz w:val="14"/>
                                    <w:szCs w:val="14"/>
                                  </w:rPr>
                                  <w:t>自分を高める</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g:grpSp>
                      <wpg:grpSp>
                        <wpg:cNvPr id="1625624845" name="グループ化 3"/>
                        <wpg:cNvGrpSpPr/>
                        <wpg:grpSpPr>
                          <a:xfrm>
                            <a:off x="0" y="1217221"/>
                            <a:ext cx="1732892" cy="1133508"/>
                            <a:chOff x="53964" y="-34432"/>
                            <a:chExt cx="1732892" cy="1133508"/>
                          </a:xfrm>
                        </wpg:grpSpPr>
                        <wps:wsp>
                          <wps:cNvPr id="943318662" name="Rectangle 2189"/>
                          <wps:cNvSpPr>
                            <a:spLocks noChangeArrowheads="1"/>
                          </wps:cNvSpPr>
                          <wps:spPr bwMode="auto">
                            <a:xfrm>
                              <a:off x="908923" y="-34432"/>
                              <a:ext cx="877933" cy="1133508"/>
                            </a:xfrm>
                            <a:prstGeom prst="roundRect">
                              <a:avLst/>
                            </a:prstGeom>
                            <a:solidFill>
                              <a:srgbClr val="FFFFFF"/>
                            </a:solidFill>
                            <a:ln w="9525">
                              <a:solidFill>
                                <a:srgbClr val="000000"/>
                              </a:solidFill>
                              <a:miter lim="800000"/>
                              <a:headEnd/>
                              <a:tailEnd/>
                            </a:ln>
                          </wps:spPr>
                          <wps:txbx>
                            <w:txbxContent>
                              <w:p w14:paraId="21C7D90D" w14:textId="77777777" w:rsidR="00860622" w:rsidRPr="00713FE1" w:rsidRDefault="00860622" w:rsidP="00860622">
                                <w:pPr>
                                  <w:spacing w:line="240" w:lineRule="exact"/>
                                  <w:jc w:val="center"/>
                                  <w:rPr>
                                    <w:rFonts w:ascii="UD デジタル 教科書体 NK-R" w:eastAsia="UD デジタル 教科書体 NK-R" w:hAnsi="ＭＳ 明朝"/>
                                    <w:sz w:val="16"/>
                                    <w:szCs w:val="16"/>
                                  </w:rPr>
                                </w:pPr>
                                <w:r w:rsidRPr="00713FE1">
                                  <w:rPr>
                                    <w:rFonts w:ascii="UD デジタル 教科書体 NK-R" w:eastAsia="UD デジタル 教科書体 NK-R" w:hAnsi="ＭＳ 明朝" w:hint="eastAsia"/>
                                    <w:sz w:val="16"/>
                                    <w:szCs w:val="16"/>
                                  </w:rPr>
                                  <w:t>〈写真〉</w:t>
                                </w:r>
                              </w:p>
                              <w:p w14:paraId="0ADE865E" w14:textId="6F4FCC0F" w:rsidR="00860622" w:rsidRPr="00713FE1" w:rsidRDefault="00860622" w:rsidP="00860622">
                                <w:pPr>
                                  <w:spacing w:line="240" w:lineRule="exact"/>
                                  <w:jc w:val="center"/>
                                  <w:rPr>
                                    <w:rFonts w:ascii="UD デジタル 教科書体 NK-R" w:eastAsia="UD デジタル 教科書体 NK-R"/>
                                    <w:sz w:val="16"/>
                                    <w:szCs w:val="20"/>
                                  </w:rPr>
                                </w:pPr>
                              </w:p>
                              <w:p w14:paraId="2AF8036A" w14:textId="5B7BF2D6" w:rsidR="00860622" w:rsidRPr="00713FE1" w:rsidRDefault="00860622" w:rsidP="00860622">
                                <w:pPr>
                                  <w:spacing w:line="240" w:lineRule="exact"/>
                                  <w:jc w:val="center"/>
                                  <w:rPr>
                                    <w:rFonts w:ascii="UD デジタル 教科書体 NK-R" w:eastAsia="UD デジタル 教科書体 NK-R"/>
                                    <w:sz w:val="16"/>
                                    <w:szCs w:val="20"/>
                                  </w:rPr>
                                </w:pPr>
                                <w:r w:rsidRPr="00713FE1">
                                  <w:rPr>
                                    <w:rFonts w:ascii="UD デジタル 教科書体 NK-R" w:eastAsia="UD デジタル 教科書体 NK-R" w:hint="eastAsia"/>
                                    <w:sz w:val="16"/>
                                    <w:szCs w:val="20"/>
                                  </w:rPr>
                                  <w:t>国村次郎</w:t>
                                </w:r>
                              </w:p>
                            </w:txbxContent>
                          </wps:txbx>
                          <wps:bodyPr rot="0" vert="horz" wrap="square" lIns="0" tIns="0" rIns="0" bIns="0" anchor="t" anchorCtr="0" upright="1">
                            <a:noAutofit/>
                          </wps:bodyPr>
                        </wps:wsp>
                        <wps:wsp>
                          <wps:cNvPr id="137081636" name="正方形/長方形 2"/>
                          <wps:cNvSpPr/>
                          <wps:spPr>
                            <a:xfrm>
                              <a:off x="53964" y="-29688"/>
                              <a:ext cx="824230" cy="1116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98A138" w14:textId="574EA61B"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〈板金職人〉</w:t>
                                </w:r>
                              </w:p>
                              <w:p w14:paraId="1AF16826" w14:textId="77777777"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・ハンマー一つで板金</w:t>
                                </w:r>
                              </w:p>
                              <w:p w14:paraId="388090A0" w14:textId="295E181E"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・超ジュラルミンの加工</w:t>
                                </w:r>
                              </w:p>
                              <w:p w14:paraId="5B841256" w14:textId="4DF758B4"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○試行錯誤を続ける</w:t>
                                </w:r>
                              </w:p>
                              <w:p w14:paraId="0A56F3E6" w14:textId="7EA9636F"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w:t>
                                </w:r>
                                <w:r w:rsidR="00381D48" w:rsidRPr="00713FE1">
                                  <w:rPr>
                                    <w:rFonts w:ascii="UD デジタル 教科書体 NK-R" w:eastAsia="UD デジタル 教科書体 NK-R" w:hAnsi="ＭＳ 明朝" w:hint="eastAsia"/>
                                    <w:color w:val="000000" w:themeColor="text1"/>
                                    <w:sz w:val="14"/>
                                    <w:szCs w:val="14"/>
                                  </w:rPr>
                                  <w:t>自分に向き合い技</w:t>
                                </w:r>
                                <w:r w:rsidRPr="00713FE1">
                                  <w:rPr>
                                    <w:rFonts w:ascii="UD デジタル 教科書体 NK-R" w:eastAsia="UD デジタル 教科書体 NK-R" w:hAnsi="ＭＳ 明朝" w:hint="eastAsia"/>
                                    <w:color w:val="000000" w:themeColor="text1"/>
                                    <w:sz w:val="14"/>
                                    <w:szCs w:val="14"/>
                                  </w:rPr>
                                  <w:t>を磨</w:t>
                                </w:r>
                                <w:r w:rsidR="00381D48" w:rsidRPr="00713FE1">
                                  <w:rPr>
                                    <w:rFonts w:ascii="UD デジタル 教科書体 NK-R" w:eastAsia="UD デジタル 教科書体 NK-R" w:hAnsi="ＭＳ 明朝" w:hint="eastAsia"/>
                                    <w:color w:val="000000" w:themeColor="text1"/>
                                    <w:sz w:val="14"/>
                                    <w:szCs w:val="14"/>
                                  </w:rPr>
                                  <w:t>く</w:t>
                                </w:r>
                              </w:p>
                              <w:p w14:paraId="22FC6848" w14:textId="03C623E7" w:rsidR="00860622" w:rsidRPr="00713FE1" w:rsidRDefault="00860622" w:rsidP="00860622">
                                <w:pPr>
                                  <w:adjustRightInd w:val="0"/>
                                  <w:snapToGrid w:val="0"/>
                                  <w:suppressOverlap/>
                                  <w:rPr>
                                    <w:rFonts w:ascii="UD デジタル 教科書体 NK-R" w:eastAsia="UD デジタル 教科書体 NK-R"/>
                                    <w:sz w:val="20"/>
                                    <w:szCs w:val="22"/>
                                  </w:rPr>
                                </w:pPr>
                                <w:r w:rsidRPr="00713FE1">
                                  <w:rPr>
                                    <w:rFonts w:ascii="UD デジタル 教科書体 NK-R" w:eastAsia="UD デジタル 教科書体 NK-R" w:hAnsi="ＭＳ 明朝" w:hint="eastAsia"/>
                                    <w:color w:val="000000" w:themeColor="text1"/>
                                    <w:sz w:val="14"/>
                                    <w:szCs w:val="14"/>
                                  </w:rPr>
                                  <w:t>○技は裏切らない</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B262EA1" id="グループ化 5" o:spid="_x0000_s1041" style="position:absolute;left:0;text-align:left;margin-left:285.2pt;margin-top:4.95pt;width:137.85pt;height:302.5pt;z-index:251969536;mso-height-relative:margin" coordsize="17510,3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">
                <v:group id="グループ化 4" o:spid="_x0000_s1042" style="position:absolute;width:17270;height:11335" coordsize="17270,1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">
                  <v:roundrect id="_x0000_s1043" style="position:absolute;left:8490;width:8780;height:11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">
                    <v:stroke joinstyle="miter"/>
                    <v:textbox inset="0,0,0,0">
                      <w:txbxContent>
                        <w:p w14:paraId="1A695DBE" w14:textId="77777777" w:rsidR="000052BF" w:rsidRPr="00713FE1" w:rsidRDefault="000052BF" w:rsidP="000052BF">
                          <w:pPr>
                            <w:spacing w:line="240" w:lineRule="exact"/>
                            <w:jc w:val="center"/>
                            <w:rPr>
                              <w:rFonts w:ascii="UD デジタル 教科書体 NK-R" w:eastAsia="UD デジタル 教科書体 NK-R" w:hAnsi="ＭＳ 明朝"/>
                              <w:sz w:val="16"/>
                              <w:szCs w:val="16"/>
                            </w:rPr>
                          </w:pPr>
                          <w:r w:rsidRPr="00713FE1">
                            <w:rPr>
                              <w:rFonts w:ascii="UD デジタル 教科書体 NK-R" w:eastAsia="UD デジタル 教科書体 NK-R" w:hAnsi="ＭＳ 明朝" w:hint="eastAsia"/>
                              <w:sz w:val="16"/>
                              <w:szCs w:val="16"/>
                            </w:rPr>
                            <w:t>〈写真〉</w:t>
                          </w:r>
                        </w:p>
                        <w:p w14:paraId="1F06ADCB" w14:textId="3EC504F8" w:rsidR="00860622" w:rsidRPr="00713FE1" w:rsidRDefault="00860622" w:rsidP="00860622">
                          <w:pPr>
                            <w:spacing w:line="240" w:lineRule="exact"/>
                            <w:jc w:val="center"/>
                            <w:rPr>
                              <w:rFonts w:ascii="UD デジタル 教科書体 NK-R" w:eastAsia="UD デジタル 教科書体 NK-R"/>
                              <w:sz w:val="16"/>
                              <w:szCs w:val="20"/>
                            </w:rPr>
                          </w:pPr>
                        </w:p>
                        <w:p w14:paraId="573E0143" w14:textId="2199A975" w:rsidR="000052BF" w:rsidRPr="00713FE1" w:rsidRDefault="000052BF" w:rsidP="00860622">
                          <w:pPr>
                            <w:spacing w:line="240" w:lineRule="exact"/>
                            <w:jc w:val="center"/>
                            <w:rPr>
                              <w:rFonts w:ascii="UD デジタル 教科書体 NK-R" w:eastAsia="UD デジタル 教科書体 NK-R"/>
                              <w:sz w:val="16"/>
                              <w:szCs w:val="20"/>
                            </w:rPr>
                          </w:pPr>
                          <w:r w:rsidRPr="00713FE1">
                            <w:rPr>
                              <w:rFonts w:ascii="UD デジタル 教科書体 NK-R" w:eastAsia="UD デジタル 教科書体 NK-R" w:hint="eastAsia"/>
                              <w:sz w:val="16"/>
                              <w:szCs w:val="20"/>
                            </w:rPr>
                            <w:t>勝俣悦子</w:t>
                          </w:r>
                        </w:p>
                      </w:txbxContent>
                    </v:textbox>
                  </v:roundrect>
                  <v:rect id="正方形/長方形 2" o:spid="_x0000_s1044" style="position:absolute;width:8242;height:1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" fillcolor="window" strokecolor="windowText" strokeweight="1pt">
                    <v:textbox style="layout-flow:vertical-ideographic" inset="0,0,0,0">
                      <w:txbxContent>
                        <w:p w14:paraId="110206AB" w14:textId="766B9425" w:rsidR="00860622" w:rsidRPr="00713FE1" w:rsidRDefault="00860622" w:rsidP="000052BF">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〈海獣医師〉</w:t>
                          </w:r>
                        </w:p>
                        <w:p w14:paraId="22588DD0" w14:textId="77777777" w:rsidR="00860622" w:rsidRPr="00713FE1" w:rsidRDefault="00860622" w:rsidP="000052BF">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・シャチのカレンの死</w:t>
                          </w:r>
                        </w:p>
                        <w:p w14:paraId="5F68BF35" w14:textId="2051117A" w:rsidR="000052BF" w:rsidRPr="00713FE1" w:rsidRDefault="00860622" w:rsidP="000052BF">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・セイウチのムックの手術</w:t>
                          </w:r>
                        </w:p>
                        <w:p w14:paraId="67711107" w14:textId="6B650EDF" w:rsidR="000052BF" w:rsidRPr="00713FE1" w:rsidRDefault="00860622" w:rsidP="00860622">
                          <w:pPr>
                            <w:adjustRightInd w:val="0"/>
                            <w:snapToGrid w:val="0"/>
                            <w:ind w:left="140" w:hangingChars="100" w:hanging="14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○失敗しても立ち止まらない</w:t>
                          </w:r>
                        </w:p>
                        <w:p w14:paraId="3E093229" w14:textId="27F57214" w:rsidR="00860622" w:rsidRPr="00713FE1" w:rsidRDefault="00860622" w:rsidP="000052BF">
                          <w:pPr>
                            <w:adjustRightInd w:val="0"/>
                            <w:snapToGrid w:val="0"/>
                            <w:suppressOverlap/>
                            <w:rPr>
                              <w:rFonts w:ascii="UD デジタル 教科書体 NK-R" w:eastAsia="UD デジタル 教科書体 NK-R"/>
                              <w:sz w:val="20"/>
                              <w:szCs w:val="22"/>
                            </w:rPr>
                          </w:pPr>
                          <w:r w:rsidRPr="00713FE1">
                            <w:rPr>
                              <w:rFonts w:ascii="UD デジタル 教科書体 NK-R" w:eastAsia="UD デジタル 教科書体 NK-R" w:hAnsi="ＭＳ 明朝" w:hint="eastAsia"/>
                              <w:color w:val="000000" w:themeColor="text1"/>
                              <w:sz w:val="14"/>
                              <w:szCs w:val="14"/>
                            </w:rPr>
                            <w:t>○ゆるぎないものをもつ</w:t>
                          </w:r>
                        </w:p>
                      </w:txbxContent>
                    </v:textbox>
                  </v:rect>
                </v:group>
                <v:group id="グループ化 3" o:spid="_x0000_s1045" style="position:absolute;top:24819;width:17510;height:11335" coordorigin="46,-916" coordsize="17510,1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">
                  <v:roundrect id="_x0000_s1046" style="position:absolute;left:8778;top:-916;width:8779;height:1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">
                    <v:stroke joinstyle="miter"/>
                    <v:textbox inset="0,0,0,0">
                      <w:txbxContent>
                        <w:p w14:paraId="48794C4E" w14:textId="77777777" w:rsidR="00860622" w:rsidRPr="00713FE1" w:rsidRDefault="00860622" w:rsidP="00860622">
                          <w:pPr>
                            <w:spacing w:line="240" w:lineRule="exact"/>
                            <w:jc w:val="center"/>
                            <w:rPr>
                              <w:rFonts w:ascii="UD デジタル 教科書体 NK-R" w:eastAsia="UD デジタル 教科書体 NK-R" w:hAnsi="ＭＳ 明朝"/>
                              <w:sz w:val="16"/>
                              <w:szCs w:val="16"/>
                            </w:rPr>
                          </w:pPr>
                          <w:r w:rsidRPr="00713FE1">
                            <w:rPr>
                              <w:rFonts w:ascii="UD デジタル 教科書体 NK-R" w:eastAsia="UD デジタル 教科書体 NK-R" w:hAnsi="ＭＳ 明朝" w:hint="eastAsia"/>
                              <w:sz w:val="16"/>
                              <w:szCs w:val="16"/>
                            </w:rPr>
                            <w:t>〈写真〉</w:t>
                          </w:r>
                        </w:p>
                        <w:p w14:paraId="707137B5" w14:textId="344386E6" w:rsidR="00860622" w:rsidRPr="00713FE1" w:rsidRDefault="00860622" w:rsidP="00860622">
                          <w:pPr>
                            <w:spacing w:line="240" w:lineRule="exact"/>
                            <w:jc w:val="center"/>
                            <w:rPr>
                              <w:rFonts w:ascii="UD デジタル 教科書体 NK-R" w:eastAsia="UD デジタル 教科書体 NK-R"/>
                              <w:sz w:val="16"/>
                              <w:szCs w:val="20"/>
                            </w:rPr>
                          </w:pPr>
                        </w:p>
                        <w:p w14:paraId="594C0A2F" w14:textId="6629F177" w:rsidR="00860622" w:rsidRPr="00713FE1" w:rsidRDefault="00860622" w:rsidP="00860622">
                          <w:pPr>
                            <w:spacing w:line="240" w:lineRule="exact"/>
                            <w:jc w:val="center"/>
                            <w:rPr>
                              <w:rFonts w:ascii="UD デジタル 教科書体 NK-R" w:eastAsia="UD デジタル 教科書体 NK-R"/>
                              <w:sz w:val="16"/>
                              <w:szCs w:val="20"/>
                            </w:rPr>
                          </w:pPr>
                          <w:r w:rsidRPr="00713FE1">
                            <w:rPr>
                              <w:rFonts w:ascii="UD デジタル 教科書体 NK-R" w:eastAsia="UD デジタル 教科書体 NK-R" w:hint="eastAsia"/>
                              <w:sz w:val="16"/>
                              <w:szCs w:val="20"/>
                            </w:rPr>
                            <w:t>杉野英実</w:t>
                          </w:r>
                        </w:p>
                      </w:txbxContent>
                    </v:textbox>
                  </v:roundrect>
                  <v:rect id="正方形/長方形 2" o:spid="_x0000_s1047" style="position:absolute;left:46;top:-831;width:8243;height:1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" fillcolor="window" strokecolor="windowText" strokeweight="1pt">
                    <v:textbox style="layout-flow:vertical-ideographic" inset="0,0,0,0">
                      <w:txbxContent>
                        <w:p w14:paraId="204D7418" w14:textId="2F143330"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〈パティシエ〉</w:t>
                          </w:r>
                        </w:p>
                        <w:p w14:paraId="13A9567D" w14:textId="77777777"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・四年間手紙を送り続ける</w:t>
                          </w:r>
                        </w:p>
                        <w:p w14:paraId="2C18C55D" w14:textId="77777777"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・パリでの修行</w:t>
                          </w:r>
                        </w:p>
                        <w:p w14:paraId="06FA10DB" w14:textId="61781C3F"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w:t>
                          </w:r>
                          <w:r w:rsidR="00381D48" w:rsidRPr="00713FE1">
                            <w:rPr>
                              <w:rFonts w:ascii="UD デジタル 教科書体 NK-R" w:eastAsia="UD デジタル 教科書体 NK-R" w:hAnsi="ＭＳ 明朝" w:hint="eastAsia"/>
                              <w:color w:val="000000" w:themeColor="text1"/>
                              <w:sz w:val="14"/>
                              <w:szCs w:val="14"/>
                            </w:rPr>
                            <w:t>職業を極める</w:t>
                          </w:r>
                        </w:p>
                        <w:p w14:paraId="163570C9" w14:textId="235D570E" w:rsidR="00860622" w:rsidRPr="00713FE1" w:rsidRDefault="00860622" w:rsidP="00860622">
                          <w:pPr>
                            <w:adjustRightInd w:val="0"/>
                            <w:snapToGrid w:val="0"/>
                            <w:suppressOverlap/>
                            <w:rPr>
                              <w:rFonts w:ascii="UD デジタル 教科書体 NK-R" w:eastAsia="UD デジタル 教科書体 NK-R"/>
                              <w:sz w:val="20"/>
                              <w:szCs w:val="22"/>
                            </w:rPr>
                          </w:pPr>
                          <w:r w:rsidRPr="00713FE1">
                            <w:rPr>
                              <w:rFonts w:ascii="UD デジタル 教科書体 NK-R" w:eastAsia="UD デジタル 教科書体 NK-R" w:hAnsi="ＭＳ 明朝" w:hint="eastAsia"/>
                              <w:color w:val="000000" w:themeColor="text1"/>
                              <w:sz w:val="14"/>
                              <w:szCs w:val="14"/>
                            </w:rPr>
                            <w:t>○</w:t>
                          </w:r>
                          <w:r w:rsidR="00381D48" w:rsidRPr="00713FE1">
                            <w:rPr>
                              <w:rFonts w:ascii="UD デジタル 教科書体 NK-R" w:eastAsia="UD デジタル 教科書体 NK-R" w:hAnsi="ＭＳ 明朝" w:hint="eastAsia"/>
                              <w:color w:val="000000" w:themeColor="text1"/>
                              <w:sz w:val="14"/>
                              <w:szCs w:val="14"/>
                            </w:rPr>
                            <w:t>自分を高める</w:t>
                          </w:r>
                        </w:p>
                      </w:txbxContent>
                    </v:textbox>
                  </v:rect>
                </v:group>
                <v:group id="グループ化 3" o:spid="_x0000_s1048" style="position:absolute;top:12172;width:17328;height:11335" coordorigin="539,-344" coordsize="17328,1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">
                  <v:roundrect id="_x0000_s1049" style="position:absolute;left:9089;top:-344;width:8779;height:1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">
                    <v:stroke joinstyle="miter"/>
                    <v:textbox inset="0,0,0,0">
                      <w:txbxContent>
                        <w:p w14:paraId="21C7D90D" w14:textId="77777777" w:rsidR="00860622" w:rsidRPr="00713FE1" w:rsidRDefault="00860622" w:rsidP="00860622">
                          <w:pPr>
                            <w:spacing w:line="240" w:lineRule="exact"/>
                            <w:jc w:val="center"/>
                            <w:rPr>
                              <w:rFonts w:ascii="UD デジタル 教科書体 NK-R" w:eastAsia="UD デジタル 教科書体 NK-R" w:hAnsi="ＭＳ 明朝"/>
                              <w:sz w:val="16"/>
                              <w:szCs w:val="16"/>
                            </w:rPr>
                          </w:pPr>
                          <w:r w:rsidRPr="00713FE1">
                            <w:rPr>
                              <w:rFonts w:ascii="UD デジタル 教科書体 NK-R" w:eastAsia="UD デジタル 教科書体 NK-R" w:hAnsi="ＭＳ 明朝" w:hint="eastAsia"/>
                              <w:sz w:val="16"/>
                              <w:szCs w:val="16"/>
                            </w:rPr>
                            <w:t>〈写真〉</w:t>
                          </w:r>
                        </w:p>
                        <w:p w14:paraId="0ADE865E" w14:textId="6F4FCC0F" w:rsidR="00860622" w:rsidRPr="00713FE1" w:rsidRDefault="00860622" w:rsidP="00860622">
                          <w:pPr>
                            <w:spacing w:line="240" w:lineRule="exact"/>
                            <w:jc w:val="center"/>
                            <w:rPr>
                              <w:rFonts w:ascii="UD デジタル 教科書体 NK-R" w:eastAsia="UD デジタル 教科書体 NK-R"/>
                              <w:sz w:val="16"/>
                              <w:szCs w:val="20"/>
                            </w:rPr>
                          </w:pPr>
                        </w:p>
                        <w:p w14:paraId="2AF8036A" w14:textId="5B7BF2D6" w:rsidR="00860622" w:rsidRPr="00713FE1" w:rsidRDefault="00860622" w:rsidP="00860622">
                          <w:pPr>
                            <w:spacing w:line="240" w:lineRule="exact"/>
                            <w:jc w:val="center"/>
                            <w:rPr>
                              <w:rFonts w:ascii="UD デジタル 教科書体 NK-R" w:eastAsia="UD デジタル 教科書体 NK-R"/>
                              <w:sz w:val="16"/>
                              <w:szCs w:val="20"/>
                            </w:rPr>
                          </w:pPr>
                          <w:r w:rsidRPr="00713FE1">
                            <w:rPr>
                              <w:rFonts w:ascii="UD デジタル 教科書体 NK-R" w:eastAsia="UD デジタル 教科書体 NK-R" w:hint="eastAsia"/>
                              <w:sz w:val="16"/>
                              <w:szCs w:val="20"/>
                            </w:rPr>
                            <w:t>国村次郎</w:t>
                          </w:r>
                        </w:p>
                      </w:txbxContent>
                    </v:textbox>
                  </v:roundrect>
                  <v:rect id="正方形/長方形 2" o:spid="_x0000_s1050" style="position:absolute;left:539;top:-296;width:8242;height:1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" fillcolor="window" strokecolor="windowText" strokeweight="1pt">
                    <v:textbox style="layout-flow:vertical-ideographic" inset="0,0,0,0">
                      <w:txbxContent>
                        <w:p w14:paraId="0498A138" w14:textId="574EA61B"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〈板金職人〉</w:t>
                          </w:r>
                        </w:p>
                        <w:p w14:paraId="1AF16826" w14:textId="77777777"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・ハンマー一つで板金</w:t>
                          </w:r>
                        </w:p>
                        <w:p w14:paraId="388090A0" w14:textId="295E181E"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・超ジュラルミンの加工</w:t>
                          </w:r>
                        </w:p>
                        <w:p w14:paraId="5B841256" w14:textId="4DF758B4"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○試行錯誤を続ける</w:t>
                          </w:r>
                        </w:p>
                        <w:p w14:paraId="0A56F3E6" w14:textId="7EA9636F" w:rsidR="00860622" w:rsidRPr="00713FE1" w:rsidRDefault="00860622" w:rsidP="00860622">
                          <w:pPr>
                            <w:adjustRightInd w:val="0"/>
                            <w:snapToGrid w:val="0"/>
                            <w:suppressOverlap/>
                            <w:rPr>
                              <w:rFonts w:ascii="UD デジタル 教科書体 NK-R" w:eastAsia="UD デジタル 教科書体 NK-R" w:hAnsi="ＭＳ 明朝"/>
                              <w:color w:val="000000" w:themeColor="text1"/>
                              <w:sz w:val="14"/>
                              <w:szCs w:val="14"/>
                            </w:rPr>
                          </w:pPr>
                          <w:r w:rsidRPr="00713FE1">
                            <w:rPr>
                              <w:rFonts w:ascii="UD デジタル 教科書体 NK-R" w:eastAsia="UD デジタル 教科書体 NK-R" w:hAnsi="ＭＳ 明朝" w:hint="eastAsia"/>
                              <w:color w:val="000000" w:themeColor="text1"/>
                              <w:sz w:val="14"/>
                              <w:szCs w:val="14"/>
                            </w:rPr>
                            <w:t>○</w:t>
                          </w:r>
                          <w:r w:rsidR="00381D48" w:rsidRPr="00713FE1">
                            <w:rPr>
                              <w:rFonts w:ascii="UD デジタル 教科書体 NK-R" w:eastAsia="UD デジタル 教科書体 NK-R" w:hAnsi="ＭＳ 明朝" w:hint="eastAsia"/>
                              <w:color w:val="000000" w:themeColor="text1"/>
                              <w:sz w:val="14"/>
                              <w:szCs w:val="14"/>
                            </w:rPr>
                            <w:t>自分に向き合い技</w:t>
                          </w:r>
                          <w:r w:rsidRPr="00713FE1">
                            <w:rPr>
                              <w:rFonts w:ascii="UD デジタル 教科書体 NK-R" w:eastAsia="UD デジタル 教科書体 NK-R" w:hAnsi="ＭＳ 明朝" w:hint="eastAsia"/>
                              <w:color w:val="000000" w:themeColor="text1"/>
                              <w:sz w:val="14"/>
                              <w:szCs w:val="14"/>
                            </w:rPr>
                            <w:t>を磨</w:t>
                          </w:r>
                          <w:r w:rsidR="00381D48" w:rsidRPr="00713FE1">
                            <w:rPr>
                              <w:rFonts w:ascii="UD デジタル 教科書体 NK-R" w:eastAsia="UD デジタル 教科書体 NK-R" w:hAnsi="ＭＳ 明朝" w:hint="eastAsia"/>
                              <w:color w:val="000000" w:themeColor="text1"/>
                              <w:sz w:val="14"/>
                              <w:szCs w:val="14"/>
                            </w:rPr>
                            <w:t>く</w:t>
                          </w:r>
                        </w:p>
                        <w:p w14:paraId="22FC6848" w14:textId="03C623E7" w:rsidR="00860622" w:rsidRPr="00713FE1" w:rsidRDefault="00860622" w:rsidP="00860622">
                          <w:pPr>
                            <w:adjustRightInd w:val="0"/>
                            <w:snapToGrid w:val="0"/>
                            <w:suppressOverlap/>
                            <w:rPr>
                              <w:rFonts w:ascii="UD デジタル 教科書体 NK-R" w:eastAsia="UD デジタル 教科書体 NK-R"/>
                              <w:sz w:val="20"/>
                              <w:szCs w:val="22"/>
                            </w:rPr>
                          </w:pPr>
                          <w:r w:rsidRPr="00713FE1">
                            <w:rPr>
                              <w:rFonts w:ascii="UD デジタル 教科書体 NK-R" w:eastAsia="UD デジタル 教科書体 NK-R" w:hAnsi="ＭＳ 明朝" w:hint="eastAsia"/>
                              <w:color w:val="000000" w:themeColor="text1"/>
                              <w:sz w:val="14"/>
                              <w:szCs w:val="14"/>
                            </w:rPr>
                            <w:t>○技は裏切らない</w:t>
                          </w:r>
                        </w:p>
                      </w:txbxContent>
                    </v:textbox>
                  </v:rect>
                </v:group>
              </v:group>
            </w:pict>
          </mc:Fallback>
        </mc:AlternateContent>
      </w:r>
      <w:r w:rsidR="00713FE1">
        <w:rPr>
          <w:rFonts w:ascii="ＭＳ ゴシック" w:eastAsia="ＭＳ ゴシック" w:hAnsi="ＭＳ ゴシック" w:hint="eastAsia"/>
          <w:noProof/>
          <w:color w:val="FF0000"/>
          <w:szCs w:val="21"/>
        </w:rPr>
        <mc:AlternateContent>
          <mc:Choice Requires="wps">
            <w:drawing>
              <wp:anchor distT="0" distB="0" distL="114300" distR="114300" simplePos="0" relativeHeight="251920384" behindDoc="0" locked="0" layoutInCell="1" allowOverlap="1" wp14:anchorId="283ACD37" wp14:editId="05AB8F2B">
                <wp:simplePos x="0" y="0"/>
                <wp:positionH relativeFrom="column">
                  <wp:posOffset>1389355</wp:posOffset>
                </wp:positionH>
                <wp:positionV relativeFrom="paragraph">
                  <wp:posOffset>31074</wp:posOffset>
                </wp:positionV>
                <wp:extent cx="1879023" cy="1251585"/>
                <wp:effectExtent l="0" t="0" r="26035" b="24765"/>
                <wp:wrapNone/>
                <wp:docPr id="28" name="正方形/長方形 28"/>
                <wp:cNvGraphicFramePr/>
                <a:graphic xmlns:a="http://schemas.openxmlformats.org/drawingml/2006/main">
                  <a:graphicData uri="http://schemas.microsoft.com/office/word/2010/wordprocessingShape">
                    <wps:wsp>
                      <wps:cNvSpPr/>
                      <wps:spPr>
                        <a:xfrm>
                          <a:off x="0" y="0"/>
                          <a:ext cx="1879023" cy="12515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4ECE64" w14:textId="7556F2DD" w:rsidR="000B5851" w:rsidRPr="009F51F8" w:rsidRDefault="00381D48" w:rsidP="00381D48">
                            <w:pPr>
                              <w:adjustRightInd w:val="0"/>
                              <w:snapToGrid w:val="0"/>
                              <w:ind w:left="160" w:hangingChars="100" w:hanging="160"/>
                              <w:jc w:val="center"/>
                              <w:rPr>
                                <w:rFonts w:ascii="UD デジタル 教科書体 NK-R" w:eastAsia="UD デジタル 教科書体 NK-R" w:hAnsi="ＭＳ ゴシック"/>
                                <w:color w:val="000000" w:themeColor="text1"/>
                                <w:sz w:val="16"/>
                                <w:szCs w:val="16"/>
                              </w:rPr>
                            </w:pPr>
                            <w:r w:rsidRPr="009F51F8">
                              <w:rPr>
                                <w:rFonts w:ascii="UD デジタル 教科書体 NK-R" w:eastAsia="UD デジタル 教科書体 NK-R" w:hAnsi="ＭＳ ゴシック" w:hint="eastAsia"/>
                                <w:color w:val="000000" w:themeColor="text1"/>
                                <w:sz w:val="16"/>
                                <w:szCs w:val="16"/>
                              </w:rPr>
                              <w:t>みんなで話そうガイド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ACD37" id="正方形/長方形 28" o:spid="_x0000_s1051" style="position:absolute;left:0;text-align:left;margin-left:109.4pt;margin-top:2.45pt;width:147.95pt;height:98.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" fillcolor="window" strokecolor="windowText" strokeweight="1pt">
                <v:textbox>
                  <w:txbxContent>
                    <w:p w14:paraId="574ECE64" w14:textId="7556F2DD" w:rsidR="000B5851" w:rsidRPr="009F51F8" w:rsidRDefault="00381D48" w:rsidP="00381D48">
                      <w:pPr>
                        <w:adjustRightInd w:val="0"/>
                        <w:snapToGrid w:val="0"/>
                        <w:ind w:left="160" w:hangingChars="100" w:hanging="160"/>
                        <w:jc w:val="center"/>
                        <w:rPr>
                          <w:rFonts w:ascii="UD デジタル 教科書体 NK-R" w:eastAsia="UD デジタル 教科書体 NK-R" w:hAnsi="ＭＳ ゴシック"/>
                          <w:color w:val="000000" w:themeColor="text1"/>
                          <w:sz w:val="16"/>
                          <w:szCs w:val="16"/>
                        </w:rPr>
                      </w:pPr>
                      <w:r w:rsidRPr="009F51F8">
                        <w:rPr>
                          <w:rFonts w:ascii="UD デジタル 教科書体 NK-R" w:eastAsia="UD デジタル 教科書体 NK-R" w:hAnsi="ＭＳ ゴシック" w:hint="eastAsia"/>
                          <w:color w:val="000000" w:themeColor="text1"/>
                          <w:sz w:val="16"/>
                          <w:szCs w:val="16"/>
                        </w:rPr>
                        <w:t>みんなで話そうガイド</w:t>
                      </w:r>
                    </w:p>
                  </w:txbxContent>
                </v:textbox>
              </v:rect>
            </w:pict>
          </mc:Fallback>
        </mc:AlternateContent>
      </w:r>
      <w:r w:rsidR="00A57C9C" w:rsidRPr="00D51DFA">
        <w:rPr>
          <w:rFonts w:ascii="ＭＳ ゴシック" w:eastAsia="ＭＳ ゴシック" w:hAnsi="ＭＳ ゴシック" w:hint="eastAsia"/>
          <w:noProof/>
          <w:color w:val="FF0000"/>
          <w:szCs w:val="21"/>
        </w:rPr>
        <mc:AlternateContent>
          <mc:Choice Requires="wps">
            <w:drawing>
              <wp:anchor distT="0" distB="0" distL="114300" distR="114300" simplePos="0" relativeHeight="251900928" behindDoc="0" locked="0" layoutInCell="1" allowOverlap="1" wp14:anchorId="2EDA4963" wp14:editId="7F2F4A9F">
                <wp:simplePos x="0" y="0"/>
                <wp:positionH relativeFrom="column">
                  <wp:posOffset>510540</wp:posOffset>
                </wp:positionH>
                <wp:positionV relativeFrom="paragraph">
                  <wp:posOffset>40005</wp:posOffset>
                </wp:positionV>
                <wp:extent cx="0" cy="2639695"/>
                <wp:effectExtent l="1905" t="0" r="0" b="2540"/>
                <wp:wrapNone/>
                <wp:docPr id="57" name="AutoShap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969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624E8B7" id="_x0000_t32" coordsize="21600,21600" o:spt="32" o:oned="t" path="m,l21600,21600e" filled="f">
                <v:path arrowok="t" fillok="f" o:connecttype="none"/>
                <o:lock v:ext="edit" shapetype="t"/>
              </v:shapetype>
              <v:shape id="AutoShape 609" o:spid="_x0000_s1026" type="#_x0000_t32" style="position:absolute;left:0;text-align:left;margin-left:40.2pt;margin-top:3.15pt;width:0;height:207.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" stroked="f"/>
            </w:pict>
          </mc:Fallback>
        </mc:AlternateContent>
      </w:r>
    </w:p>
    <w:p w14:paraId="52189F89" w14:textId="70BE2D24" w:rsidR="00A57C9C" w:rsidRPr="00D51DFA" w:rsidRDefault="00A57C9C" w:rsidP="00A57C9C">
      <w:pPr>
        <w:rPr>
          <w:rFonts w:ascii="ＭＳ ゴシック" w:eastAsia="ＭＳ ゴシック" w:hAnsi="ＭＳ ゴシック"/>
          <w:b/>
          <w:color w:val="FF0000"/>
          <w:sz w:val="22"/>
          <w:szCs w:val="22"/>
        </w:rPr>
      </w:pPr>
    </w:p>
    <w:p w14:paraId="15AD2D87" w14:textId="325C2FB7" w:rsidR="00A57C9C" w:rsidRPr="00D51DFA" w:rsidRDefault="00A57C9C" w:rsidP="00A57C9C">
      <w:pPr>
        <w:rPr>
          <w:rFonts w:ascii="ＭＳ ゴシック" w:eastAsia="ＭＳ ゴシック" w:hAnsi="ＭＳ ゴシック"/>
          <w:b/>
          <w:color w:val="FF0000"/>
          <w:sz w:val="22"/>
          <w:szCs w:val="22"/>
        </w:rPr>
      </w:pPr>
    </w:p>
    <w:p w14:paraId="2FB856F5" w14:textId="4501FD14" w:rsidR="00A57C9C" w:rsidRPr="00D51DFA" w:rsidRDefault="00A57C9C" w:rsidP="00A57C9C">
      <w:pPr>
        <w:rPr>
          <w:rFonts w:ascii="ＭＳ ゴシック" w:eastAsia="ＭＳ ゴシック" w:hAnsi="ＭＳ ゴシック"/>
          <w:b/>
          <w:color w:val="FF0000"/>
          <w:sz w:val="22"/>
          <w:szCs w:val="22"/>
        </w:rPr>
      </w:pPr>
    </w:p>
    <w:p w14:paraId="4DECB059" w14:textId="40157081" w:rsidR="00A57C9C" w:rsidRPr="00D51DFA" w:rsidRDefault="00A57C9C" w:rsidP="00A57C9C">
      <w:pPr>
        <w:rPr>
          <w:rFonts w:ascii="ＭＳ ゴシック" w:eastAsia="ＭＳ ゴシック" w:hAnsi="ＭＳ ゴシック"/>
          <w:b/>
          <w:color w:val="FF0000"/>
          <w:sz w:val="22"/>
          <w:szCs w:val="22"/>
        </w:rPr>
      </w:pPr>
    </w:p>
    <w:p w14:paraId="0C361AC8" w14:textId="0B9D9DC4" w:rsidR="00A57C9C" w:rsidRPr="00D51DFA" w:rsidRDefault="00A57C9C" w:rsidP="00A57C9C">
      <w:pPr>
        <w:rPr>
          <w:rFonts w:ascii="ＭＳ ゴシック" w:eastAsia="ＭＳ ゴシック" w:hAnsi="ＭＳ ゴシック"/>
          <w:b/>
          <w:color w:val="FF0000"/>
          <w:sz w:val="22"/>
          <w:szCs w:val="22"/>
        </w:rPr>
      </w:pPr>
    </w:p>
    <w:p w14:paraId="12AE12F9" w14:textId="34E8BB92" w:rsidR="00A57C9C" w:rsidRPr="00D51DFA" w:rsidRDefault="00713FE1" w:rsidP="00A57C9C">
      <w:pPr>
        <w:rPr>
          <w:rFonts w:ascii="ＭＳ ゴシック" w:eastAsia="ＭＳ ゴシック" w:hAnsi="ＭＳ ゴシック"/>
          <w:b/>
          <w:color w:val="FF0000"/>
          <w:sz w:val="22"/>
          <w:szCs w:val="22"/>
        </w:rPr>
      </w:pP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973632" behindDoc="0" locked="0" layoutInCell="1" allowOverlap="1" wp14:anchorId="7ABA780F" wp14:editId="6B8EC375">
                <wp:simplePos x="0" y="0"/>
                <wp:positionH relativeFrom="column">
                  <wp:posOffset>1258784</wp:posOffset>
                </wp:positionH>
                <wp:positionV relativeFrom="paragraph">
                  <wp:posOffset>135907</wp:posOffset>
                </wp:positionV>
                <wp:extent cx="281709" cy="1460161"/>
                <wp:effectExtent l="0" t="0" r="23495" b="26035"/>
                <wp:wrapNone/>
                <wp:docPr id="148085406" name="正方形/長方形 148085406"/>
                <wp:cNvGraphicFramePr/>
                <a:graphic xmlns:a="http://schemas.openxmlformats.org/drawingml/2006/main">
                  <a:graphicData uri="http://schemas.microsoft.com/office/word/2010/wordprocessingShape">
                    <wps:wsp>
                      <wps:cNvSpPr/>
                      <wps:spPr>
                        <a:xfrm>
                          <a:off x="0" y="0"/>
                          <a:ext cx="281709" cy="14601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959332" w14:textId="77777777" w:rsidR="00713FE1" w:rsidRPr="000B5851" w:rsidRDefault="00713FE1" w:rsidP="00713FE1">
                            <w:pPr>
                              <w:adjustRightInd w:val="0"/>
                              <w:snapToGrid w:val="0"/>
                              <w:suppressOverlap/>
                              <w:rPr>
                                <w:sz w:val="20"/>
                                <w:szCs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A780F" id="正方形/長方形 148085406" o:spid="_x0000_s1052" style="position:absolute;left:0;text-align:left;margin-left:99.1pt;margin-top:10.7pt;width:22.2pt;height:114.9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" fillcolor="window" strokecolor="windowText" strokeweight="1pt">
                <v:textbox style="layout-flow:vertical-ideographic">
                  <w:txbxContent>
                    <w:p w14:paraId="54959332" w14:textId="77777777" w:rsidR="00713FE1" w:rsidRPr="000B5851" w:rsidRDefault="00713FE1" w:rsidP="00713FE1">
                      <w:pPr>
                        <w:adjustRightInd w:val="0"/>
                        <w:snapToGrid w:val="0"/>
                        <w:suppressOverlap/>
                        <w:rPr>
                          <w:sz w:val="20"/>
                          <w:szCs w:val="22"/>
                        </w:rPr>
                      </w:pPr>
                    </w:p>
                  </w:txbxContent>
                </v:textbox>
              </v:rect>
            </w:pict>
          </mc:Fallback>
        </mc:AlternateContent>
      </w: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971584" behindDoc="0" locked="0" layoutInCell="1" allowOverlap="1" wp14:anchorId="3E7BF1D4" wp14:editId="0DDF2F72">
                <wp:simplePos x="0" y="0"/>
                <wp:positionH relativeFrom="column">
                  <wp:posOffset>1656311</wp:posOffset>
                </wp:positionH>
                <wp:positionV relativeFrom="paragraph">
                  <wp:posOffset>137721</wp:posOffset>
                </wp:positionV>
                <wp:extent cx="281709" cy="1460161"/>
                <wp:effectExtent l="0" t="0" r="23495" b="26035"/>
                <wp:wrapNone/>
                <wp:docPr id="1350892407" name="正方形/長方形 1350892407"/>
                <wp:cNvGraphicFramePr/>
                <a:graphic xmlns:a="http://schemas.openxmlformats.org/drawingml/2006/main">
                  <a:graphicData uri="http://schemas.microsoft.com/office/word/2010/wordprocessingShape">
                    <wps:wsp>
                      <wps:cNvSpPr/>
                      <wps:spPr>
                        <a:xfrm>
                          <a:off x="0" y="0"/>
                          <a:ext cx="281709" cy="14601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4CB3AA" w14:textId="77777777" w:rsidR="00713FE1" w:rsidRPr="000B5851" w:rsidRDefault="00713FE1" w:rsidP="00713FE1">
                            <w:pPr>
                              <w:adjustRightInd w:val="0"/>
                              <w:snapToGrid w:val="0"/>
                              <w:suppressOverlap/>
                              <w:rPr>
                                <w:sz w:val="20"/>
                                <w:szCs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BF1D4" id="正方形/長方形 1350892407" o:spid="_x0000_s1053" style="position:absolute;left:0;text-align:left;margin-left:130.4pt;margin-top:10.85pt;width:22.2pt;height:114.9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" fillcolor="window" strokecolor="windowText" strokeweight="1pt">
                <v:textbox style="layout-flow:vertical-ideographic">
                  <w:txbxContent>
                    <w:p w14:paraId="5A4CB3AA" w14:textId="77777777" w:rsidR="00713FE1" w:rsidRPr="000B5851" w:rsidRDefault="00713FE1" w:rsidP="00713FE1">
                      <w:pPr>
                        <w:adjustRightInd w:val="0"/>
                        <w:snapToGrid w:val="0"/>
                        <w:suppressOverlap/>
                        <w:rPr>
                          <w:sz w:val="20"/>
                          <w:szCs w:val="22"/>
                        </w:rPr>
                      </w:pPr>
                    </w:p>
                  </w:txbxContent>
                </v:textbox>
              </v:rect>
            </w:pict>
          </mc:Fallback>
        </mc:AlternateContent>
      </w: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975680" behindDoc="0" locked="0" layoutInCell="1" allowOverlap="1" wp14:anchorId="4D0F513F" wp14:editId="5993D6B0">
                <wp:simplePos x="0" y="0"/>
                <wp:positionH relativeFrom="column">
                  <wp:posOffset>2036040</wp:posOffset>
                </wp:positionH>
                <wp:positionV relativeFrom="paragraph">
                  <wp:posOffset>138430</wp:posOffset>
                </wp:positionV>
                <wp:extent cx="281709" cy="1460161"/>
                <wp:effectExtent l="0" t="0" r="23495" b="26035"/>
                <wp:wrapNone/>
                <wp:docPr id="2083813603" name="正方形/長方形 2083813603"/>
                <wp:cNvGraphicFramePr/>
                <a:graphic xmlns:a="http://schemas.openxmlformats.org/drawingml/2006/main">
                  <a:graphicData uri="http://schemas.microsoft.com/office/word/2010/wordprocessingShape">
                    <wps:wsp>
                      <wps:cNvSpPr/>
                      <wps:spPr>
                        <a:xfrm>
                          <a:off x="0" y="0"/>
                          <a:ext cx="281709" cy="14601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BA9051" w14:textId="77777777" w:rsidR="00713FE1" w:rsidRPr="000B5851" w:rsidRDefault="00713FE1" w:rsidP="00713FE1">
                            <w:pPr>
                              <w:adjustRightInd w:val="0"/>
                              <w:snapToGrid w:val="0"/>
                              <w:suppressOverlap/>
                              <w:rPr>
                                <w:sz w:val="20"/>
                                <w:szCs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F513F" id="正方形/長方形 2083813603" o:spid="_x0000_s1054" style="position:absolute;left:0;text-align:left;margin-left:160.3pt;margin-top:10.9pt;width:22.2pt;height:114.9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" fillcolor="window" strokecolor="windowText" strokeweight="1pt">
                <v:textbox style="layout-flow:vertical-ideographic">
                  <w:txbxContent>
                    <w:p w14:paraId="05BA9051" w14:textId="77777777" w:rsidR="00713FE1" w:rsidRPr="000B5851" w:rsidRDefault="00713FE1" w:rsidP="00713FE1">
                      <w:pPr>
                        <w:adjustRightInd w:val="0"/>
                        <w:snapToGrid w:val="0"/>
                        <w:suppressOverlap/>
                        <w:rPr>
                          <w:sz w:val="20"/>
                          <w:szCs w:val="22"/>
                        </w:rPr>
                      </w:pPr>
                    </w:p>
                  </w:txbxContent>
                </v:textbox>
              </v:rect>
            </w:pict>
          </mc:Fallback>
        </mc:AlternateContent>
      </w: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977728" behindDoc="0" locked="0" layoutInCell="1" allowOverlap="1" wp14:anchorId="3BBAAE5A" wp14:editId="125D6501">
                <wp:simplePos x="0" y="0"/>
                <wp:positionH relativeFrom="column">
                  <wp:posOffset>2384433</wp:posOffset>
                </wp:positionH>
                <wp:positionV relativeFrom="paragraph">
                  <wp:posOffset>136525</wp:posOffset>
                </wp:positionV>
                <wp:extent cx="281709" cy="1460161"/>
                <wp:effectExtent l="0" t="0" r="23495" b="26035"/>
                <wp:wrapNone/>
                <wp:docPr id="1667811219" name="正方形/長方形 1667811219"/>
                <wp:cNvGraphicFramePr/>
                <a:graphic xmlns:a="http://schemas.openxmlformats.org/drawingml/2006/main">
                  <a:graphicData uri="http://schemas.microsoft.com/office/word/2010/wordprocessingShape">
                    <wps:wsp>
                      <wps:cNvSpPr/>
                      <wps:spPr>
                        <a:xfrm>
                          <a:off x="0" y="0"/>
                          <a:ext cx="281709" cy="14601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48BC96" w14:textId="77777777" w:rsidR="00713FE1" w:rsidRPr="000B5851" w:rsidRDefault="00713FE1" w:rsidP="00713FE1">
                            <w:pPr>
                              <w:adjustRightInd w:val="0"/>
                              <w:snapToGrid w:val="0"/>
                              <w:suppressOverlap/>
                              <w:rPr>
                                <w:sz w:val="20"/>
                                <w:szCs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AAE5A" id="正方形/長方形 1667811219" o:spid="_x0000_s1055" style="position:absolute;left:0;text-align:left;margin-left:187.75pt;margin-top:10.75pt;width:22.2pt;height:114.9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" fillcolor="window" strokecolor="windowText" strokeweight="1pt">
                <v:textbox style="layout-flow:vertical-ideographic">
                  <w:txbxContent>
                    <w:p w14:paraId="1048BC96" w14:textId="77777777" w:rsidR="00713FE1" w:rsidRPr="000B5851" w:rsidRDefault="00713FE1" w:rsidP="00713FE1">
                      <w:pPr>
                        <w:adjustRightInd w:val="0"/>
                        <w:snapToGrid w:val="0"/>
                        <w:suppressOverlap/>
                        <w:rPr>
                          <w:sz w:val="20"/>
                          <w:szCs w:val="22"/>
                        </w:rPr>
                      </w:pPr>
                    </w:p>
                  </w:txbxContent>
                </v:textbox>
              </v:rect>
            </w:pict>
          </mc:Fallback>
        </mc:AlternateContent>
      </w: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942912" behindDoc="0" locked="0" layoutInCell="1" allowOverlap="1" wp14:anchorId="4AB8D507" wp14:editId="78A55A6A">
                <wp:simplePos x="0" y="0"/>
                <wp:positionH relativeFrom="column">
                  <wp:posOffset>2760320</wp:posOffset>
                </wp:positionH>
                <wp:positionV relativeFrom="paragraph">
                  <wp:posOffset>138430</wp:posOffset>
                </wp:positionV>
                <wp:extent cx="281709" cy="1460161"/>
                <wp:effectExtent l="0" t="0" r="23495" b="26035"/>
                <wp:wrapNone/>
                <wp:docPr id="1924553143" name="正方形/長方形 1924553143"/>
                <wp:cNvGraphicFramePr/>
                <a:graphic xmlns:a="http://schemas.openxmlformats.org/drawingml/2006/main">
                  <a:graphicData uri="http://schemas.microsoft.com/office/word/2010/wordprocessingShape">
                    <wps:wsp>
                      <wps:cNvSpPr/>
                      <wps:spPr>
                        <a:xfrm>
                          <a:off x="0" y="0"/>
                          <a:ext cx="281709" cy="14601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22F9B0" w14:textId="4910C9BB" w:rsidR="000B5851" w:rsidRPr="000B5851" w:rsidRDefault="000B5851" w:rsidP="000B5851">
                            <w:pPr>
                              <w:adjustRightInd w:val="0"/>
                              <w:snapToGrid w:val="0"/>
                              <w:suppressOverlap/>
                              <w:rPr>
                                <w:sz w:val="20"/>
                                <w:szCs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8D507" id="正方形/長方形 1924553143" o:spid="_x0000_s1056" style="position:absolute;left:0;text-align:left;margin-left:217.35pt;margin-top:10.9pt;width:22.2pt;height:114.9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" fillcolor="window" strokecolor="windowText" strokeweight="1pt">
                <v:textbox style="layout-flow:vertical-ideographic">
                  <w:txbxContent>
                    <w:p w14:paraId="2A22F9B0" w14:textId="4910C9BB" w:rsidR="000B5851" w:rsidRPr="000B5851" w:rsidRDefault="000B5851" w:rsidP="000B5851">
                      <w:pPr>
                        <w:adjustRightInd w:val="0"/>
                        <w:snapToGrid w:val="0"/>
                        <w:suppressOverlap/>
                        <w:rPr>
                          <w:sz w:val="20"/>
                          <w:szCs w:val="22"/>
                        </w:rPr>
                      </w:pPr>
                    </w:p>
                  </w:txbxContent>
                </v:textbox>
              </v:rect>
            </w:pict>
          </mc:Fallback>
        </mc:AlternateContent>
      </w:r>
    </w:p>
    <w:p w14:paraId="3B1A834B" w14:textId="074821E2" w:rsidR="00A57C9C" w:rsidRPr="00D51DFA" w:rsidRDefault="00A57C9C" w:rsidP="00A57C9C">
      <w:pPr>
        <w:rPr>
          <w:rFonts w:ascii="ＭＳ ゴシック" w:eastAsia="ＭＳ ゴシック" w:hAnsi="ＭＳ ゴシック"/>
          <w:b/>
          <w:color w:val="FF0000"/>
          <w:sz w:val="22"/>
          <w:szCs w:val="22"/>
        </w:rPr>
      </w:pPr>
    </w:p>
    <w:p w14:paraId="032BADDD" w14:textId="0192D65A" w:rsidR="00A57C9C" w:rsidRPr="00D51DFA" w:rsidRDefault="00A57C9C" w:rsidP="00A57C9C">
      <w:pPr>
        <w:rPr>
          <w:rFonts w:ascii="ＭＳ ゴシック" w:eastAsia="ＭＳ ゴシック" w:hAnsi="ＭＳ ゴシック"/>
          <w:b/>
          <w:color w:val="FF0000"/>
          <w:sz w:val="22"/>
          <w:szCs w:val="22"/>
        </w:rPr>
      </w:pPr>
    </w:p>
    <w:p w14:paraId="3DB9B40D" w14:textId="3BDE3247" w:rsidR="00A57C9C" w:rsidRPr="00D51DFA" w:rsidRDefault="00A57C9C" w:rsidP="00A57C9C">
      <w:pPr>
        <w:rPr>
          <w:rFonts w:ascii="ＭＳ ゴシック" w:eastAsia="ＭＳ ゴシック" w:hAnsi="ＭＳ ゴシック"/>
          <w:b/>
          <w:color w:val="FF0000"/>
          <w:sz w:val="22"/>
          <w:szCs w:val="22"/>
        </w:rPr>
      </w:pPr>
    </w:p>
    <w:p w14:paraId="183D3C7B" w14:textId="6C20E9C7" w:rsidR="00A57C9C" w:rsidRPr="00D51DFA" w:rsidRDefault="00A57C9C" w:rsidP="00A57C9C">
      <w:pPr>
        <w:rPr>
          <w:rFonts w:ascii="ＭＳ ゴシック" w:eastAsia="ＭＳ ゴシック" w:hAnsi="ＭＳ ゴシック"/>
          <w:b/>
          <w:color w:val="FF0000"/>
          <w:sz w:val="22"/>
          <w:szCs w:val="22"/>
        </w:rPr>
      </w:pPr>
    </w:p>
    <w:p w14:paraId="0045F86E" w14:textId="362F6296" w:rsidR="00A57C9C" w:rsidRPr="00D51DFA" w:rsidRDefault="00A57C9C" w:rsidP="00A57C9C">
      <w:pPr>
        <w:rPr>
          <w:rFonts w:ascii="ＭＳ ゴシック" w:eastAsia="ＭＳ ゴシック" w:hAnsi="ＭＳ ゴシック"/>
          <w:bCs/>
          <w:color w:val="FF0000"/>
          <w:sz w:val="22"/>
          <w:szCs w:val="22"/>
        </w:rPr>
      </w:pPr>
      <w:r w:rsidRPr="00D51DFA">
        <w:rPr>
          <w:rFonts w:ascii="ＭＳ ゴシック" w:eastAsia="ＭＳ ゴシック" w:hAnsi="ＭＳ ゴシック" w:hint="eastAsia"/>
          <w:b/>
          <w:noProof/>
          <w:color w:val="FF0000"/>
          <w:sz w:val="22"/>
          <w:szCs w:val="22"/>
        </w:rPr>
        <mc:AlternateContent>
          <mc:Choice Requires="wps">
            <w:drawing>
              <wp:anchor distT="0" distB="0" distL="114300" distR="114300" simplePos="0" relativeHeight="251901952" behindDoc="0" locked="0" layoutInCell="1" allowOverlap="1" wp14:anchorId="2436A0DC" wp14:editId="67F4F5DB">
                <wp:simplePos x="0" y="0"/>
                <wp:positionH relativeFrom="column">
                  <wp:posOffset>2456559</wp:posOffset>
                </wp:positionH>
                <wp:positionV relativeFrom="paragraph">
                  <wp:posOffset>198310</wp:posOffset>
                </wp:positionV>
                <wp:extent cx="1205016" cy="366989"/>
                <wp:effectExtent l="19050" t="19050" r="14605" b="33655"/>
                <wp:wrapNone/>
                <wp:docPr id="70" name="矢印: 左 70"/>
                <wp:cNvGraphicFramePr/>
                <a:graphic xmlns:a="http://schemas.openxmlformats.org/drawingml/2006/main">
                  <a:graphicData uri="http://schemas.microsoft.com/office/word/2010/wordprocessingShape">
                    <wps:wsp>
                      <wps:cNvSpPr/>
                      <wps:spPr>
                        <a:xfrm>
                          <a:off x="0" y="0"/>
                          <a:ext cx="1205016" cy="366989"/>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957E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70" o:spid="_x0000_s1026" type="#_x0000_t66" style="position:absolute;left:0;text-align:left;margin-left:193.45pt;margin-top:15.6pt;width:94.9pt;height:28.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" adj="3289" fillcolor="#4472c4" strokecolor="#2f528f" strokeweight="1pt"/>
            </w:pict>
          </mc:Fallback>
        </mc:AlternateContent>
      </w:r>
    </w:p>
    <w:p w14:paraId="17583ADA" w14:textId="0A70F429" w:rsidR="00A57C9C" w:rsidRPr="00D51DFA" w:rsidRDefault="00A57C9C" w:rsidP="00A57C9C">
      <w:pPr>
        <w:rPr>
          <w:rFonts w:ascii="ＭＳ ゴシック" w:eastAsia="ＭＳ ゴシック" w:hAnsi="ＭＳ ゴシック"/>
          <w:bCs/>
          <w:color w:val="FF0000"/>
          <w:sz w:val="22"/>
          <w:szCs w:val="22"/>
        </w:rPr>
      </w:pPr>
      <w:r w:rsidRPr="00D51DFA">
        <w:rPr>
          <w:rFonts w:ascii="ＭＳ ゴシック" w:eastAsia="ＭＳ ゴシック" w:hAnsi="ＭＳ ゴシック" w:hint="eastAsia"/>
          <w:b/>
          <w:noProof/>
          <w:color w:val="FF0000"/>
          <w:sz w:val="22"/>
          <w:szCs w:val="22"/>
        </w:rPr>
        <mc:AlternateContent>
          <mc:Choice Requires="wps">
            <w:drawing>
              <wp:anchor distT="0" distB="0" distL="114300" distR="114300" simplePos="0" relativeHeight="251902976" behindDoc="0" locked="0" layoutInCell="1" allowOverlap="1" wp14:anchorId="6874530E" wp14:editId="3D7599CD">
                <wp:simplePos x="0" y="0"/>
                <wp:positionH relativeFrom="column">
                  <wp:posOffset>2036445</wp:posOffset>
                </wp:positionH>
                <wp:positionV relativeFrom="paragraph">
                  <wp:posOffset>229235</wp:posOffset>
                </wp:positionV>
                <wp:extent cx="1092200" cy="658495"/>
                <wp:effectExtent l="0" t="0" r="12700" b="27305"/>
                <wp:wrapNone/>
                <wp:docPr id="7" name="Rectangle 2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658495"/>
                        </a:xfrm>
                        <a:prstGeom prst="ellipse">
                          <a:avLst/>
                        </a:prstGeom>
                        <a:solidFill>
                          <a:srgbClr val="FFFFFF"/>
                        </a:solidFill>
                        <a:ln w="9525">
                          <a:solidFill>
                            <a:srgbClr val="000000"/>
                          </a:solidFill>
                          <a:miter lim="800000"/>
                          <a:headEnd/>
                          <a:tailEnd/>
                        </a:ln>
                      </wps:spPr>
                      <wps:txbx>
                        <w:txbxContent>
                          <w:p w14:paraId="33DC34A2" w14:textId="77777777" w:rsidR="0057454D" w:rsidRPr="00B46C25" w:rsidRDefault="0057454D" w:rsidP="00A57C9C">
                            <w:pPr>
                              <w:spacing w:line="240" w:lineRule="exact"/>
                              <w:jc w:val="center"/>
                              <w:rPr>
                                <w:rFonts w:ascii="ＭＳ 明朝" w:hAnsi="ＭＳ 明朝"/>
                                <w:sz w:val="16"/>
                                <w:szCs w:val="16"/>
                              </w:rPr>
                            </w:pPr>
                            <w:r w:rsidRPr="00B46C25">
                              <w:rPr>
                                <w:rFonts w:ascii="ＭＳ 明朝" w:hAnsi="ＭＳ 明朝" w:hint="eastAsia"/>
                                <w:sz w:val="16"/>
                                <w:szCs w:val="16"/>
                              </w:rPr>
                              <w:t>〈挿絵〉</w:t>
                            </w:r>
                          </w:p>
                          <w:p w14:paraId="21DBF76E" w14:textId="77777777" w:rsidR="0057454D" w:rsidRDefault="0057454D" w:rsidP="00A57C9C">
                            <w:pPr>
                              <w:spacing w:line="240" w:lineRule="exact"/>
                              <w:jc w:val="center"/>
                              <w:rPr>
                                <w:sz w:val="16"/>
                                <w:szCs w:val="20"/>
                              </w:rPr>
                            </w:pPr>
                            <w:r w:rsidRPr="00B46C25">
                              <w:rPr>
                                <w:rFonts w:hint="eastAsia"/>
                                <w:sz w:val="16"/>
                                <w:szCs w:val="20"/>
                              </w:rPr>
                              <w:t>けんじと</w:t>
                            </w:r>
                          </w:p>
                          <w:p w14:paraId="0EB002DE" w14:textId="77777777" w:rsidR="0057454D" w:rsidRPr="00B46C25" w:rsidRDefault="0057454D" w:rsidP="00A57C9C">
                            <w:pPr>
                              <w:spacing w:line="240" w:lineRule="exact"/>
                              <w:jc w:val="center"/>
                              <w:rPr>
                                <w:sz w:val="16"/>
                                <w:szCs w:val="20"/>
                              </w:rPr>
                            </w:pPr>
                            <w:r w:rsidRPr="00B46C25">
                              <w:rPr>
                                <w:rFonts w:hint="eastAsia"/>
                                <w:sz w:val="16"/>
                                <w:szCs w:val="20"/>
                              </w:rPr>
                              <w:t>お母ちゃん</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oval w14:anchorId="6874530E" id="Rectangle 2189" o:spid="_x0000_s1057" style="position:absolute;left:0;text-align:left;margin-left:160.35pt;margin-top:18.05pt;width:86pt;height:51.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">
                <v:stroke joinstyle="miter"/>
                <v:textbox inset="0,0,0,0">
                  <w:txbxContent>
                    <w:p w14:paraId="33DC34A2" w14:textId="77777777" w:rsidR="0057454D" w:rsidRPr="00B46C25" w:rsidRDefault="0057454D" w:rsidP="00A57C9C">
                      <w:pPr>
                        <w:spacing w:line="240" w:lineRule="exact"/>
                        <w:jc w:val="center"/>
                        <w:rPr>
                          <w:rFonts w:ascii="ＭＳ 明朝" w:hAnsi="ＭＳ 明朝"/>
                          <w:sz w:val="16"/>
                          <w:szCs w:val="16"/>
                        </w:rPr>
                      </w:pPr>
                      <w:r w:rsidRPr="00B46C25">
                        <w:rPr>
                          <w:rFonts w:ascii="ＭＳ 明朝" w:hAnsi="ＭＳ 明朝" w:hint="eastAsia"/>
                          <w:sz w:val="16"/>
                          <w:szCs w:val="16"/>
                        </w:rPr>
                        <w:t>〈挿絵〉</w:t>
                      </w:r>
                    </w:p>
                    <w:p w14:paraId="21DBF76E" w14:textId="77777777" w:rsidR="0057454D" w:rsidRDefault="0057454D" w:rsidP="00A57C9C">
                      <w:pPr>
                        <w:spacing w:line="240" w:lineRule="exact"/>
                        <w:jc w:val="center"/>
                        <w:rPr>
                          <w:sz w:val="16"/>
                          <w:szCs w:val="20"/>
                        </w:rPr>
                      </w:pPr>
                      <w:r w:rsidRPr="00B46C25">
                        <w:rPr>
                          <w:rFonts w:hint="eastAsia"/>
                          <w:sz w:val="16"/>
                          <w:szCs w:val="20"/>
                        </w:rPr>
                        <w:t>けんじと</w:t>
                      </w:r>
                    </w:p>
                    <w:p w14:paraId="0EB002DE" w14:textId="77777777" w:rsidR="0057454D" w:rsidRPr="00B46C25" w:rsidRDefault="0057454D" w:rsidP="00A57C9C">
                      <w:pPr>
                        <w:spacing w:line="240" w:lineRule="exact"/>
                        <w:jc w:val="center"/>
                        <w:rPr>
                          <w:sz w:val="16"/>
                          <w:szCs w:val="20"/>
                        </w:rPr>
                      </w:pPr>
                      <w:r w:rsidRPr="00B46C25">
                        <w:rPr>
                          <w:rFonts w:hint="eastAsia"/>
                          <w:sz w:val="16"/>
                          <w:szCs w:val="20"/>
                        </w:rPr>
                        <w:t>お母ちゃん</w:t>
                      </w:r>
                    </w:p>
                  </w:txbxContent>
                </v:textbox>
              </v:oval>
            </w:pict>
          </mc:Fallback>
        </mc:AlternateContent>
      </w:r>
    </w:p>
    <w:p w14:paraId="2ED67B17" w14:textId="12F27D28" w:rsidR="00A57C9C" w:rsidRPr="00D51DFA" w:rsidRDefault="00A57C9C" w:rsidP="00A57C9C">
      <w:pPr>
        <w:rPr>
          <w:rFonts w:ascii="ＭＳ ゴシック" w:eastAsia="ＭＳ ゴシック" w:hAnsi="ＭＳ ゴシック"/>
          <w:bCs/>
          <w:color w:val="FF0000"/>
          <w:sz w:val="22"/>
          <w:szCs w:val="22"/>
        </w:rPr>
      </w:pPr>
    </w:p>
    <w:p w14:paraId="753CE48B" w14:textId="6EDF16B7" w:rsidR="00A57C9C" w:rsidRDefault="009438C0" w:rsidP="00A57C9C">
      <w:pPr>
        <w:rPr>
          <w:rFonts w:ascii="ＭＳ ゴシック" w:eastAsia="ＭＳ ゴシック" w:hAnsi="ＭＳ ゴシック"/>
          <w:bCs/>
          <w:color w:val="FF0000"/>
          <w:sz w:val="22"/>
          <w:szCs w:val="22"/>
        </w:rPr>
      </w:pPr>
      <w:r>
        <w:rPr>
          <w:rFonts w:ascii="ＭＳ ゴシック" w:eastAsia="ＭＳ ゴシック" w:hAnsi="ＭＳ ゴシック"/>
          <w:bCs/>
          <w:noProof/>
          <w:color w:val="FF0000"/>
          <w:sz w:val="22"/>
          <w:szCs w:val="22"/>
        </w:rPr>
        <mc:AlternateContent>
          <mc:Choice Requires="wps">
            <w:drawing>
              <wp:anchor distT="0" distB="0" distL="114300" distR="114300" simplePos="0" relativeHeight="251978752" behindDoc="0" locked="0" layoutInCell="1" allowOverlap="1" wp14:anchorId="7F775ACB" wp14:editId="2296BD16">
                <wp:simplePos x="0" y="0"/>
                <wp:positionH relativeFrom="column">
                  <wp:posOffset>1499955</wp:posOffset>
                </wp:positionH>
                <wp:positionV relativeFrom="paragraph">
                  <wp:posOffset>124659</wp:posOffset>
                </wp:positionV>
                <wp:extent cx="1439839" cy="634621"/>
                <wp:effectExtent l="0" t="0" r="27305" b="13335"/>
                <wp:wrapNone/>
                <wp:docPr id="1050775141" name="楕円 1"/>
                <wp:cNvGraphicFramePr/>
                <a:graphic xmlns:a="http://schemas.openxmlformats.org/drawingml/2006/main">
                  <a:graphicData uri="http://schemas.microsoft.com/office/word/2010/wordprocessingShape">
                    <wps:wsp>
                      <wps:cNvSpPr/>
                      <wps:spPr>
                        <a:xfrm>
                          <a:off x="0" y="0"/>
                          <a:ext cx="1439839" cy="63462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4EC6" id="楕円 1" o:spid="_x0000_s1026" style="position:absolute;left:0;text-align:left;margin-left:118.1pt;margin-top:9.8pt;width:113.35pt;height:49.95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" fillcolor="white [3201]" strokecolor="black [3200]" strokeweight="1pt">
                <v:stroke joinstyle="miter"/>
              </v:oval>
            </w:pict>
          </mc:Fallback>
        </mc:AlternateContent>
      </w:r>
    </w:p>
    <w:p w14:paraId="3C18ADF2" w14:textId="522761B8" w:rsidR="00A57C9C" w:rsidRDefault="00A57C9C" w:rsidP="00A57C9C">
      <w:pPr>
        <w:rPr>
          <w:rFonts w:ascii="ＭＳ ゴシック" w:eastAsia="ＭＳ ゴシック" w:hAnsi="ＭＳ ゴシック"/>
          <w:bCs/>
          <w:color w:val="FF0000"/>
          <w:sz w:val="22"/>
          <w:szCs w:val="22"/>
        </w:rPr>
      </w:pPr>
    </w:p>
    <w:p w14:paraId="19D5E3B9" w14:textId="77777777" w:rsidR="00A57C9C" w:rsidRDefault="00A57C9C" w:rsidP="00A57C9C">
      <w:pPr>
        <w:rPr>
          <w:rFonts w:ascii="ＭＳ ゴシック" w:eastAsia="ＭＳ ゴシック" w:hAnsi="ＭＳ ゴシック"/>
          <w:bCs/>
          <w:color w:val="FF0000"/>
          <w:sz w:val="22"/>
          <w:szCs w:val="22"/>
        </w:rPr>
      </w:pPr>
    </w:p>
    <w:p w14:paraId="3D8DFCA2" w14:textId="6AD03D88" w:rsidR="00A57C9C" w:rsidRDefault="00A57C9C" w:rsidP="00A57C9C">
      <w:pPr>
        <w:rPr>
          <w:rFonts w:ascii="ＭＳ ゴシック" w:eastAsia="ＭＳ ゴシック" w:hAnsi="ＭＳ ゴシック"/>
          <w:bCs/>
          <w:color w:val="FF0000"/>
          <w:sz w:val="22"/>
          <w:szCs w:val="22"/>
        </w:rPr>
      </w:pPr>
    </w:p>
    <w:p w14:paraId="51D58D3B" w14:textId="235EC1B9" w:rsidR="008F798D" w:rsidRDefault="008F798D" w:rsidP="00A57C9C">
      <w:pPr>
        <w:rPr>
          <w:rFonts w:ascii="ＭＳ ゴシック" w:eastAsia="ＭＳ ゴシック" w:hAnsi="ＭＳ ゴシック"/>
          <w:bCs/>
          <w:color w:val="FF0000"/>
          <w:sz w:val="22"/>
          <w:szCs w:val="22"/>
        </w:rPr>
      </w:pPr>
    </w:p>
    <w:p w14:paraId="053AA3D6" w14:textId="77777777" w:rsidR="008F798D" w:rsidRDefault="008F798D" w:rsidP="00A57C9C">
      <w:pPr>
        <w:rPr>
          <w:rFonts w:ascii="ＭＳ ゴシック" w:eastAsia="ＭＳ ゴシック" w:hAnsi="ＭＳ ゴシック"/>
          <w:bCs/>
          <w:color w:val="FF0000"/>
          <w:sz w:val="22"/>
          <w:szCs w:val="22"/>
        </w:rPr>
      </w:pPr>
    </w:p>
    <w:p w14:paraId="0B21B72F" w14:textId="77777777" w:rsidR="00A57C9C" w:rsidRDefault="00A57C9C" w:rsidP="00A57C9C">
      <w:pPr>
        <w:rPr>
          <w:rFonts w:ascii="ＭＳ ゴシック" w:eastAsia="ＭＳ ゴシック" w:hAnsi="ＭＳ ゴシック"/>
          <w:bCs/>
          <w:color w:val="FF0000"/>
          <w:sz w:val="22"/>
          <w:szCs w:val="22"/>
        </w:rPr>
      </w:pPr>
    </w:p>
    <w:p w14:paraId="14B26A08" w14:textId="77777777" w:rsidR="003F1C19" w:rsidRDefault="003F1C19" w:rsidP="00A57C9C">
      <w:pPr>
        <w:rPr>
          <w:rFonts w:ascii="ＭＳ ゴシック" w:eastAsia="ＭＳ ゴシック" w:hAnsi="ＭＳ ゴシック"/>
          <w:bCs/>
          <w:color w:val="000000" w:themeColor="text1"/>
          <w:sz w:val="22"/>
          <w:szCs w:val="22"/>
        </w:rPr>
      </w:pPr>
    </w:p>
    <w:p w14:paraId="277D41DE" w14:textId="597C1739" w:rsidR="00A57C9C" w:rsidRPr="00E0575F" w:rsidRDefault="00A57C9C" w:rsidP="00A57C9C">
      <w:pPr>
        <w:rPr>
          <w:rFonts w:ascii="ＭＳ ゴシック" w:eastAsia="ＭＳ ゴシック" w:hAnsi="ＭＳ ゴシック"/>
          <w:bCs/>
          <w:color w:val="000000" w:themeColor="text1"/>
          <w:sz w:val="22"/>
          <w:szCs w:val="22"/>
        </w:rPr>
      </w:pPr>
    </w:p>
    <w:sectPr w:rsidR="00A57C9C" w:rsidRPr="00E0575F" w:rsidSect="00BD1C80">
      <w:footerReference w:type="default" r:id="rId8"/>
      <w:pgSz w:w="11906" w:h="16838" w:code="9"/>
      <w:pgMar w:top="851" w:right="851" w:bottom="851" w:left="851" w:header="567" w:footer="45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7F28" w14:textId="77777777" w:rsidR="00BD1C80" w:rsidRDefault="00BD1C80" w:rsidP="00310279">
      <w:r>
        <w:separator/>
      </w:r>
    </w:p>
  </w:endnote>
  <w:endnote w:type="continuationSeparator" w:id="0">
    <w:p w14:paraId="124BCC4D" w14:textId="77777777" w:rsidR="00BD1C80" w:rsidRDefault="00BD1C80" w:rsidP="0031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S創英角ﾎﾟｯﾌﾟ体">
    <w:altName w:val="游ゴシック"/>
    <w:panose1 w:val="040B0A00000000000000"/>
    <w:charset w:val="80"/>
    <w:family w:val="modern"/>
    <w:pitch w:val="variable"/>
    <w:sig w:usb0="E00002FF" w:usb1="6AC7FDFB" w:usb2="00000012" w:usb3="00000000" w:csb0="0002009F" w:csb1="00000000"/>
  </w:font>
  <w:font w:name="IW JS太教科書体">
    <w:altName w:val="ＭＳ 明朝"/>
    <w:charset w:val="80"/>
    <w:family w:val="roman"/>
    <w:pitch w:val="fixed"/>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E55F" w14:textId="260B2DCC" w:rsidR="0057454D" w:rsidRDefault="0057454D">
    <w:pPr>
      <w:pStyle w:val="a7"/>
      <w:jc w:val="center"/>
    </w:pPr>
    <w:r>
      <w:fldChar w:fldCharType="begin"/>
    </w:r>
    <w:r>
      <w:instrText>PAGE   \* MERGEFORMAT</w:instrText>
    </w:r>
    <w:r>
      <w:fldChar w:fldCharType="separate"/>
    </w:r>
    <w:r w:rsidR="00172D95" w:rsidRPr="00172D95">
      <w:rPr>
        <w:noProof/>
        <w:lang w:val="ja-JP" w:eastAsia="ja-JP"/>
      </w:rPr>
      <w:t>-</w:t>
    </w:r>
    <w:r w:rsidR="00172D95">
      <w:rPr>
        <w:noProof/>
      </w:rPr>
      <w:t xml:space="preserve"> 3 -</w:t>
    </w:r>
    <w:r>
      <w:fldChar w:fldCharType="end"/>
    </w:r>
  </w:p>
  <w:p w14:paraId="774B6A0A" w14:textId="77777777" w:rsidR="0057454D" w:rsidRDefault="005745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712D" w14:textId="77777777" w:rsidR="00BD1C80" w:rsidRDefault="00BD1C80" w:rsidP="00310279">
      <w:r>
        <w:separator/>
      </w:r>
    </w:p>
  </w:footnote>
  <w:footnote w:type="continuationSeparator" w:id="0">
    <w:p w14:paraId="2C286B34" w14:textId="77777777" w:rsidR="00BD1C80" w:rsidRDefault="00BD1C80" w:rsidP="0031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1E"/>
    <w:multiLevelType w:val="hybridMultilevel"/>
    <w:tmpl w:val="51B26FC6"/>
    <w:lvl w:ilvl="0" w:tplc="91781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B5C50"/>
    <w:multiLevelType w:val="hybridMultilevel"/>
    <w:tmpl w:val="7E3C6AF4"/>
    <w:lvl w:ilvl="0" w:tplc="AF5E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C2FCA"/>
    <w:multiLevelType w:val="hybridMultilevel"/>
    <w:tmpl w:val="10B2C74A"/>
    <w:lvl w:ilvl="0" w:tplc="21E6E6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CD57AD"/>
    <w:multiLevelType w:val="hybridMultilevel"/>
    <w:tmpl w:val="825467E2"/>
    <w:lvl w:ilvl="0" w:tplc="C4AEFC84">
      <w:start w:val="1"/>
      <w:numFmt w:val="decimalEnclosedCircle"/>
      <w:lvlText w:val="%1"/>
      <w:lvlJc w:val="left"/>
      <w:pPr>
        <w:ind w:left="360" w:hanging="36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D4FB5"/>
    <w:multiLevelType w:val="hybridMultilevel"/>
    <w:tmpl w:val="213A0952"/>
    <w:lvl w:ilvl="0" w:tplc="F9FE1652">
      <w:start w:val="1"/>
      <w:numFmt w:val="decimalEnclosedCircle"/>
      <w:lvlText w:val="%1"/>
      <w:lvlJc w:val="left"/>
      <w:pPr>
        <w:ind w:left="360" w:hanging="36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0E09D1"/>
    <w:multiLevelType w:val="hybridMultilevel"/>
    <w:tmpl w:val="2B28E284"/>
    <w:lvl w:ilvl="0" w:tplc="E4B2F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FB1953"/>
    <w:multiLevelType w:val="hybridMultilevel"/>
    <w:tmpl w:val="A81245C8"/>
    <w:lvl w:ilvl="0" w:tplc="E6F4C2C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1DA44F15"/>
    <w:multiLevelType w:val="hybridMultilevel"/>
    <w:tmpl w:val="BEF08606"/>
    <w:lvl w:ilvl="0" w:tplc="71822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A6114A"/>
    <w:multiLevelType w:val="hybridMultilevel"/>
    <w:tmpl w:val="5BD8F11C"/>
    <w:lvl w:ilvl="0" w:tplc="7A22EBEC">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416971"/>
    <w:multiLevelType w:val="hybridMultilevel"/>
    <w:tmpl w:val="CBA2B55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A9A717E"/>
    <w:multiLevelType w:val="hybridMultilevel"/>
    <w:tmpl w:val="CA1C39C6"/>
    <w:lvl w:ilvl="0" w:tplc="646ABFFC">
      <w:start w:val="1"/>
      <w:numFmt w:val="decimalEnclosedCircle"/>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1" w15:restartNumberingAfterBreak="0">
    <w:nsid w:val="3C804E03"/>
    <w:multiLevelType w:val="hybridMultilevel"/>
    <w:tmpl w:val="9D483A56"/>
    <w:lvl w:ilvl="0" w:tplc="69C2BE6A">
      <w:start w:val="1"/>
      <w:numFmt w:val="decimalEnclosedCircle"/>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2" w15:restartNumberingAfterBreak="0">
    <w:nsid w:val="3CA24CD0"/>
    <w:multiLevelType w:val="hybridMultilevel"/>
    <w:tmpl w:val="90487DBE"/>
    <w:lvl w:ilvl="0" w:tplc="C09C9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C450EA"/>
    <w:multiLevelType w:val="hybridMultilevel"/>
    <w:tmpl w:val="EA9C1F3C"/>
    <w:lvl w:ilvl="0" w:tplc="B20033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F46C22"/>
    <w:multiLevelType w:val="hybridMultilevel"/>
    <w:tmpl w:val="BEFC61F2"/>
    <w:lvl w:ilvl="0" w:tplc="4FAC01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F6390F"/>
    <w:multiLevelType w:val="hybridMultilevel"/>
    <w:tmpl w:val="DD4C2E34"/>
    <w:lvl w:ilvl="0" w:tplc="9C747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7548E2"/>
    <w:multiLevelType w:val="hybridMultilevel"/>
    <w:tmpl w:val="DDB026D6"/>
    <w:lvl w:ilvl="0" w:tplc="270A06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EF3ABD"/>
    <w:multiLevelType w:val="hybridMultilevel"/>
    <w:tmpl w:val="A9F8F8AC"/>
    <w:lvl w:ilvl="0" w:tplc="F586B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1D5CD6"/>
    <w:multiLevelType w:val="hybridMultilevel"/>
    <w:tmpl w:val="82DEF81A"/>
    <w:lvl w:ilvl="0" w:tplc="E31438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A372CC"/>
    <w:multiLevelType w:val="hybridMultilevel"/>
    <w:tmpl w:val="847AE370"/>
    <w:lvl w:ilvl="0" w:tplc="9B80E7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17387D"/>
    <w:multiLevelType w:val="hybridMultilevel"/>
    <w:tmpl w:val="CE203C14"/>
    <w:lvl w:ilvl="0" w:tplc="7E120E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9211AC"/>
    <w:multiLevelType w:val="hybridMultilevel"/>
    <w:tmpl w:val="92EAC376"/>
    <w:lvl w:ilvl="0" w:tplc="5EE29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1355ED8"/>
    <w:multiLevelType w:val="hybridMultilevel"/>
    <w:tmpl w:val="06F64B72"/>
    <w:lvl w:ilvl="0" w:tplc="EFE017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BE406B"/>
    <w:multiLevelType w:val="hybridMultilevel"/>
    <w:tmpl w:val="D0E22AF8"/>
    <w:lvl w:ilvl="0" w:tplc="6FBE6E5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BE550F1"/>
    <w:multiLevelType w:val="hybridMultilevel"/>
    <w:tmpl w:val="92E84F22"/>
    <w:lvl w:ilvl="0" w:tplc="C3F65F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C13D43"/>
    <w:multiLevelType w:val="hybridMultilevel"/>
    <w:tmpl w:val="7894676E"/>
    <w:lvl w:ilvl="0" w:tplc="41EC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352295">
    <w:abstractNumId w:val="24"/>
  </w:num>
  <w:num w:numId="2" w16cid:durableId="1849782536">
    <w:abstractNumId w:val="5"/>
  </w:num>
  <w:num w:numId="3" w16cid:durableId="388574549">
    <w:abstractNumId w:val="2"/>
  </w:num>
  <w:num w:numId="4" w16cid:durableId="100758291">
    <w:abstractNumId w:val="17"/>
  </w:num>
  <w:num w:numId="5" w16cid:durableId="547645869">
    <w:abstractNumId w:val="18"/>
  </w:num>
  <w:num w:numId="6" w16cid:durableId="200437340">
    <w:abstractNumId w:val="12"/>
  </w:num>
  <w:num w:numId="7" w16cid:durableId="1804232741">
    <w:abstractNumId w:val="13"/>
  </w:num>
  <w:num w:numId="8" w16cid:durableId="845632142">
    <w:abstractNumId w:val="14"/>
  </w:num>
  <w:num w:numId="9" w16cid:durableId="628433247">
    <w:abstractNumId w:val="20"/>
  </w:num>
  <w:num w:numId="10" w16cid:durableId="962347257">
    <w:abstractNumId w:val="9"/>
  </w:num>
  <w:num w:numId="11" w16cid:durableId="642806754">
    <w:abstractNumId w:val="19"/>
  </w:num>
  <w:num w:numId="12" w16cid:durableId="1326514955">
    <w:abstractNumId w:val="1"/>
  </w:num>
  <w:num w:numId="13" w16cid:durableId="2049867270">
    <w:abstractNumId w:val="0"/>
  </w:num>
  <w:num w:numId="14" w16cid:durableId="749157846">
    <w:abstractNumId w:val="7"/>
  </w:num>
  <w:num w:numId="15" w16cid:durableId="1604724644">
    <w:abstractNumId w:val="8"/>
  </w:num>
  <w:num w:numId="16" w16cid:durableId="908659203">
    <w:abstractNumId w:val="25"/>
  </w:num>
  <w:num w:numId="17" w16cid:durableId="1271008419">
    <w:abstractNumId w:val="22"/>
  </w:num>
  <w:num w:numId="18" w16cid:durableId="761414129">
    <w:abstractNumId w:val="4"/>
  </w:num>
  <w:num w:numId="19" w16cid:durableId="841435739">
    <w:abstractNumId w:val="16"/>
  </w:num>
  <w:num w:numId="20" w16cid:durableId="1863400236">
    <w:abstractNumId w:val="3"/>
  </w:num>
  <w:num w:numId="21" w16cid:durableId="367291956">
    <w:abstractNumId w:val="6"/>
  </w:num>
  <w:num w:numId="22" w16cid:durableId="1319575654">
    <w:abstractNumId w:val="15"/>
  </w:num>
  <w:num w:numId="23" w16cid:durableId="1195270245">
    <w:abstractNumId w:val="21"/>
  </w:num>
  <w:num w:numId="24" w16cid:durableId="84498958">
    <w:abstractNumId w:val="23"/>
  </w:num>
  <w:num w:numId="25" w16cid:durableId="423578067">
    <w:abstractNumId w:val="10"/>
  </w:num>
  <w:num w:numId="26" w16cid:durableId="84490290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29"/>
    <w:rsid w:val="00001945"/>
    <w:rsid w:val="00002205"/>
    <w:rsid w:val="0000258A"/>
    <w:rsid w:val="00002CDF"/>
    <w:rsid w:val="00003260"/>
    <w:rsid w:val="00003880"/>
    <w:rsid w:val="00003BCA"/>
    <w:rsid w:val="00004BC6"/>
    <w:rsid w:val="00004CDD"/>
    <w:rsid w:val="000052BF"/>
    <w:rsid w:val="000058CD"/>
    <w:rsid w:val="00005FDC"/>
    <w:rsid w:val="00006892"/>
    <w:rsid w:val="00006B80"/>
    <w:rsid w:val="000071A4"/>
    <w:rsid w:val="000075AF"/>
    <w:rsid w:val="000107FC"/>
    <w:rsid w:val="00010AA7"/>
    <w:rsid w:val="00010BE4"/>
    <w:rsid w:val="00011420"/>
    <w:rsid w:val="0001205A"/>
    <w:rsid w:val="00012B49"/>
    <w:rsid w:val="0001316B"/>
    <w:rsid w:val="000142C7"/>
    <w:rsid w:val="0001432A"/>
    <w:rsid w:val="000143A3"/>
    <w:rsid w:val="00014B50"/>
    <w:rsid w:val="0001544A"/>
    <w:rsid w:val="00015579"/>
    <w:rsid w:val="00015C10"/>
    <w:rsid w:val="00015DF0"/>
    <w:rsid w:val="000169FC"/>
    <w:rsid w:val="000170D9"/>
    <w:rsid w:val="00017224"/>
    <w:rsid w:val="00017DE2"/>
    <w:rsid w:val="00020430"/>
    <w:rsid w:val="00024DEF"/>
    <w:rsid w:val="00024EEE"/>
    <w:rsid w:val="00025501"/>
    <w:rsid w:val="00025750"/>
    <w:rsid w:val="00025B5A"/>
    <w:rsid w:val="00026AD7"/>
    <w:rsid w:val="000309CA"/>
    <w:rsid w:val="0003107F"/>
    <w:rsid w:val="00032688"/>
    <w:rsid w:val="000329C7"/>
    <w:rsid w:val="00032D76"/>
    <w:rsid w:val="00033086"/>
    <w:rsid w:val="00033450"/>
    <w:rsid w:val="0003372A"/>
    <w:rsid w:val="00033AD3"/>
    <w:rsid w:val="00034FB8"/>
    <w:rsid w:val="0003598C"/>
    <w:rsid w:val="00036227"/>
    <w:rsid w:val="00036E60"/>
    <w:rsid w:val="00037157"/>
    <w:rsid w:val="000373AE"/>
    <w:rsid w:val="00037B0F"/>
    <w:rsid w:val="000404D8"/>
    <w:rsid w:val="000410B4"/>
    <w:rsid w:val="000423E0"/>
    <w:rsid w:val="00042920"/>
    <w:rsid w:val="00043632"/>
    <w:rsid w:val="00043790"/>
    <w:rsid w:val="00044BDA"/>
    <w:rsid w:val="0004554C"/>
    <w:rsid w:val="0004556F"/>
    <w:rsid w:val="00045DC0"/>
    <w:rsid w:val="0004612B"/>
    <w:rsid w:val="000473C6"/>
    <w:rsid w:val="00047D8B"/>
    <w:rsid w:val="00050139"/>
    <w:rsid w:val="00050193"/>
    <w:rsid w:val="000518D6"/>
    <w:rsid w:val="0005220F"/>
    <w:rsid w:val="00052EFD"/>
    <w:rsid w:val="00053254"/>
    <w:rsid w:val="0005328E"/>
    <w:rsid w:val="00053544"/>
    <w:rsid w:val="000542B9"/>
    <w:rsid w:val="00054697"/>
    <w:rsid w:val="000555AB"/>
    <w:rsid w:val="00055CD1"/>
    <w:rsid w:val="00055FD1"/>
    <w:rsid w:val="000575F4"/>
    <w:rsid w:val="00057C2E"/>
    <w:rsid w:val="00060649"/>
    <w:rsid w:val="000612BD"/>
    <w:rsid w:val="0006142B"/>
    <w:rsid w:val="00061675"/>
    <w:rsid w:val="000617BE"/>
    <w:rsid w:val="00062624"/>
    <w:rsid w:val="000628EC"/>
    <w:rsid w:val="00062DCE"/>
    <w:rsid w:val="00062EEA"/>
    <w:rsid w:val="000635C1"/>
    <w:rsid w:val="000635C6"/>
    <w:rsid w:val="0006377A"/>
    <w:rsid w:val="00063949"/>
    <w:rsid w:val="00064192"/>
    <w:rsid w:val="000641D5"/>
    <w:rsid w:val="00064301"/>
    <w:rsid w:val="0006449D"/>
    <w:rsid w:val="00065266"/>
    <w:rsid w:val="00066208"/>
    <w:rsid w:val="00067897"/>
    <w:rsid w:val="00070DE2"/>
    <w:rsid w:val="00070F48"/>
    <w:rsid w:val="00071F29"/>
    <w:rsid w:val="0007278C"/>
    <w:rsid w:val="00074BD0"/>
    <w:rsid w:val="00075E25"/>
    <w:rsid w:val="00076EFC"/>
    <w:rsid w:val="00080003"/>
    <w:rsid w:val="00080DFF"/>
    <w:rsid w:val="00080EF3"/>
    <w:rsid w:val="00080F93"/>
    <w:rsid w:val="00081AC3"/>
    <w:rsid w:val="00081B9B"/>
    <w:rsid w:val="00081D6B"/>
    <w:rsid w:val="00081EFB"/>
    <w:rsid w:val="00082062"/>
    <w:rsid w:val="00082353"/>
    <w:rsid w:val="00082824"/>
    <w:rsid w:val="00082D92"/>
    <w:rsid w:val="00083290"/>
    <w:rsid w:val="00083481"/>
    <w:rsid w:val="00083DE6"/>
    <w:rsid w:val="000845DB"/>
    <w:rsid w:val="000848D3"/>
    <w:rsid w:val="00084B6D"/>
    <w:rsid w:val="0008574D"/>
    <w:rsid w:val="00085AF4"/>
    <w:rsid w:val="00085C98"/>
    <w:rsid w:val="00087BD7"/>
    <w:rsid w:val="00090972"/>
    <w:rsid w:val="00090D80"/>
    <w:rsid w:val="00093314"/>
    <w:rsid w:val="00093504"/>
    <w:rsid w:val="000936DC"/>
    <w:rsid w:val="00093F05"/>
    <w:rsid w:val="00094270"/>
    <w:rsid w:val="00095766"/>
    <w:rsid w:val="000958D1"/>
    <w:rsid w:val="00096EBF"/>
    <w:rsid w:val="00097E05"/>
    <w:rsid w:val="000A00B9"/>
    <w:rsid w:val="000A01FB"/>
    <w:rsid w:val="000A0D5E"/>
    <w:rsid w:val="000A0DCA"/>
    <w:rsid w:val="000A264D"/>
    <w:rsid w:val="000A32E0"/>
    <w:rsid w:val="000A3A2E"/>
    <w:rsid w:val="000A3DC8"/>
    <w:rsid w:val="000A401A"/>
    <w:rsid w:val="000A42DA"/>
    <w:rsid w:val="000A46A3"/>
    <w:rsid w:val="000A5273"/>
    <w:rsid w:val="000A6D06"/>
    <w:rsid w:val="000A76F6"/>
    <w:rsid w:val="000A7BC2"/>
    <w:rsid w:val="000A7E12"/>
    <w:rsid w:val="000A7F91"/>
    <w:rsid w:val="000B04A1"/>
    <w:rsid w:val="000B0715"/>
    <w:rsid w:val="000B0F39"/>
    <w:rsid w:val="000B10C6"/>
    <w:rsid w:val="000B12BA"/>
    <w:rsid w:val="000B1B62"/>
    <w:rsid w:val="000B20FB"/>
    <w:rsid w:val="000B2457"/>
    <w:rsid w:val="000B24E3"/>
    <w:rsid w:val="000B3F32"/>
    <w:rsid w:val="000B4001"/>
    <w:rsid w:val="000B464A"/>
    <w:rsid w:val="000B5851"/>
    <w:rsid w:val="000B6902"/>
    <w:rsid w:val="000C0666"/>
    <w:rsid w:val="000C104A"/>
    <w:rsid w:val="000C1322"/>
    <w:rsid w:val="000C2B33"/>
    <w:rsid w:val="000C330C"/>
    <w:rsid w:val="000C3881"/>
    <w:rsid w:val="000C4272"/>
    <w:rsid w:val="000C4CB8"/>
    <w:rsid w:val="000C4EF2"/>
    <w:rsid w:val="000C533A"/>
    <w:rsid w:val="000C6732"/>
    <w:rsid w:val="000C6A8C"/>
    <w:rsid w:val="000C6DDC"/>
    <w:rsid w:val="000C7528"/>
    <w:rsid w:val="000C799A"/>
    <w:rsid w:val="000D0D33"/>
    <w:rsid w:val="000D20B3"/>
    <w:rsid w:val="000D2DD3"/>
    <w:rsid w:val="000D3D3B"/>
    <w:rsid w:val="000D434D"/>
    <w:rsid w:val="000D4532"/>
    <w:rsid w:val="000D4AAF"/>
    <w:rsid w:val="000D5016"/>
    <w:rsid w:val="000D5F4C"/>
    <w:rsid w:val="000D6BA3"/>
    <w:rsid w:val="000E00DA"/>
    <w:rsid w:val="000E00FA"/>
    <w:rsid w:val="000E0286"/>
    <w:rsid w:val="000E13DC"/>
    <w:rsid w:val="000E205C"/>
    <w:rsid w:val="000E21A7"/>
    <w:rsid w:val="000E2924"/>
    <w:rsid w:val="000E343D"/>
    <w:rsid w:val="000E5A5B"/>
    <w:rsid w:val="000E665D"/>
    <w:rsid w:val="000E6A3E"/>
    <w:rsid w:val="000E73FF"/>
    <w:rsid w:val="000E759D"/>
    <w:rsid w:val="000F01A4"/>
    <w:rsid w:val="000F0343"/>
    <w:rsid w:val="000F049F"/>
    <w:rsid w:val="000F07EB"/>
    <w:rsid w:val="000F094E"/>
    <w:rsid w:val="000F0EF7"/>
    <w:rsid w:val="000F14B4"/>
    <w:rsid w:val="000F2A4F"/>
    <w:rsid w:val="000F2F0B"/>
    <w:rsid w:val="000F31C3"/>
    <w:rsid w:val="000F327B"/>
    <w:rsid w:val="000F3546"/>
    <w:rsid w:val="000F3FCF"/>
    <w:rsid w:val="000F4756"/>
    <w:rsid w:val="000F4B2B"/>
    <w:rsid w:val="000F4F77"/>
    <w:rsid w:val="000F5283"/>
    <w:rsid w:val="000F60E6"/>
    <w:rsid w:val="000F6427"/>
    <w:rsid w:val="000F64E3"/>
    <w:rsid w:val="000F75D4"/>
    <w:rsid w:val="00100266"/>
    <w:rsid w:val="00100631"/>
    <w:rsid w:val="00101775"/>
    <w:rsid w:val="001021C0"/>
    <w:rsid w:val="001027B6"/>
    <w:rsid w:val="0010285A"/>
    <w:rsid w:val="00102E71"/>
    <w:rsid w:val="001033EB"/>
    <w:rsid w:val="0010369D"/>
    <w:rsid w:val="00103C45"/>
    <w:rsid w:val="00103DB5"/>
    <w:rsid w:val="00104A09"/>
    <w:rsid w:val="001055E4"/>
    <w:rsid w:val="00105C4A"/>
    <w:rsid w:val="00105D84"/>
    <w:rsid w:val="00107ED6"/>
    <w:rsid w:val="00110755"/>
    <w:rsid w:val="00111593"/>
    <w:rsid w:val="00111E56"/>
    <w:rsid w:val="00112351"/>
    <w:rsid w:val="00112884"/>
    <w:rsid w:val="001128C4"/>
    <w:rsid w:val="00112BC9"/>
    <w:rsid w:val="00112D85"/>
    <w:rsid w:val="00112F02"/>
    <w:rsid w:val="00113237"/>
    <w:rsid w:val="001133E0"/>
    <w:rsid w:val="001138E9"/>
    <w:rsid w:val="00115C83"/>
    <w:rsid w:val="00115EC6"/>
    <w:rsid w:val="001161AB"/>
    <w:rsid w:val="0011637F"/>
    <w:rsid w:val="00116603"/>
    <w:rsid w:val="00117E31"/>
    <w:rsid w:val="001200CB"/>
    <w:rsid w:val="00120C0D"/>
    <w:rsid w:val="0012243D"/>
    <w:rsid w:val="001228DD"/>
    <w:rsid w:val="001232BE"/>
    <w:rsid w:val="00123B9E"/>
    <w:rsid w:val="0012458A"/>
    <w:rsid w:val="00124CA8"/>
    <w:rsid w:val="00124CD3"/>
    <w:rsid w:val="001252DA"/>
    <w:rsid w:val="00125CD2"/>
    <w:rsid w:val="00125D48"/>
    <w:rsid w:val="001264D5"/>
    <w:rsid w:val="00126FB4"/>
    <w:rsid w:val="00127555"/>
    <w:rsid w:val="00127688"/>
    <w:rsid w:val="001307F9"/>
    <w:rsid w:val="001308E2"/>
    <w:rsid w:val="0013172B"/>
    <w:rsid w:val="001322DD"/>
    <w:rsid w:val="00132A41"/>
    <w:rsid w:val="0013331B"/>
    <w:rsid w:val="00134BE1"/>
    <w:rsid w:val="00134E1E"/>
    <w:rsid w:val="00136392"/>
    <w:rsid w:val="00136579"/>
    <w:rsid w:val="00137D16"/>
    <w:rsid w:val="00137E8C"/>
    <w:rsid w:val="00137ECB"/>
    <w:rsid w:val="001403EE"/>
    <w:rsid w:val="00140945"/>
    <w:rsid w:val="00140F8E"/>
    <w:rsid w:val="001410CD"/>
    <w:rsid w:val="00141136"/>
    <w:rsid w:val="001416EC"/>
    <w:rsid w:val="00141803"/>
    <w:rsid w:val="00141B6D"/>
    <w:rsid w:val="00141B79"/>
    <w:rsid w:val="00141EA5"/>
    <w:rsid w:val="00141F59"/>
    <w:rsid w:val="001426D3"/>
    <w:rsid w:val="001430DA"/>
    <w:rsid w:val="00143870"/>
    <w:rsid w:val="00143954"/>
    <w:rsid w:val="00143EDE"/>
    <w:rsid w:val="00144C21"/>
    <w:rsid w:val="001450AA"/>
    <w:rsid w:val="00146B44"/>
    <w:rsid w:val="001475A4"/>
    <w:rsid w:val="0015005C"/>
    <w:rsid w:val="001505EC"/>
    <w:rsid w:val="00152265"/>
    <w:rsid w:val="001527A9"/>
    <w:rsid w:val="00152BD9"/>
    <w:rsid w:val="00152D7D"/>
    <w:rsid w:val="00153F2C"/>
    <w:rsid w:val="001546A4"/>
    <w:rsid w:val="00154817"/>
    <w:rsid w:val="00155AC4"/>
    <w:rsid w:val="001561A0"/>
    <w:rsid w:val="001561A1"/>
    <w:rsid w:val="00157B1F"/>
    <w:rsid w:val="0016112F"/>
    <w:rsid w:val="00161406"/>
    <w:rsid w:val="0016272A"/>
    <w:rsid w:val="00163946"/>
    <w:rsid w:val="00163FB9"/>
    <w:rsid w:val="00164112"/>
    <w:rsid w:val="0016468D"/>
    <w:rsid w:val="001647AC"/>
    <w:rsid w:val="00164EC7"/>
    <w:rsid w:val="00165055"/>
    <w:rsid w:val="001655F0"/>
    <w:rsid w:val="0016564F"/>
    <w:rsid w:val="00165842"/>
    <w:rsid w:val="00166B5E"/>
    <w:rsid w:val="001674D0"/>
    <w:rsid w:val="00170241"/>
    <w:rsid w:val="001702BF"/>
    <w:rsid w:val="00171994"/>
    <w:rsid w:val="00172124"/>
    <w:rsid w:val="00172B1F"/>
    <w:rsid w:val="00172D95"/>
    <w:rsid w:val="00173C7B"/>
    <w:rsid w:val="00173EF9"/>
    <w:rsid w:val="00174113"/>
    <w:rsid w:val="00174643"/>
    <w:rsid w:val="00174F08"/>
    <w:rsid w:val="001753F4"/>
    <w:rsid w:val="001758C8"/>
    <w:rsid w:val="001761A6"/>
    <w:rsid w:val="00177FAB"/>
    <w:rsid w:val="001808A7"/>
    <w:rsid w:val="00180A62"/>
    <w:rsid w:val="00181BBF"/>
    <w:rsid w:val="00181C05"/>
    <w:rsid w:val="001826D0"/>
    <w:rsid w:val="001840BA"/>
    <w:rsid w:val="001841CC"/>
    <w:rsid w:val="00184BF9"/>
    <w:rsid w:val="00184E02"/>
    <w:rsid w:val="00185A1A"/>
    <w:rsid w:val="00186A71"/>
    <w:rsid w:val="00187B3C"/>
    <w:rsid w:val="0019040E"/>
    <w:rsid w:val="00190452"/>
    <w:rsid w:val="00190670"/>
    <w:rsid w:val="00191F9D"/>
    <w:rsid w:val="0019269E"/>
    <w:rsid w:val="00192CED"/>
    <w:rsid w:val="001939D8"/>
    <w:rsid w:val="0019459F"/>
    <w:rsid w:val="00195DCE"/>
    <w:rsid w:val="00196408"/>
    <w:rsid w:val="00196440"/>
    <w:rsid w:val="00196845"/>
    <w:rsid w:val="00197B03"/>
    <w:rsid w:val="00197DF2"/>
    <w:rsid w:val="001A2299"/>
    <w:rsid w:val="001A22D0"/>
    <w:rsid w:val="001A3169"/>
    <w:rsid w:val="001A4587"/>
    <w:rsid w:val="001A57B1"/>
    <w:rsid w:val="001A6501"/>
    <w:rsid w:val="001A6A6F"/>
    <w:rsid w:val="001A6C8A"/>
    <w:rsid w:val="001A75F3"/>
    <w:rsid w:val="001B0F64"/>
    <w:rsid w:val="001B1CE3"/>
    <w:rsid w:val="001B291E"/>
    <w:rsid w:val="001B360D"/>
    <w:rsid w:val="001B3A23"/>
    <w:rsid w:val="001B3EBC"/>
    <w:rsid w:val="001B4809"/>
    <w:rsid w:val="001B4A44"/>
    <w:rsid w:val="001B4FDB"/>
    <w:rsid w:val="001B5340"/>
    <w:rsid w:val="001B56EB"/>
    <w:rsid w:val="001B6435"/>
    <w:rsid w:val="001B7219"/>
    <w:rsid w:val="001C0494"/>
    <w:rsid w:val="001C18DB"/>
    <w:rsid w:val="001C1D53"/>
    <w:rsid w:val="001C2B2D"/>
    <w:rsid w:val="001C3C90"/>
    <w:rsid w:val="001C3EDA"/>
    <w:rsid w:val="001C456A"/>
    <w:rsid w:val="001C4953"/>
    <w:rsid w:val="001C4B79"/>
    <w:rsid w:val="001C4BBA"/>
    <w:rsid w:val="001C4CFC"/>
    <w:rsid w:val="001C53F9"/>
    <w:rsid w:val="001C543C"/>
    <w:rsid w:val="001C6D64"/>
    <w:rsid w:val="001C731C"/>
    <w:rsid w:val="001C7779"/>
    <w:rsid w:val="001C7CA0"/>
    <w:rsid w:val="001D002A"/>
    <w:rsid w:val="001D12F5"/>
    <w:rsid w:val="001D14D9"/>
    <w:rsid w:val="001D1B5F"/>
    <w:rsid w:val="001D342A"/>
    <w:rsid w:val="001D3EF0"/>
    <w:rsid w:val="001D412A"/>
    <w:rsid w:val="001D63C3"/>
    <w:rsid w:val="001D6BE0"/>
    <w:rsid w:val="001E0CF8"/>
    <w:rsid w:val="001E181F"/>
    <w:rsid w:val="001E23D9"/>
    <w:rsid w:val="001E2B08"/>
    <w:rsid w:val="001E44FF"/>
    <w:rsid w:val="001E4FF5"/>
    <w:rsid w:val="001E501E"/>
    <w:rsid w:val="001E5B2E"/>
    <w:rsid w:val="001E5DA7"/>
    <w:rsid w:val="001E654C"/>
    <w:rsid w:val="001E7DB7"/>
    <w:rsid w:val="001E7F21"/>
    <w:rsid w:val="001F0257"/>
    <w:rsid w:val="001F0340"/>
    <w:rsid w:val="001F0AFA"/>
    <w:rsid w:val="001F0D96"/>
    <w:rsid w:val="001F108B"/>
    <w:rsid w:val="001F1193"/>
    <w:rsid w:val="001F1331"/>
    <w:rsid w:val="001F2117"/>
    <w:rsid w:val="001F24B0"/>
    <w:rsid w:val="001F27B5"/>
    <w:rsid w:val="001F3489"/>
    <w:rsid w:val="001F3EAE"/>
    <w:rsid w:val="001F4161"/>
    <w:rsid w:val="001F5927"/>
    <w:rsid w:val="001F60E8"/>
    <w:rsid w:val="001F6F5F"/>
    <w:rsid w:val="001F7E4F"/>
    <w:rsid w:val="00202C42"/>
    <w:rsid w:val="0020314C"/>
    <w:rsid w:val="0020332A"/>
    <w:rsid w:val="00204345"/>
    <w:rsid w:val="00204B01"/>
    <w:rsid w:val="002052A6"/>
    <w:rsid w:val="00205858"/>
    <w:rsid w:val="00205D40"/>
    <w:rsid w:val="00207F81"/>
    <w:rsid w:val="00210C37"/>
    <w:rsid w:val="0021116B"/>
    <w:rsid w:val="002113DB"/>
    <w:rsid w:val="002135BA"/>
    <w:rsid w:val="00213AF5"/>
    <w:rsid w:val="0021427D"/>
    <w:rsid w:val="0021467F"/>
    <w:rsid w:val="0021488A"/>
    <w:rsid w:val="002150BA"/>
    <w:rsid w:val="0021576E"/>
    <w:rsid w:val="00215C1C"/>
    <w:rsid w:val="0021617F"/>
    <w:rsid w:val="00217426"/>
    <w:rsid w:val="002174EB"/>
    <w:rsid w:val="00221492"/>
    <w:rsid w:val="002219F5"/>
    <w:rsid w:val="00221A0A"/>
    <w:rsid w:val="00222186"/>
    <w:rsid w:val="00222847"/>
    <w:rsid w:val="00222EAC"/>
    <w:rsid w:val="00225B93"/>
    <w:rsid w:val="00226213"/>
    <w:rsid w:val="00226E75"/>
    <w:rsid w:val="002274B9"/>
    <w:rsid w:val="00227DF3"/>
    <w:rsid w:val="00227F93"/>
    <w:rsid w:val="002304EC"/>
    <w:rsid w:val="002319EF"/>
    <w:rsid w:val="00231B9D"/>
    <w:rsid w:val="00232887"/>
    <w:rsid w:val="00232907"/>
    <w:rsid w:val="00232F01"/>
    <w:rsid w:val="00233DD0"/>
    <w:rsid w:val="00235CE4"/>
    <w:rsid w:val="00237C41"/>
    <w:rsid w:val="00237C8D"/>
    <w:rsid w:val="0024202B"/>
    <w:rsid w:val="00242ABA"/>
    <w:rsid w:val="00242EE0"/>
    <w:rsid w:val="002431D8"/>
    <w:rsid w:val="00243C79"/>
    <w:rsid w:val="002440DC"/>
    <w:rsid w:val="002445A2"/>
    <w:rsid w:val="00244932"/>
    <w:rsid w:val="00244B7F"/>
    <w:rsid w:val="0024617A"/>
    <w:rsid w:val="002464D1"/>
    <w:rsid w:val="00247570"/>
    <w:rsid w:val="00247F90"/>
    <w:rsid w:val="00250540"/>
    <w:rsid w:val="00250620"/>
    <w:rsid w:val="0025067B"/>
    <w:rsid w:val="00250942"/>
    <w:rsid w:val="00250B44"/>
    <w:rsid w:val="002513CD"/>
    <w:rsid w:val="00252254"/>
    <w:rsid w:val="00253063"/>
    <w:rsid w:val="0025336D"/>
    <w:rsid w:val="00253506"/>
    <w:rsid w:val="00253718"/>
    <w:rsid w:val="002539F5"/>
    <w:rsid w:val="00253CD8"/>
    <w:rsid w:val="00254B19"/>
    <w:rsid w:val="00254C3E"/>
    <w:rsid w:val="002556B3"/>
    <w:rsid w:val="0025593F"/>
    <w:rsid w:val="00257444"/>
    <w:rsid w:val="0025766E"/>
    <w:rsid w:val="00257F61"/>
    <w:rsid w:val="00260E40"/>
    <w:rsid w:val="0026194D"/>
    <w:rsid w:val="00261E2E"/>
    <w:rsid w:val="00262054"/>
    <w:rsid w:val="002624C1"/>
    <w:rsid w:val="00263A54"/>
    <w:rsid w:val="002644EC"/>
    <w:rsid w:val="002647D4"/>
    <w:rsid w:val="00265FAD"/>
    <w:rsid w:val="0026638A"/>
    <w:rsid w:val="00266CC7"/>
    <w:rsid w:val="00266DF0"/>
    <w:rsid w:val="00266FA2"/>
    <w:rsid w:val="00267355"/>
    <w:rsid w:val="002702C1"/>
    <w:rsid w:val="00274282"/>
    <w:rsid w:val="0027479D"/>
    <w:rsid w:val="002751AD"/>
    <w:rsid w:val="00275605"/>
    <w:rsid w:val="00275EEA"/>
    <w:rsid w:val="002763AA"/>
    <w:rsid w:val="002776DE"/>
    <w:rsid w:val="00277765"/>
    <w:rsid w:val="00277A6C"/>
    <w:rsid w:val="00280056"/>
    <w:rsid w:val="00280B9A"/>
    <w:rsid w:val="002813AC"/>
    <w:rsid w:val="00282C74"/>
    <w:rsid w:val="002843D5"/>
    <w:rsid w:val="00284AF9"/>
    <w:rsid w:val="00285127"/>
    <w:rsid w:val="00285497"/>
    <w:rsid w:val="002856AA"/>
    <w:rsid w:val="0028601A"/>
    <w:rsid w:val="00286944"/>
    <w:rsid w:val="002871CA"/>
    <w:rsid w:val="00287856"/>
    <w:rsid w:val="00287F51"/>
    <w:rsid w:val="00290020"/>
    <w:rsid w:val="002901FC"/>
    <w:rsid w:val="00291D5F"/>
    <w:rsid w:val="00291FE2"/>
    <w:rsid w:val="002921FD"/>
    <w:rsid w:val="002922F9"/>
    <w:rsid w:val="0029265A"/>
    <w:rsid w:val="00292B2F"/>
    <w:rsid w:val="00293CA1"/>
    <w:rsid w:val="00293FC7"/>
    <w:rsid w:val="00294D99"/>
    <w:rsid w:val="00295049"/>
    <w:rsid w:val="00296179"/>
    <w:rsid w:val="00296313"/>
    <w:rsid w:val="00297A73"/>
    <w:rsid w:val="00297D58"/>
    <w:rsid w:val="002A0E63"/>
    <w:rsid w:val="002A1A36"/>
    <w:rsid w:val="002A3971"/>
    <w:rsid w:val="002A3990"/>
    <w:rsid w:val="002A3A3A"/>
    <w:rsid w:val="002A487E"/>
    <w:rsid w:val="002A4C1F"/>
    <w:rsid w:val="002A4C3A"/>
    <w:rsid w:val="002A4ECD"/>
    <w:rsid w:val="002A54B7"/>
    <w:rsid w:val="002A5ADF"/>
    <w:rsid w:val="002A5C03"/>
    <w:rsid w:val="002A731C"/>
    <w:rsid w:val="002A788C"/>
    <w:rsid w:val="002A7DB4"/>
    <w:rsid w:val="002A7DFF"/>
    <w:rsid w:val="002B009A"/>
    <w:rsid w:val="002B0279"/>
    <w:rsid w:val="002B0348"/>
    <w:rsid w:val="002B0835"/>
    <w:rsid w:val="002B1EDD"/>
    <w:rsid w:val="002B2824"/>
    <w:rsid w:val="002B2E8E"/>
    <w:rsid w:val="002B4C0D"/>
    <w:rsid w:val="002B5818"/>
    <w:rsid w:val="002B5F41"/>
    <w:rsid w:val="002B67AB"/>
    <w:rsid w:val="002C12A0"/>
    <w:rsid w:val="002C14F7"/>
    <w:rsid w:val="002C1720"/>
    <w:rsid w:val="002C1EE6"/>
    <w:rsid w:val="002C307D"/>
    <w:rsid w:val="002C4098"/>
    <w:rsid w:val="002C4292"/>
    <w:rsid w:val="002C42D5"/>
    <w:rsid w:val="002C433C"/>
    <w:rsid w:val="002C48FC"/>
    <w:rsid w:val="002C4BE6"/>
    <w:rsid w:val="002C4C8B"/>
    <w:rsid w:val="002C5C76"/>
    <w:rsid w:val="002C665F"/>
    <w:rsid w:val="002C6871"/>
    <w:rsid w:val="002C6C11"/>
    <w:rsid w:val="002C74F3"/>
    <w:rsid w:val="002C7B8C"/>
    <w:rsid w:val="002D01D3"/>
    <w:rsid w:val="002D0873"/>
    <w:rsid w:val="002D154A"/>
    <w:rsid w:val="002D1851"/>
    <w:rsid w:val="002D1DD5"/>
    <w:rsid w:val="002D21E2"/>
    <w:rsid w:val="002D22B1"/>
    <w:rsid w:val="002D37C4"/>
    <w:rsid w:val="002D3D5C"/>
    <w:rsid w:val="002D4496"/>
    <w:rsid w:val="002D628E"/>
    <w:rsid w:val="002D67BA"/>
    <w:rsid w:val="002D6C63"/>
    <w:rsid w:val="002D71AC"/>
    <w:rsid w:val="002D7C1C"/>
    <w:rsid w:val="002D7DAE"/>
    <w:rsid w:val="002E0402"/>
    <w:rsid w:val="002E0697"/>
    <w:rsid w:val="002E2499"/>
    <w:rsid w:val="002E36C2"/>
    <w:rsid w:val="002E377D"/>
    <w:rsid w:val="002E3AFD"/>
    <w:rsid w:val="002E3C35"/>
    <w:rsid w:val="002E46AA"/>
    <w:rsid w:val="002E4DDE"/>
    <w:rsid w:val="002E5387"/>
    <w:rsid w:val="002E5C45"/>
    <w:rsid w:val="002E5D27"/>
    <w:rsid w:val="002E610D"/>
    <w:rsid w:val="002E62AB"/>
    <w:rsid w:val="002E66DA"/>
    <w:rsid w:val="002E68DD"/>
    <w:rsid w:val="002E6957"/>
    <w:rsid w:val="002E76AD"/>
    <w:rsid w:val="002E7899"/>
    <w:rsid w:val="002E7C4B"/>
    <w:rsid w:val="002E7F08"/>
    <w:rsid w:val="002F1B1C"/>
    <w:rsid w:val="002F1D8F"/>
    <w:rsid w:val="002F1FC7"/>
    <w:rsid w:val="002F253F"/>
    <w:rsid w:val="002F3566"/>
    <w:rsid w:val="002F3FAE"/>
    <w:rsid w:val="002F438E"/>
    <w:rsid w:val="002F4E7C"/>
    <w:rsid w:val="002F5975"/>
    <w:rsid w:val="002F6595"/>
    <w:rsid w:val="002F67B0"/>
    <w:rsid w:val="002F6CD8"/>
    <w:rsid w:val="002F71AB"/>
    <w:rsid w:val="002F7340"/>
    <w:rsid w:val="002F7729"/>
    <w:rsid w:val="002F7755"/>
    <w:rsid w:val="002F7797"/>
    <w:rsid w:val="002F7DE0"/>
    <w:rsid w:val="003006C9"/>
    <w:rsid w:val="00301807"/>
    <w:rsid w:val="003018B3"/>
    <w:rsid w:val="00301919"/>
    <w:rsid w:val="0030212A"/>
    <w:rsid w:val="00302216"/>
    <w:rsid w:val="003023F5"/>
    <w:rsid w:val="00305C7F"/>
    <w:rsid w:val="003063DF"/>
    <w:rsid w:val="003067C5"/>
    <w:rsid w:val="00306961"/>
    <w:rsid w:val="00306C94"/>
    <w:rsid w:val="00306D19"/>
    <w:rsid w:val="0030765C"/>
    <w:rsid w:val="00310279"/>
    <w:rsid w:val="00311EC1"/>
    <w:rsid w:val="00312C9B"/>
    <w:rsid w:val="00312DE9"/>
    <w:rsid w:val="00313AEF"/>
    <w:rsid w:val="00314388"/>
    <w:rsid w:val="00314608"/>
    <w:rsid w:val="0031517A"/>
    <w:rsid w:val="00315FEF"/>
    <w:rsid w:val="00316BCB"/>
    <w:rsid w:val="00316F4A"/>
    <w:rsid w:val="003201B6"/>
    <w:rsid w:val="0032027D"/>
    <w:rsid w:val="003204C3"/>
    <w:rsid w:val="00320659"/>
    <w:rsid w:val="0032065E"/>
    <w:rsid w:val="00320E84"/>
    <w:rsid w:val="00321ABF"/>
    <w:rsid w:val="00323895"/>
    <w:rsid w:val="003239C5"/>
    <w:rsid w:val="00323EC9"/>
    <w:rsid w:val="00324375"/>
    <w:rsid w:val="00324631"/>
    <w:rsid w:val="00324A9F"/>
    <w:rsid w:val="00324C82"/>
    <w:rsid w:val="00324FB4"/>
    <w:rsid w:val="00324FED"/>
    <w:rsid w:val="003253E6"/>
    <w:rsid w:val="00325812"/>
    <w:rsid w:val="00327001"/>
    <w:rsid w:val="00330025"/>
    <w:rsid w:val="00330929"/>
    <w:rsid w:val="00330D77"/>
    <w:rsid w:val="00331747"/>
    <w:rsid w:val="003317CB"/>
    <w:rsid w:val="00331DCC"/>
    <w:rsid w:val="003323BD"/>
    <w:rsid w:val="003330BB"/>
    <w:rsid w:val="003331CA"/>
    <w:rsid w:val="003331D0"/>
    <w:rsid w:val="003344A9"/>
    <w:rsid w:val="00334543"/>
    <w:rsid w:val="00334897"/>
    <w:rsid w:val="00334BCF"/>
    <w:rsid w:val="00336596"/>
    <w:rsid w:val="003366E7"/>
    <w:rsid w:val="003368E8"/>
    <w:rsid w:val="003374C4"/>
    <w:rsid w:val="0033759B"/>
    <w:rsid w:val="0033764F"/>
    <w:rsid w:val="00337D12"/>
    <w:rsid w:val="00340B6B"/>
    <w:rsid w:val="00340D23"/>
    <w:rsid w:val="00340E3F"/>
    <w:rsid w:val="00340EEA"/>
    <w:rsid w:val="003420A1"/>
    <w:rsid w:val="00342453"/>
    <w:rsid w:val="00342A0F"/>
    <w:rsid w:val="003436F9"/>
    <w:rsid w:val="00345648"/>
    <w:rsid w:val="00345FDA"/>
    <w:rsid w:val="003464FA"/>
    <w:rsid w:val="003465FA"/>
    <w:rsid w:val="00346A5A"/>
    <w:rsid w:val="00346D4F"/>
    <w:rsid w:val="00347230"/>
    <w:rsid w:val="00350E78"/>
    <w:rsid w:val="00351135"/>
    <w:rsid w:val="003529BE"/>
    <w:rsid w:val="0035342B"/>
    <w:rsid w:val="00353815"/>
    <w:rsid w:val="0035381F"/>
    <w:rsid w:val="00355BD5"/>
    <w:rsid w:val="00355E2E"/>
    <w:rsid w:val="00355F57"/>
    <w:rsid w:val="00356019"/>
    <w:rsid w:val="003563DF"/>
    <w:rsid w:val="003564DE"/>
    <w:rsid w:val="003567AB"/>
    <w:rsid w:val="00357066"/>
    <w:rsid w:val="0035783D"/>
    <w:rsid w:val="003601C0"/>
    <w:rsid w:val="00360974"/>
    <w:rsid w:val="00360A12"/>
    <w:rsid w:val="00360B8F"/>
    <w:rsid w:val="00360CD3"/>
    <w:rsid w:val="00360D5F"/>
    <w:rsid w:val="00361681"/>
    <w:rsid w:val="003616BD"/>
    <w:rsid w:val="003627BB"/>
    <w:rsid w:val="00362B8F"/>
    <w:rsid w:val="003634A4"/>
    <w:rsid w:val="00363A37"/>
    <w:rsid w:val="003645AC"/>
    <w:rsid w:val="00366041"/>
    <w:rsid w:val="0036648A"/>
    <w:rsid w:val="00367DA0"/>
    <w:rsid w:val="00367DFD"/>
    <w:rsid w:val="00370500"/>
    <w:rsid w:val="00370DCB"/>
    <w:rsid w:val="00373092"/>
    <w:rsid w:val="003740A3"/>
    <w:rsid w:val="003746F9"/>
    <w:rsid w:val="0037480B"/>
    <w:rsid w:val="00375C65"/>
    <w:rsid w:val="00375F5F"/>
    <w:rsid w:val="00376821"/>
    <w:rsid w:val="003773BB"/>
    <w:rsid w:val="0037760D"/>
    <w:rsid w:val="00377E2E"/>
    <w:rsid w:val="00380769"/>
    <w:rsid w:val="003809F4"/>
    <w:rsid w:val="00380BBE"/>
    <w:rsid w:val="00380C9F"/>
    <w:rsid w:val="0038137E"/>
    <w:rsid w:val="00381D48"/>
    <w:rsid w:val="00381F06"/>
    <w:rsid w:val="00382132"/>
    <w:rsid w:val="00382A4C"/>
    <w:rsid w:val="003836AC"/>
    <w:rsid w:val="003840DD"/>
    <w:rsid w:val="003846E8"/>
    <w:rsid w:val="00386859"/>
    <w:rsid w:val="00386D0B"/>
    <w:rsid w:val="00386E0C"/>
    <w:rsid w:val="003879B8"/>
    <w:rsid w:val="00387B61"/>
    <w:rsid w:val="00390015"/>
    <w:rsid w:val="003908D5"/>
    <w:rsid w:val="00390FBE"/>
    <w:rsid w:val="00391088"/>
    <w:rsid w:val="00392105"/>
    <w:rsid w:val="0039267D"/>
    <w:rsid w:val="00393403"/>
    <w:rsid w:val="0039353B"/>
    <w:rsid w:val="0039373A"/>
    <w:rsid w:val="00393857"/>
    <w:rsid w:val="00394036"/>
    <w:rsid w:val="003943F4"/>
    <w:rsid w:val="003948B3"/>
    <w:rsid w:val="00395BD7"/>
    <w:rsid w:val="00395BFB"/>
    <w:rsid w:val="00395C06"/>
    <w:rsid w:val="00395E74"/>
    <w:rsid w:val="00396673"/>
    <w:rsid w:val="00397014"/>
    <w:rsid w:val="0039751D"/>
    <w:rsid w:val="00397617"/>
    <w:rsid w:val="003978DC"/>
    <w:rsid w:val="003A0135"/>
    <w:rsid w:val="003A1525"/>
    <w:rsid w:val="003A1754"/>
    <w:rsid w:val="003A32A3"/>
    <w:rsid w:val="003A39A7"/>
    <w:rsid w:val="003A4370"/>
    <w:rsid w:val="003A53AE"/>
    <w:rsid w:val="003A53CA"/>
    <w:rsid w:val="003A56DB"/>
    <w:rsid w:val="003A5730"/>
    <w:rsid w:val="003A5F8A"/>
    <w:rsid w:val="003A6117"/>
    <w:rsid w:val="003A6B54"/>
    <w:rsid w:val="003A7F0D"/>
    <w:rsid w:val="003B0B78"/>
    <w:rsid w:val="003B1945"/>
    <w:rsid w:val="003B1C4F"/>
    <w:rsid w:val="003B2A4C"/>
    <w:rsid w:val="003B2C6D"/>
    <w:rsid w:val="003B32AC"/>
    <w:rsid w:val="003B3416"/>
    <w:rsid w:val="003B35A2"/>
    <w:rsid w:val="003B3A06"/>
    <w:rsid w:val="003B42D9"/>
    <w:rsid w:val="003B4562"/>
    <w:rsid w:val="003B4F3E"/>
    <w:rsid w:val="003B5961"/>
    <w:rsid w:val="003B618F"/>
    <w:rsid w:val="003B61B0"/>
    <w:rsid w:val="003B692B"/>
    <w:rsid w:val="003B7318"/>
    <w:rsid w:val="003C0569"/>
    <w:rsid w:val="003C10AC"/>
    <w:rsid w:val="003C1B98"/>
    <w:rsid w:val="003C28F6"/>
    <w:rsid w:val="003C298E"/>
    <w:rsid w:val="003C2B97"/>
    <w:rsid w:val="003C2F9B"/>
    <w:rsid w:val="003C369F"/>
    <w:rsid w:val="003C3E42"/>
    <w:rsid w:val="003C500A"/>
    <w:rsid w:val="003C5177"/>
    <w:rsid w:val="003C5490"/>
    <w:rsid w:val="003C5C03"/>
    <w:rsid w:val="003C6A97"/>
    <w:rsid w:val="003C7D2F"/>
    <w:rsid w:val="003D07C1"/>
    <w:rsid w:val="003D0B7C"/>
    <w:rsid w:val="003D12AC"/>
    <w:rsid w:val="003D1527"/>
    <w:rsid w:val="003D1BCC"/>
    <w:rsid w:val="003D1E22"/>
    <w:rsid w:val="003D3556"/>
    <w:rsid w:val="003D3A41"/>
    <w:rsid w:val="003D47CD"/>
    <w:rsid w:val="003D4A98"/>
    <w:rsid w:val="003D5047"/>
    <w:rsid w:val="003D5BEB"/>
    <w:rsid w:val="003D5E70"/>
    <w:rsid w:val="003D5F3B"/>
    <w:rsid w:val="003D726A"/>
    <w:rsid w:val="003E1778"/>
    <w:rsid w:val="003E1D42"/>
    <w:rsid w:val="003E2251"/>
    <w:rsid w:val="003E3185"/>
    <w:rsid w:val="003E38AE"/>
    <w:rsid w:val="003E3E87"/>
    <w:rsid w:val="003E4475"/>
    <w:rsid w:val="003E4F41"/>
    <w:rsid w:val="003E5CB6"/>
    <w:rsid w:val="003E6022"/>
    <w:rsid w:val="003E7EFE"/>
    <w:rsid w:val="003F0137"/>
    <w:rsid w:val="003F0E0D"/>
    <w:rsid w:val="003F11CC"/>
    <w:rsid w:val="003F1C10"/>
    <w:rsid w:val="003F1C19"/>
    <w:rsid w:val="003F1EBB"/>
    <w:rsid w:val="003F243E"/>
    <w:rsid w:val="003F2655"/>
    <w:rsid w:val="003F2960"/>
    <w:rsid w:val="003F41C6"/>
    <w:rsid w:val="003F47A1"/>
    <w:rsid w:val="003F48AA"/>
    <w:rsid w:val="003F49BA"/>
    <w:rsid w:val="003F540E"/>
    <w:rsid w:val="003F541D"/>
    <w:rsid w:val="003F558C"/>
    <w:rsid w:val="003F5CD0"/>
    <w:rsid w:val="003F62E6"/>
    <w:rsid w:val="003F64ED"/>
    <w:rsid w:val="003F6631"/>
    <w:rsid w:val="003F6A8B"/>
    <w:rsid w:val="003F7162"/>
    <w:rsid w:val="004002A9"/>
    <w:rsid w:val="00400810"/>
    <w:rsid w:val="00400A72"/>
    <w:rsid w:val="00400D67"/>
    <w:rsid w:val="0040168A"/>
    <w:rsid w:val="00401772"/>
    <w:rsid w:val="00401903"/>
    <w:rsid w:val="00402902"/>
    <w:rsid w:val="00402D16"/>
    <w:rsid w:val="004048D3"/>
    <w:rsid w:val="004054C1"/>
    <w:rsid w:val="0040597D"/>
    <w:rsid w:val="00405CC0"/>
    <w:rsid w:val="00406024"/>
    <w:rsid w:val="004069B3"/>
    <w:rsid w:val="00407006"/>
    <w:rsid w:val="004072BF"/>
    <w:rsid w:val="004101FB"/>
    <w:rsid w:val="00410432"/>
    <w:rsid w:val="00410880"/>
    <w:rsid w:val="00410D2E"/>
    <w:rsid w:val="00411B68"/>
    <w:rsid w:val="00412B3F"/>
    <w:rsid w:val="00412FC5"/>
    <w:rsid w:val="004144F4"/>
    <w:rsid w:val="00415122"/>
    <w:rsid w:val="00415668"/>
    <w:rsid w:val="00415969"/>
    <w:rsid w:val="00415998"/>
    <w:rsid w:val="00416D24"/>
    <w:rsid w:val="00417429"/>
    <w:rsid w:val="004174D2"/>
    <w:rsid w:val="00417554"/>
    <w:rsid w:val="00417666"/>
    <w:rsid w:val="00417AD5"/>
    <w:rsid w:val="00420A84"/>
    <w:rsid w:val="00420ECE"/>
    <w:rsid w:val="00422A28"/>
    <w:rsid w:val="00422E09"/>
    <w:rsid w:val="004240DC"/>
    <w:rsid w:val="004244DA"/>
    <w:rsid w:val="004245C9"/>
    <w:rsid w:val="00424B09"/>
    <w:rsid w:val="00425288"/>
    <w:rsid w:val="00425300"/>
    <w:rsid w:val="004261D2"/>
    <w:rsid w:val="00427166"/>
    <w:rsid w:val="004300D0"/>
    <w:rsid w:val="0043062D"/>
    <w:rsid w:val="00430A69"/>
    <w:rsid w:val="00430F10"/>
    <w:rsid w:val="0043176D"/>
    <w:rsid w:val="004332D3"/>
    <w:rsid w:val="0043335F"/>
    <w:rsid w:val="004336D6"/>
    <w:rsid w:val="00433A34"/>
    <w:rsid w:val="00433BB3"/>
    <w:rsid w:val="00433C75"/>
    <w:rsid w:val="00434310"/>
    <w:rsid w:val="004356F2"/>
    <w:rsid w:val="00435F81"/>
    <w:rsid w:val="00436F18"/>
    <w:rsid w:val="00437840"/>
    <w:rsid w:val="004400CF"/>
    <w:rsid w:val="0044010C"/>
    <w:rsid w:val="00441F18"/>
    <w:rsid w:val="00442011"/>
    <w:rsid w:val="00442494"/>
    <w:rsid w:val="00442911"/>
    <w:rsid w:val="004448FC"/>
    <w:rsid w:val="00444C32"/>
    <w:rsid w:val="00444F0A"/>
    <w:rsid w:val="00445DCD"/>
    <w:rsid w:val="00445FAA"/>
    <w:rsid w:val="00446886"/>
    <w:rsid w:val="0044692A"/>
    <w:rsid w:val="0045052E"/>
    <w:rsid w:val="00450D2E"/>
    <w:rsid w:val="00451DCE"/>
    <w:rsid w:val="00452CFD"/>
    <w:rsid w:val="00452DA1"/>
    <w:rsid w:val="00453D9A"/>
    <w:rsid w:val="00453E88"/>
    <w:rsid w:val="0045435D"/>
    <w:rsid w:val="0045518B"/>
    <w:rsid w:val="00455674"/>
    <w:rsid w:val="0045580D"/>
    <w:rsid w:val="00455959"/>
    <w:rsid w:val="00455E87"/>
    <w:rsid w:val="0045616B"/>
    <w:rsid w:val="00456C15"/>
    <w:rsid w:val="00457F56"/>
    <w:rsid w:val="00460FF8"/>
    <w:rsid w:val="00461D26"/>
    <w:rsid w:val="00462C97"/>
    <w:rsid w:val="00463ADC"/>
    <w:rsid w:val="00463D9F"/>
    <w:rsid w:val="00465405"/>
    <w:rsid w:val="00465DCC"/>
    <w:rsid w:val="004665B4"/>
    <w:rsid w:val="004671D1"/>
    <w:rsid w:val="00467A1F"/>
    <w:rsid w:val="00467D98"/>
    <w:rsid w:val="00467EFC"/>
    <w:rsid w:val="004701DC"/>
    <w:rsid w:val="004719E1"/>
    <w:rsid w:val="0047288E"/>
    <w:rsid w:val="00472891"/>
    <w:rsid w:val="00472A5B"/>
    <w:rsid w:val="00472B06"/>
    <w:rsid w:val="004739C5"/>
    <w:rsid w:val="0047448D"/>
    <w:rsid w:val="00474B1D"/>
    <w:rsid w:val="00475F77"/>
    <w:rsid w:val="00476439"/>
    <w:rsid w:val="0047797D"/>
    <w:rsid w:val="00477BE3"/>
    <w:rsid w:val="00477F82"/>
    <w:rsid w:val="004801AB"/>
    <w:rsid w:val="00480B9B"/>
    <w:rsid w:val="00484913"/>
    <w:rsid w:val="00484F37"/>
    <w:rsid w:val="00484F5E"/>
    <w:rsid w:val="00484FDA"/>
    <w:rsid w:val="00485014"/>
    <w:rsid w:val="0048592B"/>
    <w:rsid w:val="0048617C"/>
    <w:rsid w:val="004870A8"/>
    <w:rsid w:val="004879E3"/>
    <w:rsid w:val="00487B77"/>
    <w:rsid w:val="00487BD0"/>
    <w:rsid w:val="00487EE9"/>
    <w:rsid w:val="00490415"/>
    <w:rsid w:val="004913E2"/>
    <w:rsid w:val="00491B5A"/>
    <w:rsid w:val="00491D79"/>
    <w:rsid w:val="00492078"/>
    <w:rsid w:val="00492574"/>
    <w:rsid w:val="00492BA1"/>
    <w:rsid w:val="00493113"/>
    <w:rsid w:val="004936FE"/>
    <w:rsid w:val="004939AC"/>
    <w:rsid w:val="0049411A"/>
    <w:rsid w:val="004957BA"/>
    <w:rsid w:val="00495D43"/>
    <w:rsid w:val="00495FF9"/>
    <w:rsid w:val="00497220"/>
    <w:rsid w:val="004A02D4"/>
    <w:rsid w:val="004A0E91"/>
    <w:rsid w:val="004A151A"/>
    <w:rsid w:val="004A17FE"/>
    <w:rsid w:val="004A2122"/>
    <w:rsid w:val="004A226A"/>
    <w:rsid w:val="004A2537"/>
    <w:rsid w:val="004A2ACD"/>
    <w:rsid w:val="004A2E64"/>
    <w:rsid w:val="004A32A9"/>
    <w:rsid w:val="004A3830"/>
    <w:rsid w:val="004A3B55"/>
    <w:rsid w:val="004A425E"/>
    <w:rsid w:val="004A46F4"/>
    <w:rsid w:val="004A5D7C"/>
    <w:rsid w:val="004A606A"/>
    <w:rsid w:val="004A6D53"/>
    <w:rsid w:val="004A7050"/>
    <w:rsid w:val="004A7E59"/>
    <w:rsid w:val="004A7F37"/>
    <w:rsid w:val="004B02D2"/>
    <w:rsid w:val="004B18D6"/>
    <w:rsid w:val="004B1A22"/>
    <w:rsid w:val="004B2D80"/>
    <w:rsid w:val="004B3626"/>
    <w:rsid w:val="004B3865"/>
    <w:rsid w:val="004B3931"/>
    <w:rsid w:val="004B4508"/>
    <w:rsid w:val="004B5167"/>
    <w:rsid w:val="004B54BA"/>
    <w:rsid w:val="004B6317"/>
    <w:rsid w:val="004B652D"/>
    <w:rsid w:val="004B711C"/>
    <w:rsid w:val="004B7215"/>
    <w:rsid w:val="004B766D"/>
    <w:rsid w:val="004B7BE3"/>
    <w:rsid w:val="004C0CA0"/>
    <w:rsid w:val="004C19D0"/>
    <w:rsid w:val="004C2C65"/>
    <w:rsid w:val="004C30AA"/>
    <w:rsid w:val="004C3107"/>
    <w:rsid w:val="004C353B"/>
    <w:rsid w:val="004C3E3E"/>
    <w:rsid w:val="004C41E7"/>
    <w:rsid w:val="004C44BC"/>
    <w:rsid w:val="004C454F"/>
    <w:rsid w:val="004C462C"/>
    <w:rsid w:val="004C49D9"/>
    <w:rsid w:val="004C4F14"/>
    <w:rsid w:val="004C6102"/>
    <w:rsid w:val="004C6225"/>
    <w:rsid w:val="004C6300"/>
    <w:rsid w:val="004C63C3"/>
    <w:rsid w:val="004C6482"/>
    <w:rsid w:val="004C677E"/>
    <w:rsid w:val="004C6854"/>
    <w:rsid w:val="004C7F32"/>
    <w:rsid w:val="004D0A6D"/>
    <w:rsid w:val="004D0D3B"/>
    <w:rsid w:val="004D1E63"/>
    <w:rsid w:val="004D2260"/>
    <w:rsid w:val="004D2747"/>
    <w:rsid w:val="004D2C9A"/>
    <w:rsid w:val="004D3051"/>
    <w:rsid w:val="004D31CC"/>
    <w:rsid w:val="004D3669"/>
    <w:rsid w:val="004D6033"/>
    <w:rsid w:val="004D6464"/>
    <w:rsid w:val="004E0028"/>
    <w:rsid w:val="004E063C"/>
    <w:rsid w:val="004E187C"/>
    <w:rsid w:val="004E1950"/>
    <w:rsid w:val="004E1D31"/>
    <w:rsid w:val="004E2A69"/>
    <w:rsid w:val="004E2E64"/>
    <w:rsid w:val="004E4340"/>
    <w:rsid w:val="004E449A"/>
    <w:rsid w:val="004E4CFB"/>
    <w:rsid w:val="004E5DE1"/>
    <w:rsid w:val="004E6B28"/>
    <w:rsid w:val="004E716A"/>
    <w:rsid w:val="004E7973"/>
    <w:rsid w:val="004F08E9"/>
    <w:rsid w:val="004F0DD9"/>
    <w:rsid w:val="004F1C6F"/>
    <w:rsid w:val="004F2BB6"/>
    <w:rsid w:val="004F3867"/>
    <w:rsid w:val="004F41D2"/>
    <w:rsid w:val="004F4557"/>
    <w:rsid w:val="004F5B38"/>
    <w:rsid w:val="004F67E0"/>
    <w:rsid w:val="004F6811"/>
    <w:rsid w:val="004F72DC"/>
    <w:rsid w:val="004F72E7"/>
    <w:rsid w:val="005008C6"/>
    <w:rsid w:val="0050199A"/>
    <w:rsid w:val="0050204D"/>
    <w:rsid w:val="00502275"/>
    <w:rsid w:val="005025C3"/>
    <w:rsid w:val="005032E4"/>
    <w:rsid w:val="005037DC"/>
    <w:rsid w:val="00503ABE"/>
    <w:rsid w:val="00503FE3"/>
    <w:rsid w:val="00504282"/>
    <w:rsid w:val="00504518"/>
    <w:rsid w:val="005058D7"/>
    <w:rsid w:val="00505C16"/>
    <w:rsid w:val="00505CF7"/>
    <w:rsid w:val="00505E04"/>
    <w:rsid w:val="00505E05"/>
    <w:rsid w:val="00506172"/>
    <w:rsid w:val="005071A9"/>
    <w:rsid w:val="00507754"/>
    <w:rsid w:val="00510681"/>
    <w:rsid w:val="0051144A"/>
    <w:rsid w:val="00511715"/>
    <w:rsid w:val="00511CE7"/>
    <w:rsid w:val="00512536"/>
    <w:rsid w:val="00512B0C"/>
    <w:rsid w:val="0051334D"/>
    <w:rsid w:val="00513D9A"/>
    <w:rsid w:val="00513EE0"/>
    <w:rsid w:val="005149B1"/>
    <w:rsid w:val="00515784"/>
    <w:rsid w:val="00515B6D"/>
    <w:rsid w:val="00515CE9"/>
    <w:rsid w:val="00515D7C"/>
    <w:rsid w:val="00517209"/>
    <w:rsid w:val="005174D9"/>
    <w:rsid w:val="0052039F"/>
    <w:rsid w:val="0052141A"/>
    <w:rsid w:val="00521B46"/>
    <w:rsid w:val="00522408"/>
    <w:rsid w:val="00522423"/>
    <w:rsid w:val="00522954"/>
    <w:rsid w:val="00522EAC"/>
    <w:rsid w:val="005234CF"/>
    <w:rsid w:val="0052358F"/>
    <w:rsid w:val="00523F43"/>
    <w:rsid w:val="005242BC"/>
    <w:rsid w:val="0052434C"/>
    <w:rsid w:val="00524ACB"/>
    <w:rsid w:val="00525252"/>
    <w:rsid w:val="005262F3"/>
    <w:rsid w:val="00526721"/>
    <w:rsid w:val="00526FF3"/>
    <w:rsid w:val="00527CF6"/>
    <w:rsid w:val="0053007C"/>
    <w:rsid w:val="005305DB"/>
    <w:rsid w:val="0053066F"/>
    <w:rsid w:val="005317F3"/>
    <w:rsid w:val="005323E8"/>
    <w:rsid w:val="00532FD1"/>
    <w:rsid w:val="005330DB"/>
    <w:rsid w:val="00533551"/>
    <w:rsid w:val="00533577"/>
    <w:rsid w:val="00533746"/>
    <w:rsid w:val="00533EE7"/>
    <w:rsid w:val="00533F26"/>
    <w:rsid w:val="00534145"/>
    <w:rsid w:val="005343A8"/>
    <w:rsid w:val="00534456"/>
    <w:rsid w:val="005353DE"/>
    <w:rsid w:val="0053561D"/>
    <w:rsid w:val="00535E14"/>
    <w:rsid w:val="00535F07"/>
    <w:rsid w:val="00536297"/>
    <w:rsid w:val="00536C4D"/>
    <w:rsid w:val="00540B2C"/>
    <w:rsid w:val="0054201C"/>
    <w:rsid w:val="005424DC"/>
    <w:rsid w:val="005435BB"/>
    <w:rsid w:val="00543946"/>
    <w:rsid w:val="00543D50"/>
    <w:rsid w:val="00543DAB"/>
    <w:rsid w:val="00544D54"/>
    <w:rsid w:val="005451C4"/>
    <w:rsid w:val="005455A1"/>
    <w:rsid w:val="0054743A"/>
    <w:rsid w:val="00547D14"/>
    <w:rsid w:val="0055013F"/>
    <w:rsid w:val="005501EB"/>
    <w:rsid w:val="005504A5"/>
    <w:rsid w:val="00551F88"/>
    <w:rsid w:val="00552431"/>
    <w:rsid w:val="00553865"/>
    <w:rsid w:val="005549FB"/>
    <w:rsid w:val="00554A53"/>
    <w:rsid w:val="00555BD6"/>
    <w:rsid w:val="0055600E"/>
    <w:rsid w:val="0055730B"/>
    <w:rsid w:val="0055755E"/>
    <w:rsid w:val="00557BB2"/>
    <w:rsid w:val="00561527"/>
    <w:rsid w:val="00562DA9"/>
    <w:rsid w:val="00563142"/>
    <w:rsid w:val="00563817"/>
    <w:rsid w:val="00563DAE"/>
    <w:rsid w:val="005645D7"/>
    <w:rsid w:val="00564F9D"/>
    <w:rsid w:val="00565087"/>
    <w:rsid w:val="00566A75"/>
    <w:rsid w:val="005672FC"/>
    <w:rsid w:val="00567AA7"/>
    <w:rsid w:val="00567D2B"/>
    <w:rsid w:val="00567DD5"/>
    <w:rsid w:val="00570A0E"/>
    <w:rsid w:val="00570C59"/>
    <w:rsid w:val="00570F83"/>
    <w:rsid w:val="00572091"/>
    <w:rsid w:val="00573674"/>
    <w:rsid w:val="00573843"/>
    <w:rsid w:val="0057454D"/>
    <w:rsid w:val="0057473A"/>
    <w:rsid w:val="00574C8A"/>
    <w:rsid w:val="00574FF3"/>
    <w:rsid w:val="0057513D"/>
    <w:rsid w:val="00576316"/>
    <w:rsid w:val="00576586"/>
    <w:rsid w:val="005773A7"/>
    <w:rsid w:val="00580017"/>
    <w:rsid w:val="0058116D"/>
    <w:rsid w:val="00581174"/>
    <w:rsid w:val="00581495"/>
    <w:rsid w:val="005816F4"/>
    <w:rsid w:val="00582948"/>
    <w:rsid w:val="00582B80"/>
    <w:rsid w:val="00582C06"/>
    <w:rsid w:val="00582E02"/>
    <w:rsid w:val="005830EC"/>
    <w:rsid w:val="00583420"/>
    <w:rsid w:val="00584064"/>
    <w:rsid w:val="0058522E"/>
    <w:rsid w:val="0058550E"/>
    <w:rsid w:val="0058666E"/>
    <w:rsid w:val="005872B5"/>
    <w:rsid w:val="005875E3"/>
    <w:rsid w:val="00587D60"/>
    <w:rsid w:val="00591270"/>
    <w:rsid w:val="00591537"/>
    <w:rsid w:val="005917E3"/>
    <w:rsid w:val="00591FC9"/>
    <w:rsid w:val="00593A14"/>
    <w:rsid w:val="00593FBE"/>
    <w:rsid w:val="00594632"/>
    <w:rsid w:val="00594BBF"/>
    <w:rsid w:val="0059540F"/>
    <w:rsid w:val="00595C2C"/>
    <w:rsid w:val="00595D04"/>
    <w:rsid w:val="00596773"/>
    <w:rsid w:val="00597814"/>
    <w:rsid w:val="005A0458"/>
    <w:rsid w:val="005A0627"/>
    <w:rsid w:val="005A088B"/>
    <w:rsid w:val="005A099B"/>
    <w:rsid w:val="005A0F74"/>
    <w:rsid w:val="005A1208"/>
    <w:rsid w:val="005A158A"/>
    <w:rsid w:val="005A16CE"/>
    <w:rsid w:val="005A178A"/>
    <w:rsid w:val="005A2665"/>
    <w:rsid w:val="005A3945"/>
    <w:rsid w:val="005A3DB8"/>
    <w:rsid w:val="005A3FC4"/>
    <w:rsid w:val="005A6558"/>
    <w:rsid w:val="005A7173"/>
    <w:rsid w:val="005A72DF"/>
    <w:rsid w:val="005B01A9"/>
    <w:rsid w:val="005B01EC"/>
    <w:rsid w:val="005B18AD"/>
    <w:rsid w:val="005B1A71"/>
    <w:rsid w:val="005B25A0"/>
    <w:rsid w:val="005B37FE"/>
    <w:rsid w:val="005B40A9"/>
    <w:rsid w:val="005B55BA"/>
    <w:rsid w:val="005B7240"/>
    <w:rsid w:val="005B772B"/>
    <w:rsid w:val="005B793C"/>
    <w:rsid w:val="005C0690"/>
    <w:rsid w:val="005C0BD3"/>
    <w:rsid w:val="005C24A1"/>
    <w:rsid w:val="005C2A2A"/>
    <w:rsid w:val="005C2B01"/>
    <w:rsid w:val="005C2C98"/>
    <w:rsid w:val="005C3DD8"/>
    <w:rsid w:val="005C3FC5"/>
    <w:rsid w:val="005C4456"/>
    <w:rsid w:val="005C4F09"/>
    <w:rsid w:val="005C541D"/>
    <w:rsid w:val="005C5A65"/>
    <w:rsid w:val="005C708C"/>
    <w:rsid w:val="005C711E"/>
    <w:rsid w:val="005D04C6"/>
    <w:rsid w:val="005D0D42"/>
    <w:rsid w:val="005D1470"/>
    <w:rsid w:val="005D1DF6"/>
    <w:rsid w:val="005D21C0"/>
    <w:rsid w:val="005D3175"/>
    <w:rsid w:val="005D3378"/>
    <w:rsid w:val="005D6491"/>
    <w:rsid w:val="005D65BE"/>
    <w:rsid w:val="005E08A0"/>
    <w:rsid w:val="005E0A32"/>
    <w:rsid w:val="005E0D52"/>
    <w:rsid w:val="005E0D70"/>
    <w:rsid w:val="005E1310"/>
    <w:rsid w:val="005E14E6"/>
    <w:rsid w:val="005E2225"/>
    <w:rsid w:val="005E2368"/>
    <w:rsid w:val="005E2D6B"/>
    <w:rsid w:val="005E4514"/>
    <w:rsid w:val="005E4843"/>
    <w:rsid w:val="005E48EC"/>
    <w:rsid w:val="005E4B92"/>
    <w:rsid w:val="005E4CD2"/>
    <w:rsid w:val="005E503B"/>
    <w:rsid w:val="005E626A"/>
    <w:rsid w:val="005E65EE"/>
    <w:rsid w:val="005E65F5"/>
    <w:rsid w:val="005E6E2B"/>
    <w:rsid w:val="005E7266"/>
    <w:rsid w:val="005E7302"/>
    <w:rsid w:val="005E785F"/>
    <w:rsid w:val="005F04F0"/>
    <w:rsid w:val="005F0E20"/>
    <w:rsid w:val="005F188B"/>
    <w:rsid w:val="005F222C"/>
    <w:rsid w:val="005F2363"/>
    <w:rsid w:val="005F2389"/>
    <w:rsid w:val="005F2DCA"/>
    <w:rsid w:val="005F34F2"/>
    <w:rsid w:val="005F37DB"/>
    <w:rsid w:val="005F3E22"/>
    <w:rsid w:val="005F4299"/>
    <w:rsid w:val="005F4587"/>
    <w:rsid w:val="005F4873"/>
    <w:rsid w:val="005F4EC7"/>
    <w:rsid w:val="005F5425"/>
    <w:rsid w:val="005F56AC"/>
    <w:rsid w:val="005F63D3"/>
    <w:rsid w:val="005F6BF3"/>
    <w:rsid w:val="005F6C96"/>
    <w:rsid w:val="005F6CB9"/>
    <w:rsid w:val="005F7978"/>
    <w:rsid w:val="00600AF7"/>
    <w:rsid w:val="00601FCB"/>
    <w:rsid w:val="00602067"/>
    <w:rsid w:val="006027D4"/>
    <w:rsid w:val="00606A75"/>
    <w:rsid w:val="00606DE8"/>
    <w:rsid w:val="006072F9"/>
    <w:rsid w:val="006075FA"/>
    <w:rsid w:val="00607AC0"/>
    <w:rsid w:val="00607CE3"/>
    <w:rsid w:val="00607E99"/>
    <w:rsid w:val="0061002A"/>
    <w:rsid w:val="0061031A"/>
    <w:rsid w:val="006106D5"/>
    <w:rsid w:val="00610BFA"/>
    <w:rsid w:val="0061203F"/>
    <w:rsid w:val="006121C2"/>
    <w:rsid w:val="0061263C"/>
    <w:rsid w:val="00614643"/>
    <w:rsid w:val="00614BC9"/>
    <w:rsid w:val="00614EA2"/>
    <w:rsid w:val="00614EBD"/>
    <w:rsid w:val="00615435"/>
    <w:rsid w:val="00615444"/>
    <w:rsid w:val="006155B2"/>
    <w:rsid w:val="006157B1"/>
    <w:rsid w:val="006163AF"/>
    <w:rsid w:val="00617047"/>
    <w:rsid w:val="00620058"/>
    <w:rsid w:val="006215A0"/>
    <w:rsid w:val="006218CC"/>
    <w:rsid w:val="00621C68"/>
    <w:rsid w:val="006232A4"/>
    <w:rsid w:val="00623791"/>
    <w:rsid w:val="00623EA1"/>
    <w:rsid w:val="00624A80"/>
    <w:rsid w:val="00624E44"/>
    <w:rsid w:val="00624FE3"/>
    <w:rsid w:val="00625E29"/>
    <w:rsid w:val="006268F2"/>
    <w:rsid w:val="006309D0"/>
    <w:rsid w:val="00630CA2"/>
    <w:rsid w:val="00630D4B"/>
    <w:rsid w:val="00630FFB"/>
    <w:rsid w:val="00631026"/>
    <w:rsid w:val="006310FF"/>
    <w:rsid w:val="00631233"/>
    <w:rsid w:val="00631C5F"/>
    <w:rsid w:val="00634345"/>
    <w:rsid w:val="0063500A"/>
    <w:rsid w:val="0063547C"/>
    <w:rsid w:val="006357FE"/>
    <w:rsid w:val="006360B6"/>
    <w:rsid w:val="006369C8"/>
    <w:rsid w:val="00637152"/>
    <w:rsid w:val="006372E9"/>
    <w:rsid w:val="006379E6"/>
    <w:rsid w:val="0064028E"/>
    <w:rsid w:val="00640723"/>
    <w:rsid w:val="00640871"/>
    <w:rsid w:val="00640A78"/>
    <w:rsid w:val="00641091"/>
    <w:rsid w:val="006418E9"/>
    <w:rsid w:val="00641F18"/>
    <w:rsid w:val="0064208B"/>
    <w:rsid w:val="0064236B"/>
    <w:rsid w:val="0064269E"/>
    <w:rsid w:val="006428B2"/>
    <w:rsid w:val="00643781"/>
    <w:rsid w:val="00643CD1"/>
    <w:rsid w:val="00643F44"/>
    <w:rsid w:val="00644E86"/>
    <w:rsid w:val="00645780"/>
    <w:rsid w:val="0064580F"/>
    <w:rsid w:val="0064678D"/>
    <w:rsid w:val="00647632"/>
    <w:rsid w:val="00651B9A"/>
    <w:rsid w:val="00651C23"/>
    <w:rsid w:val="006521F3"/>
    <w:rsid w:val="006528A2"/>
    <w:rsid w:val="006535F3"/>
    <w:rsid w:val="00653636"/>
    <w:rsid w:val="006536A8"/>
    <w:rsid w:val="006538FA"/>
    <w:rsid w:val="00653A7E"/>
    <w:rsid w:val="00654274"/>
    <w:rsid w:val="00654663"/>
    <w:rsid w:val="00654A37"/>
    <w:rsid w:val="0065514A"/>
    <w:rsid w:val="0065607B"/>
    <w:rsid w:val="006562A4"/>
    <w:rsid w:val="0065673A"/>
    <w:rsid w:val="00656981"/>
    <w:rsid w:val="00656A70"/>
    <w:rsid w:val="006570FD"/>
    <w:rsid w:val="0065749B"/>
    <w:rsid w:val="006576FB"/>
    <w:rsid w:val="00660B99"/>
    <w:rsid w:val="006618A7"/>
    <w:rsid w:val="00661ACB"/>
    <w:rsid w:val="00661CF4"/>
    <w:rsid w:val="00662B74"/>
    <w:rsid w:val="00662CF1"/>
    <w:rsid w:val="0066349E"/>
    <w:rsid w:val="00663B9F"/>
    <w:rsid w:val="0066438E"/>
    <w:rsid w:val="0066467A"/>
    <w:rsid w:val="006649C1"/>
    <w:rsid w:val="00665070"/>
    <w:rsid w:val="00665367"/>
    <w:rsid w:val="00665C4A"/>
    <w:rsid w:val="00666850"/>
    <w:rsid w:val="006677B8"/>
    <w:rsid w:val="00667E53"/>
    <w:rsid w:val="00670414"/>
    <w:rsid w:val="00670DA6"/>
    <w:rsid w:val="00670DD6"/>
    <w:rsid w:val="00671B0E"/>
    <w:rsid w:val="00671DC2"/>
    <w:rsid w:val="0067294B"/>
    <w:rsid w:val="00672D7C"/>
    <w:rsid w:val="0067365C"/>
    <w:rsid w:val="00673D87"/>
    <w:rsid w:val="006746C7"/>
    <w:rsid w:val="00674AEC"/>
    <w:rsid w:val="00675588"/>
    <w:rsid w:val="006758F4"/>
    <w:rsid w:val="00675A1D"/>
    <w:rsid w:val="006761A0"/>
    <w:rsid w:val="00676916"/>
    <w:rsid w:val="00677848"/>
    <w:rsid w:val="006778CB"/>
    <w:rsid w:val="00677D5C"/>
    <w:rsid w:val="006805DD"/>
    <w:rsid w:val="00680B04"/>
    <w:rsid w:val="00680DBF"/>
    <w:rsid w:val="00682078"/>
    <w:rsid w:val="006835F4"/>
    <w:rsid w:val="00683960"/>
    <w:rsid w:val="00683B7A"/>
    <w:rsid w:val="00683BF3"/>
    <w:rsid w:val="00683CCE"/>
    <w:rsid w:val="00683DCC"/>
    <w:rsid w:val="006858D8"/>
    <w:rsid w:val="00685E4A"/>
    <w:rsid w:val="00686993"/>
    <w:rsid w:val="00686BA6"/>
    <w:rsid w:val="006879C5"/>
    <w:rsid w:val="00690F03"/>
    <w:rsid w:val="006925B6"/>
    <w:rsid w:val="00692886"/>
    <w:rsid w:val="00692BCA"/>
    <w:rsid w:val="00692FED"/>
    <w:rsid w:val="00693455"/>
    <w:rsid w:val="006934B7"/>
    <w:rsid w:val="0069488A"/>
    <w:rsid w:val="006950CE"/>
    <w:rsid w:val="00695BA6"/>
    <w:rsid w:val="00696A93"/>
    <w:rsid w:val="00697839"/>
    <w:rsid w:val="006A0010"/>
    <w:rsid w:val="006A04B5"/>
    <w:rsid w:val="006A0E3D"/>
    <w:rsid w:val="006A29A8"/>
    <w:rsid w:val="006A35A9"/>
    <w:rsid w:val="006A6487"/>
    <w:rsid w:val="006A65DB"/>
    <w:rsid w:val="006A6943"/>
    <w:rsid w:val="006A6ED5"/>
    <w:rsid w:val="006A78F1"/>
    <w:rsid w:val="006B0133"/>
    <w:rsid w:val="006B07DF"/>
    <w:rsid w:val="006B0990"/>
    <w:rsid w:val="006B12FD"/>
    <w:rsid w:val="006B156B"/>
    <w:rsid w:val="006B1EDB"/>
    <w:rsid w:val="006B2A21"/>
    <w:rsid w:val="006B2EEA"/>
    <w:rsid w:val="006B328E"/>
    <w:rsid w:val="006B3EE0"/>
    <w:rsid w:val="006B43E8"/>
    <w:rsid w:val="006B5B6B"/>
    <w:rsid w:val="006B66EE"/>
    <w:rsid w:val="006B6DD2"/>
    <w:rsid w:val="006B74BA"/>
    <w:rsid w:val="006B7FE7"/>
    <w:rsid w:val="006C001C"/>
    <w:rsid w:val="006C06F7"/>
    <w:rsid w:val="006C0C3B"/>
    <w:rsid w:val="006C15B0"/>
    <w:rsid w:val="006C17D4"/>
    <w:rsid w:val="006C210F"/>
    <w:rsid w:val="006C2EE1"/>
    <w:rsid w:val="006C37E7"/>
    <w:rsid w:val="006C382D"/>
    <w:rsid w:val="006C4470"/>
    <w:rsid w:val="006C55A1"/>
    <w:rsid w:val="006C5691"/>
    <w:rsid w:val="006C59E8"/>
    <w:rsid w:val="006C5C75"/>
    <w:rsid w:val="006C5F98"/>
    <w:rsid w:val="006C6031"/>
    <w:rsid w:val="006C61A0"/>
    <w:rsid w:val="006C663C"/>
    <w:rsid w:val="006C6A31"/>
    <w:rsid w:val="006D0B89"/>
    <w:rsid w:val="006D133E"/>
    <w:rsid w:val="006D1353"/>
    <w:rsid w:val="006D1482"/>
    <w:rsid w:val="006D1887"/>
    <w:rsid w:val="006D2401"/>
    <w:rsid w:val="006D3214"/>
    <w:rsid w:val="006D336F"/>
    <w:rsid w:val="006D37B8"/>
    <w:rsid w:val="006D3A4B"/>
    <w:rsid w:val="006D3AB1"/>
    <w:rsid w:val="006D3C9B"/>
    <w:rsid w:val="006D3D35"/>
    <w:rsid w:val="006D422D"/>
    <w:rsid w:val="006D54E7"/>
    <w:rsid w:val="006D5B06"/>
    <w:rsid w:val="006D5B2F"/>
    <w:rsid w:val="006D5D02"/>
    <w:rsid w:val="006D696E"/>
    <w:rsid w:val="006D6FDE"/>
    <w:rsid w:val="006D724C"/>
    <w:rsid w:val="006E06B9"/>
    <w:rsid w:val="006E0831"/>
    <w:rsid w:val="006E0A0E"/>
    <w:rsid w:val="006E1392"/>
    <w:rsid w:val="006E188B"/>
    <w:rsid w:val="006E28DF"/>
    <w:rsid w:val="006E28FB"/>
    <w:rsid w:val="006E2A05"/>
    <w:rsid w:val="006E2CBF"/>
    <w:rsid w:val="006E48E9"/>
    <w:rsid w:val="006E4B94"/>
    <w:rsid w:val="006E5A9E"/>
    <w:rsid w:val="006E61AA"/>
    <w:rsid w:val="006E6D75"/>
    <w:rsid w:val="006E75CE"/>
    <w:rsid w:val="006E7844"/>
    <w:rsid w:val="006F03EE"/>
    <w:rsid w:val="006F1BF2"/>
    <w:rsid w:val="006F234A"/>
    <w:rsid w:val="006F2BEB"/>
    <w:rsid w:val="006F2FCD"/>
    <w:rsid w:val="006F39AF"/>
    <w:rsid w:val="006F4230"/>
    <w:rsid w:val="006F4898"/>
    <w:rsid w:val="006F4B97"/>
    <w:rsid w:val="006F577F"/>
    <w:rsid w:val="006F6AC5"/>
    <w:rsid w:val="006F6D17"/>
    <w:rsid w:val="006F6E93"/>
    <w:rsid w:val="006F7215"/>
    <w:rsid w:val="006F77D4"/>
    <w:rsid w:val="00700006"/>
    <w:rsid w:val="0070030F"/>
    <w:rsid w:val="00700939"/>
    <w:rsid w:val="00700B3D"/>
    <w:rsid w:val="0070102B"/>
    <w:rsid w:val="00702505"/>
    <w:rsid w:val="00702F98"/>
    <w:rsid w:val="00703194"/>
    <w:rsid w:val="0070330B"/>
    <w:rsid w:val="00703879"/>
    <w:rsid w:val="00704252"/>
    <w:rsid w:val="00705B10"/>
    <w:rsid w:val="007061C8"/>
    <w:rsid w:val="007074DB"/>
    <w:rsid w:val="00707871"/>
    <w:rsid w:val="00707A35"/>
    <w:rsid w:val="00711681"/>
    <w:rsid w:val="0071190E"/>
    <w:rsid w:val="00711F0B"/>
    <w:rsid w:val="007124E0"/>
    <w:rsid w:val="00712D1B"/>
    <w:rsid w:val="00713516"/>
    <w:rsid w:val="00713E74"/>
    <w:rsid w:val="00713FE1"/>
    <w:rsid w:val="00714AF7"/>
    <w:rsid w:val="00714FC2"/>
    <w:rsid w:val="00715018"/>
    <w:rsid w:val="00715CDA"/>
    <w:rsid w:val="00715FB3"/>
    <w:rsid w:val="00716226"/>
    <w:rsid w:val="00716249"/>
    <w:rsid w:val="007168BC"/>
    <w:rsid w:val="00716D14"/>
    <w:rsid w:val="007177E5"/>
    <w:rsid w:val="007200B1"/>
    <w:rsid w:val="0072144C"/>
    <w:rsid w:val="00721C2C"/>
    <w:rsid w:val="007223D3"/>
    <w:rsid w:val="0072257D"/>
    <w:rsid w:val="007234F4"/>
    <w:rsid w:val="007265D9"/>
    <w:rsid w:val="00726DB6"/>
    <w:rsid w:val="00726FC2"/>
    <w:rsid w:val="00727962"/>
    <w:rsid w:val="00727ADE"/>
    <w:rsid w:val="00727CB7"/>
    <w:rsid w:val="007306D3"/>
    <w:rsid w:val="007307FD"/>
    <w:rsid w:val="00730A94"/>
    <w:rsid w:val="00730E98"/>
    <w:rsid w:val="00731062"/>
    <w:rsid w:val="00731B75"/>
    <w:rsid w:val="007321EA"/>
    <w:rsid w:val="007329DE"/>
    <w:rsid w:val="00733F45"/>
    <w:rsid w:val="00734CA2"/>
    <w:rsid w:val="0073535D"/>
    <w:rsid w:val="007354F4"/>
    <w:rsid w:val="00735765"/>
    <w:rsid w:val="00735968"/>
    <w:rsid w:val="00736029"/>
    <w:rsid w:val="007360B4"/>
    <w:rsid w:val="007362E6"/>
    <w:rsid w:val="00736687"/>
    <w:rsid w:val="007366C1"/>
    <w:rsid w:val="00736D8B"/>
    <w:rsid w:val="00741763"/>
    <w:rsid w:val="00742DD4"/>
    <w:rsid w:val="00742EC2"/>
    <w:rsid w:val="007433AE"/>
    <w:rsid w:val="00743A20"/>
    <w:rsid w:val="00744211"/>
    <w:rsid w:val="0074544C"/>
    <w:rsid w:val="00745558"/>
    <w:rsid w:val="007456BA"/>
    <w:rsid w:val="00745A34"/>
    <w:rsid w:val="00745A8E"/>
    <w:rsid w:val="00745DE4"/>
    <w:rsid w:val="007464B8"/>
    <w:rsid w:val="00747BDE"/>
    <w:rsid w:val="00747EC9"/>
    <w:rsid w:val="007512A7"/>
    <w:rsid w:val="00751301"/>
    <w:rsid w:val="00752418"/>
    <w:rsid w:val="00752A53"/>
    <w:rsid w:val="00752EB5"/>
    <w:rsid w:val="00752FF6"/>
    <w:rsid w:val="007530D0"/>
    <w:rsid w:val="00753A1E"/>
    <w:rsid w:val="00753D2D"/>
    <w:rsid w:val="00753E60"/>
    <w:rsid w:val="007544DC"/>
    <w:rsid w:val="00754D90"/>
    <w:rsid w:val="00755668"/>
    <w:rsid w:val="007560A3"/>
    <w:rsid w:val="00756A92"/>
    <w:rsid w:val="00756B4C"/>
    <w:rsid w:val="00756F09"/>
    <w:rsid w:val="00757283"/>
    <w:rsid w:val="00757338"/>
    <w:rsid w:val="00760238"/>
    <w:rsid w:val="007603CF"/>
    <w:rsid w:val="0076091A"/>
    <w:rsid w:val="0076096F"/>
    <w:rsid w:val="0076125F"/>
    <w:rsid w:val="00761586"/>
    <w:rsid w:val="00762187"/>
    <w:rsid w:val="007630B1"/>
    <w:rsid w:val="007644A8"/>
    <w:rsid w:val="0076455E"/>
    <w:rsid w:val="00764D2B"/>
    <w:rsid w:val="00770622"/>
    <w:rsid w:val="00770946"/>
    <w:rsid w:val="007710EE"/>
    <w:rsid w:val="00772763"/>
    <w:rsid w:val="00773777"/>
    <w:rsid w:val="0077394F"/>
    <w:rsid w:val="007741DE"/>
    <w:rsid w:val="00774CCE"/>
    <w:rsid w:val="00774D46"/>
    <w:rsid w:val="00774DA7"/>
    <w:rsid w:val="00775987"/>
    <w:rsid w:val="00775DAD"/>
    <w:rsid w:val="00776469"/>
    <w:rsid w:val="00776B14"/>
    <w:rsid w:val="00777181"/>
    <w:rsid w:val="007773D4"/>
    <w:rsid w:val="0077764D"/>
    <w:rsid w:val="007776ED"/>
    <w:rsid w:val="0078069B"/>
    <w:rsid w:val="00781029"/>
    <w:rsid w:val="007817D4"/>
    <w:rsid w:val="00782EBD"/>
    <w:rsid w:val="00784892"/>
    <w:rsid w:val="00784CBC"/>
    <w:rsid w:val="00784ECA"/>
    <w:rsid w:val="00786635"/>
    <w:rsid w:val="007876B9"/>
    <w:rsid w:val="007904AC"/>
    <w:rsid w:val="00790B51"/>
    <w:rsid w:val="00790E30"/>
    <w:rsid w:val="0079149C"/>
    <w:rsid w:val="00792DF7"/>
    <w:rsid w:val="0079377E"/>
    <w:rsid w:val="00794086"/>
    <w:rsid w:val="0079410B"/>
    <w:rsid w:val="0079426B"/>
    <w:rsid w:val="007945E2"/>
    <w:rsid w:val="0079470F"/>
    <w:rsid w:val="00795746"/>
    <w:rsid w:val="00795DCF"/>
    <w:rsid w:val="007973E2"/>
    <w:rsid w:val="0079749B"/>
    <w:rsid w:val="007976BA"/>
    <w:rsid w:val="007A3A30"/>
    <w:rsid w:val="007A4465"/>
    <w:rsid w:val="007A4495"/>
    <w:rsid w:val="007A5973"/>
    <w:rsid w:val="007A5F13"/>
    <w:rsid w:val="007A6F3C"/>
    <w:rsid w:val="007B04BF"/>
    <w:rsid w:val="007B05D2"/>
    <w:rsid w:val="007B0B49"/>
    <w:rsid w:val="007B0F94"/>
    <w:rsid w:val="007B10D2"/>
    <w:rsid w:val="007B2211"/>
    <w:rsid w:val="007B2545"/>
    <w:rsid w:val="007B33AE"/>
    <w:rsid w:val="007B3D27"/>
    <w:rsid w:val="007B4216"/>
    <w:rsid w:val="007B47F0"/>
    <w:rsid w:val="007B4D01"/>
    <w:rsid w:val="007B5270"/>
    <w:rsid w:val="007B53E5"/>
    <w:rsid w:val="007B6288"/>
    <w:rsid w:val="007B647A"/>
    <w:rsid w:val="007B654E"/>
    <w:rsid w:val="007B734E"/>
    <w:rsid w:val="007B76D6"/>
    <w:rsid w:val="007B7F86"/>
    <w:rsid w:val="007C1079"/>
    <w:rsid w:val="007C120E"/>
    <w:rsid w:val="007C203C"/>
    <w:rsid w:val="007C2D30"/>
    <w:rsid w:val="007C43D0"/>
    <w:rsid w:val="007C580E"/>
    <w:rsid w:val="007C65DB"/>
    <w:rsid w:val="007D1023"/>
    <w:rsid w:val="007D18C8"/>
    <w:rsid w:val="007D2C84"/>
    <w:rsid w:val="007D2E13"/>
    <w:rsid w:val="007D3CCD"/>
    <w:rsid w:val="007D4811"/>
    <w:rsid w:val="007D48ED"/>
    <w:rsid w:val="007D4FDD"/>
    <w:rsid w:val="007D543D"/>
    <w:rsid w:val="007D5FA3"/>
    <w:rsid w:val="007D6540"/>
    <w:rsid w:val="007D69D5"/>
    <w:rsid w:val="007D6A92"/>
    <w:rsid w:val="007D6D32"/>
    <w:rsid w:val="007D7A9C"/>
    <w:rsid w:val="007D7B80"/>
    <w:rsid w:val="007D7BA4"/>
    <w:rsid w:val="007D7E64"/>
    <w:rsid w:val="007E0602"/>
    <w:rsid w:val="007E07C4"/>
    <w:rsid w:val="007E099E"/>
    <w:rsid w:val="007E1C27"/>
    <w:rsid w:val="007E3172"/>
    <w:rsid w:val="007E3FF8"/>
    <w:rsid w:val="007E4191"/>
    <w:rsid w:val="007E42D2"/>
    <w:rsid w:val="007E50E8"/>
    <w:rsid w:val="007E5556"/>
    <w:rsid w:val="007E56C9"/>
    <w:rsid w:val="007E5D3C"/>
    <w:rsid w:val="007E73D3"/>
    <w:rsid w:val="007E7F0D"/>
    <w:rsid w:val="007F0419"/>
    <w:rsid w:val="007F04EB"/>
    <w:rsid w:val="007F077E"/>
    <w:rsid w:val="007F10BD"/>
    <w:rsid w:val="007F2B3E"/>
    <w:rsid w:val="007F36C5"/>
    <w:rsid w:val="007F3B77"/>
    <w:rsid w:val="007F43AD"/>
    <w:rsid w:val="007F44FC"/>
    <w:rsid w:val="007F4642"/>
    <w:rsid w:val="007F49B4"/>
    <w:rsid w:val="007F6400"/>
    <w:rsid w:val="007F6422"/>
    <w:rsid w:val="007F6960"/>
    <w:rsid w:val="007F7767"/>
    <w:rsid w:val="007F7EA4"/>
    <w:rsid w:val="008005BA"/>
    <w:rsid w:val="008023D8"/>
    <w:rsid w:val="008024BB"/>
    <w:rsid w:val="00802974"/>
    <w:rsid w:val="00803872"/>
    <w:rsid w:val="008047C2"/>
    <w:rsid w:val="00804F4F"/>
    <w:rsid w:val="00804F95"/>
    <w:rsid w:val="00805032"/>
    <w:rsid w:val="008050A9"/>
    <w:rsid w:val="00805200"/>
    <w:rsid w:val="008054B3"/>
    <w:rsid w:val="008057EB"/>
    <w:rsid w:val="008059E4"/>
    <w:rsid w:val="00807973"/>
    <w:rsid w:val="008079CC"/>
    <w:rsid w:val="00807AAC"/>
    <w:rsid w:val="00811147"/>
    <w:rsid w:val="00811468"/>
    <w:rsid w:val="00812CF9"/>
    <w:rsid w:val="00813784"/>
    <w:rsid w:val="00813C55"/>
    <w:rsid w:val="0081473E"/>
    <w:rsid w:val="00814A9A"/>
    <w:rsid w:val="00814B72"/>
    <w:rsid w:val="00814ECB"/>
    <w:rsid w:val="00815D6D"/>
    <w:rsid w:val="00815FE7"/>
    <w:rsid w:val="00816B03"/>
    <w:rsid w:val="00816B73"/>
    <w:rsid w:val="008170E4"/>
    <w:rsid w:val="008176F4"/>
    <w:rsid w:val="0082046C"/>
    <w:rsid w:val="00821017"/>
    <w:rsid w:val="00821953"/>
    <w:rsid w:val="00822AAF"/>
    <w:rsid w:val="0082393B"/>
    <w:rsid w:val="00823A02"/>
    <w:rsid w:val="00823D09"/>
    <w:rsid w:val="0082419D"/>
    <w:rsid w:val="00824294"/>
    <w:rsid w:val="00824535"/>
    <w:rsid w:val="008254C3"/>
    <w:rsid w:val="00825699"/>
    <w:rsid w:val="00825B46"/>
    <w:rsid w:val="008262CE"/>
    <w:rsid w:val="00827662"/>
    <w:rsid w:val="00827A40"/>
    <w:rsid w:val="00833581"/>
    <w:rsid w:val="00833F17"/>
    <w:rsid w:val="00835134"/>
    <w:rsid w:val="00836736"/>
    <w:rsid w:val="008378A3"/>
    <w:rsid w:val="00840DA6"/>
    <w:rsid w:val="00841290"/>
    <w:rsid w:val="0084358A"/>
    <w:rsid w:val="00845336"/>
    <w:rsid w:val="0084572C"/>
    <w:rsid w:val="008458D1"/>
    <w:rsid w:val="008459B1"/>
    <w:rsid w:val="0084608D"/>
    <w:rsid w:val="0084647D"/>
    <w:rsid w:val="00846793"/>
    <w:rsid w:val="0084783A"/>
    <w:rsid w:val="00847926"/>
    <w:rsid w:val="00847950"/>
    <w:rsid w:val="008479B1"/>
    <w:rsid w:val="0085035A"/>
    <w:rsid w:val="00850ADF"/>
    <w:rsid w:val="00850FAA"/>
    <w:rsid w:val="00851241"/>
    <w:rsid w:val="00851630"/>
    <w:rsid w:val="0085194A"/>
    <w:rsid w:val="0085197C"/>
    <w:rsid w:val="00851AAD"/>
    <w:rsid w:val="00851D72"/>
    <w:rsid w:val="0085210F"/>
    <w:rsid w:val="008521ED"/>
    <w:rsid w:val="008534E5"/>
    <w:rsid w:val="008544B1"/>
    <w:rsid w:val="00854805"/>
    <w:rsid w:val="0085603A"/>
    <w:rsid w:val="008562E0"/>
    <w:rsid w:val="008566F9"/>
    <w:rsid w:val="00856983"/>
    <w:rsid w:val="0085745B"/>
    <w:rsid w:val="00860622"/>
    <w:rsid w:val="00860F44"/>
    <w:rsid w:val="0086150C"/>
    <w:rsid w:val="0086365B"/>
    <w:rsid w:val="0086468B"/>
    <w:rsid w:val="00864B71"/>
    <w:rsid w:val="008653DB"/>
    <w:rsid w:val="00866442"/>
    <w:rsid w:val="008664FE"/>
    <w:rsid w:val="00866BAB"/>
    <w:rsid w:val="008672C4"/>
    <w:rsid w:val="00867A5C"/>
    <w:rsid w:val="0087001E"/>
    <w:rsid w:val="008706C2"/>
    <w:rsid w:val="00871781"/>
    <w:rsid w:val="00873513"/>
    <w:rsid w:val="0087433F"/>
    <w:rsid w:val="008745CC"/>
    <w:rsid w:val="00874C42"/>
    <w:rsid w:val="00875A51"/>
    <w:rsid w:val="00875A5B"/>
    <w:rsid w:val="00875E71"/>
    <w:rsid w:val="0087672A"/>
    <w:rsid w:val="00877319"/>
    <w:rsid w:val="00877C3F"/>
    <w:rsid w:val="00881174"/>
    <w:rsid w:val="00881E25"/>
    <w:rsid w:val="00882A56"/>
    <w:rsid w:val="00882ACB"/>
    <w:rsid w:val="008831E2"/>
    <w:rsid w:val="00883399"/>
    <w:rsid w:val="008841FE"/>
    <w:rsid w:val="00884221"/>
    <w:rsid w:val="00885662"/>
    <w:rsid w:val="00887280"/>
    <w:rsid w:val="008872AB"/>
    <w:rsid w:val="00890674"/>
    <w:rsid w:val="00890740"/>
    <w:rsid w:val="00890BEF"/>
    <w:rsid w:val="0089113F"/>
    <w:rsid w:val="00891734"/>
    <w:rsid w:val="00891876"/>
    <w:rsid w:val="00892E46"/>
    <w:rsid w:val="00894978"/>
    <w:rsid w:val="00895C4B"/>
    <w:rsid w:val="00895DE7"/>
    <w:rsid w:val="00896C49"/>
    <w:rsid w:val="0089757B"/>
    <w:rsid w:val="008A0207"/>
    <w:rsid w:val="008A16F9"/>
    <w:rsid w:val="008A2170"/>
    <w:rsid w:val="008A2C23"/>
    <w:rsid w:val="008A30BF"/>
    <w:rsid w:val="008A5F1C"/>
    <w:rsid w:val="008A6192"/>
    <w:rsid w:val="008A6256"/>
    <w:rsid w:val="008A63C4"/>
    <w:rsid w:val="008A6493"/>
    <w:rsid w:val="008A6DDD"/>
    <w:rsid w:val="008A70CB"/>
    <w:rsid w:val="008A738D"/>
    <w:rsid w:val="008A7CD0"/>
    <w:rsid w:val="008A7DF0"/>
    <w:rsid w:val="008B0B06"/>
    <w:rsid w:val="008B1023"/>
    <w:rsid w:val="008B217C"/>
    <w:rsid w:val="008B234B"/>
    <w:rsid w:val="008B2E52"/>
    <w:rsid w:val="008B33ED"/>
    <w:rsid w:val="008B51C7"/>
    <w:rsid w:val="008B61CB"/>
    <w:rsid w:val="008B6846"/>
    <w:rsid w:val="008B7A94"/>
    <w:rsid w:val="008B7C5A"/>
    <w:rsid w:val="008C0600"/>
    <w:rsid w:val="008C0B91"/>
    <w:rsid w:val="008C1421"/>
    <w:rsid w:val="008C1614"/>
    <w:rsid w:val="008C16C2"/>
    <w:rsid w:val="008C18DF"/>
    <w:rsid w:val="008C1EE1"/>
    <w:rsid w:val="008C2DAD"/>
    <w:rsid w:val="008C54D2"/>
    <w:rsid w:val="008C58F2"/>
    <w:rsid w:val="008C64E8"/>
    <w:rsid w:val="008C6CFF"/>
    <w:rsid w:val="008D0930"/>
    <w:rsid w:val="008D0A3F"/>
    <w:rsid w:val="008D25FC"/>
    <w:rsid w:val="008D4A01"/>
    <w:rsid w:val="008D5485"/>
    <w:rsid w:val="008D5651"/>
    <w:rsid w:val="008D6239"/>
    <w:rsid w:val="008D6B0C"/>
    <w:rsid w:val="008D71D5"/>
    <w:rsid w:val="008E05D1"/>
    <w:rsid w:val="008E1585"/>
    <w:rsid w:val="008E1C48"/>
    <w:rsid w:val="008E2060"/>
    <w:rsid w:val="008E2193"/>
    <w:rsid w:val="008E2288"/>
    <w:rsid w:val="008E2A0A"/>
    <w:rsid w:val="008E3B65"/>
    <w:rsid w:val="008E3E1D"/>
    <w:rsid w:val="008E3F1D"/>
    <w:rsid w:val="008E4BAB"/>
    <w:rsid w:val="008E6D5B"/>
    <w:rsid w:val="008E73F2"/>
    <w:rsid w:val="008F0247"/>
    <w:rsid w:val="008F07B5"/>
    <w:rsid w:val="008F0803"/>
    <w:rsid w:val="008F10BD"/>
    <w:rsid w:val="008F1346"/>
    <w:rsid w:val="008F1592"/>
    <w:rsid w:val="008F227C"/>
    <w:rsid w:val="008F3080"/>
    <w:rsid w:val="008F49A2"/>
    <w:rsid w:val="008F5654"/>
    <w:rsid w:val="008F67CE"/>
    <w:rsid w:val="008F6890"/>
    <w:rsid w:val="008F6EC5"/>
    <w:rsid w:val="008F75F5"/>
    <w:rsid w:val="008F789F"/>
    <w:rsid w:val="008F798D"/>
    <w:rsid w:val="00900B3E"/>
    <w:rsid w:val="0090169E"/>
    <w:rsid w:val="00901B3A"/>
    <w:rsid w:val="00901BF3"/>
    <w:rsid w:val="0090211B"/>
    <w:rsid w:val="009021D9"/>
    <w:rsid w:val="009026D0"/>
    <w:rsid w:val="00902C0F"/>
    <w:rsid w:val="009031AA"/>
    <w:rsid w:val="00903327"/>
    <w:rsid w:val="00903BE7"/>
    <w:rsid w:val="00903D1B"/>
    <w:rsid w:val="0090509C"/>
    <w:rsid w:val="00905577"/>
    <w:rsid w:val="00906809"/>
    <w:rsid w:val="00906AD5"/>
    <w:rsid w:val="00906D53"/>
    <w:rsid w:val="00907491"/>
    <w:rsid w:val="00907BC2"/>
    <w:rsid w:val="00907D4C"/>
    <w:rsid w:val="009106CB"/>
    <w:rsid w:val="0091085A"/>
    <w:rsid w:val="00911507"/>
    <w:rsid w:val="00911610"/>
    <w:rsid w:val="00912011"/>
    <w:rsid w:val="00913E06"/>
    <w:rsid w:val="0091467F"/>
    <w:rsid w:val="0091472A"/>
    <w:rsid w:val="00914C37"/>
    <w:rsid w:val="00914EE7"/>
    <w:rsid w:val="009152A4"/>
    <w:rsid w:val="009153E0"/>
    <w:rsid w:val="00915ABC"/>
    <w:rsid w:val="00915BE0"/>
    <w:rsid w:val="00915D19"/>
    <w:rsid w:val="00920212"/>
    <w:rsid w:val="009203C1"/>
    <w:rsid w:val="00920653"/>
    <w:rsid w:val="00920D77"/>
    <w:rsid w:val="00920FF2"/>
    <w:rsid w:val="0092126B"/>
    <w:rsid w:val="00921588"/>
    <w:rsid w:val="0092244C"/>
    <w:rsid w:val="00922521"/>
    <w:rsid w:val="009225F4"/>
    <w:rsid w:val="0092346F"/>
    <w:rsid w:val="00924EEF"/>
    <w:rsid w:val="009252E0"/>
    <w:rsid w:val="00925894"/>
    <w:rsid w:val="00926067"/>
    <w:rsid w:val="009267BC"/>
    <w:rsid w:val="0092692E"/>
    <w:rsid w:val="00926B1B"/>
    <w:rsid w:val="009302C2"/>
    <w:rsid w:val="00930A64"/>
    <w:rsid w:val="00932308"/>
    <w:rsid w:val="00932A3A"/>
    <w:rsid w:val="00932AA5"/>
    <w:rsid w:val="00932B12"/>
    <w:rsid w:val="00933736"/>
    <w:rsid w:val="009338BA"/>
    <w:rsid w:val="00933CF0"/>
    <w:rsid w:val="00934009"/>
    <w:rsid w:val="009340BA"/>
    <w:rsid w:val="0093542E"/>
    <w:rsid w:val="00935CE1"/>
    <w:rsid w:val="0093678A"/>
    <w:rsid w:val="00936CE9"/>
    <w:rsid w:val="00937146"/>
    <w:rsid w:val="00937368"/>
    <w:rsid w:val="009378AC"/>
    <w:rsid w:val="00937EF3"/>
    <w:rsid w:val="00940923"/>
    <w:rsid w:val="00942573"/>
    <w:rsid w:val="009438C0"/>
    <w:rsid w:val="0094411B"/>
    <w:rsid w:val="00944F91"/>
    <w:rsid w:val="0094506C"/>
    <w:rsid w:val="00945C29"/>
    <w:rsid w:val="0094653F"/>
    <w:rsid w:val="00946FA5"/>
    <w:rsid w:val="00947168"/>
    <w:rsid w:val="00947646"/>
    <w:rsid w:val="00950E77"/>
    <w:rsid w:val="00950F3B"/>
    <w:rsid w:val="00951558"/>
    <w:rsid w:val="00951735"/>
    <w:rsid w:val="00952E3D"/>
    <w:rsid w:val="0095559B"/>
    <w:rsid w:val="009572D9"/>
    <w:rsid w:val="00957352"/>
    <w:rsid w:val="00957CF8"/>
    <w:rsid w:val="00960481"/>
    <w:rsid w:val="00960AE2"/>
    <w:rsid w:val="00961248"/>
    <w:rsid w:val="00961807"/>
    <w:rsid w:val="0096188D"/>
    <w:rsid w:val="00961B4D"/>
    <w:rsid w:val="009639E9"/>
    <w:rsid w:val="00964079"/>
    <w:rsid w:val="0096458E"/>
    <w:rsid w:val="00965155"/>
    <w:rsid w:val="00965190"/>
    <w:rsid w:val="009662A1"/>
    <w:rsid w:val="0096635C"/>
    <w:rsid w:val="009664A9"/>
    <w:rsid w:val="009675F8"/>
    <w:rsid w:val="00967868"/>
    <w:rsid w:val="009711A5"/>
    <w:rsid w:val="00971A37"/>
    <w:rsid w:val="0097355C"/>
    <w:rsid w:val="0097361B"/>
    <w:rsid w:val="009740B4"/>
    <w:rsid w:val="00975651"/>
    <w:rsid w:val="009763BB"/>
    <w:rsid w:val="009777E7"/>
    <w:rsid w:val="0098130B"/>
    <w:rsid w:val="00982170"/>
    <w:rsid w:val="00982241"/>
    <w:rsid w:val="009825D6"/>
    <w:rsid w:val="009829E2"/>
    <w:rsid w:val="00983FEA"/>
    <w:rsid w:val="009840AB"/>
    <w:rsid w:val="00984680"/>
    <w:rsid w:val="00984999"/>
    <w:rsid w:val="00984DF9"/>
    <w:rsid w:val="009856F4"/>
    <w:rsid w:val="0098593D"/>
    <w:rsid w:val="00987098"/>
    <w:rsid w:val="009879D5"/>
    <w:rsid w:val="00991150"/>
    <w:rsid w:val="009913E4"/>
    <w:rsid w:val="009913FD"/>
    <w:rsid w:val="00991533"/>
    <w:rsid w:val="00991665"/>
    <w:rsid w:val="0099191E"/>
    <w:rsid w:val="0099323F"/>
    <w:rsid w:val="00993E13"/>
    <w:rsid w:val="00993ED0"/>
    <w:rsid w:val="009942B6"/>
    <w:rsid w:val="00994AC0"/>
    <w:rsid w:val="009951A1"/>
    <w:rsid w:val="00995659"/>
    <w:rsid w:val="00995B68"/>
    <w:rsid w:val="0099603B"/>
    <w:rsid w:val="0099633B"/>
    <w:rsid w:val="00996AF7"/>
    <w:rsid w:val="00997394"/>
    <w:rsid w:val="0099775A"/>
    <w:rsid w:val="009A1C48"/>
    <w:rsid w:val="009A305C"/>
    <w:rsid w:val="009A35A5"/>
    <w:rsid w:val="009A3B8E"/>
    <w:rsid w:val="009A3BFF"/>
    <w:rsid w:val="009A3C5A"/>
    <w:rsid w:val="009A3D14"/>
    <w:rsid w:val="009A75CA"/>
    <w:rsid w:val="009A79C1"/>
    <w:rsid w:val="009A7EAB"/>
    <w:rsid w:val="009A7F7D"/>
    <w:rsid w:val="009B01D5"/>
    <w:rsid w:val="009B0305"/>
    <w:rsid w:val="009B0D6E"/>
    <w:rsid w:val="009B0F59"/>
    <w:rsid w:val="009B1140"/>
    <w:rsid w:val="009B16AA"/>
    <w:rsid w:val="009B2077"/>
    <w:rsid w:val="009B308F"/>
    <w:rsid w:val="009B31F9"/>
    <w:rsid w:val="009B3688"/>
    <w:rsid w:val="009B3763"/>
    <w:rsid w:val="009B399B"/>
    <w:rsid w:val="009B3D9C"/>
    <w:rsid w:val="009B3E60"/>
    <w:rsid w:val="009B5493"/>
    <w:rsid w:val="009B5DDE"/>
    <w:rsid w:val="009B6857"/>
    <w:rsid w:val="009B6B39"/>
    <w:rsid w:val="009B6E28"/>
    <w:rsid w:val="009B715A"/>
    <w:rsid w:val="009B759B"/>
    <w:rsid w:val="009C1209"/>
    <w:rsid w:val="009C31D0"/>
    <w:rsid w:val="009C34EE"/>
    <w:rsid w:val="009C3C16"/>
    <w:rsid w:val="009C4791"/>
    <w:rsid w:val="009C4CE5"/>
    <w:rsid w:val="009C62DE"/>
    <w:rsid w:val="009C63A6"/>
    <w:rsid w:val="009C73AC"/>
    <w:rsid w:val="009D04B9"/>
    <w:rsid w:val="009D06C7"/>
    <w:rsid w:val="009D15AD"/>
    <w:rsid w:val="009D1957"/>
    <w:rsid w:val="009D219A"/>
    <w:rsid w:val="009D2BF3"/>
    <w:rsid w:val="009D3A71"/>
    <w:rsid w:val="009D515E"/>
    <w:rsid w:val="009D545E"/>
    <w:rsid w:val="009D61ED"/>
    <w:rsid w:val="009D62FD"/>
    <w:rsid w:val="009D633C"/>
    <w:rsid w:val="009D6C4D"/>
    <w:rsid w:val="009D7965"/>
    <w:rsid w:val="009E097E"/>
    <w:rsid w:val="009E1010"/>
    <w:rsid w:val="009E2A0F"/>
    <w:rsid w:val="009E2AFE"/>
    <w:rsid w:val="009E3817"/>
    <w:rsid w:val="009E4A0C"/>
    <w:rsid w:val="009E510B"/>
    <w:rsid w:val="009E699D"/>
    <w:rsid w:val="009E7654"/>
    <w:rsid w:val="009F0149"/>
    <w:rsid w:val="009F071C"/>
    <w:rsid w:val="009F0AAB"/>
    <w:rsid w:val="009F0E79"/>
    <w:rsid w:val="009F2419"/>
    <w:rsid w:val="009F26E3"/>
    <w:rsid w:val="009F462F"/>
    <w:rsid w:val="009F51F8"/>
    <w:rsid w:val="009F5867"/>
    <w:rsid w:val="009F5CF0"/>
    <w:rsid w:val="009F6429"/>
    <w:rsid w:val="009F747F"/>
    <w:rsid w:val="009F7962"/>
    <w:rsid w:val="009F7AC8"/>
    <w:rsid w:val="009F7AF3"/>
    <w:rsid w:val="009F7DF5"/>
    <w:rsid w:val="00A00A38"/>
    <w:rsid w:val="00A015A3"/>
    <w:rsid w:val="00A01796"/>
    <w:rsid w:val="00A02A60"/>
    <w:rsid w:val="00A02BFB"/>
    <w:rsid w:val="00A02C7E"/>
    <w:rsid w:val="00A02CAC"/>
    <w:rsid w:val="00A037A1"/>
    <w:rsid w:val="00A04117"/>
    <w:rsid w:val="00A052B2"/>
    <w:rsid w:val="00A0536C"/>
    <w:rsid w:val="00A053EB"/>
    <w:rsid w:val="00A05DC1"/>
    <w:rsid w:val="00A05F57"/>
    <w:rsid w:val="00A076DF"/>
    <w:rsid w:val="00A07C5E"/>
    <w:rsid w:val="00A10CE0"/>
    <w:rsid w:val="00A11394"/>
    <w:rsid w:val="00A116A3"/>
    <w:rsid w:val="00A1375A"/>
    <w:rsid w:val="00A1431F"/>
    <w:rsid w:val="00A14DD2"/>
    <w:rsid w:val="00A153EA"/>
    <w:rsid w:val="00A1620D"/>
    <w:rsid w:val="00A1673A"/>
    <w:rsid w:val="00A16FAA"/>
    <w:rsid w:val="00A1708D"/>
    <w:rsid w:val="00A1736D"/>
    <w:rsid w:val="00A1791C"/>
    <w:rsid w:val="00A20C49"/>
    <w:rsid w:val="00A21814"/>
    <w:rsid w:val="00A21C7F"/>
    <w:rsid w:val="00A21CC8"/>
    <w:rsid w:val="00A225B8"/>
    <w:rsid w:val="00A22891"/>
    <w:rsid w:val="00A231E1"/>
    <w:rsid w:val="00A237D8"/>
    <w:rsid w:val="00A2463F"/>
    <w:rsid w:val="00A24D24"/>
    <w:rsid w:val="00A25299"/>
    <w:rsid w:val="00A2587C"/>
    <w:rsid w:val="00A26041"/>
    <w:rsid w:val="00A26C9E"/>
    <w:rsid w:val="00A26EE0"/>
    <w:rsid w:val="00A27E3B"/>
    <w:rsid w:val="00A30C9A"/>
    <w:rsid w:val="00A31087"/>
    <w:rsid w:val="00A31598"/>
    <w:rsid w:val="00A32197"/>
    <w:rsid w:val="00A325C6"/>
    <w:rsid w:val="00A32CC9"/>
    <w:rsid w:val="00A33B84"/>
    <w:rsid w:val="00A34374"/>
    <w:rsid w:val="00A346A0"/>
    <w:rsid w:val="00A35012"/>
    <w:rsid w:val="00A3646B"/>
    <w:rsid w:val="00A37CF2"/>
    <w:rsid w:val="00A37D5D"/>
    <w:rsid w:val="00A37F55"/>
    <w:rsid w:val="00A4043F"/>
    <w:rsid w:val="00A40678"/>
    <w:rsid w:val="00A416B9"/>
    <w:rsid w:val="00A41EAE"/>
    <w:rsid w:val="00A4219B"/>
    <w:rsid w:val="00A4225C"/>
    <w:rsid w:val="00A42912"/>
    <w:rsid w:val="00A42AF0"/>
    <w:rsid w:val="00A43AE9"/>
    <w:rsid w:val="00A43CD0"/>
    <w:rsid w:val="00A444EB"/>
    <w:rsid w:val="00A44ACA"/>
    <w:rsid w:val="00A44C7A"/>
    <w:rsid w:val="00A451CA"/>
    <w:rsid w:val="00A45FF7"/>
    <w:rsid w:val="00A46475"/>
    <w:rsid w:val="00A47235"/>
    <w:rsid w:val="00A4729C"/>
    <w:rsid w:val="00A47650"/>
    <w:rsid w:val="00A5048E"/>
    <w:rsid w:val="00A51680"/>
    <w:rsid w:val="00A51B60"/>
    <w:rsid w:val="00A51E93"/>
    <w:rsid w:val="00A5237D"/>
    <w:rsid w:val="00A54409"/>
    <w:rsid w:val="00A551CF"/>
    <w:rsid w:val="00A5594C"/>
    <w:rsid w:val="00A5624B"/>
    <w:rsid w:val="00A56612"/>
    <w:rsid w:val="00A571DE"/>
    <w:rsid w:val="00A57C9C"/>
    <w:rsid w:val="00A57D39"/>
    <w:rsid w:val="00A57FEB"/>
    <w:rsid w:val="00A61E4E"/>
    <w:rsid w:val="00A62866"/>
    <w:rsid w:val="00A635AF"/>
    <w:rsid w:val="00A63CCF"/>
    <w:rsid w:val="00A64111"/>
    <w:rsid w:val="00A64DFC"/>
    <w:rsid w:val="00A657CC"/>
    <w:rsid w:val="00A6627D"/>
    <w:rsid w:val="00A66C75"/>
    <w:rsid w:val="00A67C66"/>
    <w:rsid w:val="00A711CF"/>
    <w:rsid w:val="00A71E83"/>
    <w:rsid w:val="00A723F9"/>
    <w:rsid w:val="00A72E84"/>
    <w:rsid w:val="00A7340F"/>
    <w:rsid w:val="00A74BC4"/>
    <w:rsid w:val="00A74F60"/>
    <w:rsid w:val="00A7640D"/>
    <w:rsid w:val="00A7787D"/>
    <w:rsid w:val="00A778A0"/>
    <w:rsid w:val="00A77B7B"/>
    <w:rsid w:val="00A77EEA"/>
    <w:rsid w:val="00A77EF2"/>
    <w:rsid w:val="00A80787"/>
    <w:rsid w:val="00A80871"/>
    <w:rsid w:val="00A80ACA"/>
    <w:rsid w:val="00A80C80"/>
    <w:rsid w:val="00A80D4C"/>
    <w:rsid w:val="00A81E83"/>
    <w:rsid w:val="00A8207D"/>
    <w:rsid w:val="00A82144"/>
    <w:rsid w:val="00A8219B"/>
    <w:rsid w:val="00A830CB"/>
    <w:rsid w:val="00A83F48"/>
    <w:rsid w:val="00A83F4F"/>
    <w:rsid w:val="00A85DFC"/>
    <w:rsid w:val="00A873E6"/>
    <w:rsid w:val="00A87C6F"/>
    <w:rsid w:val="00A90A6F"/>
    <w:rsid w:val="00A90A81"/>
    <w:rsid w:val="00A90DB8"/>
    <w:rsid w:val="00A90F5D"/>
    <w:rsid w:val="00A93BE4"/>
    <w:rsid w:val="00A94549"/>
    <w:rsid w:val="00A9513F"/>
    <w:rsid w:val="00A95741"/>
    <w:rsid w:val="00A95C93"/>
    <w:rsid w:val="00A96BB7"/>
    <w:rsid w:val="00A97D52"/>
    <w:rsid w:val="00AA0656"/>
    <w:rsid w:val="00AA06AC"/>
    <w:rsid w:val="00AA0ACF"/>
    <w:rsid w:val="00AA168E"/>
    <w:rsid w:val="00AA1A7E"/>
    <w:rsid w:val="00AA27DD"/>
    <w:rsid w:val="00AA37B4"/>
    <w:rsid w:val="00AA4001"/>
    <w:rsid w:val="00AA4AA1"/>
    <w:rsid w:val="00AA7122"/>
    <w:rsid w:val="00AA7798"/>
    <w:rsid w:val="00AB0556"/>
    <w:rsid w:val="00AB1B74"/>
    <w:rsid w:val="00AB27CA"/>
    <w:rsid w:val="00AB3D1C"/>
    <w:rsid w:val="00AB3DFA"/>
    <w:rsid w:val="00AB447A"/>
    <w:rsid w:val="00AB4491"/>
    <w:rsid w:val="00AB4893"/>
    <w:rsid w:val="00AB4AE7"/>
    <w:rsid w:val="00AB5CAC"/>
    <w:rsid w:val="00AB5DC5"/>
    <w:rsid w:val="00AB6052"/>
    <w:rsid w:val="00AB68C6"/>
    <w:rsid w:val="00AB6BF1"/>
    <w:rsid w:val="00AB72C0"/>
    <w:rsid w:val="00AB7F0B"/>
    <w:rsid w:val="00AC0150"/>
    <w:rsid w:val="00AC016A"/>
    <w:rsid w:val="00AC0B3E"/>
    <w:rsid w:val="00AC12EE"/>
    <w:rsid w:val="00AC2119"/>
    <w:rsid w:val="00AC2C82"/>
    <w:rsid w:val="00AC38AD"/>
    <w:rsid w:val="00AC4F66"/>
    <w:rsid w:val="00AC62C0"/>
    <w:rsid w:val="00AC663B"/>
    <w:rsid w:val="00AC67DE"/>
    <w:rsid w:val="00AC681A"/>
    <w:rsid w:val="00AC6BC6"/>
    <w:rsid w:val="00AD070B"/>
    <w:rsid w:val="00AD0838"/>
    <w:rsid w:val="00AD364C"/>
    <w:rsid w:val="00AD4CCF"/>
    <w:rsid w:val="00AD4DED"/>
    <w:rsid w:val="00AD505F"/>
    <w:rsid w:val="00AD7057"/>
    <w:rsid w:val="00AD7A1E"/>
    <w:rsid w:val="00AD7B8B"/>
    <w:rsid w:val="00AE0BBC"/>
    <w:rsid w:val="00AE152A"/>
    <w:rsid w:val="00AE1563"/>
    <w:rsid w:val="00AE185A"/>
    <w:rsid w:val="00AE26F3"/>
    <w:rsid w:val="00AE39DC"/>
    <w:rsid w:val="00AE4797"/>
    <w:rsid w:val="00AE47C2"/>
    <w:rsid w:val="00AE48C7"/>
    <w:rsid w:val="00AE4900"/>
    <w:rsid w:val="00AE4ADB"/>
    <w:rsid w:val="00AE6111"/>
    <w:rsid w:val="00AE62FD"/>
    <w:rsid w:val="00AE6FC9"/>
    <w:rsid w:val="00AE76AE"/>
    <w:rsid w:val="00AE7B20"/>
    <w:rsid w:val="00AF006A"/>
    <w:rsid w:val="00AF1B92"/>
    <w:rsid w:val="00AF1F8E"/>
    <w:rsid w:val="00AF2281"/>
    <w:rsid w:val="00AF286A"/>
    <w:rsid w:val="00AF2D75"/>
    <w:rsid w:val="00AF371D"/>
    <w:rsid w:val="00AF3EBB"/>
    <w:rsid w:val="00AF40EF"/>
    <w:rsid w:val="00AF4779"/>
    <w:rsid w:val="00AF68F4"/>
    <w:rsid w:val="00AF6DC1"/>
    <w:rsid w:val="00AF716F"/>
    <w:rsid w:val="00AF77A5"/>
    <w:rsid w:val="00B0089B"/>
    <w:rsid w:val="00B008F7"/>
    <w:rsid w:val="00B016CD"/>
    <w:rsid w:val="00B017A5"/>
    <w:rsid w:val="00B01B48"/>
    <w:rsid w:val="00B02A4C"/>
    <w:rsid w:val="00B02C22"/>
    <w:rsid w:val="00B03F1B"/>
    <w:rsid w:val="00B04150"/>
    <w:rsid w:val="00B047BF"/>
    <w:rsid w:val="00B05D9A"/>
    <w:rsid w:val="00B069E3"/>
    <w:rsid w:val="00B06B32"/>
    <w:rsid w:val="00B06FEA"/>
    <w:rsid w:val="00B10381"/>
    <w:rsid w:val="00B10D65"/>
    <w:rsid w:val="00B10FB6"/>
    <w:rsid w:val="00B121BB"/>
    <w:rsid w:val="00B12513"/>
    <w:rsid w:val="00B126F1"/>
    <w:rsid w:val="00B12F8A"/>
    <w:rsid w:val="00B13251"/>
    <w:rsid w:val="00B13732"/>
    <w:rsid w:val="00B1570A"/>
    <w:rsid w:val="00B16865"/>
    <w:rsid w:val="00B175F0"/>
    <w:rsid w:val="00B17F41"/>
    <w:rsid w:val="00B206D9"/>
    <w:rsid w:val="00B20A71"/>
    <w:rsid w:val="00B226BE"/>
    <w:rsid w:val="00B230BC"/>
    <w:rsid w:val="00B2463E"/>
    <w:rsid w:val="00B24E05"/>
    <w:rsid w:val="00B26689"/>
    <w:rsid w:val="00B26708"/>
    <w:rsid w:val="00B269DA"/>
    <w:rsid w:val="00B2727B"/>
    <w:rsid w:val="00B315D4"/>
    <w:rsid w:val="00B32BFA"/>
    <w:rsid w:val="00B33126"/>
    <w:rsid w:val="00B3314A"/>
    <w:rsid w:val="00B33449"/>
    <w:rsid w:val="00B34BDA"/>
    <w:rsid w:val="00B35266"/>
    <w:rsid w:val="00B35F68"/>
    <w:rsid w:val="00B363B6"/>
    <w:rsid w:val="00B3667C"/>
    <w:rsid w:val="00B366C9"/>
    <w:rsid w:val="00B36B3C"/>
    <w:rsid w:val="00B375EF"/>
    <w:rsid w:val="00B37F16"/>
    <w:rsid w:val="00B407DA"/>
    <w:rsid w:val="00B40D08"/>
    <w:rsid w:val="00B40FCB"/>
    <w:rsid w:val="00B42F5D"/>
    <w:rsid w:val="00B43E99"/>
    <w:rsid w:val="00B44EE0"/>
    <w:rsid w:val="00B45574"/>
    <w:rsid w:val="00B455F2"/>
    <w:rsid w:val="00B456B5"/>
    <w:rsid w:val="00B45AE9"/>
    <w:rsid w:val="00B45FB8"/>
    <w:rsid w:val="00B466EF"/>
    <w:rsid w:val="00B46C25"/>
    <w:rsid w:val="00B4752E"/>
    <w:rsid w:val="00B476D1"/>
    <w:rsid w:val="00B47849"/>
    <w:rsid w:val="00B47D9F"/>
    <w:rsid w:val="00B47E0D"/>
    <w:rsid w:val="00B47EB5"/>
    <w:rsid w:val="00B50182"/>
    <w:rsid w:val="00B50252"/>
    <w:rsid w:val="00B50B80"/>
    <w:rsid w:val="00B50D0E"/>
    <w:rsid w:val="00B5117C"/>
    <w:rsid w:val="00B51442"/>
    <w:rsid w:val="00B53A27"/>
    <w:rsid w:val="00B53BDD"/>
    <w:rsid w:val="00B53F89"/>
    <w:rsid w:val="00B54479"/>
    <w:rsid w:val="00B54DDF"/>
    <w:rsid w:val="00B54DF0"/>
    <w:rsid w:val="00B55104"/>
    <w:rsid w:val="00B557BB"/>
    <w:rsid w:val="00B55A68"/>
    <w:rsid w:val="00B56403"/>
    <w:rsid w:val="00B5694B"/>
    <w:rsid w:val="00B56D6A"/>
    <w:rsid w:val="00B57D10"/>
    <w:rsid w:val="00B600CB"/>
    <w:rsid w:val="00B61656"/>
    <w:rsid w:val="00B6353D"/>
    <w:rsid w:val="00B637F8"/>
    <w:rsid w:val="00B63F2E"/>
    <w:rsid w:val="00B64B74"/>
    <w:rsid w:val="00B65026"/>
    <w:rsid w:val="00B65FCA"/>
    <w:rsid w:val="00B66380"/>
    <w:rsid w:val="00B66737"/>
    <w:rsid w:val="00B66D78"/>
    <w:rsid w:val="00B67476"/>
    <w:rsid w:val="00B70959"/>
    <w:rsid w:val="00B712F3"/>
    <w:rsid w:val="00B7132D"/>
    <w:rsid w:val="00B71355"/>
    <w:rsid w:val="00B71A2A"/>
    <w:rsid w:val="00B72846"/>
    <w:rsid w:val="00B72BA6"/>
    <w:rsid w:val="00B7301E"/>
    <w:rsid w:val="00B7464E"/>
    <w:rsid w:val="00B74B11"/>
    <w:rsid w:val="00B768B8"/>
    <w:rsid w:val="00B77261"/>
    <w:rsid w:val="00B7746D"/>
    <w:rsid w:val="00B8084F"/>
    <w:rsid w:val="00B80A79"/>
    <w:rsid w:val="00B81222"/>
    <w:rsid w:val="00B81F96"/>
    <w:rsid w:val="00B826A7"/>
    <w:rsid w:val="00B83233"/>
    <w:rsid w:val="00B83BB5"/>
    <w:rsid w:val="00B83E7D"/>
    <w:rsid w:val="00B84599"/>
    <w:rsid w:val="00B845C4"/>
    <w:rsid w:val="00B8464F"/>
    <w:rsid w:val="00B84ABD"/>
    <w:rsid w:val="00B84B84"/>
    <w:rsid w:val="00B8557D"/>
    <w:rsid w:val="00B85B5D"/>
    <w:rsid w:val="00B85CFE"/>
    <w:rsid w:val="00B86207"/>
    <w:rsid w:val="00B87E7A"/>
    <w:rsid w:val="00B907B4"/>
    <w:rsid w:val="00B908BD"/>
    <w:rsid w:val="00B90B7E"/>
    <w:rsid w:val="00B91490"/>
    <w:rsid w:val="00B92D61"/>
    <w:rsid w:val="00B941C0"/>
    <w:rsid w:val="00B944F8"/>
    <w:rsid w:val="00B94C75"/>
    <w:rsid w:val="00B94F61"/>
    <w:rsid w:val="00B95BA1"/>
    <w:rsid w:val="00B964AF"/>
    <w:rsid w:val="00B965B2"/>
    <w:rsid w:val="00B96DAE"/>
    <w:rsid w:val="00B96FDF"/>
    <w:rsid w:val="00B97F70"/>
    <w:rsid w:val="00BA030C"/>
    <w:rsid w:val="00BA0A43"/>
    <w:rsid w:val="00BA0CE1"/>
    <w:rsid w:val="00BA0EE1"/>
    <w:rsid w:val="00BA1AD5"/>
    <w:rsid w:val="00BA1BE4"/>
    <w:rsid w:val="00BA28F9"/>
    <w:rsid w:val="00BA37FC"/>
    <w:rsid w:val="00BA3D83"/>
    <w:rsid w:val="00BA408E"/>
    <w:rsid w:val="00BA481F"/>
    <w:rsid w:val="00BA4D65"/>
    <w:rsid w:val="00BA4E50"/>
    <w:rsid w:val="00BA524F"/>
    <w:rsid w:val="00BA5533"/>
    <w:rsid w:val="00BA5A07"/>
    <w:rsid w:val="00BA6567"/>
    <w:rsid w:val="00BA739E"/>
    <w:rsid w:val="00BA7B60"/>
    <w:rsid w:val="00BB0B54"/>
    <w:rsid w:val="00BB2118"/>
    <w:rsid w:val="00BB40D6"/>
    <w:rsid w:val="00BB42C2"/>
    <w:rsid w:val="00BB4A98"/>
    <w:rsid w:val="00BB4BEC"/>
    <w:rsid w:val="00BB66D4"/>
    <w:rsid w:val="00BB6C8E"/>
    <w:rsid w:val="00BB7665"/>
    <w:rsid w:val="00BB7988"/>
    <w:rsid w:val="00BB7A02"/>
    <w:rsid w:val="00BC10C3"/>
    <w:rsid w:val="00BC1A23"/>
    <w:rsid w:val="00BC1AD5"/>
    <w:rsid w:val="00BC24D8"/>
    <w:rsid w:val="00BC27DC"/>
    <w:rsid w:val="00BC33AB"/>
    <w:rsid w:val="00BC351A"/>
    <w:rsid w:val="00BC4512"/>
    <w:rsid w:val="00BC47FC"/>
    <w:rsid w:val="00BC4CCA"/>
    <w:rsid w:val="00BC5BC2"/>
    <w:rsid w:val="00BC5D8D"/>
    <w:rsid w:val="00BC6215"/>
    <w:rsid w:val="00BC650E"/>
    <w:rsid w:val="00BC663F"/>
    <w:rsid w:val="00BC6826"/>
    <w:rsid w:val="00BC69FE"/>
    <w:rsid w:val="00BC733E"/>
    <w:rsid w:val="00BC7A89"/>
    <w:rsid w:val="00BC7AAD"/>
    <w:rsid w:val="00BC7EDE"/>
    <w:rsid w:val="00BD1006"/>
    <w:rsid w:val="00BD194D"/>
    <w:rsid w:val="00BD1A50"/>
    <w:rsid w:val="00BD1C80"/>
    <w:rsid w:val="00BD1D3A"/>
    <w:rsid w:val="00BD2A58"/>
    <w:rsid w:val="00BD3775"/>
    <w:rsid w:val="00BD40F4"/>
    <w:rsid w:val="00BD4E46"/>
    <w:rsid w:val="00BD66EE"/>
    <w:rsid w:val="00BE0AF4"/>
    <w:rsid w:val="00BE0C0C"/>
    <w:rsid w:val="00BE2117"/>
    <w:rsid w:val="00BE3628"/>
    <w:rsid w:val="00BE4336"/>
    <w:rsid w:val="00BE4337"/>
    <w:rsid w:val="00BE5B24"/>
    <w:rsid w:val="00BE694A"/>
    <w:rsid w:val="00BE7762"/>
    <w:rsid w:val="00BF1612"/>
    <w:rsid w:val="00BF1785"/>
    <w:rsid w:val="00BF1D76"/>
    <w:rsid w:val="00BF1ED5"/>
    <w:rsid w:val="00BF3015"/>
    <w:rsid w:val="00BF38A1"/>
    <w:rsid w:val="00BF3ADF"/>
    <w:rsid w:val="00BF3B0B"/>
    <w:rsid w:val="00BF47DC"/>
    <w:rsid w:val="00BF4B45"/>
    <w:rsid w:val="00BF59A7"/>
    <w:rsid w:val="00BF5F28"/>
    <w:rsid w:val="00BF71D8"/>
    <w:rsid w:val="00BF73C6"/>
    <w:rsid w:val="00BF7514"/>
    <w:rsid w:val="00BF7522"/>
    <w:rsid w:val="00BF75FB"/>
    <w:rsid w:val="00BF7926"/>
    <w:rsid w:val="00BF7AD0"/>
    <w:rsid w:val="00C008EB"/>
    <w:rsid w:val="00C012B0"/>
    <w:rsid w:val="00C03041"/>
    <w:rsid w:val="00C030BD"/>
    <w:rsid w:val="00C032FC"/>
    <w:rsid w:val="00C03428"/>
    <w:rsid w:val="00C03C19"/>
    <w:rsid w:val="00C0485D"/>
    <w:rsid w:val="00C04BE7"/>
    <w:rsid w:val="00C0700E"/>
    <w:rsid w:val="00C07A22"/>
    <w:rsid w:val="00C104B7"/>
    <w:rsid w:val="00C1090D"/>
    <w:rsid w:val="00C10ABD"/>
    <w:rsid w:val="00C11467"/>
    <w:rsid w:val="00C1195F"/>
    <w:rsid w:val="00C12B39"/>
    <w:rsid w:val="00C13E81"/>
    <w:rsid w:val="00C145B7"/>
    <w:rsid w:val="00C14894"/>
    <w:rsid w:val="00C148B1"/>
    <w:rsid w:val="00C14A9B"/>
    <w:rsid w:val="00C14E9D"/>
    <w:rsid w:val="00C15067"/>
    <w:rsid w:val="00C15A97"/>
    <w:rsid w:val="00C15DE1"/>
    <w:rsid w:val="00C15F60"/>
    <w:rsid w:val="00C16229"/>
    <w:rsid w:val="00C1708A"/>
    <w:rsid w:val="00C179D5"/>
    <w:rsid w:val="00C17E9D"/>
    <w:rsid w:val="00C2014F"/>
    <w:rsid w:val="00C20347"/>
    <w:rsid w:val="00C20619"/>
    <w:rsid w:val="00C2093F"/>
    <w:rsid w:val="00C20DF8"/>
    <w:rsid w:val="00C21261"/>
    <w:rsid w:val="00C215A8"/>
    <w:rsid w:val="00C22B5E"/>
    <w:rsid w:val="00C22BB9"/>
    <w:rsid w:val="00C244E0"/>
    <w:rsid w:val="00C25A4A"/>
    <w:rsid w:val="00C264EB"/>
    <w:rsid w:val="00C273D8"/>
    <w:rsid w:val="00C30837"/>
    <w:rsid w:val="00C30D7F"/>
    <w:rsid w:val="00C30DFE"/>
    <w:rsid w:val="00C31693"/>
    <w:rsid w:val="00C31DFE"/>
    <w:rsid w:val="00C32579"/>
    <w:rsid w:val="00C329E2"/>
    <w:rsid w:val="00C32DB7"/>
    <w:rsid w:val="00C32DEA"/>
    <w:rsid w:val="00C338BC"/>
    <w:rsid w:val="00C339DB"/>
    <w:rsid w:val="00C35BC4"/>
    <w:rsid w:val="00C35DF6"/>
    <w:rsid w:val="00C36178"/>
    <w:rsid w:val="00C36AD0"/>
    <w:rsid w:val="00C4003E"/>
    <w:rsid w:val="00C40369"/>
    <w:rsid w:val="00C40C36"/>
    <w:rsid w:val="00C40D04"/>
    <w:rsid w:val="00C41F06"/>
    <w:rsid w:val="00C42AC4"/>
    <w:rsid w:val="00C438DA"/>
    <w:rsid w:val="00C43BEA"/>
    <w:rsid w:val="00C44D5C"/>
    <w:rsid w:val="00C455A1"/>
    <w:rsid w:val="00C459D4"/>
    <w:rsid w:val="00C45DE6"/>
    <w:rsid w:val="00C46C15"/>
    <w:rsid w:val="00C4748A"/>
    <w:rsid w:val="00C50E66"/>
    <w:rsid w:val="00C51691"/>
    <w:rsid w:val="00C51DC8"/>
    <w:rsid w:val="00C523EF"/>
    <w:rsid w:val="00C525D9"/>
    <w:rsid w:val="00C533F1"/>
    <w:rsid w:val="00C5378C"/>
    <w:rsid w:val="00C53C61"/>
    <w:rsid w:val="00C54F01"/>
    <w:rsid w:val="00C54F69"/>
    <w:rsid w:val="00C55367"/>
    <w:rsid w:val="00C56588"/>
    <w:rsid w:val="00C56E87"/>
    <w:rsid w:val="00C5702A"/>
    <w:rsid w:val="00C570BF"/>
    <w:rsid w:val="00C57D68"/>
    <w:rsid w:val="00C60066"/>
    <w:rsid w:val="00C60EAD"/>
    <w:rsid w:val="00C61112"/>
    <w:rsid w:val="00C61B65"/>
    <w:rsid w:val="00C61B70"/>
    <w:rsid w:val="00C62FF8"/>
    <w:rsid w:val="00C63579"/>
    <w:rsid w:val="00C637B7"/>
    <w:rsid w:val="00C63E27"/>
    <w:rsid w:val="00C63F39"/>
    <w:rsid w:val="00C64B50"/>
    <w:rsid w:val="00C651C4"/>
    <w:rsid w:val="00C6521A"/>
    <w:rsid w:val="00C6525E"/>
    <w:rsid w:val="00C65669"/>
    <w:rsid w:val="00C665C3"/>
    <w:rsid w:val="00C66D04"/>
    <w:rsid w:val="00C66E85"/>
    <w:rsid w:val="00C678E7"/>
    <w:rsid w:val="00C679A9"/>
    <w:rsid w:val="00C70057"/>
    <w:rsid w:val="00C70AC5"/>
    <w:rsid w:val="00C70CDD"/>
    <w:rsid w:val="00C70DF8"/>
    <w:rsid w:val="00C7144B"/>
    <w:rsid w:val="00C72019"/>
    <w:rsid w:val="00C726D8"/>
    <w:rsid w:val="00C729D4"/>
    <w:rsid w:val="00C730F9"/>
    <w:rsid w:val="00C7316B"/>
    <w:rsid w:val="00C740C6"/>
    <w:rsid w:val="00C7469B"/>
    <w:rsid w:val="00C76783"/>
    <w:rsid w:val="00C771AC"/>
    <w:rsid w:val="00C77529"/>
    <w:rsid w:val="00C80074"/>
    <w:rsid w:val="00C80201"/>
    <w:rsid w:val="00C82263"/>
    <w:rsid w:val="00C824FA"/>
    <w:rsid w:val="00C838BF"/>
    <w:rsid w:val="00C83FBB"/>
    <w:rsid w:val="00C8473C"/>
    <w:rsid w:val="00C8543B"/>
    <w:rsid w:val="00C862C2"/>
    <w:rsid w:val="00C8666C"/>
    <w:rsid w:val="00C866EE"/>
    <w:rsid w:val="00C868E7"/>
    <w:rsid w:val="00C87676"/>
    <w:rsid w:val="00C91193"/>
    <w:rsid w:val="00C913E6"/>
    <w:rsid w:val="00C91EBD"/>
    <w:rsid w:val="00C925EE"/>
    <w:rsid w:val="00C93335"/>
    <w:rsid w:val="00C934CD"/>
    <w:rsid w:val="00C93B91"/>
    <w:rsid w:val="00C967AB"/>
    <w:rsid w:val="00C96AE0"/>
    <w:rsid w:val="00C970A5"/>
    <w:rsid w:val="00CA0740"/>
    <w:rsid w:val="00CA089D"/>
    <w:rsid w:val="00CA1375"/>
    <w:rsid w:val="00CA3036"/>
    <w:rsid w:val="00CA32F8"/>
    <w:rsid w:val="00CA3DEA"/>
    <w:rsid w:val="00CA43E2"/>
    <w:rsid w:val="00CA480E"/>
    <w:rsid w:val="00CA4C89"/>
    <w:rsid w:val="00CA4CEA"/>
    <w:rsid w:val="00CA5620"/>
    <w:rsid w:val="00CA5DD3"/>
    <w:rsid w:val="00CA635B"/>
    <w:rsid w:val="00CA688D"/>
    <w:rsid w:val="00CA7330"/>
    <w:rsid w:val="00CA7E22"/>
    <w:rsid w:val="00CB062E"/>
    <w:rsid w:val="00CB1614"/>
    <w:rsid w:val="00CB19CF"/>
    <w:rsid w:val="00CB3022"/>
    <w:rsid w:val="00CB5062"/>
    <w:rsid w:val="00CB5165"/>
    <w:rsid w:val="00CB6714"/>
    <w:rsid w:val="00CB7829"/>
    <w:rsid w:val="00CB7F4A"/>
    <w:rsid w:val="00CC1B9D"/>
    <w:rsid w:val="00CC3398"/>
    <w:rsid w:val="00CC3878"/>
    <w:rsid w:val="00CC46C4"/>
    <w:rsid w:val="00CC4923"/>
    <w:rsid w:val="00CC546C"/>
    <w:rsid w:val="00CC581C"/>
    <w:rsid w:val="00CC593B"/>
    <w:rsid w:val="00CC5EEE"/>
    <w:rsid w:val="00CC6167"/>
    <w:rsid w:val="00CC7566"/>
    <w:rsid w:val="00CD0075"/>
    <w:rsid w:val="00CD065D"/>
    <w:rsid w:val="00CD12E1"/>
    <w:rsid w:val="00CD1635"/>
    <w:rsid w:val="00CD1CCF"/>
    <w:rsid w:val="00CD219A"/>
    <w:rsid w:val="00CD228B"/>
    <w:rsid w:val="00CD285E"/>
    <w:rsid w:val="00CD2986"/>
    <w:rsid w:val="00CD2B4A"/>
    <w:rsid w:val="00CD3567"/>
    <w:rsid w:val="00CD36FD"/>
    <w:rsid w:val="00CD5064"/>
    <w:rsid w:val="00CD5D8D"/>
    <w:rsid w:val="00CD6ACC"/>
    <w:rsid w:val="00CD706E"/>
    <w:rsid w:val="00CD7F30"/>
    <w:rsid w:val="00CE0634"/>
    <w:rsid w:val="00CE11A5"/>
    <w:rsid w:val="00CE1986"/>
    <w:rsid w:val="00CE27F7"/>
    <w:rsid w:val="00CE2DB6"/>
    <w:rsid w:val="00CE3594"/>
    <w:rsid w:val="00CE36A2"/>
    <w:rsid w:val="00CE3C57"/>
    <w:rsid w:val="00CE508C"/>
    <w:rsid w:val="00CE60FD"/>
    <w:rsid w:val="00CE65B6"/>
    <w:rsid w:val="00CE6BC9"/>
    <w:rsid w:val="00CE7122"/>
    <w:rsid w:val="00CF0117"/>
    <w:rsid w:val="00CF0859"/>
    <w:rsid w:val="00CF09E5"/>
    <w:rsid w:val="00CF0B6B"/>
    <w:rsid w:val="00CF0EC7"/>
    <w:rsid w:val="00CF1B37"/>
    <w:rsid w:val="00CF2603"/>
    <w:rsid w:val="00CF2A4C"/>
    <w:rsid w:val="00CF2DED"/>
    <w:rsid w:val="00CF42CC"/>
    <w:rsid w:val="00CF42DA"/>
    <w:rsid w:val="00CF4513"/>
    <w:rsid w:val="00CF4728"/>
    <w:rsid w:val="00CF51E6"/>
    <w:rsid w:val="00CF5A3E"/>
    <w:rsid w:val="00CF5EF9"/>
    <w:rsid w:val="00CF7A16"/>
    <w:rsid w:val="00D000FF"/>
    <w:rsid w:val="00D0175C"/>
    <w:rsid w:val="00D0197F"/>
    <w:rsid w:val="00D01C83"/>
    <w:rsid w:val="00D02782"/>
    <w:rsid w:val="00D03EEE"/>
    <w:rsid w:val="00D046DF"/>
    <w:rsid w:val="00D04B34"/>
    <w:rsid w:val="00D05D02"/>
    <w:rsid w:val="00D07052"/>
    <w:rsid w:val="00D0769D"/>
    <w:rsid w:val="00D103A0"/>
    <w:rsid w:val="00D108DA"/>
    <w:rsid w:val="00D10D4D"/>
    <w:rsid w:val="00D11442"/>
    <w:rsid w:val="00D117DE"/>
    <w:rsid w:val="00D12127"/>
    <w:rsid w:val="00D12276"/>
    <w:rsid w:val="00D1231B"/>
    <w:rsid w:val="00D12EE4"/>
    <w:rsid w:val="00D12FA4"/>
    <w:rsid w:val="00D13062"/>
    <w:rsid w:val="00D13495"/>
    <w:rsid w:val="00D14AED"/>
    <w:rsid w:val="00D15109"/>
    <w:rsid w:val="00D15693"/>
    <w:rsid w:val="00D16813"/>
    <w:rsid w:val="00D21142"/>
    <w:rsid w:val="00D21BE9"/>
    <w:rsid w:val="00D22AAE"/>
    <w:rsid w:val="00D23772"/>
    <w:rsid w:val="00D23F21"/>
    <w:rsid w:val="00D25AEB"/>
    <w:rsid w:val="00D25C4A"/>
    <w:rsid w:val="00D26E03"/>
    <w:rsid w:val="00D27161"/>
    <w:rsid w:val="00D3010D"/>
    <w:rsid w:val="00D302BA"/>
    <w:rsid w:val="00D309EA"/>
    <w:rsid w:val="00D31027"/>
    <w:rsid w:val="00D31965"/>
    <w:rsid w:val="00D31DD7"/>
    <w:rsid w:val="00D31DFB"/>
    <w:rsid w:val="00D31EC1"/>
    <w:rsid w:val="00D32F06"/>
    <w:rsid w:val="00D33508"/>
    <w:rsid w:val="00D34147"/>
    <w:rsid w:val="00D34234"/>
    <w:rsid w:val="00D3517E"/>
    <w:rsid w:val="00D3558C"/>
    <w:rsid w:val="00D35EB9"/>
    <w:rsid w:val="00D36281"/>
    <w:rsid w:val="00D36736"/>
    <w:rsid w:val="00D36A8D"/>
    <w:rsid w:val="00D36C53"/>
    <w:rsid w:val="00D3742F"/>
    <w:rsid w:val="00D37CC0"/>
    <w:rsid w:val="00D37F3C"/>
    <w:rsid w:val="00D40A34"/>
    <w:rsid w:val="00D41072"/>
    <w:rsid w:val="00D41904"/>
    <w:rsid w:val="00D4199E"/>
    <w:rsid w:val="00D4233D"/>
    <w:rsid w:val="00D423C1"/>
    <w:rsid w:val="00D42A1D"/>
    <w:rsid w:val="00D42E24"/>
    <w:rsid w:val="00D431CB"/>
    <w:rsid w:val="00D43EBE"/>
    <w:rsid w:val="00D44A7E"/>
    <w:rsid w:val="00D44B4E"/>
    <w:rsid w:val="00D44FE0"/>
    <w:rsid w:val="00D45B64"/>
    <w:rsid w:val="00D46157"/>
    <w:rsid w:val="00D46384"/>
    <w:rsid w:val="00D46451"/>
    <w:rsid w:val="00D471BA"/>
    <w:rsid w:val="00D476E6"/>
    <w:rsid w:val="00D47990"/>
    <w:rsid w:val="00D47A93"/>
    <w:rsid w:val="00D512DA"/>
    <w:rsid w:val="00D51840"/>
    <w:rsid w:val="00D51B21"/>
    <w:rsid w:val="00D51DFA"/>
    <w:rsid w:val="00D52977"/>
    <w:rsid w:val="00D53645"/>
    <w:rsid w:val="00D53963"/>
    <w:rsid w:val="00D53CAF"/>
    <w:rsid w:val="00D541CE"/>
    <w:rsid w:val="00D545C5"/>
    <w:rsid w:val="00D54804"/>
    <w:rsid w:val="00D56124"/>
    <w:rsid w:val="00D56658"/>
    <w:rsid w:val="00D56BFF"/>
    <w:rsid w:val="00D57B77"/>
    <w:rsid w:val="00D6037D"/>
    <w:rsid w:val="00D6087D"/>
    <w:rsid w:val="00D60B26"/>
    <w:rsid w:val="00D60D02"/>
    <w:rsid w:val="00D6140A"/>
    <w:rsid w:val="00D61608"/>
    <w:rsid w:val="00D61A4C"/>
    <w:rsid w:val="00D61E73"/>
    <w:rsid w:val="00D61EA2"/>
    <w:rsid w:val="00D62A02"/>
    <w:rsid w:val="00D62C17"/>
    <w:rsid w:val="00D638F3"/>
    <w:rsid w:val="00D64015"/>
    <w:rsid w:val="00D64325"/>
    <w:rsid w:val="00D648CD"/>
    <w:rsid w:val="00D672A0"/>
    <w:rsid w:val="00D674DC"/>
    <w:rsid w:val="00D6751B"/>
    <w:rsid w:val="00D67CC8"/>
    <w:rsid w:val="00D67F6F"/>
    <w:rsid w:val="00D703A9"/>
    <w:rsid w:val="00D70C5B"/>
    <w:rsid w:val="00D70E1A"/>
    <w:rsid w:val="00D71D5B"/>
    <w:rsid w:val="00D71E0F"/>
    <w:rsid w:val="00D72627"/>
    <w:rsid w:val="00D72819"/>
    <w:rsid w:val="00D7427E"/>
    <w:rsid w:val="00D744AB"/>
    <w:rsid w:val="00D747BE"/>
    <w:rsid w:val="00D7484F"/>
    <w:rsid w:val="00D74AA5"/>
    <w:rsid w:val="00D74B40"/>
    <w:rsid w:val="00D74FA4"/>
    <w:rsid w:val="00D75A17"/>
    <w:rsid w:val="00D75C2A"/>
    <w:rsid w:val="00D762C7"/>
    <w:rsid w:val="00D82154"/>
    <w:rsid w:val="00D82413"/>
    <w:rsid w:val="00D82533"/>
    <w:rsid w:val="00D82742"/>
    <w:rsid w:val="00D8295C"/>
    <w:rsid w:val="00D83383"/>
    <w:rsid w:val="00D837D9"/>
    <w:rsid w:val="00D839A2"/>
    <w:rsid w:val="00D849E8"/>
    <w:rsid w:val="00D85BC5"/>
    <w:rsid w:val="00D85DC5"/>
    <w:rsid w:val="00D85FDD"/>
    <w:rsid w:val="00D86029"/>
    <w:rsid w:val="00D901D9"/>
    <w:rsid w:val="00D90847"/>
    <w:rsid w:val="00D90B17"/>
    <w:rsid w:val="00D918DA"/>
    <w:rsid w:val="00D91AF6"/>
    <w:rsid w:val="00D932A5"/>
    <w:rsid w:val="00D9345D"/>
    <w:rsid w:val="00D939E9"/>
    <w:rsid w:val="00D943F4"/>
    <w:rsid w:val="00D94A6A"/>
    <w:rsid w:val="00D94D6E"/>
    <w:rsid w:val="00D955DF"/>
    <w:rsid w:val="00D95F5B"/>
    <w:rsid w:val="00D96340"/>
    <w:rsid w:val="00D9690E"/>
    <w:rsid w:val="00D971D1"/>
    <w:rsid w:val="00D974DA"/>
    <w:rsid w:val="00D97B21"/>
    <w:rsid w:val="00D97FCE"/>
    <w:rsid w:val="00DA012F"/>
    <w:rsid w:val="00DA09AD"/>
    <w:rsid w:val="00DA0EFC"/>
    <w:rsid w:val="00DA120D"/>
    <w:rsid w:val="00DA1BC2"/>
    <w:rsid w:val="00DA2DF0"/>
    <w:rsid w:val="00DA344B"/>
    <w:rsid w:val="00DA38E3"/>
    <w:rsid w:val="00DA443E"/>
    <w:rsid w:val="00DA60FE"/>
    <w:rsid w:val="00DA7B0A"/>
    <w:rsid w:val="00DA7BFC"/>
    <w:rsid w:val="00DB02F5"/>
    <w:rsid w:val="00DB05CD"/>
    <w:rsid w:val="00DB07FF"/>
    <w:rsid w:val="00DB1489"/>
    <w:rsid w:val="00DB19ED"/>
    <w:rsid w:val="00DB1C59"/>
    <w:rsid w:val="00DB2F8A"/>
    <w:rsid w:val="00DB391B"/>
    <w:rsid w:val="00DB46C3"/>
    <w:rsid w:val="00DB4949"/>
    <w:rsid w:val="00DB5171"/>
    <w:rsid w:val="00DB5540"/>
    <w:rsid w:val="00DB56B5"/>
    <w:rsid w:val="00DB5ACD"/>
    <w:rsid w:val="00DB6DB5"/>
    <w:rsid w:val="00DB79B3"/>
    <w:rsid w:val="00DC0E34"/>
    <w:rsid w:val="00DC1783"/>
    <w:rsid w:val="00DC19AD"/>
    <w:rsid w:val="00DC37A1"/>
    <w:rsid w:val="00DC4097"/>
    <w:rsid w:val="00DC47BD"/>
    <w:rsid w:val="00DC48CC"/>
    <w:rsid w:val="00DC59A1"/>
    <w:rsid w:val="00DC5C24"/>
    <w:rsid w:val="00DC5E94"/>
    <w:rsid w:val="00DC636E"/>
    <w:rsid w:val="00DC65F0"/>
    <w:rsid w:val="00DC710F"/>
    <w:rsid w:val="00DC733B"/>
    <w:rsid w:val="00DC7930"/>
    <w:rsid w:val="00DD1080"/>
    <w:rsid w:val="00DD14B5"/>
    <w:rsid w:val="00DD14B6"/>
    <w:rsid w:val="00DD180C"/>
    <w:rsid w:val="00DD24A3"/>
    <w:rsid w:val="00DD464E"/>
    <w:rsid w:val="00DD58B0"/>
    <w:rsid w:val="00DD6538"/>
    <w:rsid w:val="00DD6633"/>
    <w:rsid w:val="00DD6BCE"/>
    <w:rsid w:val="00DD6F45"/>
    <w:rsid w:val="00DD72D9"/>
    <w:rsid w:val="00DD730F"/>
    <w:rsid w:val="00DD7371"/>
    <w:rsid w:val="00DD7701"/>
    <w:rsid w:val="00DD7DDD"/>
    <w:rsid w:val="00DE017C"/>
    <w:rsid w:val="00DE1F1E"/>
    <w:rsid w:val="00DE226C"/>
    <w:rsid w:val="00DE260F"/>
    <w:rsid w:val="00DE2DAF"/>
    <w:rsid w:val="00DE2E86"/>
    <w:rsid w:val="00DE37F7"/>
    <w:rsid w:val="00DE49EB"/>
    <w:rsid w:val="00DE4EA1"/>
    <w:rsid w:val="00DE623A"/>
    <w:rsid w:val="00DE6539"/>
    <w:rsid w:val="00DE69AC"/>
    <w:rsid w:val="00DE75E4"/>
    <w:rsid w:val="00DF0CD0"/>
    <w:rsid w:val="00DF1135"/>
    <w:rsid w:val="00DF158A"/>
    <w:rsid w:val="00DF1EEA"/>
    <w:rsid w:val="00DF3CFB"/>
    <w:rsid w:val="00DF3D90"/>
    <w:rsid w:val="00DF42C7"/>
    <w:rsid w:val="00DF50FC"/>
    <w:rsid w:val="00DF52A5"/>
    <w:rsid w:val="00DF651D"/>
    <w:rsid w:val="00DF6647"/>
    <w:rsid w:val="00DF76F2"/>
    <w:rsid w:val="00DF7B47"/>
    <w:rsid w:val="00DF7F74"/>
    <w:rsid w:val="00E00654"/>
    <w:rsid w:val="00E01033"/>
    <w:rsid w:val="00E0208F"/>
    <w:rsid w:val="00E02A96"/>
    <w:rsid w:val="00E03028"/>
    <w:rsid w:val="00E035E2"/>
    <w:rsid w:val="00E03AC9"/>
    <w:rsid w:val="00E04059"/>
    <w:rsid w:val="00E0431D"/>
    <w:rsid w:val="00E04C07"/>
    <w:rsid w:val="00E04FF4"/>
    <w:rsid w:val="00E0575F"/>
    <w:rsid w:val="00E064A2"/>
    <w:rsid w:val="00E068DC"/>
    <w:rsid w:val="00E06EE8"/>
    <w:rsid w:val="00E07C4E"/>
    <w:rsid w:val="00E07E8A"/>
    <w:rsid w:val="00E1060A"/>
    <w:rsid w:val="00E11045"/>
    <w:rsid w:val="00E1150E"/>
    <w:rsid w:val="00E115F2"/>
    <w:rsid w:val="00E118E3"/>
    <w:rsid w:val="00E1282E"/>
    <w:rsid w:val="00E12CA0"/>
    <w:rsid w:val="00E12F81"/>
    <w:rsid w:val="00E13CD9"/>
    <w:rsid w:val="00E14D25"/>
    <w:rsid w:val="00E159DC"/>
    <w:rsid w:val="00E15CF8"/>
    <w:rsid w:val="00E1613D"/>
    <w:rsid w:val="00E16147"/>
    <w:rsid w:val="00E17066"/>
    <w:rsid w:val="00E17684"/>
    <w:rsid w:val="00E21783"/>
    <w:rsid w:val="00E21F69"/>
    <w:rsid w:val="00E22383"/>
    <w:rsid w:val="00E229ED"/>
    <w:rsid w:val="00E232AF"/>
    <w:rsid w:val="00E23462"/>
    <w:rsid w:val="00E24E0D"/>
    <w:rsid w:val="00E252FE"/>
    <w:rsid w:val="00E25B2A"/>
    <w:rsid w:val="00E25C08"/>
    <w:rsid w:val="00E26158"/>
    <w:rsid w:val="00E2652B"/>
    <w:rsid w:val="00E27939"/>
    <w:rsid w:val="00E303B5"/>
    <w:rsid w:val="00E30D64"/>
    <w:rsid w:val="00E316C5"/>
    <w:rsid w:val="00E31930"/>
    <w:rsid w:val="00E31B04"/>
    <w:rsid w:val="00E3264E"/>
    <w:rsid w:val="00E32CC4"/>
    <w:rsid w:val="00E330A1"/>
    <w:rsid w:val="00E33316"/>
    <w:rsid w:val="00E33B21"/>
    <w:rsid w:val="00E33B7C"/>
    <w:rsid w:val="00E33FE8"/>
    <w:rsid w:val="00E34219"/>
    <w:rsid w:val="00E3438A"/>
    <w:rsid w:val="00E34EEB"/>
    <w:rsid w:val="00E354B2"/>
    <w:rsid w:val="00E35B07"/>
    <w:rsid w:val="00E37640"/>
    <w:rsid w:val="00E37A7D"/>
    <w:rsid w:val="00E37B11"/>
    <w:rsid w:val="00E404AB"/>
    <w:rsid w:val="00E40848"/>
    <w:rsid w:val="00E40A69"/>
    <w:rsid w:val="00E42315"/>
    <w:rsid w:val="00E42A3D"/>
    <w:rsid w:val="00E439D4"/>
    <w:rsid w:val="00E4447D"/>
    <w:rsid w:val="00E44BB5"/>
    <w:rsid w:val="00E45C46"/>
    <w:rsid w:val="00E4691A"/>
    <w:rsid w:val="00E469AA"/>
    <w:rsid w:val="00E47447"/>
    <w:rsid w:val="00E47B21"/>
    <w:rsid w:val="00E510C0"/>
    <w:rsid w:val="00E51730"/>
    <w:rsid w:val="00E525AA"/>
    <w:rsid w:val="00E526FD"/>
    <w:rsid w:val="00E53B18"/>
    <w:rsid w:val="00E53FC4"/>
    <w:rsid w:val="00E546D9"/>
    <w:rsid w:val="00E5646F"/>
    <w:rsid w:val="00E609A7"/>
    <w:rsid w:val="00E60B3A"/>
    <w:rsid w:val="00E617EC"/>
    <w:rsid w:val="00E619FA"/>
    <w:rsid w:val="00E623B2"/>
    <w:rsid w:val="00E623C2"/>
    <w:rsid w:val="00E650BD"/>
    <w:rsid w:val="00E66DE9"/>
    <w:rsid w:val="00E66F04"/>
    <w:rsid w:val="00E67080"/>
    <w:rsid w:val="00E675D6"/>
    <w:rsid w:val="00E67CE2"/>
    <w:rsid w:val="00E705B8"/>
    <w:rsid w:val="00E70A65"/>
    <w:rsid w:val="00E70BA4"/>
    <w:rsid w:val="00E71D6B"/>
    <w:rsid w:val="00E71E56"/>
    <w:rsid w:val="00E735EC"/>
    <w:rsid w:val="00E7391A"/>
    <w:rsid w:val="00E73A22"/>
    <w:rsid w:val="00E74184"/>
    <w:rsid w:val="00E744A2"/>
    <w:rsid w:val="00E744E7"/>
    <w:rsid w:val="00E7452E"/>
    <w:rsid w:val="00E75012"/>
    <w:rsid w:val="00E7561A"/>
    <w:rsid w:val="00E758B1"/>
    <w:rsid w:val="00E76212"/>
    <w:rsid w:val="00E766A2"/>
    <w:rsid w:val="00E771AC"/>
    <w:rsid w:val="00E7797B"/>
    <w:rsid w:val="00E77EF1"/>
    <w:rsid w:val="00E801E8"/>
    <w:rsid w:val="00E80C09"/>
    <w:rsid w:val="00E8134F"/>
    <w:rsid w:val="00E81633"/>
    <w:rsid w:val="00E81D6E"/>
    <w:rsid w:val="00E8292C"/>
    <w:rsid w:val="00E83627"/>
    <w:rsid w:val="00E83793"/>
    <w:rsid w:val="00E86C60"/>
    <w:rsid w:val="00E87A56"/>
    <w:rsid w:val="00E87AB1"/>
    <w:rsid w:val="00E90423"/>
    <w:rsid w:val="00E90434"/>
    <w:rsid w:val="00E905C2"/>
    <w:rsid w:val="00E90C33"/>
    <w:rsid w:val="00E918D7"/>
    <w:rsid w:val="00E920B4"/>
    <w:rsid w:val="00E925EA"/>
    <w:rsid w:val="00E927F8"/>
    <w:rsid w:val="00E92806"/>
    <w:rsid w:val="00E930EC"/>
    <w:rsid w:val="00E9346B"/>
    <w:rsid w:val="00E934E3"/>
    <w:rsid w:val="00E94B01"/>
    <w:rsid w:val="00E95598"/>
    <w:rsid w:val="00E95AA5"/>
    <w:rsid w:val="00E96288"/>
    <w:rsid w:val="00E96A34"/>
    <w:rsid w:val="00E977FD"/>
    <w:rsid w:val="00E97F65"/>
    <w:rsid w:val="00EA04C3"/>
    <w:rsid w:val="00EA0BBE"/>
    <w:rsid w:val="00EA0D1D"/>
    <w:rsid w:val="00EA1326"/>
    <w:rsid w:val="00EA13EA"/>
    <w:rsid w:val="00EA15C1"/>
    <w:rsid w:val="00EA19FF"/>
    <w:rsid w:val="00EA1B62"/>
    <w:rsid w:val="00EA213B"/>
    <w:rsid w:val="00EA309A"/>
    <w:rsid w:val="00EA3171"/>
    <w:rsid w:val="00EA3471"/>
    <w:rsid w:val="00EA3651"/>
    <w:rsid w:val="00EA4F21"/>
    <w:rsid w:val="00EA5A71"/>
    <w:rsid w:val="00EA5CEF"/>
    <w:rsid w:val="00EA5E1A"/>
    <w:rsid w:val="00EA7130"/>
    <w:rsid w:val="00EA7BBF"/>
    <w:rsid w:val="00EA7CAE"/>
    <w:rsid w:val="00EA7F25"/>
    <w:rsid w:val="00EB0C49"/>
    <w:rsid w:val="00EB0FA5"/>
    <w:rsid w:val="00EB1103"/>
    <w:rsid w:val="00EB160D"/>
    <w:rsid w:val="00EB19C8"/>
    <w:rsid w:val="00EB1C1F"/>
    <w:rsid w:val="00EB1FC5"/>
    <w:rsid w:val="00EB2506"/>
    <w:rsid w:val="00EB5A6D"/>
    <w:rsid w:val="00EB5C4D"/>
    <w:rsid w:val="00EB5FCA"/>
    <w:rsid w:val="00EB7042"/>
    <w:rsid w:val="00EC042C"/>
    <w:rsid w:val="00EC08C3"/>
    <w:rsid w:val="00EC0A60"/>
    <w:rsid w:val="00EC0B49"/>
    <w:rsid w:val="00EC1BF1"/>
    <w:rsid w:val="00EC1C91"/>
    <w:rsid w:val="00EC1FB3"/>
    <w:rsid w:val="00EC3860"/>
    <w:rsid w:val="00EC415F"/>
    <w:rsid w:val="00EC44EC"/>
    <w:rsid w:val="00EC45E6"/>
    <w:rsid w:val="00EC54BE"/>
    <w:rsid w:val="00EC5BD7"/>
    <w:rsid w:val="00EC5C91"/>
    <w:rsid w:val="00EC5D73"/>
    <w:rsid w:val="00EC6540"/>
    <w:rsid w:val="00EC65DF"/>
    <w:rsid w:val="00EC73FD"/>
    <w:rsid w:val="00EC7808"/>
    <w:rsid w:val="00ED0167"/>
    <w:rsid w:val="00ED02DA"/>
    <w:rsid w:val="00ED1C6B"/>
    <w:rsid w:val="00ED1D50"/>
    <w:rsid w:val="00ED21FA"/>
    <w:rsid w:val="00ED2A36"/>
    <w:rsid w:val="00ED2E77"/>
    <w:rsid w:val="00ED348A"/>
    <w:rsid w:val="00ED3A3C"/>
    <w:rsid w:val="00ED3E83"/>
    <w:rsid w:val="00ED4348"/>
    <w:rsid w:val="00ED4688"/>
    <w:rsid w:val="00ED46D7"/>
    <w:rsid w:val="00ED49C8"/>
    <w:rsid w:val="00ED55CC"/>
    <w:rsid w:val="00ED55DC"/>
    <w:rsid w:val="00ED7242"/>
    <w:rsid w:val="00ED778B"/>
    <w:rsid w:val="00EE0069"/>
    <w:rsid w:val="00EE1D0B"/>
    <w:rsid w:val="00EE1ED4"/>
    <w:rsid w:val="00EE2268"/>
    <w:rsid w:val="00EE3848"/>
    <w:rsid w:val="00EE3FC0"/>
    <w:rsid w:val="00EE4E3E"/>
    <w:rsid w:val="00EE5082"/>
    <w:rsid w:val="00EE5472"/>
    <w:rsid w:val="00EE6139"/>
    <w:rsid w:val="00EE653F"/>
    <w:rsid w:val="00EE6C34"/>
    <w:rsid w:val="00EE774B"/>
    <w:rsid w:val="00EE7861"/>
    <w:rsid w:val="00EE7A2E"/>
    <w:rsid w:val="00EE7B36"/>
    <w:rsid w:val="00EE7FD2"/>
    <w:rsid w:val="00EF0210"/>
    <w:rsid w:val="00EF024D"/>
    <w:rsid w:val="00EF0A16"/>
    <w:rsid w:val="00EF1340"/>
    <w:rsid w:val="00EF1DD9"/>
    <w:rsid w:val="00EF27AC"/>
    <w:rsid w:val="00EF2B33"/>
    <w:rsid w:val="00EF2C39"/>
    <w:rsid w:val="00EF2DF6"/>
    <w:rsid w:val="00EF2F32"/>
    <w:rsid w:val="00EF31C7"/>
    <w:rsid w:val="00EF344C"/>
    <w:rsid w:val="00EF34C5"/>
    <w:rsid w:val="00EF3C45"/>
    <w:rsid w:val="00EF400C"/>
    <w:rsid w:val="00EF44D1"/>
    <w:rsid w:val="00EF44EE"/>
    <w:rsid w:val="00EF4FAB"/>
    <w:rsid w:val="00EF54D0"/>
    <w:rsid w:val="00EF59C5"/>
    <w:rsid w:val="00EF5F26"/>
    <w:rsid w:val="00EF5FA8"/>
    <w:rsid w:val="00EF6D97"/>
    <w:rsid w:val="00EF6EC0"/>
    <w:rsid w:val="00EF7133"/>
    <w:rsid w:val="00EF766A"/>
    <w:rsid w:val="00EF7F23"/>
    <w:rsid w:val="00F000CB"/>
    <w:rsid w:val="00F003D3"/>
    <w:rsid w:val="00F0065E"/>
    <w:rsid w:val="00F0120A"/>
    <w:rsid w:val="00F01699"/>
    <w:rsid w:val="00F01770"/>
    <w:rsid w:val="00F02936"/>
    <w:rsid w:val="00F02A79"/>
    <w:rsid w:val="00F02DE4"/>
    <w:rsid w:val="00F035F2"/>
    <w:rsid w:val="00F03712"/>
    <w:rsid w:val="00F05955"/>
    <w:rsid w:val="00F06D23"/>
    <w:rsid w:val="00F073F7"/>
    <w:rsid w:val="00F0763B"/>
    <w:rsid w:val="00F101A4"/>
    <w:rsid w:val="00F1051B"/>
    <w:rsid w:val="00F10C25"/>
    <w:rsid w:val="00F10C49"/>
    <w:rsid w:val="00F114BD"/>
    <w:rsid w:val="00F117AA"/>
    <w:rsid w:val="00F1187D"/>
    <w:rsid w:val="00F11952"/>
    <w:rsid w:val="00F120F7"/>
    <w:rsid w:val="00F130E3"/>
    <w:rsid w:val="00F13661"/>
    <w:rsid w:val="00F13A42"/>
    <w:rsid w:val="00F1419F"/>
    <w:rsid w:val="00F1468D"/>
    <w:rsid w:val="00F14D94"/>
    <w:rsid w:val="00F14DFA"/>
    <w:rsid w:val="00F1523F"/>
    <w:rsid w:val="00F15363"/>
    <w:rsid w:val="00F15A54"/>
    <w:rsid w:val="00F16758"/>
    <w:rsid w:val="00F16A79"/>
    <w:rsid w:val="00F1721F"/>
    <w:rsid w:val="00F1737D"/>
    <w:rsid w:val="00F20A76"/>
    <w:rsid w:val="00F20ABB"/>
    <w:rsid w:val="00F214A7"/>
    <w:rsid w:val="00F22212"/>
    <w:rsid w:val="00F22E0F"/>
    <w:rsid w:val="00F24468"/>
    <w:rsid w:val="00F244E6"/>
    <w:rsid w:val="00F2465D"/>
    <w:rsid w:val="00F24BD3"/>
    <w:rsid w:val="00F24D8D"/>
    <w:rsid w:val="00F24E71"/>
    <w:rsid w:val="00F25124"/>
    <w:rsid w:val="00F259ED"/>
    <w:rsid w:val="00F260CC"/>
    <w:rsid w:val="00F2611D"/>
    <w:rsid w:val="00F26273"/>
    <w:rsid w:val="00F26476"/>
    <w:rsid w:val="00F2735E"/>
    <w:rsid w:val="00F279A4"/>
    <w:rsid w:val="00F27D89"/>
    <w:rsid w:val="00F30097"/>
    <w:rsid w:val="00F30298"/>
    <w:rsid w:val="00F30794"/>
    <w:rsid w:val="00F3088D"/>
    <w:rsid w:val="00F31B32"/>
    <w:rsid w:val="00F31B82"/>
    <w:rsid w:val="00F33117"/>
    <w:rsid w:val="00F3314E"/>
    <w:rsid w:val="00F33297"/>
    <w:rsid w:val="00F345C0"/>
    <w:rsid w:val="00F36039"/>
    <w:rsid w:val="00F370A1"/>
    <w:rsid w:val="00F37444"/>
    <w:rsid w:val="00F37531"/>
    <w:rsid w:val="00F40BA7"/>
    <w:rsid w:val="00F426CD"/>
    <w:rsid w:val="00F427D0"/>
    <w:rsid w:val="00F42EE6"/>
    <w:rsid w:val="00F44210"/>
    <w:rsid w:val="00F4515B"/>
    <w:rsid w:val="00F465E7"/>
    <w:rsid w:val="00F47864"/>
    <w:rsid w:val="00F503B5"/>
    <w:rsid w:val="00F50F65"/>
    <w:rsid w:val="00F51014"/>
    <w:rsid w:val="00F51D8D"/>
    <w:rsid w:val="00F52671"/>
    <w:rsid w:val="00F53652"/>
    <w:rsid w:val="00F53A4C"/>
    <w:rsid w:val="00F53B19"/>
    <w:rsid w:val="00F53BA2"/>
    <w:rsid w:val="00F54442"/>
    <w:rsid w:val="00F5593B"/>
    <w:rsid w:val="00F57C7F"/>
    <w:rsid w:val="00F60867"/>
    <w:rsid w:val="00F63D1D"/>
    <w:rsid w:val="00F642B9"/>
    <w:rsid w:val="00F647FD"/>
    <w:rsid w:val="00F6516C"/>
    <w:rsid w:val="00F65713"/>
    <w:rsid w:val="00F65ECC"/>
    <w:rsid w:val="00F65F0B"/>
    <w:rsid w:val="00F66D71"/>
    <w:rsid w:val="00F66E66"/>
    <w:rsid w:val="00F6766F"/>
    <w:rsid w:val="00F67AB8"/>
    <w:rsid w:val="00F7066E"/>
    <w:rsid w:val="00F70950"/>
    <w:rsid w:val="00F73DD2"/>
    <w:rsid w:val="00F766FE"/>
    <w:rsid w:val="00F76C5C"/>
    <w:rsid w:val="00F76FE6"/>
    <w:rsid w:val="00F7719A"/>
    <w:rsid w:val="00F800B8"/>
    <w:rsid w:val="00F80DED"/>
    <w:rsid w:val="00F812A2"/>
    <w:rsid w:val="00F8251A"/>
    <w:rsid w:val="00F8253E"/>
    <w:rsid w:val="00F832D5"/>
    <w:rsid w:val="00F84033"/>
    <w:rsid w:val="00F843FB"/>
    <w:rsid w:val="00F8447D"/>
    <w:rsid w:val="00F84677"/>
    <w:rsid w:val="00F84678"/>
    <w:rsid w:val="00F84FFF"/>
    <w:rsid w:val="00F8527E"/>
    <w:rsid w:val="00F85474"/>
    <w:rsid w:val="00F85CD5"/>
    <w:rsid w:val="00F86291"/>
    <w:rsid w:val="00F86933"/>
    <w:rsid w:val="00F86B31"/>
    <w:rsid w:val="00F86B78"/>
    <w:rsid w:val="00F86F60"/>
    <w:rsid w:val="00F90480"/>
    <w:rsid w:val="00F90D0B"/>
    <w:rsid w:val="00F9243A"/>
    <w:rsid w:val="00F93223"/>
    <w:rsid w:val="00F94108"/>
    <w:rsid w:val="00F946E4"/>
    <w:rsid w:val="00F94D55"/>
    <w:rsid w:val="00F94D9C"/>
    <w:rsid w:val="00F952DE"/>
    <w:rsid w:val="00F95A06"/>
    <w:rsid w:val="00F95CB1"/>
    <w:rsid w:val="00F96F5A"/>
    <w:rsid w:val="00F97E87"/>
    <w:rsid w:val="00FA0ACE"/>
    <w:rsid w:val="00FA1787"/>
    <w:rsid w:val="00FA207B"/>
    <w:rsid w:val="00FA2189"/>
    <w:rsid w:val="00FA2286"/>
    <w:rsid w:val="00FA2703"/>
    <w:rsid w:val="00FA3321"/>
    <w:rsid w:val="00FA3FA9"/>
    <w:rsid w:val="00FA586F"/>
    <w:rsid w:val="00FA61F6"/>
    <w:rsid w:val="00FA7B58"/>
    <w:rsid w:val="00FA7DC9"/>
    <w:rsid w:val="00FB0A62"/>
    <w:rsid w:val="00FB0AA8"/>
    <w:rsid w:val="00FB0DC2"/>
    <w:rsid w:val="00FB1345"/>
    <w:rsid w:val="00FB141B"/>
    <w:rsid w:val="00FB1938"/>
    <w:rsid w:val="00FB23B3"/>
    <w:rsid w:val="00FB3177"/>
    <w:rsid w:val="00FB35A1"/>
    <w:rsid w:val="00FB46F3"/>
    <w:rsid w:val="00FB4BD5"/>
    <w:rsid w:val="00FB4DB2"/>
    <w:rsid w:val="00FB4FB9"/>
    <w:rsid w:val="00FB5888"/>
    <w:rsid w:val="00FB6B13"/>
    <w:rsid w:val="00FB6BE1"/>
    <w:rsid w:val="00FB7C75"/>
    <w:rsid w:val="00FB7D21"/>
    <w:rsid w:val="00FC0BC5"/>
    <w:rsid w:val="00FC1582"/>
    <w:rsid w:val="00FC15C9"/>
    <w:rsid w:val="00FC20AD"/>
    <w:rsid w:val="00FC269E"/>
    <w:rsid w:val="00FC2A99"/>
    <w:rsid w:val="00FC2F81"/>
    <w:rsid w:val="00FC3494"/>
    <w:rsid w:val="00FC3A44"/>
    <w:rsid w:val="00FC3F7E"/>
    <w:rsid w:val="00FC51A8"/>
    <w:rsid w:val="00FC5957"/>
    <w:rsid w:val="00FC6098"/>
    <w:rsid w:val="00FC6C0E"/>
    <w:rsid w:val="00FC7D95"/>
    <w:rsid w:val="00FC7E31"/>
    <w:rsid w:val="00FD0BBA"/>
    <w:rsid w:val="00FD25B8"/>
    <w:rsid w:val="00FD3085"/>
    <w:rsid w:val="00FD3475"/>
    <w:rsid w:val="00FD3730"/>
    <w:rsid w:val="00FD3944"/>
    <w:rsid w:val="00FD3CD4"/>
    <w:rsid w:val="00FD47FE"/>
    <w:rsid w:val="00FD53BA"/>
    <w:rsid w:val="00FD54AB"/>
    <w:rsid w:val="00FD5945"/>
    <w:rsid w:val="00FD6609"/>
    <w:rsid w:val="00FD6A89"/>
    <w:rsid w:val="00FD70FB"/>
    <w:rsid w:val="00FE1133"/>
    <w:rsid w:val="00FE2B71"/>
    <w:rsid w:val="00FE2FB2"/>
    <w:rsid w:val="00FE3C0D"/>
    <w:rsid w:val="00FE3DF2"/>
    <w:rsid w:val="00FE4FEB"/>
    <w:rsid w:val="00FE548F"/>
    <w:rsid w:val="00FE5512"/>
    <w:rsid w:val="00FE67AD"/>
    <w:rsid w:val="00FE733B"/>
    <w:rsid w:val="00FE7726"/>
    <w:rsid w:val="00FF0B05"/>
    <w:rsid w:val="00FF12DB"/>
    <w:rsid w:val="00FF2B20"/>
    <w:rsid w:val="00FF3037"/>
    <w:rsid w:val="00FF32ED"/>
    <w:rsid w:val="00FF34B8"/>
    <w:rsid w:val="00FF3BE1"/>
    <w:rsid w:val="00FF48F2"/>
    <w:rsid w:val="00FF4B48"/>
    <w:rsid w:val="00FF510F"/>
    <w:rsid w:val="00FF53FB"/>
    <w:rsid w:val="00FF5A89"/>
    <w:rsid w:val="00FF69EA"/>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30"/>
    </o:shapedefaults>
    <o:shapelayout v:ext="edit">
      <o:idmap v:ext="edit" data="2"/>
    </o:shapelayout>
  </w:shapeDefaults>
  <w:decimalSymbol w:val="."/>
  <w:listSeparator w:val=","/>
  <w14:docId w14:val="1F5AF035"/>
  <w15:chartTrackingRefBased/>
  <w15:docId w15:val="{E18A8E0D-2C86-476A-8764-75997467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3A7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0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F52A5"/>
    <w:rPr>
      <w:rFonts w:ascii="Arial" w:eastAsia="ＭＳ ゴシック" w:hAnsi="Arial"/>
      <w:sz w:val="18"/>
      <w:szCs w:val="18"/>
    </w:rPr>
  </w:style>
  <w:style w:type="paragraph" w:styleId="a5">
    <w:name w:val="header"/>
    <w:basedOn w:val="a"/>
    <w:link w:val="a6"/>
    <w:rsid w:val="00310279"/>
    <w:pPr>
      <w:tabs>
        <w:tab w:val="center" w:pos="4252"/>
        <w:tab w:val="right" w:pos="8504"/>
      </w:tabs>
      <w:snapToGrid w:val="0"/>
    </w:pPr>
    <w:rPr>
      <w:lang w:val="x-none" w:eastAsia="x-none"/>
    </w:rPr>
  </w:style>
  <w:style w:type="character" w:customStyle="1" w:styleId="a6">
    <w:name w:val="ヘッダー (文字)"/>
    <w:link w:val="a5"/>
    <w:rsid w:val="00310279"/>
    <w:rPr>
      <w:kern w:val="2"/>
      <w:sz w:val="21"/>
      <w:szCs w:val="24"/>
    </w:rPr>
  </w:style>
  <w:style w:type="paragraph" w:styleId="a7">
    <w:name w:val="footer"/>
    <w:basedOn w:val="a"/>
    <w:link w:val="a8"/>
    <w:uiPriority w:val="99"/>
    <w:rsid w:val="00310279"/>
    <w:pPr>
      <w:tabs>
        <w:tab w:val="center" w:pos="4252"/>
        <w:tab w:val="right" w:pos="8504"/>
      </w:tabs>
      <w:snapToGrid w:val="0"/>
    </w:pPr>
    <w:rPr>
      <w:lang w:val="x-none" w:eastAsia="x-none"/>
    </w:rPr>
  </w:style>
  <w:style w:type="character" w:customStyle="1" w:styleId="a8">
    <w:name w:val="フッター (文字)"/>
    <w:link w:val="a7"/>
    <w:uiPriority w:val="99"/>
    <w:rsid w:val="00310279"/>
    <w:rPr>
      <w:kern w:val="2"/>
      <w:sz w:val="21"/>
      <w:szCs w:val="24"/>
    </w:rPr>
  </w:style>
  <w:style w:type="paragraph" w:styleId="a9">
    <w:name w:val="List Paragraph"/>
    <w:basedOn w:val="a"/>
    <w:uiPriority w:val="34"/>
    <w:qFormat/>
    <w:rsid w:val="00594BBF"/>
    <w:pPr>
      <w:ind w:leftChars="400" w:left="840"/>
    </w:pPr>
  </w:style>
  <w:style w:type="character" w:styleId="aa">
    <w:name w:val="Hyperlink"/>
    <w:rsid w:val="003616BD"/>
    <w:rPr>
      <w:color w:val="0000FF"/>
      <w:u w:val="single"/>
    </w:rPr>
  </w:style>
  <w:style w:type="character" w:customStyle="1" w:styleId="10">
    <w:name w:val="見出し 1 (文字)"/>
    <w:link w:val="1"/>
    <w:rsid w:val="009D3A71"/>
    <w:rPr>
      <w:rFonts w:ascii="Arial" w:eastAsia="ＭＳ ゴシック" w:hAnsi="Arial" w:cs="Times New Roman"/>
      <w:kern w:val="2"/>
      <w:sz w:val="24"/>
      <w:szCs w:val="24"/>
    </w:rPr>
  </w:style>
  <w:style w:type="character" w:styleId="ab">
    <w:name w:val="Strong"/>
    <w:qFormat/>
    <w:rsid w:val="008059E4"/>
    <w:rPr>
      <w:b/>
      <w:bCs/>
    </w:rPr>
  </w:style>
  <w:style w:type="paragraph" w:styleId="Web">
    <w:name w:val="Normal (Web)"/>
    <w:basedOn w:val="a"/>
    <w:uiPriority w:val="99"/>
    <w:unhideWhenUsed/>
    <w:rsid w:val="00AB7F0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1964">
      <w:bodyDiv w:val="1"/>
      <w:marLeft w:val="0"/>
      <w:marRight w:val="0"/>
      <w:marTop w:val="0"/>
      <w:marBottom w:val="0"/>
      <w:divBdr>
        <w:top w:val="none" w:sz="0" w:space="0" w:color="auto"/>
        <w:left w:val="none" w:sz="0" w:space="0" w:color="auto"/>
        <w:bottom w:val="none" w:sz="0" w:space="0" w:color="auto"/>
        <w:right w:val="none" w:sz="0" w:space="0" w:color="auto"/>
      </w:divBdr>
    </w:div>
    <w:div w:id="751899936">
      <w:bodyDiv w:val="1"/>
      <w:marLeft w:val="0"/>
      <w:marRight w:val="0"/>
      <w:marTop w:val="0"/>
      <w:marBottom w:val="0"/>
      <w:divBdr>
        <w:top w:val="none" w:sz="0" w:space="0" w:color="auto"/>
        <w:left w:val="none" w:sz="0" w:space="0" w:color="auto"/>
        <w:bottom w:val="none" w:sz="0" w:space="0" w:color="auto"/>
        <w:right w:val="none" w:sz="0" w:space="0" w:color="auto"/>
      </w:divBdr>
    </w:div>
    <w:div w:id="822353642">
      <w:bodyDiv w:val="1"/>
      <w:marLeft w:val="0"/>
      <w:marRight w:val="0"/>
      <w:marTop w:val="0"/>
      <w:marBottom w:val="0"/>
      <w:divBdr>
        <w:top w:val="none" w:sz="0" w:space="0" w:color="auto"/>
        <w:left w:val="none" w:sz="0" w:space="0" w:color="auto"/>
        <w:bottom w:val="none" w:sz="0" w:space="0" w:color="auto"/>
        <w:right w:val="none" w:sz="0" w:space="0" w:color="auto"/>
      </w:divBdr>
    </w:div>
    <w:div w:id="1475835539">
      <w:bodyDiv w:val="1"/>
      <w:marLeft w:val="0"/>
      <w:marRight w:val="0"/>
      <w:marTop w:val="0"/>
      <w:marBottom w:val="0"/>
      <w:divBdr>
        <w:top w:val="none" w:sz="0" w:space="0" w:color="auto"/>
        <w:left w:val="none" w:sz="0" w:space="0" w:color="auto"/>
        <w:bottom w:val="none" w:sz="0" w:space="0" w:color="auto"/>
        <w:right w:val="none" w:sz="0" w:space="0" w:color="auto"/>
      </w:divBdr>
    </w:div>
    <w:div w:id="204990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9CD7E-73D7-4F0B-BD16-C71DC0E9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2612</Words>
  <Characters>506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東広島市教育委員会</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東広島市立三ッ城小学校</dc:creator>
  <cp:keywords/>
  <dc:description/>
  <cp:lastModifiedBy>S21_三ツ城小／松本　幸子</cp:lastModifiedBy>
  <cp:revision>4</cp:revision>
  <cp:lastPrinted>2024-02-08T01:07:00Z</cp:lastPrinted>
  <dcterms:created xsi:type="dcterms:W3CDTF">2024-01-20T03:40:00Z</dcterms:created>
  <dcterms:modified xsi:type="dcterms:W3CDTF">2024-02-08T01:07:00Z</dcterms:modified>
</cp:coreProperties>
</file>